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13AD1F9" w14:textId="2F1464DD" w:rsidR="00874304" w:rsidRDefault="008C4E31" w:rsidP="008C4E31">
      <w:pPr>
        <w:pStyle w:val="1e"/>
        <w:rPr>
          <w:rFonts w:hint="eastAsia"/>
        </w:rPr>
      </w:pPr>
      <w:r>
        <w:rPr>
          <w:noProof/>
        </w:rPr>
        <w:drawing>
          <wp:inline distT="0" distB="0" distL="0" distR="0" wp14:anchorId="0A72947C" wp14:editId="23AC9672">
            <wp:extent cx="4851862" cy="784860"/>
            <wp:effectExtent l="0" t="0" r="6350" b="0"/>
            <wp:docPr id="1" name="图片 1" descr="C:\Users\ASUS\AppData\Roaming\Tencent\Users\3132033348\QQ\WinTemp\RichOle\)OSW{737(~)A26BHP938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Roaming\Tencent\Users\3132033348\QQ\WinTemp\RichOle\)OSW{737(~)A26BHP93865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0595" cy="791126"/>
                    </a:xfrm>
                    <a:prstGeom prst="rect">
                      <a:avLst/>
                    </a:prstGeom>
                    <a:noFill/>
                    <a:ln>
                      <a:noFill/>
                    </a:ln>
                  </pic:spPr>
                </pic:pic>
              </a:graphicData>
            </a:graphic>
          </wp:inline>
        </w:drawing>
      </w: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55CDC76A" w:rsidR="003049DF" w:rsidRDefault="008C4E31" w:rsidP="00170BD2">
      <w:pPr>
        <w:pStyle w:val="1e"/>
        <w:rPr>
          <w:rFonts w:hint="eastAsia"/>
        </w:rPr>
      </w:pPr>
      <w:r>
        <w:rPr>
          <w:noProof/>
        </w:rPr>
        <w:drawing>
          <wp:inline distT="0" distB="0" distL="0" distR="0" wp14:anchorId="7806C8F1" wp14:editId="098A4220">
            <wp:extent cx="4859883" cy="861060"/>
            <wp:effectExtent l="0" t="0" r="0" b="0"/>
            <wp:docPr id="3" name="图片 3" descr="C:\Users\ASUS\AppData\Roaming\Tencent\Users\3132033348\QQ\WinTemp\RichOle\M1XZLAQ{P63OL4QFMM_EG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Roaming\Tencent\Users\3132033348\QQ\WinTemp\RichOle\M1XZLAQ{P63OL4QFMM_EGU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9209" cy="866256"/>
                    </a:xfrm>
                    <a:prstGeom prst="rect">
                      <a:avLst/>
                    </a:prstGeom>
                    <a:noFill/>
                    <a:ln>
                      <a:noFill/>
                    </a:ln>
                  </pic:spPr>
                </pic:pic>
              </a:graphicData>
            </a:graphic>
          </wp:inline>
        </w:drawing>
      </w:r>
    </w:p>
    <w:p w14:paraId="793EA8FA" w14:textId="77777777" w:rsidR="003049DF" w:rsidRDefault="003049DF" w:rsidP="008C4E31">
      <w:pPr>
        <w:pStyle w:val="1e"/>
        <w:ind w:left="0"/>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F8F8E28" w14:textId="5DA4EC4D" w:rsidR="0044100F" w:rsidRDefault="000D202F" w:rsidP="00170BD2">
      <w:pPr>
        <w:pStyle w:val="1e"/>
        <w:rPr>
          <w:rFonts w:ascii="Huawei Sans" w:hAnsi="Huawei Sans" w:cs="Huawei Sans"/>
        </w:rPr>
      </w:pPr>
      <w:r>
        <w:rPr>
          <w:rFonts w:ascii="Huawei Sans" w:hAnsi="Huawei Sans" w:cs="Huawei Sans" w:hint="eastAsia"/>
        </w:rPr>
        <w:t>答：</w:t>
      </w:r>
      <w:r>
        <w:rPr>
          <w:rFonts w:ascii="Huawei Sans" w:hAnsi="Huawei Sans" w:cs="Huawei Sans" w:hint="eastAsia"/>
        </w:rPr>
        <w:t>1</w:t>
      </w:r>
      <w:r>
        <w:rPr>
          <w:rFonts w:ascii="Huawei Sans" w:hAnsi="Huawei Sans" w:cs="Huawei Sans"/>
        </w:rPr>
        <w:t>.</w:t>
      </w:r>
      <w:r w:rsidRPr="000D202F">
        <w:rPr>
          <w:rFonts w:hint="eastAsia"/>
        </w:rPr>
        <w:t xml:space="preserve"> </w:t>
      </w:r>
      <w:r w:rsidRPr="000D202F">
        <w:rPr>
          <w:rFonts w:ascii="Huawei Sans" w:hAnsi="Huawei Sans" w:cs="Huawei Sans" w:hint="eastAsia"/>
        </w:rPr>
        <w:t>源码安装，下载是源码包，要进行编译和安装，编译过程，可以进行参数设定</w:t>
      </w:r>
      <w:r>
        <w:rPr>
          <w:rFonts w:ascii="Huawei Sans" w:hAnsi="Huawei Sans" w:cs="Huawei Sans" w:hint="eastAsia"/>
        </w:rPr>
        <w:t>。</w:t>
      </w:r>
    </w:p>
    <w:p w14:paraId="1B0A3D7C" w14:textId="334308A4" w:rsidR="000D202F" w:rsidRDefault="000D202F" w:rsidP="000D202F">
      <w:pPr>
        <w:pStyle w:val="1e"/>
        <w:numPr>
          <w:ilvl w:val="0"/>
          <w:numId w:val="17"/>
        </w:numPr>
        <w:rPr>
          <w:rFonts w:ascii="Huawei Sans" w:hAnsi="Huawei Sans" w:cs="Huawei Sans"/>
        </w:rPr>
      </w:pPr>
      <w:r w:rsidRPr="000D202F">
        <w:rPr>
          <w:rFonts w:ascii="Huawei Sans" w:hAnsi="Huawei Sans" w:cs="Huawei Sans" w:hint="eastAsia"/>
        </w:rPr>
        <w:t>编译安装过程，可以设定参数，按照需求，进行安装，并且安装的版本，可以自己选择，灵活性比较大。</w:t>
      </w:r>
    </w:p>
    <w:p w14:paraId="46BBF216" w14:textId="5D946BA4" w:rsidR="000D202F" w:rsidRDefault="000D202F" w:rsidP="000D202F">
      <w:pPr>
        <w:pStyle w:val="1e"/>
        <w:numPr>
          <w:ilvl w:val="0"/>
          <w:numId w:val="17"/>
        </w:numPr>
        <w:rPr>
          <w:rFonts w:ascii="Huawei Sans" w:hAnsi="Huawei Sans" w:cs="Huawei Sans"/>
        </w:rPr>
      </w:pPr>
      <w:r>
        <w:rPr>
          <w:rFonts w:ascii="Huawei Sans" w:hAnsi="Huawei Sans" w:cs="Huawei Sans" w:hint="eastAsia"/>
        </w:rPr>
        <w:t>采用源码安装，数据库具有更强的兼容性，而直接采用</w:t>
      </w:r>
      <w:r>
        <w:rPr>
          <w:rFonts w:ascii="Huawei Sans" w:hAnsi="Huawei Sans" w:cs="Huawei Sans" w:hint="eastAsia"/>
        </w:rPr>
        <w:t>yum</w:t>
      </w:r>
      <w:r>
        <w:rPr>
          <w:rFonts w:ascii="Huawei Sans" w:hAnsi="Huawei Sans" w:cs="Huawei Sans" w:hint="eastAsia"/>
        </w:rPr>
        <w:t>安装，虽然方便，但可能和系统不兼容。</w:t>
      </w:r>
    </w:p>
    <w:p w14:paraId="21F25DBA" w14:textId="77777777" w:rsidR="000D202F" w:rsidRDefault="000D202F" w:rsidP="000D202F">
      <w:pPr>
        <w:pStyle w:val="1e"/>
        <w:ind w:left="0"/>
        <w:rPr>
          <w:rFonts w:ascii="Huawei Sans" w:hAnsi="Huawei Sans" w:cs="Huawei Sans"/>
        </w:rPr>
      </w:pP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4A59DBDA" w14:textId="10201707" w:rsidR="006854E3" w:rsidRPr="009639AD" w:rsidRDefault="009A2C3D" w:rsidP="0099692E">
      <w:pPr>
        <w:pStyle w:val="1e"/>
        <w:rPr>
          <w:rFonts w:ascii="Huawei Sans" w:hAnsi="Huawei Sans" w:cs="Huawei Sans"/>
        </w:rPr>
      </w:pPr>
      <w:r w:rsidRPr="009A2C3D">
        <w:rPr>
          <w:noProof/>
        </w:rPr>
        <w:drawing>
          <wp:inline distT="0" distB="0" distL="0" distR="0" wp14:anchorId="5AB790E1" wp14:editId="77070ABD">
            <wp:extent cx="5153794" cy="1066800"/>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5879" cy="1069302"/>
                    </a:xfrm>
                    <a:prstGeom prst="rect">
                      <a:avLst/>
                    </a:prstGeom>
                  </pic:spPr>
                </pic:pic>
              </a:graphicData>
            </a:graphic>
          </wp:inline>
        </w:drawing>
      </w: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17F23A49" w:rsidR="006854E3" w:rsidRPr="009639AD" w:rsidRDefault="00DD5E40" w:rsidP="006854E3">
      <w:pPr>
        <w:pStyle w:val="1e"/>
        <w:rPr>
          <w:rFonts w:ascii="Huawei Sans" w:hAnsi="Huawei Sans" w:cs="Huawei Sans"/>
        </w:rPr>
      </w:pPr>
      <w:r w:rsidRPr="00DD5E40">
        <w:rPr>
          <w:noProof/>
        </w:rPr>
        <w:drawing>
          <wp:inline distT="0" distB="0" distL="0" distR="0" wp14:anchorId="42B2B938" wp14:editId="2B971646">
            <wp:extent cx="5478780" cy="1173293"/>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1835" cy="1180372"/>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0A8AFB25" w:rsidR="006854E3" w:rsidRPr="009639AD" w:rsidRDefault="00DC37DA" w:rsidP="006854E3">
      <w:pPr>
        <w:pStyle w:val="1e"/>
        <w:rPr>
          <w:rFonts w:ascii="Huawei Sans" w:hAnsi="Huawei Sans" w:cs="Huawei Sans"/>
        </w:rPr>
      </w:pPr>
      <w:r w:rsidRPr="00DC37DA">
        <w:rPr>
          <w:noProof/>
        </w:rPr>
        <w:drawing>
          <wp:inline distT="0" distB="0" distL="0" distR="0" wp14:anchorId="10D17198" wp14:editId="3A15465E">
            <wp:extent cx="5478780" cy="124378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8708" cy="1252846"/>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7CD36A61" w:rsidR="006854E3" w:rsidRDefault="00DC37DA" w:rsidP="006854E3">
      <w:pPr>
        <w:pStyle w:val="1e"/>
        <w:rPr>
          <w:rFonts w:ascii="Huawei Sans" w:hAnsi="Huawei Sans" w:cs="Huawei Sans"/>
        </w:rPr>
      </w:pPr>
      <w:r w:rsidRPr="00DC37DA">
        <w:rPr>
          <w:noProof/>
        </w:rPr>
        <w:lastRenderedPageBreak/>
        <w:drawing>
          <wp:inline distT="0" distB="0" distL="0" distR="0" wp14:anchorId="55A50EE3" wp14:editId="62B3DB15">
            <wp:extent cx="5532120" cy="12593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2605" cy="1266275"/>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74707D1C" w14:textId="458EAE65" w:rsidR="006854E3" w:rsidRPr="009639AD" w:rsidRDefault="00DC37DA" w:rsidP="00DC37DA">
      <w:pPr>
        <w:pStyle w:val="1e"/>
        <w:rPr>
          <w:rFonts w:ascii="Huawei Sans" w:hAnsi="Huawei Sans" w:cs="Huawei Sans"/>
        </w:rPr>
      </w:pPr>
      <w:r w:rsidRPr="00DC37DA">
        <w:rPr>
          <w:noProof/>
        </w:rPr>
        <w:drawing>
          <wp:inline distT="0" distB="0" distL="0" distR="0" wp14:anchorId="25850161" wp14:editId="28D9C606">
            <wp:extent cx="5547360" cy="1180498"/>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450" cy="1194349"/>
                    </a:xfrm>
                    <a:prstGeom prst="rect">
                      <a:avLst/>
                    </a:prstGeom>
                  </pic:spPr>
                </pic:pic>
              </a:graphicData>
            </a:graphic>
          </wp:inline>
        </w:drawing>
      </w: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6BCE1CED" w:rsidR="006854E3" w:rsidRPr="009639AD" w:rsidRDefault="00DC37DA" w:rsidP="006854E3">
      <w:pPr>
        <w:pStyle w:val="1e"/>
        <w:rPr>
          <w:rFonts w:ascii="Huawei Sans" w:hAnsi="Huawei Sans" w:cs="Huawei Sans"/>
        </w:rPr>
      </w:pPr>
      <w:r>
        <w:rPr>
          <w:noProof/>
        </w:rPr>
        <w:drawing>
          <wp:inline distT="0" distB="0" distL="0" distR="0" wp14:anchorId="7A8A1A31" wp14:editId="061BD017">
            <wp:extent cx="5453028" cy="1226977"/>
            <wp:effectExtent l="0" t="0" r="0" b="0"/>
            <wp:docPr id="11" name="图片 11" descr="C:\Users\ASUS\AppData\Roaming\Tencent\Users\3132033348\QQ\WinTemp\RichOle\@SH8~7HN]AD([SO9F8_)V8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AppData\Roaming\Tencent\Users\3132033348\QQ\WinTemp\RichOle\@SH8~7HN]AD([SO9F8_)V8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8740" cy="1239513"/>
                    </a:xfrm>
                    <a:prstGeom prst="rect">
                      <a:avLst/>
                    </a:prstGeom>
                    <a:noFill/>
                    <a:ln>
                      <a:noFill/>
                    </a:ln>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5A7B1FB1" w:rsidR="006854E3" w:rsidRPr="009639AD" w:rsidRDefault="00DC37DA" w:rsidP="006854E3">
      <w:pPr>
        <w:pStyle w:val="1e"/>
        <w:rPr>
          <w:rFonts w:ascii="Huawei Sans" w:hAnsi="Huawei Sans" w:cs="Huawei Sans"/>
        </w:rPr>
      </w:pPr>
      <w:r>
        <w:rPr>
          <w:noProof/>
        </w:rPr>
        <w:drawing>
          <wp:inline distT="0" distB="0" distL="0" distR="0" wp14:anchorId="2C177F9B" wp14:editId="3697FA24">
            <wp:extent cx="5406306" cy="1169673"/>
            <wp:effectExtent l="0" t="0" r="4445" b="0"/>
            <wp:docPr id="10" name="图片 10" descr="C:\Users\ASUS\AppData\Roaming\Tencent\Users\3132033348\QQ\WinTemp\RichOle\9260}NX$25@3IL%SGLW5V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Roaming\Tencent\Users\3132033348\QQ\WinTemp\RichOle\9260}NX$25@3IL%SGLW5VR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1440" cy="1188092"/>
                    </a:xfrm>
                    <a:prstGeom prst="rect">
                      <a:avLst/>
                    </a:prstGeom>
                    <a:noFill/>
                    <a:ln>
                      <a:noFill/>
                    </a:ln>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0BF01338" w:rsidR="006854E3" w:rsidRPr="009639AD" w:rsidRDefault="00DC37DA" w:rsidP="006854E3">
      <w:pPr>
        <w:pStyle w:val="1e"/>
        <w:rPr>
          <w:rFonts w:ascii="Huawei Sans" w:hAnsi="Huawei Sans" w:cs="Huawei Sans"/>
        </w:rPr>
      </w:pPr>
      <w:r w:rsidRPr="00DC37DA">
        <w:rPr>
          <w:noProof/>
        </w:rPr>
        <w:drawing>
          <wp:inline distT="0" distB="0" distL="0" distR="0" wp14:anchorId="141DF395" wp14:editId="3DBF10E0">
            <wp:extent cx="5499749" cy="476478"/>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5294" cy="496018"/>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40E83A6A" w14:textId="28E54F55" w:rsidR="00DC37DA" w:rsidRDefault="00DC37DA" w:rsidP="006854E3">
      <w:pPr>
        <w:pStyle w:val="1e"/>
        <w:rPr>
          <w:rFonts w:ascii="Huawei Sans" w:hAnsi="Huawei Sans" w:cs="Huawei Sans"/>
        </w:rPr>
      </w:pPr>
      <w:r w:rsidRPr="00DC37DA">
        <w:rPr>
          <w:noProof/>
        </w:rPr>
        <w:lastRenderedPageBreak/>
        <w:drawing>
          <wp:inline distT="0" distB="0" distL="0" distR="0" wp14:anchorId="0021283B" wp14:editId="2CFA0F0C">
            <wp:extent cx="5473051" cy="568325"/>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3844" cy="569446"/>
                    </a:xfrm>
                    <a:prstGeom prst="rect">
                      <a:avLst/>
                    </a:prstGeom>
                  </pic:spPr>
                </pic:pic>
              </a:graphicData>
            </a:graphic>
          </wp:inline>
        </w:drawing>
      </w:r>
    </w:p>
    <w:p w14:paraId="412079BA" w14:textId="276DF8A3"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0A2D14AE" w:rsidR="006854E3" w:rsidRDefault="00DC37DA" w:rsidP="006854E3">
      <w:pPr>
        <w:pStyle w:val="1e"/>
        <w:rPr>
          <w:rFonts w:ascii="Huawei Sans" w:eastAsia="微软雅黑" w:hAnsi="Huawei Sans" w:cs="Huawei Sans"/>
          <w:kern w:val="2"/>
          <w:szCs w:val="21"/>
        </w:rPr>
      </w:pPr>
      <w:r w:rsidRPr="00DC37DA">
        <w:rPr>
          <w:noProof/>
        </w:rPr>
        <w:drawing>
          <wp:inline distT="0" distB="0" distL="0" distR="0" wp14:anchorId="7E7F0537" wp14:editId="4E4DFBF1">
            <wp:extent cx="4978799" cy="274665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7708" cy="2768121"/>
                    </a:xfrm>
                    <a:prstGeom prst="rect">
                      <a:avLst/>
                    </a:prstGeom>
                  </pic:spPr>
                </pic:pic>
              </a:graphicData>
            </a:graphic>
          </wp:inline>
        </w:drawing>
      </w:r>
    </w:p>
    <w:p w14:paraId="7B984A76" w14:textId="77777777" w:rsidR="006854E3" w:rsidRPr="009639AD" w:rsidRDefault="006854E3" w:rsidP="00DC37DA">
      <w:pPr>
        <w:pStyle w:val="1e"/>
        <w:ind w:left="0"/>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5F81E8A" w14:textId="3E55C6EA" w:rsidR="006854E3" w:rsidRDefault="00220A14" w:rsidP="00220A14">
      <w:pPr>
        <w:pStyle w:val="1e"/>
        <w:rPr>
          <w:rFonts w:ascii="Huawei Sans" w:eastAsia="微软雅黑" w:hAnsi="Huawei Sans" w:cs="Huawei Sans"/>
          <w:kern w:val="2"/>
          <w:szCs w:val="21"/>
        </w:rPr>
      </w:pPr>
      <w:r w:rsidRPr="00220A14">
        <w:rPr>
          <w:noProof/>
        </w:rPr>
        <w:drawing>
          <wp:inline distT="0" distB="0" distL="0" distR="0" wp14:anchorId="1848E406" wp14:editId="1181DF07">
            <wp:extent cx="5399632" cy="1044295"/>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95502" cy="1062836"/>
                    </a:xfrm>
                    <a:prstGeom prst="rect">
                      <a:avLst/>
                    </a:prstGeom>
                  </pic:spPr>
                </pic:pic>
              </a:graphicData>
            </a:graphic>
          </wp:inline>
        </w:drawing>
      </w: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447CEC24" w:rsidR="006854E3" w:rsidRDefault="00220A14" w:rsidP="00220A14">
      <w:pPr>
        <w:pStyle w:val="1e"/>
        <w:rPr>
          <w:rFonts w:ascii="Huawei Sans" w:hAnsi="Huawei Sans" w:cs="Huawei Sans"/>
        </w:rPr>
      </w:pPr>
      <w:r w:rsidRPr="00220A14">
        <w:rPr>
          <w:noProof/>
        </w:rPr>
        <w:drawing>
          <wp:inline distT="0" distB="0" distL="0" distR="0" wp14:anchorId="028A630C" wp14:editId="665ACD25">
            <wp:extent cx="5406306" cy="1073072"/>
            <wp:effectExtent l="0" t="0" r="444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74810" cy="1086669"/>
                    </a:xfrm>
                    <a:prstGeom prst="rect">
                      <a:avLst/>
                    </a:prstGeom>
                  </pic:spPr>
                </pic:pic>
              </a:graphicData>
            </a:graphic>
          </wp:inline>
        </w:drawing>
      </w: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2483BAF4" w:rsidR="006854E3" w:rsidRDefault="00220A14" w:rsidP="00220A14">
      <w:pPr>
        <w:pStyle w:val="1e"/>
        <w:rPr>
          <w:rFonts w:ascii="Huawei Sans" w:hAnsi="Huawei Sans" w:cs="Huawei Sans"/>
        </w:rPr>
      </w:pPr>
      <w:r w:rsidRPr="00220A14">
        <w:rPr>
          <w:rFonts w:ascii="Huawei Sans" w:hAnsi="Huawei Sans" w:cs="Huawei Sans"/>
          <w:noProof/>
        </w:rPr>
        <w:lastRenderedPageBreak/>
        <w:drawing>
          <wp:inline distT="0" distB="0" distL="0" distR="0" wp14:anchorId="6B1A9815" wp14:editId="792F3EA8">
            <wp:extent cx="2576338" cy="1931455"/>
            <wp:effectExtent l="0" t="0" r="0" b="0"/>
            <wp:docPr id="17" name="图片 17" descr="C:\Users\ASUS\AppData\Roaming\Tencent\Users\3132033348\QQ\WinTemp\RichOle\5U2ZEBBWXMF]@0Z6C2{J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AppData\Roaming\Tencent\Users\3132033348\QQ\WinTemp\RichOle\5U2ZEBBWXMF]@0Z6C2{JEQ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9551" cy="1948858"/>
                    </a:xfrm>
                    <a:prstGeom prst="rect">
                      <a:avLst/>
                    </a:prstGeom>
                    <a:noFill/>
                    <a:ln>
                      <a:noFill/>
                    </a:ln>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F01E321" w14:textId="1B0DA0E6" w:rsidR="006854E3" w:rsidRDefault="00220A14" w:rsidP="00220A14">
      <w:pPr>
        <w:pStyle w:val="1e"/>
        <w:rPr>
          <w:rFonts w:ascii="Huawei Sans" w:hAnsi="Huawei Sans" w:cs="Huawei Sans"/>
        </w:rPr>
      </w:pPr>
      <w:r w:rsidRPr="00220A14">
        <w:rPr>
          <w:noProof/>
        </w:rPr>
        <w:drawing>
          <wp:inline distT="0" distB="0" distL="0" distR="0" wp14:anchorId="6E630BFA" wp14:editId="1F9465AF">
            <wp:extent cx="2082429" cy="223846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94061" cy="2250965"/>
                    </a:xfrm>
                    <a:prstGeom prst="rect">
                      <a:avLst/>
                    </a:prstGeom>
                  </pic:spPr>
                </pic:pic>
              </a:graphicData>
            </a:graphic>
          </wp:inline>
        </w:drawing>
      </w: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2D5222FB" w14:textId="1CA26699" w:rsidR="00D00A1C" w:rsidRDefault="005D3155" w:rsidP="00D00A1C">
      <w:pPr>
        <w:pStyle w:val="1e"/>
        <w:rPr>
          <w:rFonts w:ascii="Huawei Sans" w:hAnsi="Huawei Sans" w:cs="Huawei Sans"/>
        </w:rPr>
      </w:pPr>
      <w:r>
        <w:rPr>
          <w:rFonts w:ascii="Huawei Sans" w:hAnsi="Huawei Sans" w:cs="Huawei Sans" w:hint="eastAsia"/>
        </w:rPr>
        <w:t>答：</w:t>
      </w:r>
      <w:r w:rsidR="000D202F">
        <w:rPr>
          <w:rFonts w:ascii="Huawei Sans" w:hAnsi="Huawei Sans" w:cs="Huawei Sans" w:hint="eastAsia"/>
        </w:rPr>
        <w:t>1</w:t>
      </w:r>
      <w:r w:rsidR="000D202F">
        <w:rPr>
          <w:rFonts w:ascii="Huawei Sans" w:hAnsi="Huawei Sans" w:cs="Huawei Sans"/>
        </w:rPr>
        <w:t xml:space="preserve">. </w:t>
      </w:r>
      <w:r w:rsidR="000D202F" w:rsidRPr="000D202F">
        <w:rPr>
          <w:rFonts w:ascii="Huawei Sans" w:hAnsi="Huawei Sans" w:cs="Huawei Sans" w:hint="eastAsia"/>
        </w:rPr>
        <w:t>行存表</w:t>
      </w:r>
      <w:proofErr w:type="gramStart"/>
      <w:r w:rsidR="000D202F" w:rsidRPr="000D202F">
        <w:rPr>
          <w:rFonts w:ascii="Huawei Sans" w:hAnsi="Huawei Sans" w:cs="Huawei Sans" w:hint="eastAsia"/>
        </w:rPr>
        <w:t>与列存表</w:t>
      </w:r>
      <w:proofErr w:type="gramEnd"/>
      <w:r w:rsidR="000D202F">
        <w:rPr>
          <w:rFonts w:ascii="Huawei Sans" w:hAnsi="Huawei Sans" w:cs="Huawei Sans" w:hint="eastAsia"/>
        </w:rPr>
        <w:t>在磁盘上的</w:t>
      </w:r>
      <w:r w:rsidR="00D00A1C">
        <w:rPr>
          <w:rFonts w:ascii="Huawei Sans" w:hAnsi="Huawei Sans" w:cs="Huawei Sans" w:hint="eastAsia"/>
        </w:rPr>
        <w:t>存储方式不同。行存表</w:t>
      </w:r>
      <w:r w:rsidR="00D00A1C" w:rsidRPr="00D00A1C">
        <w:rPr>
          <w:rFonts w:ascii="Huawei Sans" w:hAnsi="Huawei Sans" w:cs="Huawei Sans" w:hint="eastAsia"/>
        </w:rPr>
        <w:t>写入是一次完成</w:t>
      </w:r>
      <w:r w:rsidR="00D00A1C">
        <w:rPr>
          <w:rFonts w:ascii="Huawei Sans" w:hAnsi="Huawei Sans" w:cs="Huawei Sans" w:hint="eastAsia"/>
        </w:rPr>
        <w:t>，单独一列的数据是连续存储的，数据的完整性较好。</w:t>
      </w:r>
      <w:proofErr w:type="gramStart"/>
      <w:r w:rsidR="00D00A1C">
        <w:rPr>
          <w:rFonts w:ascii="Huawei Sans" w:hAnsi="Huawei Sans" w:cs="Huawei Sans" w:hint="eastAsia"/>
        </w:rPr>
        <w:t>列存表</w:t>
      </w:r>
      <w:proofErr w:type="gramEnd"/>
      <w:r w:rsidR="00D00A1C">
        <w:rPr>
          <w:rFonts w:ascii="Huawei Sans" w:hAnsi="Huawei Sans" w:cs="Huawei Sans" w:hint="eastAsia"/>
        </w:rPr>
        <w:t>的存储写入</w:t>
      </w:r>
      <w:r w:rsidR="00D00A1C" w:rsidRPr="00D00A1C">
        <w:rPr>
          <w:rFonts w:ascii="Huawei Sans" w:hAnsi="Huawei Sans" w:cs="Huawei Sans" w:hint="eastAsia"/>
        </w:rPr>
        <w:t>需要把一行记录拆分成单列保存，写入次数明显比行存储多</w:t>
      </w:r>
      <w:r w:rsidR="00D00A1C">
        <w:rPr>
          <w:rFonts w:ascii="Huawei Sans" w:hAnsi="Huawei Sans" w:cs="Huawei Sans" w:hint="eastAsia"/>
        </w:rPr>
        <w:t>。</w:t>
      </w:r>
    </w:p>
    <w:p w14:paraId="1D46AB9D" w14:textId="0CDBB5E9" w:rsidR="00D00A1C" w:rsidRDefault="00D00A1C" w:rsidP="00D00A1C">
      <w:pPr>
        <w:pStyle w:val="1e"/>
        <w:rPr>
          <w:rFonts w:ascii="Huawei Sans" w:hAnsi="Huawei Sans" w:cs="Huawei Sans"/>
        </w:rPr>
      </w:pPr>
      <w:r>
        <w:rPr>
          <w:rFonts w:ascii="Huawei Sans" w:hAnsi="Huawei Sans" w:cs="Huawei Sans" w:hint="eastAsia"/>
        </w:rPr>
        <w:t>2</w:t>
      </w:r>
      <w:r>
        <w:rPr>
          <w:rFonts w:ascii="Huawei Sans" w:hAnsi="Huawei Sans" w:cs="Huawei Sans"/>
        </w:rPr>
        <w:t>.</w:t>
      </w:r>
      <w:r>
        <w:rPr>
          <w:rFonts w:ascii="Huawei Sans" w:hAnsi="Huawei Sans" w:cs="Huawei Sans" w:hint="eastAsia"/>
        </w:rPr>
        <w:t>a</w:t>
      </w:r>
      <w:r>
        <w:rPr>
          <w:rFonts w:ascii="Huawei Sans" w:hAnsi="Huawei Sans" w:cs="Huawei Sans" w:hint="eastAsia"/>
        </w:rPr>
        <w:t>．在执行大数据的查询和运算</w:t>
      </w:r>
      <w:proofErr w:type="gramStart"/>
      <w:r>
        <w:rPr>
          <w:rFonts w:ascii="Huawei Sans" w:hAnsi="Huawei Sans" w:cs="Huawei Sans" w:hint="eastAsia"/>
        </w:rPr>
        <w:t>时列存表</w:t>
      </w:r>
      <w:proofErr w:type="gramEnd"/>
      <w:r>
        <w:rPr>
          <w:rFonts w:ascii="Huawei Sans" w:hAnsi="Huawei Sans" w:cs="Huawei Sans" w:hint="eastAsia"/>
        </w:rPr>
        <w:t>的效率更高。</w:t>
      </w:r>
      <w:proofErr w:type="gramStart"/>
      <w:r w:rsidRPr="00D00A1C">
        <w:rPr>
          <w:rFonts w:ascii="Huawei Sans" w:hAnsi="Huawei Sans" w:cs="Huawei Sans" w:hint="eastAsia"/>
        </w:rPr>
        <w:t>列存表</w:t>
      </w:r>
      <w:proofErr w:type="gramEnd"/>
      <w:r w:rsidRPr="00D00A1C">
        <w:rPr>
          <w:rFonts w:ascii="Huawei Sans" w:hAnsi="Huawei Sans" w:cs="Huawei Sans" w:hint="eastAsia"/>
        </w:rPr>
        <w:t>的存储写入需要把一行记录拆分成单列保存</w:t>
      </w:r>
      <w:r>
        <w:rPr>
          <w:rFonts w:ascii="Huawei Sans" w:hAnsi="Huawei Sans" w:cs="Huawei Sans" w:hint="eastAsia"/>
        </w:rPr>
        <w:t>，由于每列的数据具有更高的相似性，</w:t>
      </w:r>
      <w:proofErr w:type="gramStart"/>
      <w:r>
        <w:rPr>
          <w:rFonts w:ascii="Huawei Sans" w:hAnsi="Huawei Sans" w:cs="Huawei Sans" w:hint="eastAsia"/>
        </w:rPr>
        <w:t>因此列存</w:t>
      </w:r>
      <w:proofErr w:type="gramEnd"/>
      <w:r>
        <w:rPr>
          <w:rFonts w:ascii="Huawei Sans" w:hAnsi="Huawei Sans" w:cs="Huawei Sans" w:hint="eastAsia"/>
        </w:rPr>
        <w:t>表会具有更高的压缩比，然后采用</w:t>
      </w:r>
      <w:proofErr w:type="gramStart"/>
      <w:r>
        <w:rPr>
          <w:rFonts w:ascii="Huawei Sans" w:hAnsi="Huawei Sans" w:cs="Huawei Sans" w:hint="eastAsia"/>
        </w:rPr>
        <w:t>用列</w:t>
      </w:r>
      <w:proofErr w:type="gramEnd"/>
      <w:r>
        <w:rPr>
          <w:rFonts w:ascii="Huawei Sans" w:hAnsi="Huawei Sans" w:cs="Huawei Sans" w:hint="eastAsia"/>
        </w:rPr>
        <w:t>存表存储相同的大数据，</w:t>
      </w:r>
      <w:proofErr w:type="gramStart"/>
      <w:r>
        <w:rPr>
          <w:rFonts w:ascii="Huawei Sans" w:hAnsi="Huawei Sans" w:cs="Huawei Sans" w:hint="eastAsia"/>
        </w:rPr>
        <w:t>列存</w:t>
      </w:r>
      <w:proofErr w:type="gramEnd"/>
      <w:r>
        <w:rPr>
          <w:rFonts w:ascii="Huawei Sans" w:hAnsi="Huawei Sans" w:cs="Huawei Sans" w:hint="eastAsia"/>
        </w:rPr>
        <w:t>表需要的空间更小，执行速率较快。</w:t>
      </w:r>
    </w:p>
    <w:p w14:paraId="63DE7021" w14:textId="1CFDD31C" w:rsidR="00D00A1C" w:rsidRDefault="00D00A1C" w:rsidP="00D00A1C">
      <w:pPr>
        <w:pStyle w:val="1e"/>
        <w:rPr>
          <w:rFonts w:ascii="Huawei Sans" w:hAnsi="Huawei Sans" w:cs="Huawei Sans"/>
        </w:rPr>
      </w:pPr>
      <w:r>
        <w:rPr>
          <w:rFonts w:ascii="Huawei Sans" w:hAnsi="Huawei Sans" w:cs="Huawei Sans" w:hint="eastAsia"/>
        </w:rPr>
        <w:t>b.</w:t>
      </w:r>
      <w:r>
        <w:rPr>
          <w:rFonts w:ascii="Huawei Sans" w:hAnsi="Huawei Sans" w:cs="Huawei Sans" w:hint="eastAsia"/>
        </w:rPr>
        <w:t>对小规模数据的查找，以及对表的更新操作和插入操作，行存储效率更高。由于行存储的</w:t>
      </w:r>
      <w:r w:rsidRPr="00D00A1C">
        <w:rPr>
          <w:rFonts w:ascii="Huawei Sans" w:hAnsi="Huawei Sans" w:cs="Huawei Sans" w:hint="eastAsia"/>
        </w:rPr>
        <w:t>行存表写入是一次完成</w:t>
      </w:r>
      <w:r>
        <w:rPr>
          <w:rFonts w:ascii="Huawei Sans" w:hAnsi="Huawei Sans" w:cs="Huawei Sans" w:hint="eastAsia"/>
        </w:rPr>
        <w:t>，而列存储的</w:t>
      </w:r>
      <w:r w:rsidR="00615350" w:rsidRPr="00615350">
        <w:rPr>
          <w:rFonts w:ascii="Huawei Sans" w:hAnsi="Huawei Sans" w:cs="Huawei Sans" w:hint="eastAsia"/>
        </w:rPr>
        <w:t>写入需要把一行记录拆分成单列保存</w:t>
      </w:r>
      <w:r w:rsidR="00615350">
        <w:rPr>
          <w:rFonts w:ascii="Huawei Sans" w:hAnsi="Huawei Sans" w:cs="Huawei Sans" w:hint="eastAsia"/>
        </w:rPr>
        <w:t>，因此行存储相较于列存储，写入的速率要明显占优。</w:t>
      </w:r>
    </w:p>
    <w:p w14:paraId="62421C3F" w14:textId="77777777" w:rsidR="006854E3" w:rsidRDefault="006854E3" w:rsidP="00615350">
      <w:pPr>
        <w:pStyle w:val="1e"/>
        <w:ind w:left="0"/>
        <w:rPr>
          <w:rFonts w:ascii="Huawei Sans" w:hAnsi="Huawei Sans" w:cs="Huawei Sans"/>
        </w:rPr>
      </w:pPr>
    </w:p>
    <w:p w14:paraId="1D428377" w14:textId="77777777" w:rsidR="006854E3" w:rsidRPr="00D435D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760F4169" w:rsidR="0082170E" w:rsidRDefault="00615350">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sz w:val="21"/>
        </w:rPr>
        <w:tab/>
      </w:r>
      <w:r>
        <w:rPr>
          <w:rFonts w:ascii="HuaweiSans-Regular" w:eastAsia="方正兰亭黑简体" w:hAnsi="HuaweiSans-Regular"/>
          <w:sz w:val="21"/>
        </w:rPr>
        <w:tab/>
      </w:r>
      <w:r>
        <w:rPr>
          <w:rFonts w:ascii="HuaweiSans-Regular" w:eastAsia="方正兰亭黑简体" w:hAnsi="HuaweiSans-Regular" w:hint="eastAsia"/>
          <w:sz w:val="21"/>
        </w:rPr>
        <w:t>答：</w:t>
      </w:r>
      <w:r>
        <w:rPr>
          <w:rFonts w:ascii="HuaweiSans-Regular" w:eastAsia="方正兰亭黑简体" w:hAnsi="HuaweiSans-Regular"/>
          <w:sz w:val="21"/>
        </w:rPr>
        <w:t>1.</w:t>
      </w:r>
      <w:r w:rsidRPr="00615350">
        <w:rPr>
          <w:rFonts w:hint="eastAsia"/>
        </w:rPr>
        <w:t xml:space="preserve"> </w:t>
      </w:r>
      <w:r w:rsidRPr="00615350">
        <w:rPr>
          <w:rFonts w:ascii="HuaweiSans-Regular" w:eastAsia="方正兰亭黑简体" w:hAnsi="HuaweiSans-Regular" w:hint="eastAsia"/>
          <w:sz w:val="21"/>
        </w:rPr>
        <w:t>全量物化视图仅支持对创建好的物化</w:t>
      </w:r>
      <w:proofErr w:type="gramStart"/>
      <w:r w:rsidRPr="00615350">
        <w:rPr>
          <w:rFonts w:ascii="HuaweiSans-Regular" w:eastAsia="方正兰亭黑简体" w:hAnsi="HuaweiSans-Regular" w:hint="eastAsia"/>
          <w:sz w:val="21"/>
        </w:rPr>
        <w:t>视图做全量</w:t>
      </w:r>
      <w:proofErr w:type="gramEnd"/>
      <w:r w:rsidRPr="00615350">
        <w:rPr>
          <w:rFonts w:ascii="HuaweiSans-Regular" w:eastAsia="方正兰亭黑简体" w:hAnsi="HuaweiSans-Regular" w:hint="eastAsia"/>
          <w:sz w:val="21"/>
        </w:rPr>
        <w:t>更新，而不</w:t>
      </w:r>
      <w:proofErr w:type="gramStart"/>
      <w:r w:rsidRPr="00615350">
        <w:rPr>
          <w:rFonts w:ascii="HuaweiSans-Regular" w:eastAsia="方正兰亭黑简体" w:hAnsi="HuaweiSans-Regular" w:hint="eastAsia"/>
          <w:sz w:val="21"/>
        </w:rPr>
        <w:t>支持</w:t>
      </w:r>
      <w:proofErr w:type="gramEnd"/>
      <w:r w:rsidRPr="00615350">
        <w:rPr>
          <w:rFonts w:ascii="HuaweiSans-Regular" w:eastAsia="方正兰亭黑简体" w:hAnsi="HuaweiSans-Regular" w:hint="eastAsia"/>
          <w:sz w:val="21"/>
        </w:rPr>
        <w:t>做增量更新。</w:t>
      </w:r>
    </w:p>
    <w:p w14:paraId="424D48DD" w14:textId="1F24ACCC" w:rsidR="00615350" w:rsidRPr="00615350" w:rsidRDefault="00615350" w:rsidP="00615350">
      <w:pPr>
        <w:pStyle w:val="affff4"/>
        <w:numPr>
          <w:ilvl w:val="0"/>
          <w:numId w:val="16"/>
        </w:numPr>
        <w:adjustRightInd/>
        <w:spacing w:before="120" w:after="120"/>
        <w:ind w:leftChars="0" w:firstLineChars="0"/>
        <w:rPr>
          <w:rFonts w:ascii="HuaweiSans-Regular" w:eastAsia="方正兰亭黑简体" w:hAnsi="HuaweiSans-Regular" w:hint="eastAsia"/>
          <w:sz w:val="21"/>
        </w:rPr>
      </w:pPr>
      <w:r w:rsidRPr="00615350">
        <w:rPr>
          <w:rFonts w:ascii="HuaweiSans-Regular" w:eastAsia="方正兰亭黑简体" w:hAnsi="HuaweiSans-Regular" w:hint="eastAsia"/>
          <w:sz w:val="21"/>
        </w:rPr>
        <w:t>物化视图实际上就是一种特殊的物理表，物化视图是相对普通视图而言的。普通视图是虚拟表，应用的局限性较大，任何对视图的查询实际上都是转换为对</w:t>
      </w:r>
      <w:r w:rsidRPr="00615350">
        <w:rPr>
          <w:rFonts w:ascii="HuaweiSans-Regular" w:eastAsia="方正兰亭黑简体" w:hAnsi="HuaweiSans-Regular"/>
          <w:sz w:val="21"/>
        </w:rPr>
        <w:t>SQL</w:t>
      </w:r>
      <w:r w:rsidRPr="00615350">
        <w:rPr>
          <w:rFonts w:ascii="HuaweiSans-Regular" w:eastAsia="方正兰亭黑简体" w:hAnsi="HuaweiSans-Regular"/>
          <w:sz w:val="21"/>
        </w:rPr>
        <w:t>语句的查询，性能</w:t>
      </w:r>
      <w:r w:rsidRPr="00615350">
        <w:rPr>
          <w:rFonts w:ascii="HuaweiSans-Regular" w:eastAsia="方正兰亭黑简体" w:hAnsi="HuaweiSans-Regular"/>
          <w:sz w:val="21"/>
        </w:rPr>
        <w:lastRenderedPageBreak/>
        <w:t>并没有实际上提高。而物化视图实际上就是存储</w:t>
      </w:r>
      <w:r w:rsidRPr="00615350">
        <w:rPr>
          <w:rFonts w:ascii="HuaweiSans-Regular" w:eastAsia="方正兰亭黑简体" w:hAnsi="HuaweiSans-Regular"/>
          <w:sz w:val="21"/>
        </w:rPr>
        <w:t>SQL</w:t>
      </w:r>
      <w:r w:rsidRPr="00615350">
        <w:rPr>
          <w:rFonts w:ascii="HuaweiSans-Regular" w:eastAsia="方正兰亭黑简体" w:hAnsi="HuaweiSans-Regular"/>
          <w:sz w:val="21"/>
        </w:rPr>
        <w:t>所执行语句的结果，起到缓存的效果。</w:t>
      </w:r>
    </w:p>
    <w:p w14:paraId="21CF0CA4" w14:textId="37501915" w:rsidR="00615350" w:rsidRPr="00615350" w:rsidRDefault="00615350" w:rsidP="00615350">
      <w:pPr>
        <w:pStyle w:val="affff4"/>
        <w:numPr>
          <w:ilvl w:val="0"/>
          <w:numId w:val="16"/>
        </w:numPr>
        <w:adjustRightInd/>
        <w:spacing w:before="120" w:after="120"/>
        <w:ind w:leftChars="0" w:firstLineChars="0"/>
        <w:rPr>
          <w:rFonts w:ascii="HuaweiSans-Regular" w:eastAsia="方正兰亭黑简体" w:hAnsi="HuaweiSans-Regular" w:hint="eastAsia"/>
          <w:sz w:val="21"/>
        </w:rPr>
      </w:pPr>
      <w:r>
        <w:rPr>
          <w:rFonts w:ascii="HuaweiSans-Regular" w:eastAsia="方正兰亭黑简体" w:hAnsi="HuaweiSans-Regular" w:hint="eastAsia"/>
          <w:sz w:val="21"/>
        </w:rPr>
        <w:t>可</w:t>
      </w:r>
      <w:r w:rsidRPr="00615350">
        <w:rPr>
          <w:rFonts w:ascii="HuaweiSans-Regular" w:eastAsia="方正兰亭黑简体" w:hAnsi="HuaweiSans-Regular"/>
          <w:sz w:val="21"/>
        </w:rPr>
        <w:t>以对物化视图增量刷新，需要用户手动执行语句完成对物化视图在一段时间内的增量数据进行刷新。</w:t>
      </w:r>
    </w:p>
    <w:p w14:paraId="0761CBC8" w14:textId="1859C0B2" w:rsidR="00A01E24" w:rsidRPr="009639AD" w:rsidRDefault="00A01E24" w:rsidP="0044100F">
      <w:pPr>
        <w:pStyle w:val="1"/>
        <w:numPr>
          <w:ilvl w:val="0"/>
          <w:numId w:val="0"/>
        </w:numPr>
        <w:rPr>
          <w:rFonts w:hint="eastAsia"/>
        </w:rPr>
      </w:pPr>
      <w:r>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5244998D" w14:textId="0C2F9309" w:rsidR="00A01E24" w:rsidRPr="009639AD" w:rsidRDefault="00A01E24" w:rsidP="0026506D">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2CC387F9" w14:textId="3355380A" w:rsidR="00A01E24" w:rsidRPr="009639AD" w:rsidRDefault="0026506D" w:rsidP="00A01E24">
      <w:pPr>
        <w:pStyle w:val="1e"/>
        <w:rPr>
          <w:rFonts w:ascii="Huawei Sans" w:hAnsi="Huawei Sans" w:cs="Huawei Sans"/>
        </w:rPr>
      </w:pPr>
      <w:r w:rsidRPr="0026506D">
        <w:rPr>
          <w:noProof/>
        </w:rPr>
        <w:drawing>
          <wp:inline distT="0" distB="0" distL="0" distR="0" wp14:anchorId="6753A149" wp14:editId="76F11709">
            <wp:extent cx="4736710" cy="1600200"/>
            <wp:effectExtent l="0" t="0" r="698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80858" cy="1615115"/>
                    </a:xfrm>
                    <a:prstGeom prst="rect">
                      <a:avLst/>
                    </a:prstGeom>
                  </pic:spPr>
                </pic:pic>
              </a:graphicData>
            </a:graphic>
          </wp:inline>
        </w:drawing>
      </w: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77777777" w:rsidR="00A01E24" w:rsidRPr="000E2D1D" w:rsidRDefault="00A01E24" w:rsidP="00A01E24">
      <w:pPr>
        <w:pStyle w:val="1e"/>
        <w:rPr>
          <w:rFonts w:hint="eastAsia"/>
        </w:rPr>
      </w:pPr>
    </w:p>
    <w:p w14:paraId="5BEFD9EC" w14:textId="10AE29F3" w:rsidR="00A01E24" w:rsidRDefault="0099692E" w:rsidP="00A01E24">
      <w:pPr>
        <w:pStyle w:val="1e"/>
        <w:rPr>
          <w:rFonts w:hint="eastAsia"/>
        </w:rPr>
      </w:pPr>
      <w:r w:rsidRPr="0099692E">
        <w:rPr>
          <w:noProof/>
        </w:rPr>
        <w:drawing>
          <wp:inline distT="0" distB="0" distL="0" distR="0" wp14:anchorId="048C10FE" wp14:editId="1F338B26">
            <wp:extent cx="4445185" cy="257357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84385" cy="2596272"/>
                    </a:xfrm>
                    <a:prstGeom prst="rect">
                      <a:avLst/>
                    </a:prstGeom>
                  </pic:spPr>
                </pic:pic>
              </a:graphicData>
            </a:graphic>
          </wp:inline>
        </w:drawing>
      </w:r>
    </w:p>
    <w:p w14:paraId="1B880921" w14:textId="77777777" w:rsidR="00A01E24" w:rsidRDefault="00A01E24" w:rsidP="00A01E24">
      <w:pPr>
        <w:pStyle w:val="1e"/>
        <w:rPr>
          <w:rFonts w:hint="eastAsia"/>
        </w:rPr>
      </w:pP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5C2ED806" w:rsidR="00A01E24" w:rsidRDefault="0099692E" w:rsidP="00A01E24">
      <w:pPr>
        <w:pStyle w:val="1e"/>
        <w:rPr>
          <w:rFonts w:ascii="Huawei Sans" w:hAnsi="Huawei Sans" w:cs="Huawei Sans"/>
        </w:rPr>
      </w:pPr>
      <w:r w:rsidRPr="0099692E">
        <w:rPr>
          <w:noProof/>
        </w:rPr>
        <w:drawing>
          <wp:inline distT="0" distB="0" distL="0" distR="0" wp14:anchorId="0C225312" wp14:editId="52AB95FF">
            <wp:extent cx="5159352" cy="3258454"/>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76716" cy="3269420"/>
                    </a:xfrm>
                    <a:prstGeom prst="rect">
                      <a:avLst/>
                    </a:prstGeom>
                  </pic:spPr>
                </pic:pic>
              </a:graphicData>
            </a:graphic>
          </wp:inline>
        </w:drawing>
      </w:r>
    </w:p>
    <w:p w14:paraId="54A06A53" w14:textId="77777777" w:rsidR="00A01E24" w:rsidRPr="009639AD" w:rsidRDefault="00A01E24" w:rsidP="0099692E">
      <w:pPr>
        <w:pStyle w:val="1e"/>
        <w:ind w:left="0"/>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5056F4C7" w14:textId="77777777" w:rsidR="00A01E24" w:rsidRDefault="00A01E24" w:rsidP="00A01E24">
      <w:pPr>
        <w:pStyle w:val="1e"/>
        <w:rPr>
          <w:rFonts w:ascii="Huawei Sans" w:eastAsia="微软雅黑" w:hAnsi="Huawei Sans" w:cs="Huawei Sans"/>
          <w:kern w:val="2"/>
          <w:szCs w:val="21"/>
        </w:rPr>
      </w:pPr>
    </w:p>
    <w:p w14:paraId="2106E135" w14:textId="352C948C" w:rsidR="00A01E24" w:rsidRPr="005C4354" w:rsidRDefault="005C4354" w:rsidP="005C4354">
      <w:pPr>
        <w:pStyle w:val="1e"/>
        <w:rPr>
          <w:rFonts w:ascii="Huawei Sans" w:eastAsia="微软雅黑" w:hAnsi="Huawei Sans" w:cs="Huawei Sans" w:hint="eastAsia"/>
          <w:kern w:val="2"/>
          <w:szCs w:val="21"/>
        </w:rPr>
      </w:pPr>
      <w:r w:rsidRPr="005C4354">
        <w:lastRenderedPageBreak/>
        <w:drawing>
          <wp:inline distT="0" distB="0" distL="0" distR="0" wp14:anchorId="6865633C" wp14:editId="79637E00">
            <wp:extent cx="4506855" cy="2552700"/>
            <wp:effectExtent l="0" t="0" r="825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46357" cy="2575074"/>
                    </a:xfrm>
                    <a:prstGeom prst="rect">
                      <a:avLst/>
                    </a:prstGeom>
                  </pic:spPr>
                </pic:pic>
              </a:graphicData>
            </a:graphic>
          </wp:inline>
        </w:drawing>
      </w: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5C4354">
      <w:pPr>
        <w:pStyle w:val="afffff2"/>
        <w:pBdr>
          <w:bottom w:val="single" w:sz="4" w:space="0" w:color="auto"/>
        </w:pBdr>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5C4354">
      <w:pPr>
        <w:pStyle w:val="afffff2"/>
        <w:pBdr>
          <w:bottom w:val="single" w:sz="4" w:space="0" w:color="auto"/>
        </w:pBdr>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5C4354">
      <w:pPr>
        <w:pStyle w:val="afffff2"/>
        <w:pBdr>
          <w:bottom w:val="single" w:sz="4" w:space="0" w:color="auto"/>
        </w:pBdr>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5C4354">
      <w:pPr>
        <w:pStyle w:val="afffff2"/>
        <w:pBdr>
          <w:bottom w:val="single" w:sz="4" w:space="0" w:color="auto"/>
        </w:pBdr>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5C4354">
      <w:pPr>
        <w:pStyle w:val="afffff2"/>
        <w:pBdr>
          <w:bottom w:val="single" w:sz="4" w:space="0" w:color="auto"/>
        </w:pBdr>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5C4354">
      <w:pPr>
        <w:pStyle w:val="afffff2"/>
        <w:pBdr>
          <w:bottom w:val="single" w:sz="4" w:space="0" w:color="auto"/>
        </w:pBdr>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5C4354">
      <w:pPr>
        <w:pStyle w:val="afffff2"/>
        <w:pBdr>
          <w:bottom w:val="single" w:sz="4" w:space="0" w:color="auto"/>
        </w:pBdr>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5C4354">
      <w:pPr>
        <w:pStyle w:val="afffff2"/>
        <w:pBdr>
          <w:bottom w:val="single" w:sz="4" w:space="0" w:color="auto"/>
        </w:pBdr>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5C4354">
      <w:pPr>
        <w:pStyle w:val="afffff2"/>
        <w:pBdr>
          <w:bottom w:val="single" w:sz="4" w:space="0" w:color="auto"/>
        </w:pBdr>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5C4354">
      <w:pPr>
        <w:pStyle w:val="afffff2"/>
        <w:pBdr>
          <w:bottom w:val="single" w:sz="4" w:space="0" w:color="auto"/>
        </w:pBdr>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5C4354">
      <w:pPr>
        <w:pStyle w:val="afffff2"/>
        <w:pBdr>
          <w:bottom w:val="single" w:sz="4" w:space="0" w:color="auto"/>
        </w:pBdr>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5D0CB79F" w:rsidR="00A01E24" w:rsidRDefault="005C4354" w:rsidP="00A01E24">
      <w:pPr>
        <w:pStyle w:val="1e"/>
        <w:rPr>
          <w:rFonts w:ascii="Huawei Sans" w:hAnsi="Huawei Sans" w:cs="Huawei Sans"/>
        </w:rPr>
      </w:pPr>
      <w:r w:rsidRPr="005C4354">
        <w:drawing>
          <wp:inline distT="0" distB="0" distL="0" distR="0" wp14:anchorId="4BED33EA" wp14:editId="13392DCE">
            <wp:extent cx="4246992" cy="2682240"/>
            <wp:effectExtent l="0" t="0" r="127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71786" cy="2697899"/>
                    </a:xfrm>
                    <a:prstGeom prst="rect">
                      <a:avLst/>
                    </a:prstGeom>
                  </pic:spPr>
                </pic:pic>
              </a:graphicData>
            </a:graphic>
          </wp:inline>
        </w:drawing>
      </w:r>
    </w:p>
    <w:p w14:paraId="775E5F97" w14:textId="77777777" w:rsidR="00A01E24" w:rsidRDefault="00A01E24" w:rsidP="00A01E24">
      <w:pPr>
        <w:pStyle w:val="1e"/>
        <w:rPr>
          <w:rFonts w:ascii="Huawei Sans" w:hAnsi="Huawei Sans" w:cs="Huawei Sans"/>
        </w:rPr>
      </w:pPr>
    </w:p>
    <w:p w14:paraId="7A8627CD" w14:textId="77777777" w:rsidR="00A01E24" w:rsidRDefault="00A01E24" w:rsidP="00A01E24">
      <w:pPr>
        <w:pStyle w:val="1e"/>
        <w:rPr>
          <w:rFonts w:ascii="Huawei Sans" w:hAnsi="Huawei Sans" w:cs="Huawei Sans"/>
        </w:rPr>
      </w:pPr>
    </w:p>
    <w:p w14:paraId="07B1DEBC" w14:textId="77777777" w:rsidR="00A01E24" w:rsidRPr="000E2D1D" w:rsidRDefault="00A01E24" w:rsidP="00A01E24">
      <w:pPr>
        <w:pStyle w:val="1e"/>
        <w:rPr>
          <w:rFonts w:ascii="Huawei Sans" w:hAnsi="Huawei Sans" w:cs="Huawei Sans"/>
        </w:rPr>
      </w:pP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D1E93C9" w14:textId="541D7055" w:rsidR="00A01E24" w:rsidRDefault="001C6BD0" w:rsidP="00A01E24">
      <w:pPr>
        <w:pStyle w:val="1e"/>
        <w:rPr>
          <w:rFonts w:ascii="Huawei Sans" w:hAnsi="Huawei Sans" w:cs="Huawei Sans"/>
        </w:rPr>
      </w:pPr>
      <w:r w:rsidRPr="001C6BD0">
        <w:drawing>
          <wp:inline distT="0" distB="0" distL="0" distR="0" wp14:anchorId="086B4932" wp14:editId="163BD66E">
            <wp:extent cx="5193349" cy="1562100"/>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01594" cy="1564580"/>
                    </a:xfrm>
                    <a:prstGeom prst="rect">
                      <a:avLst/>
                    </a:prstGeom>
                  </pic:spPr>
                </pic:pic>
              </a:graphicData>
            </a:graphic>
          </wp:inline>
        </w:drawing>
      </w:r>
    </w:p>
    <w:p w14:paraId="0D5468D5" w14:textId="77777777" w:rsidR="00A01E24" w:rsidRDefault="00A01E24" w:rsidP="001C6BD0">
      <w:pPr>
        <w:pStyle w:val="1e"/>
        <w:ind w:left="0"/>
        <w:rPr>
          <w:rFonts w:ascii="Huawei Sans" w:eastAsia="微软雅黑" w:hAnsi="Huawei Sans" w:cs="Huawei Sans" w:hint="eastAsia"/>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243C845E" w14:textId="31D6C7CD" w:rsidR="00A01E24" w:rsidRDefault="001C6BD0" w:rsidP="00A01E24">
      <w:pPr>
        <w:pStyle w:val="1e"/>
        <w:rPr>
          <w:rFonts w:ascii="Huawei Sans" w:hAnsi="Huawei Sans" w:cs="Huawei Sans"/>
        </w:rPr>
      </w:pPr>
      <w:r w:rsidRPr="001C6BD0">
        <w:drawing>
          <wp:inline distT="0" distB="0" distL="0" distR="0" wp14:anchorId="263C8C55" wp14:editId="35FFCFE1">
            <wp:extent cx="5326380" cy="915178"/>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53279" cy="919800"/>
                    </a:xfrm>
                    <a:prstGeom prst="rect">
                      <a:avLst/>
                    </a:prstGeom>
                  </pic:spPr>
                </pic:pic>
              </a:graphicData>
            </a:graphic>
          </wp:inline>
        </w:drawing>
      </w:r>
    </w:p>
    <w:p w14:paraId="17BBCDE1" w14:textId="1041AA3B" w:rsidR="001C6BD0" w:rsidRDefault="001C6BD0" w:rsidP="00A01E24">
      <w:pPr>
        <w:pStyle w:val="1e"/>
        <w:rPr>
          <w:rFonts w:ascii="Huawei Sans" w:hAnsi="Huawei Sans" w:cs="Huawei Sans" w:hint="eastAsia"/>
        </w:rPr>
      </w:pPr>
      <w:r w:rsidRPr="001C6BD0">
        <w:drawing>
          <wp:inline distT="0" distB="0" distL="0" distR="0" wp14:anchorId="422C5022" wp14:editId="376DE12E">
            <wp:extent cx="5372100" cy="88345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5849" cy="889009"/>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176F6669" w14:textId="5D42A969" w:rsidR="00A01E24" w:rsidRDefault="001C6BD0" w:rsidP="001C6BD0">
      <w:pPr>
        <w:pStyle w:val="1e"/>
        <w:rPr>
          <w:rFonts w:hint="eastAsia"/>
        </w:rPr>
      </w:pPr>
      <w:r w:rsidRPr="001C6BD0">
        <w:lastRenderedPageBreak/>
        <w:drawing>
          <wp:inline distT="0" distB="0" distL="0" distR="0" wp14:anchorId="524B3688" wp14:editId="3BD1239E">
            <wp:extent cx="5356860" cy="3383192"/>
            <wp:effectExtent l="0" t="0" r="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73035" cy="3393408"/>
                    </a:xfrm>
                    <a:prstGeom prst="rect">
                      <a:avLst/>
                    </a:prstGeom>
                  </pic:spPr>
                </pic:pic>
              </a:graphicData>
            </a:graphic>
          </wp:inline>
        </w:drawing>
      </w: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129E1FA1" w14:textId="77777777" w:rsidR="00A01E24" w:rsidRDefault="00A01E24" w:rsidP="00A01E24">
      <w:pPr>
        <w:pStyle w:val="1e"/>
        <w:rPr>
          <w:rFonts w:hint="eastAsia"/>
        </w:rPr>
      </w:pPr>
    </w:p>
    <w:p w14:paraId="6ECAA6E9" w14:textId="2135048B" w:rsidR="00A01E24" w:rsidRDefault="000C69A8" w:rsidP="000C69A8">
      <w:pPr>
        <w:pStyle w:val="1e"/>
        <w:rPr>
          <w:rFonts w:hint="eastAsia"/>
        </w:rPr>
      </w:pPr>
      <w:r w:rsidRPr="000C69A8">
        <w:drawing>
          <wp:inline distT="0" distB="0" distL="0" distR="0" wp14:anchorId="23BB126E" wp14:editId="61FC256F">
            <wp:extent cx="5021580" cy="1100913"/>
            <wp:effectExtent l="0" t="0" r="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57155" cy="1108712"/>
                    </a:xfrm>
                    <a:prstGeom prst="rect">
                      <a:avLst/>
                    </a:prstGeom>
                  </pic:spPr>
                </pic:pic>
              </a:graphicData>
            </a:graphic>
          </wp:inline>
        </w:drawing>
      </w: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1258B63C" w14:textId="77777777" w:rsidR="00A01E24" w:rsidRDefault="00A01E24" w:rsidP="00A01E24">
      <w:pPr>
        <w:pStyle w:val="1e"/>
        <w:rPr>
          <w:rFonts w:hint="eastAsia"/>
        </w:rPr>
      </w:pPr>
    </w:p>
    <w:p w14:paraId="4975CDDD" w14:textId="01614B59" w:rsidR="00A01E24" w:rsidRDefault="002F61FE" w:rsidP="002F61FE">
      <w:pPr>
        <w:pStyle w:val="1e"/>
        <w:rPr>
          <w:rFonts w:hint="eastAsia"/>
        </w:rPr>
      </w:pPr>
      <w:r w:rsidRPr="002F61FE">
        <w:drawing>
          <wp:inline distT="0" distB="0" distL="0" distR="0" wp14:anchorId="478E6A17" wp14:editId="1B4356B0">
            <wp:extent cx="4716780" cy="869164"/>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73299" cy="879579"/>
                    </a:xfrm>
                    <a:prstGeom prst="rect">
                      <a:avLst/>
                    </a:prstGeom>
                  </pic:spPr>
                </pic:pic>
              </a:graphicData>
            </a:graphic>
          </wp:inline>
        </w:drawing>
      </w: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6F418289" w14:textId="40B9D8D1" w:rsidR="00A01E24" w:rsidRDefault="002F61FE" w:rsidP="00A01E24">
      <w:pPr>
        <w:pStyle w:val="1e"/>
        <w:rPr>
          <w:rFonts w:hint="eastAsia"/>
        </w:rPr>
      </w:pPr>
      <w:r w:rsidRPr="002F61FE">
        <w:drawing>
          <wp:inline distT="0" distB="0" distL="0" distR="0" wp14:anchorId="34BFAB2F" wp14:editId="00E51F72">
            <wp:extent cx="4955309" cy="84582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59936" cy="846610"/>
                    </a:xfrm>
                    <a:prstGeom prst="rect">
                      <a:avLst/>
                    </a:prstGeom>
                  </pic:spPr>
                </pic:pic>
              </a:graphicData>
            </a:graphic>
          </wp:inline>
        </w:drawing>
      </w:r>
    </w:p>
    <w:p w14:paraId="2DC59FD6" w14:textId="77777777" w:rsidR="00A01E24" w:rsidRPr="000E2D1D" w:rsidRDefault="00A01E24" w:rsidP="002F61FE">
      <w:pPr>
        <w:pStyle w:val="1e"/>
        <w:ind w:left="0"/>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lastRenderedPageBreak/>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1BF28772" w:rsidR="00A01E24" w:rsidRDefault="00D82627" w:rsidP="00A01E24">
      <w:pPr>
        <w:pStyle w:val="1e"/>
        <w:rPr>
          <w:rFonts w:ascii="Huawei Sans" w:eastAsia="微软雅黑" w:hAnsi="Huawei Sans" w:cs="Huawei Sans"/>
          <w:kern w:val="2"/>
          <w:szCs w:val="21"/>
        </w:rPr>
      </w:pPr>
      <w:r w:rsidRPr="00D82627">
        <w:drawing>
          <wp:inline distT="0" distB="0" distL="0" distR="0" wp14:anchorId="4242F30F" wp14:editId="392CA52D">
            <wp:extent cx="5496338" cy="8001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80195" cy="826864"/>
                    </a:xfrm>
                    <a:prstGeom prst="rect">
                      <a:avLst/>
                    </a:prstGeom>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8C4E31">
      <w:pPr>
        <w:pStyle w:val="afffff2"/>
        <w:pBdr>
          <w:bottom w:val="single" w:sz="4" w:space="0" w:color="auto"/>
        </w:pBdr>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5086B1F9" w:rsidR="00A01E24" w:rsidRPr="004A12B5" w:rsidRDefault="00F84ABD" w:rsidP="00A01E24">
      <w:pPr>
        <w:pStyle w:val="1e"/>
        <w:rPr>
          <w:rFonts w:ascii="Huawei Sans" w:hAnsi="Huawei Sans" w:cs="Huawei Sans"/>
        </w:rPr>
      </w:pPr>
      <w:r w:rsidRPr="00F84ABD">
        <w:drawing>
          <wp:inline distT="0" distB="0" distL="0" distR="0" wp14:anchorId="5A66763F" wp14:editId="27D33218">
            <wp:extent cx="5410200" cy="48577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10200" cy="485775"/>
                    </a:xfrm>
                    <a:prstGeom prst="rect">
                      <a:avLst/>
                    </a:prstGeom>
                  </pic:spPr>
                </pic:pic>
              </a:graphicData>
            </a:graphic>
          </wp:inline>
        </w:drawing>
      </w:r>
    </w:p>
    <w:p w14:paraId="3D11C7CE" w14:textId="33B277B4" w:rsidR="00A01E24" w:rsidRDefault="00D721DC" w:rsidP="00A01E24">
      <w:pPr>
        <w:pStyle w:val="1e"/>
        <w:rPr>
          <w:rFonts w:ascii="Huawei Sans" w:hAnsi="Huawei Sans" w:cs="Huawei Sans" w:hint="eastAsia"/>
        </w:rPr>
      </w:pPr>
      <w:r>
        <w:rPr>
          <w:rFonts w:ascii="Huawei Sans" w:hAnsi="Huawei Sans" w:cs="Huawei Sans" w:hint="eastAsia"/>
        </w:rPr>
        <w:t>答：通过建立新的索引可以对</w:t>
      </w:r>
      <w:proofErr w:type="spellStart"/>
      <w:r w:rsidRPr="00D721DC">
        <w:rPr>
          <w:rFonts w:ascii="Huawei Sans" w:hAnsi="Huawei Sans" w:cs="Huawei Sans"/>
        </w:rPr>
        <w:t>queries.sql</w:t>
      </w:r>
      <w:proofErr w:type="spellEnd"/>
      <w:r>
        <w:rPr>
          <w:rFonts w:ascii="Huawei Sans" w:hAnsi="Huawei Sans" w:cs="Huawei Sans" w:hint="eastAsia"/>
        </w:rPr>
        <w:t>查询有一个少量的优化。</w:t>
      </w:r>
      <w:bookmarkStart w:id="0" w:name="_GoBack"/>
      <w:bookmarkEnd w:id="0"/>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75BA0E29" w14:textId="77777777" w:rsidR="003A3356" w:rsidRDefault="003A3356" w:rsidP="00A01E24">
      <w:pPr>
        <w:pStyle w:val="1e"/>
        <w:rPr>
          <w:rFonts w:ascii="Huawei Sans" w:hAnsi="Huawei Sans" w:cs="Huawei Sans"/>
        </w:rPr>
      </w:pPr>
      <w:r>
        <w:rPr>
          <w:rFonts w:ascii="Huawei Sans" w:hAnsi="Huawei Sans" w:cs="Huawei Sans" w:hint="eastAsia"/>
        </w:rPr>
        <w:t>答：调整了</w:t>
      </w:r>
      <w:proofErr w:type="spellStart"/>
      <w:r>
        <w:rPr>
          <w:rFonts w:ascii="Huawei Sans" w:hAnsi="Huawei Sans" w:cs="Huawei Sans" w:hint="eastAsia"/>
        </w:rPr>
        <w:t>max_connection</w:t>
      </w:r>
      <w:proofErr w:type="spellEnd"/>
      <w:r>
        <w:rPr>
          <w:rFonts w:ascii="Huawei Sans" w:hAnsi="Huawei Sans" w:cs="Huawei Sans"/>
        </w:rPr>
        <w:t xml:space="preserve"> </w:t>
      </w:r>
      <w:r>
        <w:rPr>
          <w:rFonts w:ascii="Huawei Sans" w:hAnsi="Huawei Sans" w:cs="Huawei Sans" w:hint="eastAsia"/>
        </w:rPr>
        <w:t>最大连接数，</w:t>
      </w:r>
      <w:proofErr w:type="spellStart"/>
      <w:r>
        <w:rPr>
          <w:rFonts w:ascii="Huawei Sans" w:hAnsi="Huawei Sans" w:cs="Huawei Sans" w:hint="eastAsia"/>
        </w:rPr>
        <w:t>share_</w:t>
      </w:r>
      <w:r>
        <w:rPr>
          <w:rFonts w:ascii="Huawei Sans" w:hAnsi="Huawei Sans" w:cs="Huawei Sans"/>
        </w:rPr>
        <w:t>buffers</w:t>
      </w:r>
      <w:proofErr w:type="spellEnd"/>
      <w:r>
        <w:rPr>
          <w:rFonts w:ascii="Huawei Sans" w:hAnsi="Huawei Sans" w:cs="Huawei Sans" w:hint="eastAsia"/>
        </w:rPr>
        <w:t>，</w:t>
      </w:r>
      <w:proofErr w:type="spellStart"/>
      <w:r>
        <w:rPr>
          <w:rFonts w:ascii="Huawei Sans" w:hAnsi="Huawei Sans" w:cs="Huawei Sans" w:hint="eastAsia"/>
        </w:rPr>
        <w:t>effective_</w:t>
      </w:r>
      <w:r>
        <w:rPr>
          <w:rFonts w:ascii="Huawei Sans" w:hAnsi="Huawei Sans" w:cs="Huawei Sans"/>
        </w:rPr>
        <w:t>io_concurrency</w:t>
      </w:r>
      <w:proofErr w:type="spellEnd"/>
    </w:p>
    <w:p w14:paraId="0F808BC2" w14:textId="5A2B2B19" w:rsidR="00A01E24" w:rsidRDefault="003A3356" w:rsidP="003A3356">
      <w:pPr>
        <w:pStyle w:val="1e"/>
        <w:ind w:left="420" w:firstLine="420"/>
        <w:rPr>
          <w:rFonts w:ascii="Huawei Sans" w:hAnsi="Huawei Sans" w:cs="Huawei Sans"/>
        </w:rPr>
      </w:pPr>
      <w:r>
        <w:rPr>
          <w:rFonts w:ascii="Huawei Sans" w:hAnsi="Huawei Sans" w:cs="Huawei Sans"/>
        </w:rPr>
        <w:t>,wal_buffers,random_page_cost,effective_cache_size,default_</w:t>
      </w:r>
      <w:r>
        <w:rPr>
          <w:rFonts w:ascii="Huawei Sans" w:hAnsi="Huawei Sans" w:cs="Huawei Sans" w:hint="eastAsia"/>
        </w:rPr>
        <w:t>statistics_</w:t>
      </w:r>
      <w:r>
        <w:rPr>
          <w:rFonts w:ascii="Huawei Sans" w:hAnsi="Huawei Sans" w:cs="Huawei Sans"/>
        </w:rPr>
        <w:t>taget</w:t>
      </w:r>
      <w:r>
        <w:rPr>
          <w:rFonts w:ascii="Huawei Sans" w:hAnsi="Huawei Sans" w:cs="Huawei Sans" w:hint="eastAsia"/>
        </w:rPr>
        <w:t>。</w:t>
      </w:r>
    </w:p>
    <w:p w14:paraId="45214EED" w14:textId="78733970" w:rsidR="003A3356" w:rsidRDefault="003A3356" w:rsidP="00D721DC">
      <w:pPr>
        <w:pStyle w:val="1e"/>
        <w:ind w:left="840"/>
        <w:rPr>
          <w:rFonts w:ascii="Huawei Sans" w:hAnsi="Huawei Sans" w:cs="Huawei Sans" w:hint="eastAsia"/>
        </w:rPr>
      </w:pPr>
      <w:r>
        <w:rPr>
          <w:rFonts w:ascii="Huawei Sans" w:hAnsi="Huawei Sans" w:cs="Huawei Sans" w:hint="eastAsia"/>
        </w:rPr>
        <w:t>这些参数的运行是根据第一次执行的文件所采集的信息所</w:t>
      </w:r>
      <w:proofErr w:type="gramStart"/>
      <w:r>
        <w:rPr>
          <w:rFonts w:ascii="Huawei Sans" w:hAnsi="Huawei Sans" w:cs="Huawei Sans" w:hint="eastAsia"/>
        </w:rPr>
        <w:t>作出</w:t>
      </w:r>
      <w:proofErr w:type="gramEnd"/>
      <w:r>
        <w:rPr>
          <w:rFonts w:ascii="Huawei Sans" w:hAnsi="Huawei Sans" w:cs="Huawei Sans" w:hint="eastAsia"/>
        </w:rPr>
        <w:t>的优化，其修改是对效率和安全的权衡。例如最大连接数的修改，就是在保证数据库能够正常运行的前提下，最小化内存的消耗</w:t>
      </w:r>
      <w:r w:rsidR="00D721DC">
        <w:rPr>
          <w:rFonts w:ascii="Huawei Sans" w:hAnsi="Huawei Sans" w:cs="Huawei Sans" w:hint="eastAsia"/>
        </w:rPr>
        <w:t>。这些参数的优化目的是增快</w:t>
      </w:r>
      <w:proofErr w:type="spellStart"/>
      <w:r w:rsidR="00D721DC">
        <w:rPr>
          <w:rFonts w:ascii="Huawei Sans" w:hAnsi="Huawei Sans" w:cs="Huawei Sans" w:hint="eastAsia"/>
        </w:rPr>
        <w:t>sql</w:t>
      </w:r>
      <w:proofErr w:type="spellEnd"/>
      <w:r w:rsidR="00D721DC">
        <w:rPr>
          <w:rFonts w:ascii="Huawei Sans" w:hAnsi="Huawei Sans" w:cs="Huawei Sans" w:hint="eastAsia"/>
        </w:rPr>
        <w:t>的运行。</w:t>
      </w:r>
    </w:p>
    <w:p w14:paraId="75D47168" w14:textId="77777777" w:rsidR="00A01E24" w:rsidRDefault="00A01E24" w:rsidP="00D721DC">
      <w:pPr>
        <w:pStyle w:val="1e"/>
        <w:ind w:left="0"/>
        <w:rPr>
          <w:rFonts w:ascii="Huawei Sans" w:hAnsi="Huawei Sans" w:cs="Huawei Sans" w:hint="eastAsia"/>
        </w:rPr>
      </w:pPr>
    </w:p>
    <w:p w14:paraId="720FA561" w14:textId="77777777" w:rsidR="00A01E24" w:rsidRPr="00D435D3"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6E4FE0A6" w:rsidR="0034452C" w:rsidRDefault="003A3356" w:rsidP="003A3356">
      <w:pPr>
        <w:topLinePunct w:val="0"/>
        <w:adjustRightInd/>
        <w:snapToGrid/>
        <w:spacing w:before="0" w:after="0" w:line="240" w:lineRule="auto"/>
        <w:ind w:leftChars="510" w:left="1020"/>
        <w:rPr>
          <w:rFonts w:ascii="HuaweiSans-Regular" w:eastAsia="方正兰亭黑简体" w:hAnsi="HuaweiSans-Regular"/>
          <w:sz w:val="21"/>
        </w:rPr>
      </w:pPr>
      <w:r>
        <w:rPr>
          <w:rFonts w:ascii="HuaweiSans-Regular" w:eastAsia="方正兰亭黑简体" w:hAnsi="HuaweiSans-Regular" w:hint="eastAsia"/>
          <w:sz w:val="21"/>
        </w:rPr>
        <w:t>答：</w:t>
      </w:r>
      <w:r w:rsidRPr="003A3356">
        <w:rPr>
          <w:rFonts w:ascii="HuaweiSans-Regular" w:eastAsia="方正兰亭黑简体" w:hAnsi="HuaweiSans-Regular" w:hint="eastAsia"/>
          <w:sz w:val="21"/>
        </w:rPr>
        <w:t>索引的使用</w:t>
      </w:r>
      <w:r>
        <w:rPr>
          <w:rFonts w:ascii="HuaweiSans-Regular" w:eastAsia="方正兰亭黑简体" w:hAnsi="HuaweiSans-Regular" w:hint="eastAsia"/>
          <w:sz w:val="21"/>
        </w:rPr>
        <w:t>有利于快速的查询</w:t>
      </w:r>
      <w:r>
        <w:rPr>
          <w:rFonts w:ascii="HuaweiSans-Regular" w:eastAsia="方正兰亭黑简体" w:hAnsi="HuaweiSans-Regular" w:hint="eastAsia"/>
          <w:sz w:val="21"/>
        </w:rPr>
        <w:t>SQL</w:t>
      </w:r>
      <w:r>
        <w:rPr>
          <w:rFonts w:ascii="HuaweiSans-Regular" w:eastAsia="方正兰亭黑简体" w:hAnsi="HuaweiSans-Regular" w:hint="eastAsia"/>
          <w:sz w:val="21"/>
        </w:rPr>
        <w:t>，即快速的定位文件的位置。</w:t>
      </w:r>
    </w:p>
    <w:p w14:paraId="067B46DF" w14:textId="0D21E241" w:rsidR="003A3356" w:rsidRDefault="003A3356" w:rsidP="003A3356">
      <w:pPr>
        <w:topLinePunct w:val="0"/>
        <w:adjustRightInd/>
        <w:snapToGrid/>
        <w:spacing w:before="0" w:after="0" w:line="240" w:lineRule="auto"/>
        <w:ind w:leftChars="510" w:left="1020"/>
        <w:rPr>
          <w:rFonts w:ascii="HuaweiSans-Regular" w:eastAsia="方正兰亭黑简体" w:hAnsi="HuaweiSans-Regular"/>
          <w:sz w:val="21"/>
        </w:rPr>
      </w:pPr>
      <w:r>
        <w:rPr>
          <w:rFonts w:ascii="HuaweiSans-Regular" w:eastAsia="方正兰亭黑简体" w:hAnsi="HuaweiSans-Regular" w:hint="eastAsia"/>
          <w:sz w:val="21"/>
        </w:rPr>
        <w:t>方式：（</w:t>
      </w:r>
      <w:r>
        <w:rPr>
          <w:rFonts w:ascii="HuaweiSans-Regular" w:eastAsia="方正兰亭黑简体" w:hAnsi="HuaweiSans-Regular" w:hint="eastAsia"/>
          <w:sz w:val="21"/>
        </w:rPr>
        <w:t>1</w:t>
      </w:r>
      <w:r>
        <w:rPr>
          <w:rFonts w:ascii="HuaweiSans-Regular" w:eastAsia="方正兰亭黑简体" w:hAnsi="HuaweiSans-Regular" w:hint="eastAsia"/>
          <w:sz w:val="21"/>
        </w:rPr>
        <w:t>）优化数据库的存储结构。</w:t>
      </w:r>
    </w:p>
    <w:p w14:paraId="21C728A8" w14:textId="553D4B98" w:rsidR="005E2EAB" w:rsidRDefault="003A3356" w:rsidP="00D721DC">
      <w:pPr>
        <w:topLinePunct w:val="0"/>
        <w:adjustRightInd/>
        <w:snapToGrid/>
        <w:spacing w:before="0" w:after="0" w:line="240" w:lineRule="auto"/>
        <w:ind w:leftChars="510" w:left="1020"/>
        <w:rPr>
          <w:rFonts w:ascii="HuaweiSans-Regular" w:eastAsia="方正兰亭黑简体" w:hAnsi="HuaweiSans-Regular"/>
          <w:sz w:val="21"/>
        </w:rPr>
      </w:pPr>
      <w:r>
        <w:rPr>
          <w:rFonts w:ascii="HuaweiSans-Regular" w:eastAsia="方正兰亭黑简体" w:hAnsi="HuaweiSans-Regular"/>
          <w:sz w:val="21"/>
        </w:rPr>
        <w:tab/>
      </w:r>
      <w:r>
        <w:rPr>
          <w:rFonts w:ascii="HuaweiSans-Regular" w:eastAsia="方正兰亭黑简体" w:hAnsi="HuaweiSans-Regular"/>
          <w:sz w:val="21"/>
        </w:rPr>
        <w:tab/>
      </w:r>
      <w:r>
        <w:rPr>
          <w:rFonts w:ascii="HuaweiSans-Regular" w:eastAsia="方正兰亭黑简体" w:hAnsi="HuaweiSans-Regular" w:hint="eastAsia"/>
          <w:sz w:val="21"/>
        </w:rPr>
        <w:t>（</w:t>
      </w:r>
      <w:r>
        <w:rPr>
          <w:rFonts w:ascii="HuaweiSans-Regular" w:eastAsia="方正兰亭黑简体" w:hAnsi="HuaweiSans-Regular" w:hint="eastAsia"/>
          <w:sz w:val="21"/>
        </w:rPr>
        <w:t>2</w:t>
      </w:r>
      <w:r>
        <w:rPr>
          <w:rFonts w:ascii="HuaweiSans-Regular" w:eastAsia="方正兰亭黑简体" w:hAnsi="HuaweiSans-Regular" w:hint="eastAsia"/>
          <w:sz w:val="21"/>
        </w:rPr>
        <w:t>）通过增加部分冗余以增快数据的查询速度。</w:t>
      </w:r>
    </w:p>
    <w:p w14:paraId="2B89F9B0" w14:textId="04D90FB8" w:rsidR="00D721DC" w:rsidRDefault="00D721DC" w:rsidP="00D721DC">
      <w:pPr>
        <w:topLinePunct w:val="0"/>
        <w:adjustRightInd/>
        <w:snapToGrid/>
        <w:spacing w:before="0" w:after="0" w:line="240" w:lineRule="auto"/>
        <w:ind w:leftChars="510" w:left="1020"/>
        <w:rPr>
          <w:rFonts w:ascii="HuaweiSans-Regular" w:eastAsia="方正兰亭黑简体" w:hAnsi="HuaweiSans-Regular" w:hint="eastAsia"/>
          <w:sz w:val="21"/>
        </w:rPr>
      </w:pPr>
      <w:r>
        <w:rPr>
          <w:rFonts w:ascii="HuaweiSans-Regular" w:eastAsia="方正兰亭黑简体" w:hAnsi="HuaweiSans-Regular"/>
          <w:sz w:val="21"/>
        </w:rPr>
        <w:tab/>
      </w:r>
      <w:r>
        <w:rPr>
          <w:rFonts w:ascii="HuaweiSans-Regular" w:eastAsia="方正兰亭黑简体" w:hAnsi="HuaweiSans-Regular"/>
          <w:sz w:val="21"/>
        </w:rPr>
        <w:tab/>
      </w:r>
      <w:r>
        <w:rPr>
          <w:rFonts w:ascii="HuaweiSans-Regular" w:eastAsia="方正兰亭黑简体" w:hAnsi="HuaweiSans-Regular" w:hint="eastAsia"/>
          <w:sz w:val="21"/>
        </w:rPr>
        <w:t>（</w:t>
      </w:r>
      <w:r>
        <w:rPr>
          <w:rFonts w:ascii="HuaweiSans-Regular" w:eastAsia="方正兰亭黑简体" w:hAnsi="HuaweiSans-Regular" w:hint="eastAsia"/>
          <w:sz w:val="21"/>
        </w:rPr>
        <w:t>3</w:t>
      </w:r>
      <w:r>
        <w:rPr>
          <w:rFonts w:ascii="HuaweiSans-Regular" w:eastAsia="方正兰亭黑简体" w:hAnsi="HuaweiSans-Regular" w:hint="eastAsia"/>
          <w:sz w:val="21"/>
        </w:rPr>
        <w:t>）采用高级的物理设备。</w:t>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lastRenderedPageBreak/>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F8EFAD0" w14:textId="7A26903F" w:rsidR="0034452C" w:rsidRPr="00860899" w:rsidRDefault="00BB2E63" w:rsidP="0034452C">
      <w:pPr>
        <w:pStyle w:val="1e"/>
        <w:rPr>
          <w:rFonts w:ascii="Huawei Sans" w:hAnsi="Huawei Sans" w:cs="Huawei Sans"/>
        </w:rPr>
      </w:pPr>
      <w:r w:rsidRPr="00BB2E63">
        <w:drawing>
          <wp:inline distT="0" distB="0" distL="0" distR="0" wp14:anchorId="3478C7FC" wp14:editId="600CBD9D">
            <wp:extent cx="4415905" cy="2788920"/>
            <wp:effectExtent l="0" t="0" r="381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28497" cy="2796873"/>
                    </a:xfrm>
                    <a:prstGeom prst="rect">
                      <a:avLst/>
                    </a:prstGeom>
                  </pic:spPr>
                </pic:pic>
              </a:graphicData>
            </a:graphic>
          </wp:inline>
        </w:drawing>
      </w:r>
    </w:p>
    <w:p w14:paraId="49F7F942" w14:textId="77777777" w:rsidR="0034452C" w:rsidRPr="009639AD" w:rsidRDefault="0034452C" w:rsidP="00BB2E63">
      <w:pPr>
        <w:pStyle w:val="1e"/>
        <w:ind w:left="0"/>
        <w:rPr>
          <w:rFonts w:ascii="Huawei Sans" w:hAnsi="Huawei Sans" w:cs="Huawei Sans" w:hint="eastAsia"/>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6D40F12C" w:rsidR="0034452C" w:rsidRDefault="00BB2E63" w:rsidP="0034452C">
      <w:pPr>
        <w:pStyle w:val="1e"/>
        <w:rPr>
          <w:rFonts w:hint="eastAsia"/>
        </w:rPr>
      </w:pPr>
      <w:r w:rsidRPr="00BB2E63">
        <w:drawing>
          <wp:inline distT="0" distB="0" distL="0" distR="0" wp14:anchorId="6F71276F" wp14:editId="4CF89251">
            <wp:extent cx="4415905" cy="2788920"/>
            <wp:effectExtent l="0" t="0" r="381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42431" cy="2805673"/>
                    </a:xfrm>
                    <a:prstGeom prst="rect">
                      <a:avLst/>
                    </a:prstGeom>
                  </pic:spPr>
                </pic:pic>
              </a:graphicData>
            </a:graphic>
          </wp:inline>
        </w:drawing>
      </w:r>
    </w:p>
    <w:p w14:paraId="43446B67" w14:textId="77777777" w:rsidR="0034452C" w:rsidRPr="00860899" w:rsidRDefault="0034452C" w:rsidP="00BB2E63">
      <w:pPr>
        <w:pStyle w:val="1e"/>
        <w:ind w:left="420" w:firstLine="420"/>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lastRenderedPageBreak/>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77777777" w:rsidR="0034452C" w:rsidRDefault="0034452C" w:rsidP="0034452C">
      <w:pPr>
        <w:pStyle w:val="1e"/>
        <w:rPr>
          <w:rFonts w:ascii="Huawei Sans" w:hAnsi="Huawei Sans" w:cs="Huawei Sans"/>
        </w:rPr>
      </w:pPr>
    </w:p>
    <w:p w14:paraId="1F0231C5" w14:textId="7517DD34" w:rsidR="0034452C" w:rsidRDefault="00BB2E63" w:rsidP="0034452C">
      <w:pPr>
        <w:pStyle w:val="1e"/>
        <w:rPr>
          <w:rFonts w:ascii="Huawei Sans" w:hAnsi="Huawei Sans" w:cs="Huawei Sans"/>
        </w:rPr>
      </w:pPr>
      <w:r w:rsidRPr="00BB2E63">
        <w:drawing>
          <wp:inline distT="0" distB="0" distL="0" distR="0" wp14:anchorId="2F8E1D16" wp14:editId="78FD3B2E">
            <wp:extent cx="5281930" cy="3335869"/>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94381" cy="3343733"/>
                    </a:xfrm>
                    <a:prstGeom prst="rect">
                      <a:avLst/>
                    </a:prstGeom>
                  </pic:spPr>
                </pic:pic>
              </a:graphicData>
            </a:graphic>
          </wp:inline>
        </w:drawing>
      </w:r>
    </w:p>
    <w:p w14:paraId="323C031F" w14:textId="77777777" w:rsidR="0034452C" w:rsidRDefault="0034452C" w:rsidP="0034452C">
      <w:pPr>
        <w:pStyle w:val="1e"/>
        <w:rPr>
          <w:rFonts w:ascii="Huawei Sans" w:hAnsi="Huawei Sans" w:cs="Huawei Sans"/>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03E648C7" w14:textId="76091A68" w:rsidR="0034452C" w:rsidRDefault="000026C3" w:rsidP="0034452C">
      <w:pPr>
        <w:pStyle w:val="1e"/>
        <w:rPr>
          <w:rFonts w:ascii="Huawei Sans" w:hAnsi="Huawei Sans" w:cs="Huawei Sans"/>
        </w:rPr>
      </w:pPr>
      <w:r>
        <w:rPr>
          <w:rFonts w:ascii="Huawei Sans" w:hAnsi="Huawei Sans" w:cs="Huawei Sans" w:hint="eastAsia"/>
        </w:rPr>
        <w:t>答：</w:t>
      </w:r>
      <w:r w:rsidRPr="000026C3">
        <w:rPr>
          <w:rFonts w:ascii="Huawei Sans" w:hAnsi="Huawei Sans" w:cs="Huawei Sans" w:hint="eastAsia"/>
        </w:rPr>
        <w:t>两者的</w:t>
      </w:r>
      <w:proofErr w:type="gramStart"/>
      <w:r w:rsidRPr="000026C3">
        <w:rPr>
          <w:rFonts w:ascii="Huawei Sans" w:hAnsi="Huawei Sans" w:cs="Huawei Sans" w:hint="eastAsia"/>
        </w:rPr>
        <w:t>的</w:t>
      </w:r>
      <w:proofErr w:type="gramEnd"/>
      <w:r w:rsidRPr="000026C3">
        <w:rPr>
          <w:rFonts w:ascii="Huawei Sans" w:hAnsi="Huawei Sans" w:cs="Huawei Sans" w:hint="eastAsia"/>
        </w:rPr>
        <w:t>预测目标变量类型不同，回归问题是连续变量，分类问题离散变量。</w:t>
      </w:r>
    </w:p>
    <w:p w14:paraId="564703DD" w14:textId="579B4220" w:rsidR="000026C3" w:rsidRDefault="000026C3" w:rsidP="000026C3">
      <w:pPr>
        <w:pStyle w:val="1e"/>
        <w:rPr>
          <w:rFonts w:ascii="Huawei Sans" w:hAnsi="Huawei Sans" w:cs="Huawei Sans" w:hint="eastAsia"/>
        </w:rPr>
      </w:pPr>
      <w:r w:rsidRPr="000026C3">
        <w:rPr>
          <w:rFonts w:ascii="Huawei Sans" w:hAnsi="Huawei Sans" w:cs="Huawei Sans" w:hint="eastAsia"/>
        </w:rPr>
        <w:t>定量输出称为回归，或者说是连续变量预测；定性输出称为分类，或者说是离散变量预测。</w:t>
      </w:r>
    </w:p>
    <w:p w14:paraId="36362370" w14:textId="77777777" w:rsidR="000026C3" w:rsidRDefault="000026C3" w:rsidP="0034452C">
      <w:pPr>
        <w:pStyle w:val="1e"/>
        <w:rPr>
          <w:rFonts w:ascii="Huawei Sans" w:hAnsi="Huawei Sans" w:cs="Huawei Sans"/>
        </w:rPr>
      </w:pPr>
    </w:p>
    <w:p w14:paraId="3482B9E8" w14:textId="7A44A335"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6B115B9C" w:rsidR="0034452C" w:rsidRDefault="000026C3" w:rsidP="0034452C">
      <w:pPr>
        <w:pStyle w:val="1e"/>
        <w:rPr>
          <w:rFonts w:ascii="Huawei Sans" w:hAnsi="Huawei Sans" w:cs="Huawei Sans" w:hint="eastAsia"/>
        </w:rPr>
      </w:pPr>
      <w:r>
        <w:rPr>
          <w:rFonts w:ascii="Huawei Sans" w:hAnsi="Huawei Sans" w:cs="Huawei Sans" w:hint="eastAsia"/>
        </w:rPr>
        <w:t>答：</w:t>
      </w:r>
      <w:r>
        <w:rPr>
          <w:rFonts w:ascii="Huawei Sans" w:hAnsi="Huawei Sans" w:cs="Huawei Sans" w:hint="eastAsia"/>
        </w:rPr>
        <w:t>SVM</w:t>
      </w:r>
      <w:r>
        <w:rPr>
          <w:rFonts w:ascii="Huawei Sans" w:hAnsi="Huawei Sans" w:cs="Huawei Sans" w:hint="eastAsia"/>
        </w:rPr>
        <w:t>（</w:t>
      </w:r>
      <w:r w:rsidRPr="000026C3">
        <w:rPr>
          <w:rFonts w:ascii="Huawei Sans" w:hAnsi="Huawei Sans" w:cs="Huawei Sans"/>
        </w:rPr>
        <w:t>support vector machine</w:t>
      </w:r>
      <w:r>
        <w:rPr>
          <w:rFonts w:ascii="Huawei Sans" w:hAnsi="Huawei Sans" w:cs="Huawei Sans" w:hint="eastAsia"/>
        </w:rPr>
        <w:t>）即支持向量机。</w:t>
      </w:r>
      <w:r w:rsidRPr="000026C3">
        <w:rPr>
          <w:rFonts w:ascii="Huawei Sans" w:hAnsi="Huawei Sans" w:cs="Huawei Sans"/>
        </w:rPr>
        <w:t>SVM</w:t>
      </w:r>
      <w:r w:rsidRPr="000026C3">
        <w:rPr>
          <w:rFonts w:ascii="Huawei Sans" w:hAnsi="Huawei Sans" w:cs="Huawei Sans"/>
        </w:rPr>
        <w:t>是一个二元分类算法，线性分类和非线性分类都支持。</w:t>
      </w:r>
      <w:r>
        <w:rPr>
          <w:rFonts w:ascii="Huawei Sans" w:hAnsi="Huawei Sans" w:cs="Huawei Sans" w:hint="eastAsia"/>
        </w:rPr>
        <w:t>在深度学习出来之前，</w:t>
      </w:r>
      <w:r>
        <w:rPr>
          <w:rFonts w:ascii="Huawei Sans" w:hAnsi="Huawei Sans" w:cs="Huawei Sans" w:hint="eastAsia"/>
        </w:rPr>
        <w:t>SVM</w:t>
      </w:r>
      <w:r>
        <w:rPr>
          <w:rFonts w:ascii="Huawei Sans" w:hAnsi="Huawei Sans" w:cs="Huawei Sans" w:hint="eastAsia"/>
        </w:rPr>
        <w:t>几乎是最好的二元分类算法。</w:t>
      </w:r>
      <w:r>
        <w:rPr>
          <w:rFonts w:ascii="Huawei Sans" w:hAnsi="Huawei Sans" w:cs="Huawei Sans" w:hint="eastAsia"/>
        </w:rPr>
        <w:t>SVM</w:t>
      </w:r>
      <w:r>
        <w:rPr>
          <w:rFonts w:ascii="Huawei Sans" w:hAnsi="Huawei Sans" w:cs="Huawei Sans" w:hint="eastAsia"/>
        </w:rPr>
        <w:t>算法一定程度上既可以支持线性可分的分类，也可以支持线性不可分的分类。</w:t>
      </w:r>
    </w:p>
    <w:p w14:paraId="31DA0B92" w14:textId="77777777" w:rsidR="000026C3" w:rsidRPr="00860899" w:rsidRDefault="000026C3" w:rsidP="0034452C">
      <w:pPr>
        <w:pStyle w:val="1e"/>
        <w:rPr>
          <w:rFonts w:ascii="Huawei Sans" w:hAnsi="Huawei Sans" w:cs="Huawei Sans" w:hint="eastAsia"/>
        </w:rPr>
      </w:pPr>
    </w:p>
    <w:p w14:paraId="0026494D" w14:textId="10A5476C" w:rsidR="0034452C" w:rsidRDefault="0034452C" w:rsidP="000026C3">
      <w:pPr>
        <w:pStyle w:val="1e"/>
        <w:rPr>
          <w:rFonts w:ascii="Arial" w:hAnsi="Arial" w:cs="Arial" w:hint="eastAsia"/>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6689D673" w14:textId="64EFAAAB" w:rsidR="000026C3" w:rsidRDefault="000026C3" w:rsidP="0034452C">
      <w:pPr>
        <w:pStyle w:val="1e"/>
        <w:rPr>
          <w:rFonts w:ascii="Arial" w:hAnsi="Arial" w:cs="Arial"/>
          <w:shd w:val="clear" w:color="auto" w:fill="FFFFFF"/>
        </w:rPr>
      </w:pPr>
      <w:r>
        <w:rPr>
          <w:rFonts w:ascii="Arial" w:hAnsi="Arial" w:cs="Arial" w:hint="eastAsia"/>
          <w:shd w:val="clear" w:color="auto" w:fill="FFFFFF"/>
        </w:rPr>
        <w:t>答：</w:t>
      </w:r>
      <w:r>
        <w:rPr>
          <w:rFonts w:ascii="Arial" w:hAnsi="Arial" w:cs="Arial" w:hint="eastAsia"/>
          <w:shd w:val="clear" w:color="auto" w:fill="FFFFFF"/>
        </w:rPr>
        <w:t>1</w:t>
      </w:r>
      <w:r>
        <w:rPr>
          <w:rFonts w:ascii="Arial" w:hAnsi="Arial" w:cs="Arial"/>
          <w:shd w:val="clear" w:color="auto" w:fill="FFFFFF"/>
        </w:rPr>
        <w:t>.</w:t>
      </w:r>
      <w:r w:rsidRPr="000026C3">
        <w:rPr>
          <w:rFonts w:ascii="Arial" w:hAnsi="Arial" w:cs="Arial" w:hint="eastAsia"/>
          <w:shd w:val="clear" w:color="auto" w:fill="FFFFFF"/>
        </w:rPr>
        <w:t>准确率</w:t>
      </w:r>
      <w:r w:rsidRPr="000026C3">
        <w:rPr>
          <w:rFonts w:ascii="Arial" w:hAnsi="Arial" w:cs="Arial"/>
          <w:shd w:val="clear" w:color="auto" w:fill="FFFFFF"/>
        </w:rPr>
        <w:t>(Accuracy)</w:t>
      </w:r>
      <w:r>
        <w:rPr>
          <w:rFonts w:ascii="Arial" w:hAnsi="Arial" w:cs="Arial" w:hint="eastAsia"/>
          <w:shd w:val="clear" w:color="auto" w:fill="FFFFFF"/>
        </w:rPr>
        <w:t>：</w:t>
      </w:r>
      <w:r w:rsidRPr="000026C3">
        <w:rPr>
          <w:rFonts w:ascii="Arial" w:hAnsi="Arial" w:cs="Arial" w:hint="eastAsia"/>
          <w:shd w:val="clear" w:color="auto" w:fill="FFFFFF"/>
        </w:rPr>
        <w:t>对于给定的测试数据集，分类器正确分类的样本数与总样本数之比。</w:t>
      </w:r>
    </w:p>
    <w:p w14:paraId="20B504C2" w14:textId="0D050DC9" w:rsidR="000026C3" w:rsidRDefault="000026C3" w:rsidP="0034452C">
      <w:pPr>
        <w:pStyle w:val="1e"/>
        <w:rPr>
          <w:rFonts w:ascii="Arial" w:hAnsi="Arial" w:cs="Arial"/>
          <w:shd w:val="clear" w:color="auto" w:fill="FFFFFF"/>
        </w:rPr>
      </w:pPr>
      <w:r>
        <w:rPr>
          <w:rFonts w:ascii="Arial" w:hAnsi="Arial" w:cs="Arial" w:hint="eastAsia"/>
          <w:shd w:val="clear" w:color="auto" w:fill="FFFFFF"/>
        </w:rPr>
        <w:t>2</w:t>
      </w:r>
      <w:r>
        <w:rPr>
          <w:rFonts w:ascii="Arial" w:hAnsi="Arial" w:cs="Arial"/>
          <w:shd w:val="clear" w:color="auto" w:fill="FFFFFF"/>
        </w:rPr>
        <w:t xml:space="preserve">. </w:t>
      </w:r>
      <w:r w:rsidRPr="000026C3">
        <w:rPr>
          <w:rFonts w:ascii="Arial" w:hAnsi="Arial" w:cs="Arial" w:hint="eastAsia"/>
          <w:shd w:val="clear" w:color="auto" w:fill="FFFFFF"/>
        </w:rPr>
        <w:t>精确率是检索出相关文档数与检索出的文档总数的比率（正确分类的正例个数占分类为正例的实例个数的比例），衡量的是检索系统的查准率。</w:t>
      </w:r>
    </w:p>
    <w:p w14:paraId="0786B0DE" w14:textId="0EA34FCD" w:rsidR="000026C3" w:rsidRPr="000026C3" w:rsidRDefault="000026C3" w:rsidP="000026C3">
      <w:pPr>
        <w:pStyle w:val="1e"/>
        <w:rPr>
          <w:rFonts w:ascii="Arial" w:hAnsi="Arial" w:cs="Arial"/>
          <w:shd w:val="clear" w:color="auto" w:fill="FFFFFF"/>
        </w:rPr>
      </w:pPr>
      <w:r>
        <w:rPr>
          <w:rFonts w:ascii="Arial" w:hAnsi="Arial" w:cs="Arial" w:hint="eastAsia"/>
          <w:shd w:val="clear" w:color="auto" w:fill="FFFFFF"/>
        </w:rPr>
        <w:t>3</w:t>
      </w:r>
      <w:r>
        <w:rPr>
          <w:rFonts w:ascii="Arial" w:hAnsi="Arial" w:cs="Arial"/>
          <w:shd w:val="clear" w:color="auto" w:fill="FFFFFF"/>
        </w:rPr>
        <w:t>.</w:t>
      </w:r>
      <w:r w:rsidRPr="000026C3">
        <w:rPr>
          <w:rFonts w:hint="eastAsia"/>
        </w:rPr>
        <w:t xml:space="preserve"> </w:t>
      </w:r>
      <w:r w:rsidRPr="000026C3">
        <w:rPr>
          <w:rFonts w:ascii="Arial" w:hAnsi="Arial" w:cs="Arial" w:hint="eastAsia"/>
          <w:shd w:val="clear" w:color="auto" w:fill="FFFFFF"/>
        </w:rPr>
        <w:t>召回率是指检索出的相关文档数和文档库中所有的相关文档数的比率（正确分类的正例个数占实际正例个数的比例），衡量的是检索系统的查全率。</w:t>
      </w: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638FD73A" w14:textId="77777777" w:rsidR="0034452C" w:rsidRPr="000026C3" w:rsidRDefault="0034452C" w:rsidP="0034452C">
      <w:pPr>
        <w:pStyle w:val="1e"/>
        <w:rPr>
          <w:rFonts w:ascii="Huawei Sans" w:hAnsi="Huawei Sans" w:cs="Huawei Sans"/>
        </w:rPr>
      </w:pPr>
    </w:p>
    <w:p w14:paraId="68269828" w14:textId="3987EB06" w:rsidR="0034452C" w:rsidRPr="000026C3" w:rsidRDefault="000026C3" w:rsidP="000026C3">
      <w:pPr>
        <w:pStyle w:val="affff4"/>
        <w:numPr>
          <w:ilvl w:val="0"/>
          <w:numId w:val="22"/>
        </w:numPr>
        <w:adjustRightInd/>
        <w:spacing w:before="120" w:after="120"/>
        <w:ind w:leftChars="0" w:firstLineChars="0"/>
        <w:rPr>
          <w:rFonts w:ascii="HuaweiSans-Regular" w:eastAsia="方正兰亭黑简体" w:hAnsi="HuaweiSans-Regular"/>
          <w:sz w:val="21"/>
        </w:rPr>
      </w:pPr>
      <w:r w:rsidRPr="000026C3">
        <w:rPr>
          <w:rFonts w:ascii="HuaweiSans-Regular" w:eastAsia="方正兰亭黑简体" w:hAnsi="HuaweiSans-Regular"/>
          <w:sz w:val="21"/>
        </w:rPr>
        <w:t>MSE</w:t>
      </w:r>
      <w:r w:rsidRPr="000026C3">
        <w:rPr>
          <w:rFonts w:ascii="HuaweiSans-Regular" w:eastAsia="方正兰亭黑简体" w:hAnsi="HuaweiSans-Regular"/>
          <w:sz w:val="21"/>
        </w:rPr>
        <w:t>（</w:t>
      </w:r>
      <w:r w:rsidRPr="000026C3">
        <w:rPr>
          <w:rFonts w:ascii="HuaweiSans-Regular" w:eastAsia="方正兰亭黑简体" w:hAnsi="HuaweiSans-Regular"/>
          <w:sz w:val="21"/>
        </w:rPr>
        <w:t>Mean Squared Error</w:t>
      </w:r>
      <w:r w:rsidRPr="000026C3">
        <w:rPr>
          <w:rFonts w:ascii="HuaweiSans-Regular" w:eastAsia="方正兰亭黑简体" w:hAnsi="HuaweiSans-Regular"/>
          <w:sz w:val="21"/>
        </w:rPr>
        <w:t>）均方误差</w:t>
      </w:r>
      <w:r w:rsidRPr="000026C3">
        <w:rPr>
          <w:rFonts w:ascii="HuaweiSans-Regular" w:eastAsia="方正兰亭黑简体" w:hAnsi="HuaweiSans-Regular" w:hint="eastAsia"/>
          <w:sz w:val="21"/>
        </w:rPr>
        <w:t>：真实值</w:t>
      </w:r>
      <w:r w:rsidRPr="000026C3">
        <w:rPr>
          <w:rFonts w:ascii="HuaweiSans-Regular" w:eastAsia="方正兰亭黑简体" w:hAnsi="HuaweiSans-Regular"/>
          <w:sz w:val="21"/>
        </w:rPr>
        <w:t>-</w:t>
      </w:r>
      <w:r w:rsidRPr="000026C3">
        <w:rPr>
          <w:rFonts w:ascii="HuaweiSans-Regular" w:eastAsia="方正兰亭黑简体" w:hAnsi="HuaweiSans-Regular"/>
          <w:sz w:val="21"/>
        </w:rPr>
        <w:t>预测值</w:t>
      </w:r>
      <w:r w:rsidRPr="000026C3">
        <w:rPr>
          <w:rFonts w:ascii="HuaweiSans-Regular" w:eastAsia="方正兰亭黑简体" w:hAnsi="HuaweiSans-Regular"/>
          <w:sz w:val="21"/>
        </w:rPr>
        <w:t xml:space="preserve"> </w:t>
      </w:r>
      <w:r w:rsidRPr="000026C3">
        <w:rPr>
          <w:rFonts w:ascii="HuaweiSans-Regular" w:eastAsia="方正兰亭黑简体" w:hAnsi="HuaweiSans-Regular"/>
          <w:sz w:val="21"/>
        </w:rPr>
        <w:t>然后平方之后求和平均。</w:t>
      </w:r>
    </w:p>
    <w:p w14:paraId="0E4CF60C" w14:textId="46D0A227" w:rsidR="000026C3" w:rsidRDefault="000026C3" w:rsidP="000026C3">
      <w:pPr>
        <w:pStyle w:val="affff4"/>
        <w:numPr>
          <w:ilvl w:val="0"/>
          <w:numId w:val="22"/>
        </w:numPr>
        <w:adjustRightInd/>
        <w:spacing w:before="120" w:after="120"/>
        <w:ind w:leftChars="0" w:firstLineChars="0"/>
        <w:rPr>
          <w:rFonts w:ascii="HuaweiSans-Regular" w:eastAsia="方正兰亭黑简体" w:hAnsi="HuaweiSans-Regular"/>
          <w:sz w:val="21"/>
        </w:rPr>
      </w:pPr>
      <w:r w:rsidRPr="000026C3">
        <w:rPr>
          <w:rFonts w:ascii="HuaweiSans-Regular" w:eastAsia="方正兰亭黑简体" w:hAnsi="HuaweiSans-Regular"/>
          <w:sz w:val="21"/>
        </w:rPr>
        <w:t>RMSE</w:t>
      </w:r>
      <w:r w:rsidRPr="000026C3">
        <w:rPr>
          <w:rFonts w:ascii="HuaweiSans-Regular" w:eastAsia="方正兰亭黑简体" w:hAnsi="HuaweiSans-Regular"/>
          <w:sz w:val="21"/>
        </w:rPr>
        <w:t>（</w:t>
      </w:r>
      <w:r w:rsidRPr="000026C3">
        <w:rPr>
          <w:rFonts w:ascii="HuaweiSans-Regular" w:eastAsia="方正兰亭黑简体" w:hAnsi="HuaweiSans-Regular"/>
          <w:sz w:val="21"/>
        </w:rPr>
        <w:t>Root Mean Squared Error</w:t>
      </w:r>
      <w:r w:rsidRPr="000026C3">
        <w:rPr>
          <w:rFonts w:ascii="HuaweiSans-Regular" w:eastAsia="方正兰亭黑简体" w:hAnsi="HuaweiSans-Regular"/>
          <w:sz w:val="21"/>
        </w:rPr>
        <w:t>）均方根误差</w:t>
      </w:r>
      <w:r>
        <w:rPr>
          <w:rFonts w:ascii="HuaweiSans-Regular" w:eastAsia="方正兰亭黑简体" w:hAnsi="HuaweiSans-Regular" w:hint="eastAsia"/>
          <w:sz w:val="21"/>
        </w:rPr>
        <w:t>：</w:t>
      </w:r>
      <w:r w:rsidRPr="000026C3">
        <w:rPr>
          <w:rFonts w:ascii="HuaweiSans-Regular" w:eastAsia="方正兰亭黑简体" w:hAnsi="HuaweiSans-Regular" w:hint="eastAsia"/>
          <w:sz w:val="21"/>
        </w:rPr>
        <w:t>真实值</w:t>
      </w:r>
      <w:r w:rsidRPr="000026C3">
        <w:rPr>
          <w:rFonts w:ascii="HuaweiSans-Regular" w:eastAsia="方正兰亭黑简体" w:hAnsi="HuaweiSans-Regular"/>
          <w:sz w:val="21"/>
        </w:rPr>
        <w:t>-</w:t>
      </w:r>
      <w:r w:rsidRPr="000026C3">
        <w:rPr>
          <w:rFonts w:ascii="HuaweiSans-Regular" w:eastAsia="方正兰亭黑简体" w:hAnsi="HuaweiSans-Regular"/>
          <w:sz w:val="21"/>
        </w:rPr>
        <w:t>预测值</w:t>
      </w:r>
      <w:r w:rsidRPr="000026C3">
        <w:rPr>
          <w:rFonts w:ascii="HuaweiSans-Regular" w:eastAsia="方正兰亭黑简体" w:hAnsi="HuaweiSans-Regular"/>
          <w:sz w:val="21"/>
        </w:rPr>
        <w:t xml:space="preserve"> </w:t>
      </w:r>
      <w:r w:rsidRPr="000026C3">
        <w:rPr>
          <w:rFonts w:ascii="HuaweiSans-Regular" w:eastAsia="方正兰亭黑简体" w:hAnsi="HuaweiSans-Regular"/>
          <w:sz w:val="21"/>
        </w:rPr>
        <w:t>然后平方之后求和平均</w:t>
      </w:r>
      <w:r>
        <w:rPr>
          <w:rFonts w:ascii="HuaweiSans-Regular" w:eastAsia="方正兰亭黑简体" w:hAnsi="HuaweiSans-Regular" w:hint="eastAsia"/>
          <w:sz w:val="21"/>
        </w:rPr>
        <w:t>，然后开方。</w:t>
      </w:r>
    </w:p>
    <w:p w14:paraId="4CE99406" w14:textId="1E0C5C72" w:rsidR="000026C3" w:rsidRPr="000026C3" w:rsidRDefault="000026C3" w:rsidP="000026C3">
      <w:pPr>
        <w:pStyle w:val="affff4"/>
        <w:numPr>
          <w:ilvl w:val="0"/>
          <w:numId w:val="22"/>
        </w:numPr>
        <w:adjustRightInd/>
        <w:spacing w:before="120" w:after="120"/>
        <w:ind w:leftChars="0" w:firstLineChars="0"/>
        <w:rPr>
          <w:rFonts w:ascii="HuaweiSans-Regular" w:eastAsia="方正兰亭黑简体" w:hAnsi="HuaweiSans-Regular" w:hint="eastAsia"/>
          <w:sz w:val="21"/>
        </w:rPr>
      </w:pPr>
      <w:r w:rsidRPr="000026C3">
        <w:rPr>
          <w:rFonts w:ascii="HuaweiSans-Regular" w:eastAsia="方正兰亭黑简体" w:hAnsi="HuaweiSans-Regular" w:hint="eastAsia"/>
          <w:sz w:val="21"/>
        </w:rPr>
        <w:t>平均绝对值误差（</w:t>
      </w:r>
      <w:r w:rsidRPr="000026C3">
        <w:rPr>
          <w:rFonts w:ascii="HuaweiSans-Regular" w:eastAsia="方正兰亭黑简体" w:hAnsi="HuaweiSans-Regular"/>
          <w:sz w:val="21"/>
        </w:rPr>
        <w:t>MAE</w:t>
      </w:r>
      <w:r w:rsidRPr="000026C3">
        <w:rPr>
          <w:rFonts w:ascii="HuaweiSans-Regular" w:eastAsia="方正兰亭黑简体" w:hAnsi="HuaweiSans-Regular"/>
          <w:sz w:val="21"/>
        </w:rPr>
        <w:t>）</w:t>
      </w:r>
      <w:r>
        <w:rPr>
          <w:rFonts w:ascii="HuaweiSans-Regular" w:eastAsia="方正兰亭黑简体" w:hAnsi="HuaweiSans-Regular" w:hint="eastAsia"/>
          <w:sz w:val="21"/>
        </w:rPr>
        <w:t>：</w:t>
      </w:r>
      <w:r w:rsidRPr="000026C3">
        <w:rPr>
          <w:rFonts w:ascii="HuaweiSans-Regular" w:eastAsia="方正兰亭黑简体" w:hAnsi="HuaweiSans-Regular" w:hint="eastAsia"/>
          <w:sz w:val="21"/>
        </w:rPr>
        <w:t>计算每一个样本的预测值和真实值的差的绝对值，然后求和再取平均值。</w:t>
      </w:r>
    </w:p>
    <w:sectPr w:rsidR="000026C3" w:rsidRPr="000026C3" w:rsidSect="00033B54">
      <w:headerReference w:type="default" r:id="rId4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6AAB2" w14:textId="77777777" w:rsidR="00EF6D5F" w:rsidRDefault="00EF6D5F" w:rsidP="00940D2A">
      <w:pPr>
        <w:spacing w:before="0" w:after="0" w:line="240" w:lineRule="auto"/>
      </w:pPr>
      <w:r>
        <w:separator/>
      </w:r>
    </w:p>
  </w:endnote>
  <w:endnote w:type="continuationSeparator" w:id="0">
    <w:p w14:paraId="4E31ADF2" w14:textId="77777777" w:rsidR="00EF6D5F" w:rsidRDefault="00EF6D5F"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panose1 w:val="02000000000000000000"/>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8612A" w14:textId="77777777" w:rsidR="00EF6D5F" w:rsidRDefault="00EF6D5F" w:rsidP="00940D2A">
      <w:pPr>
        <w:spacing w:before="0" w:after="0" w:line="240" w:lineRule="auto"/>
      </w:pPr>
      <w:r>
        <w:separator/>
      </w:r>
    </w:p>
  </w:footnote>
  <w:footnote w:type="continuationSeparator" w:id="0">
    <w:p w14:paraId="005D7E90" w14:textId="77777777" w:rsidR="00EF6D5F" w:rsidRDefault="00EF6D5F"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E4F515A"/>
    <w:multiLevelType w:val="hybridMultilevel"/>
    <w:tmpl w:val="96A011DA"/>
    <w:lvl w:ilvl="0" w:tplc="959C298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1"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2"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5"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7"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8"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9"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1"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9"/>
  </w:num>
  <w:num w:numId="2">
    <w:abstractNumId w:val="9"/>
  </w:num>
  <w:num w:numId="3">
    <w:abstractNumId w:val="5"/>
  </w:num>
  <w:num w:numId="4">
    <w:abstractNumId w:val="2"/>
  </w:num>
  <w:num w:numId="5">
    <w:abstractNumId w:val="12"/>
  </w:num>
  <w:num w:numId="6">
    <w:abstractNumId w:val="4"/>
  </w:num>
  <w:num w:numId="7">
    <w:abstractNumId w:val="1"/>
  </w:num>
  <w:num w:numId="8">
    <w:abstractNumId w:val="8"/>
  </w:num>
  <w:num w:numId="9">
    <w:abstractNumId w:val="13"/>
  </w:num>
  <w:num w:numId="10">
    <w:abstractNumId w:val="10"/>
  </w:num>
  <w:num w:numId="11">
    <w:abstractNumId w:val="15"/>
  </w:num>
  <w:num w:numId="12">
    <w:abstractNumId w:val="0"/>
  </w:num>
  <w:num w:numId="13">
    <w:abstractNumId w:val="3"/>
  </w:num>
  <w:num w:numId="14">
    <w:abstractNumId w:val="18"/>
  </w:num>
  <w:num w:numId="15">
    <w:abstractNumId w:val="16"/>
  </w:num>
  <w:num w:numId="16">
    <w:abstractNumId w:val="17"/>
  </w:num>
  <w:num w:numId="17">
    <w:abstractNumId w:val="14"/>
  </w:num>
  <w:num w:numId="18">
    <w:abstractNumId w:val="21"/>
  </w:num>
  <w:num w:numId="19">
    <w:abstractNumId w:val="20"/>
  </w:num>
  <w:num w:numId="20">
    <w:abstractNumId w:val="11"/>
  </w:num>
  <w:num w:numId="21">
    <w:abstractNumId w:val="7"/>
  </w:num>
  <w:num w:numId="22">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26C3"/>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C69A8"/>
    <w:rsid w:val="000D0045"/>
    <w:rsid w:val="000D0502"/>
    <w:rsid w:val="000D1F11"/>
    <w:rsid w:val="000D202F"/>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C6BD0"/>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A1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06D"/>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1FE"/>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356"/>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1B3"/>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354"/>
    <w:rsid w:val="005C4B55"/>
    <w:rsid w:val="005C4E64"/>
    <w:rsid w:val="005C7FAB"/>
    <w:rsid w:val="005D203C"/>
    <w:rsid w:val="005D2A15"/>
    <w:rsid w:val="005D2ADA"/>
    <w:rsid w:val="005D2DB6"/>
    <w:rsid w:val="005D3155"/>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5350"/>
    <w:rsid w:val="006174FF"/>
    <w:rsid w:val="0061787C"/>
    <w:rsid w:val="00620B4A"/>
    <w:rsid w:val="00621B0C"/>
    <w:rsid w:val="00621FE8"/>
    <w:rsid w:val="0062245F"/>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4E31"/>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692E"/>
    <w:rsid w:val="00997EF2"/>
    <w:rsid w:val="009A00CC"/>
    <w:rsid w:val="009A0D55"/>
    <w:rsid w:val="009A2185"/>
    <w:rsid w:val="009A2C3D"/>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2E63"/>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3E8B"/>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A1C"/>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1DC"/>
    <w:rsid w:val="00D72ADF"/>
    <w:rsid w:val="00D72DB1"/>
    <w:rsid w:val="00D7434C"/>
    <w:rsid w:val="00D747A4"/>
    <w:rsid w:val="00D7687D"/>
    <w:rsid w:val="00D76A65"/>
    <w:rsid w:val="00D7759A"/>
    <w:rsid w:val="00D82627"/>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37DA"/>
    <w:rsid w:val="00DC5960"/>
    <w:rsid w:val="00DC61FB"/>
    <w:rsid w:val="00DC6966"/>
    <w:rsid w:val="00DC6DD9"/>
    <w:rsid w:val="00DC7A65"/>
    <w:rsid w:val="00DC7C6B"/>
    <w:rsid w:val="00DD0015"/>
    <w:rsid w:val="00DD12E4"/>
    <w:rsid w:val="00DD2D28"/>
    <w:rsid w:val="00DD370A"/>
    <w:rsid w:val="00DD3ABB"/>
    <w:rsid w:val="00DD5163"/>
    <w:rsid w:val="00DD5B11"/>
    <w:rsid w:val="00DD5E40"/>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45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EF6D5F"/>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4ABD"/>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5C5A1647-E9FE-4997-A337-BA81ECBF9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426</TotalTime>
  <Pages>15</Pages>
  <Words>991</Words>
  <Characters>5650</Characters>
  <Application>Microsoft Office Word</Application>
  <DocSecurity>0</DocSecurity>
  <Lines>47</Lines>
  <Paragraphs>13</Paragraphs>
  <ScaleCrop>false</ScaleCrop>
  <Company>Huawei Technologies Co.,Ltd.</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ASUS</cp:lastModifiedBy>
  <cp:revision>41</cp:revision>
  <cp:lastPrinted>2016-11-21T02:33:00Z</cp:lastPrinted>
  <dcterms:created xsi:type="dcterms:W3CDTF">2020-04-26T01:02:00Z</dcterms:created>
  <dcterms:modified xsi:type="dcterms:W3CDTF">2021-11-28T07:45:00Z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