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F112442" w14:textId="3972FF36" w:rsidR="0020153C" w:rsidRPr="006651F6" w:rsidRDefault="00F97D99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openGauss AI</w:t>
      </w: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特性创新实践课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1726D3C8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proofErr w:type="spellStart"/>
      <w:r w:rsidR="008501BC" w:rsidRPr="008501BC">
        <w:t>openGauss</w:t>
      </w:r>
      <w:proofErr w:type="spellEnd"/>
      <w:r w:rsidR="008501BC" w:rsidRPr="008501BC">
        <w:t>数据安装及基本操作</w:t>
      </w:r>
    </w:p>
    <w:p w14:paraId="4671CCD7" w14:textId="77C4009A" w:rsidR="00CB4013" w:rsidRDefault="008501BC" w:rsidP="00CB4013">
      <w:pPr>
        <w:pStyle w:val="1e"/>
        <w:rPr>
          <w:rFonts w:hint="eastAsia"/>
        </w:rPr>
      </w:pPr>
      <w:proofErr w:type="spellStart"/>
      <w:r w:rsidRPr="008501BC">
        <w:t>openGauss</w:t>
      </w:r>
      <w:proofErr w:type="spellEnd"/>
      <w:r w:rsidRPr="008501BC">
        <w:t>数据安装及基本操作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170BD2">
      <w:pPr>
        <w:pStyle w:val="1e"/>
        <w:rPr>
          <w:rFonts w:hint="eastAsia"/>
        </w:rPr>
      </w:pPr>
    </w:p>
    <w:p w14:paraId="76831C6D" w14:textId="543EFAC7"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数据库状态验证</w:t>
      </w:r>
    </w:p>
    <w:p w14:paraId="213AD1F9" w14:textId="610F9D20" w:rsidR="00874304" w:rsidRDefault="008501BC" w:rsidP="00034027">
      <w:pPr>
        <w:pStyle w:val="1e"/>
        <w:numPr>
          <w:ilvl w:val="0"/>
          <w:numId w:val="16"/>
        </w:numPr>
      </w:pPr>
      <w:r>
        <w:rPr>
          <w:rFonts w:hint="eastAsia"/>
        </w:rPr>
        <w:t>查询数据库状态</w:t>
      </w:r>
      <w:r w:rsidR="00202D59">
        <w:rPr>
          <w:rFonts w:hint="eastAsia"/>
        </w:rPr>
        <w:t>成功截图</w:t>
      </w:r>
    </w:p>
    <w:p w14:paraId="2F0BCDC9" w14:textId="246490C2" w:rsidR="00034027" w:rsidRPr="00034027" w:rsidRDefault="00034027" w:rsidP="00034027">
      <w:pPr>
        <w:pStyle w:val="1e"/>
        <w:ind w:left="1381"/>
        <w:jc w:val="center"/>
        <w:rPr>
          <w:rFonts w:hint="eastAsia"/>
        </w:rPr>
      </w:pPr>
      <w:r w:rsidRPr="000944BF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41122709" wp14:editId="707065D3">
            <wp:extent cx="5274310" cy="859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60BE8" w14:textId="49F22B68" w:rsidR="00874304" w:rsidRDefault="00874304" w:rsidP="00170BD2">
      <w:pPr>
        <w:pStyle w:val="1e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</w:t>
      </w:r>
      <w:r w:rsidR="008501BC">
        <w:rPr>
          <w:rFonts w:ascii="Huawei Sans" w:hAnsi="Huawei Sans" w:cs="Huawei Sans"/>
        </w:rPr>
        <w:t>服务进程验证</w:t>
      </w:r>
    </w:p>
    <w:p w14:paraId="793EA8FA" w14:textId="15B1D9B7" w:rsidR="003049DF" w:rsidRDefault="008501BC" w:rsidP="00034027">
      <w:pPr>
        <w:pStyle w:val="1e"/>
        <w:numPr>
          <w:ilvl w:val="0"/>
          <w:numId w:val="17"/>
        </w:numPr>
      </w:pPr>
      <w:r>
        <w:rPr>
          <w:rFonts w:ascii="Huawei Sans" w:hAnsi="Huawei Sans" w:cs="Huawei Sans" w:hint="eastAsia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ascii="Huawei Sans" w:hAnsi="Huawei Sans" w:cs="Huawei Sans" w:hint="eastAsia"/>
        </w:rPr>
        <w:t>（包含数据库服务器的主机名）</w:t>
      </w:r>
    </w:p>
    <w:p w14:paraId="62FA067D" w14:textId="63BBFAF4" w:rsidR="00034027" w:rsidRDefault="00034027" w:rsidP="00034027">
      <w:pPr>
        <w:pStyle w:val="1e"/>
        <w:ind w:left="1381"/>
        <w:rPr>
          <w:rFonts w:hint="eastAsia"/>
        </w:rPr>
      </w:pPr>
      <w:r w:rsidRPr="000944BF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3D9755E1" wp14:editId="71C68083">
            <wp:extent cx="5274310" cy="9810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7A0AD" w14:textId="1C9F04C8" w:rsidR="0044100F" w:rsidRDefault="00F85105" w:rsidP="00034027">
      <w:pPr>
        <w:pStyle w:val="1e"/>
        <w:rPr>
          <w:rFonts w:ascii="Huawei Sans" w:hAnsi="Huawei Sans" w:cs="Huawei Sans"/>
        </w:rPr>
      </w:pPr>
      <w:r>
        <w:rPr>
          <w:rFonts w:hint="eastAsia"/>
        </w:rPr>
        <w:t>实验思考题</w:t>
      </w:r>
      <w:r w:rsidR="00244C66">
        <w:rPr>
          <w:rFonts w:hint="eastAsia"/>
        </w:rPr>
        <w:t>：</w:t>
      </w:r>
      <w:r w:rsidRPr="00F85105">
        <w:rPr>
          <w:rFonts w:ascii="Huawei Sans" w:hAnsi="Huawei Sans" w:cs="Huawei Sans" w:hint="eastAsia"/>
        </w:rPr>
        <w:t>为什么需要通过源码编译，安装数据库？</w:t>
      </w:r>
    </w:p>
    <w:p w14:paraId="1BCEA2A5" w14:textId="330D4B78" w:rsidR="00034027" w:rsidRPr="00FC482E" w:rsidRDefault="00034027" w:rsidP="00034027">
      <w:pPr>
        <w:pStyle w:val="1e"/>
        <w:ind w:left="601" w:firstLine="420"/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FC482E">
        <w:rPr>
          <w:rFonts w:ascii="Times New Roman" w:eastAsia="宋体" w:hAnsi="Times New Roman" w:cs="Times New Roman"/>
          <w:sz w:val="24"/>
          <w:szCs w:val="24"/>
        </w:rPr>
        <w:t>一、</w:t>
      </w:r>
      <w:r w:rsidRPr="00FC482E">
        <w:rPr>
          <w:rFonts w:ascii="Times New Roman" w:eastAsia="宋体" w:hAnsi="Times New Roman" w:cs="Times New Roman"/>
          <w:sz w:val="24"/>
          <w:szCs w:val="24"/>
        </w:rPr>
        <w:t>源码安装数据库的原因：</w:t>
      </w:r>
    </w:p>
    <w:p w14:paraId="497EDBC7" w14:textId="25847C3A" w:rsidR="00034027" w:rsidRPr="00FC482E" w:rsidRDefault="00034027" w:rsidP="00034027">
      <w:pPr>
        <w:pStyle w:val="1e"/>
        <w:numPr>
          <w:ilvl w:val="0"/>
          <w:numId w:val="24"/>
        </w:numPr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FC482E">
        <w:rPr>
          <w:rFonts w:ascii="Times New Roman" w:eastAsia="宋体" w:hAnsi="Times New Roman" w:cs="Times New Roman"/>
          <w:sz w:val="24"/>
          <w:szCs w:val="24"/>
        </w:rPr>
        <w:t>更换硬盘或重装系统时可直接</w:t>
      </w:r>
      <w:r w:rsidRPr="00FC482E"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 w:rsidRPr="00FC482E">
        <w:rPr>
          <w:rFonts w:ascii="Times New Roman" w:eastAsia="宋体" w:hAnsi="Times New Roman" w:cs="Times New Roman"/>
          <w:sz w:val="24"/>
          <w:szCs w:val="24"/>
        </w:rPr>
        <w:t>usr</w:t>
      </w:r>
      <w:proofErr w:type="spellEnd"/>
      <w:r w:rsidRPr="00FC482E">
        <w:rPr>
          <w:rFonts w:ascii="Times New Roman" w:eastAsia="宋体" w:hAnsi="Times New Roman" w:cs="Times New Roman"/>
          <w:sz w:val="24"/>
          <w:szCs w:val="24"/>
        </w:rPr>
        <w:t>/local</w:t>
      </w:r>
      <w:r w:rsidRPr="00FC482E">
        <w:rPr>
          <w:rFonts w:ascii="Times New Roman" w:eastAsia="宋体" w:hAnsi="Times New Roman" w:cs="Times New Roman"/>
          <w:sz w:val="24"/>
          <w:szCs w:val="24"/>
        </w:rPr>
        <w:t>下的程序进行拷贝，便于迁移；</w:t>
      </w:r>
    </w:p>
    <w:p w14:paraId="22C22B2D" w14:textId="77777777" w:rsidR="00034027" w:rsidRPr="00FC482E" w:rsidRDefault="00034027" w:rsidP="00034027">
      <w:pPr>
        <w:pStyle w:val="1e"/>
        <w:numPr>
          <w:ilvl w:val="0"/>
          <w:numId w:val="24"/>
        </w:numPr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FC482E">
        <w:rPr>
          <w:rFonts w:ascii="Times New Roman" w:eastAsia="宋体" w:hAnsi="Times New Roman" w:cs="Times New Roman"/>
          <w:sz w:val="24"/>
          <w:szCs w:val="24"/>
        </w:rPr>
        <w:t>可通过直接删除</w:t>
      </w:r>
      <w:r w:rsidRPr="00FC482E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 /</w:t>
      </w:r>
      <w:proofErr w:type="spellStart"/>
      <w:r w:rsidRPr="00FC482E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usr</w:t>
      </w:r>
      <w:proofErr w:type="spellEnd"/>
      <w:r w:rsidRPr="00FC482E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/local/bin</w:t>
      </w:r>
      <w:r w:rsidRPr="00FC482E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或</w:t>
      </w:r>
      <w:r w:rsidRPr="00FC482E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 /</w:t>
      </w:r>
      <w:proofErr w:type="spellStart"/>
      <w:r w:rsidRPr="00FC482E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usr</w:t>
      </w:r>
      <w:proofErr w:type="spellEnd"/>
      <w:r w:rsidRPr="00FC482E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/local/lib </w:t>
      </w:r>
      <w:r w:rsidRPr="00FC482E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及</w:t>
      </w:r>
      <w:r w:rsidRPr="00FC482E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/</w:t>
      </w:r>
      <w:proofErr w:type="spellStart"/>
      <w:r w:rsidRPr="00FC482E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usr</w:t>
      </w:r>
      <w:proofErr w:type="spellEnd"/>
      <w:r w:rsidRPr="00FC482E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/local/share</w:t>
      </w:r>
      <w:r w:rsidRPr="00FC482E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的文件删除程序；</w:t>
      </w:r>
    </w:p>
    <w:p w14:paraId="0DFF1493" w14:textId="77777777" w:rsidR="00034027" w:rsidRPr="00FC482E" w:rsidRDefault="00034027" w:rsidP="00034027">
      <w:pPr>
        <w:pStyle w:val="1e"/>
        <w:numPr>
          <w:ilvl w:val="0"/>
          <w:numId w:val="24"/>
        </w:numPr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FC482E">
        <w:rPr>
          <w:rFonts w:ascii="Times New Roman" w:eastAsia="宋体" w:hAnsi="Times New Roman" w:cs="Times New Roman"/>
          <w:sz w:val="24"/>
          <w:szCs w:val="24"/>
        </w:rPr>
        <w:t>编译安装过程，可以设定参数，根据需求进行安装，并且自己选择安装版本，灵活性比较大；</w:t>
      </w:r>
    </w:p>
    <w:p w14:paraId="0DC4F9DC" w14:textId="77777777" w:rsidR="00034027" w:rsidRPr="00FC482E" w:rsidRDefault="00034027" w:rsidP="00034027">
      <w:pPr>
        <w:pStyle w:val="1e"/>
        <w:numPr>
          <w:ilvl w:val="0"/>
          <w:numId w:val="24"/>
        </w:numPr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FC482E">
        <w:rPr>
          <w:rFonts w:ascii="Times New Roman" w:eastAsia="宋体" w:hAnsi="Times New Roman" w:cs="Times New Roman"/>
          <w:sz w:val="24"/>
          <w:szCs w:val="24"/>
        </w:rPr>
        <w:t>可以更清楚地理解自己的操作，发现安装时存在的问题，便于运维。</w:t>
      </w:r>
    </w:p>
    <w:p w14:paraId="58B23813" w14:textId="41E0EECF" w:rsidR="00034027" w:rsidRPr="00FC482E" w:rsidRDefault="00034027" w:rsidP="00034027">
      <w:pPr>
        <w:ind w:left="600" w:firstLine="420"/>
        <w:rPr>
          <w:rFonts w:ascii="Times New Roman" w:eastAsia="宋体" w:hAnsi="Times New Roman" w:cs="Times New Roman"/>
          <w:sz w:val="24"/>
          <w:szCs w:val="24"/>
        </w:rPr>
      </w:pPr>
      <w:r w:rsidRPr="00FC482E">
        <w:rPr>
          <w:rFonts w:ascii="Times New Roman" w:eastAsia="宋体" w:hAnsi="Times New Roman" w:cs="Times New Roman"/>
          <w:sz w:val="24"/>
          <w:szCs w:val="24"/>
        </w:rPr>
        <w:t>二、</w:t>
      </w:r>
      <w:r w:rsidRPr="00FC482E">
        <w:rPr>
          <w:rFonts w:ascii="Times New Roman" w:eastAsia="宋体" w:hAnsi="Times New Roman" w:cs="Times New Roman"/>
          <w:sz w:val="24"/>
          <w:szCs w:val="24"/>
        </w:rPr>
        <w:t>数据库安装所需步骤：</w:t>
      </w:r>
    </w:p>
    <w:p w14:paraId="481E11DC" w14:textId="77777777" w:rsidR="00034027" w:rsidRPr="00FC482E" w:rsidRDefault="00034027" w:rsidP="00034027">
      <w:pPr>
        <w:pStyle w:val="affff4"/>
        <w:numPr>
          <w:ilvl w:val="0"/>
          <w:numId w:val="23"/>
        </w:numPr>
        <w:autoSpaceDE/>
        <w:autoSpaceDN/>
        <w:adjustRightInd/>
        <w:spacing w:beforeLines="0" w:afterLines="0"/>
        <w:ind w:leftChars="0" w:firstLineChars="0"/>
        <w:contextualSpacing w:val="0"/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FC482E">
        <w:rPr>
          <w:rFonts w:ascii="Times New Roman" w:eastAsia="宋体" w:hAnsi="Times New Roman" w:cs="Times New Roman"/>
          <w:sz w:val="24"/>
          <w:szCs w:val="24"/>
        </w:rPr>
        <w:t>编译前准备：</w:t>
      </w:r>
    </w:p>
    <w:p w14:paraId="44A00069" w14:textId="77777777" w:rsidR="00034027" w:rsidRPr="00FC482E" w:rsidRDefault="00034027" w:rsidP="00CD7B50">
      <w:pPr>
        <w:pStyle w:val="affff4"/>
        <w:spacing w:before="120" w:after="120"/>
        <w:ind w:leftChars="676" w:left="1352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FC482E">
        <w:rPr>
          <w:rFonts w:ascii="Times New Roman" w:eastAsia="宋体" w:hAnsi="Times New Roman" w:cs="Times New Roman"/>
          <w:sz w:val="24"/>
          <w:szCs w:val="24"/>
        </w:rPr>
        <w:t>登录弹性云服务器</w:t>
      </w:r>
    </w:p>
    <w:p w14:paraId="493C8DAB" w14:textId="77777777" w:rsidR="00034027" w:rsidRPr="00FC482E" w:rsidRDefault="00034027" w:rsidP="00CD7B50">
      <w:pPr>
        <w:pStyle w:val="affff4"/>
        <w:spacing w:before="120" w:after="120"/>
        <w:ind w:leftChars="676" w:left="1352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FC482E">
        <w:rPr>
          <w:rFonts w:ascii="Times New Roman" w:eastAsia="宋体" w:hAnsi="Times New Roman" w:cs="Times New Roman"/>
          <w:sz w:val="24"/>
          <w:szCs w:val="24"/>
        </w:rPr>
        <w:t>创建数据库安装用户及属组并设计密码</w:t>
      </w:r>
    </w:p>
    <w:p w14:paraId="3313A493" w14:textId="77777777" w:rsidR="00034027" w:rsidRPr="00FC482E" w:rsidRDefault="00034027" w:rsidP="00CD7B50">
      <w:pPr>
        <w:pStyle w:val="affff4"/>
        <w:spacing w:before="120" w:after="120"/>
        <w:ind w:leftChars="676" w:left="1352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FC482E">
        <w:rPr>
          <w:rFonts w:ascii="Times New Roman" w:eastAsia="宋体" w:hAnsi="Times New Roman" w:cs="Times New Roman"/>
          <w:sz w:val="24"/>
          <w:szCs w:val="24"/>
        </w:rPr>
        <w:t>创建数据库源码存放及安装路径</w:t>
      </w:r>
    </w:p>
    <w:p w14:paraId="139D71DF" w14:textId="77777777" w:rsidR="00034027" w:rsidRPr="00FC482E" w:rsidRDefault="00034027" w:rsidP="00CD7B50">
      <w:pPr>
        <w:pStyle w:val="affff4"/>
        <w:spacing w:before="120" w:after="120"/>
        <w:ind w:leftChars="676" w:left="1352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FC482E">
        <w:rPr>
          <w:rFonts w:ascii="Times New Roman" w:eastAsia="宋体" w:hAnsi="Times New Roman" w:cs="Times New Roman"/>
          <w:sz w:val="24"/>
          <w:szCs w:val="24"/>
        </w:rPr>
        <w:t>下载第三方编译库、解压重命名</w:t>
      </w:r>
    </w:p>
    <w:p w14:paraId="1A264304" w14:textId="4C01122D" w:rsidR="00034027" w:rsidRPr="00FC482E" w:rsidRDefault="00034027" w:rsidP="00CD7B50">
      <w:pPr>
        <w:pStyle w:val="affff4"/>
        <w:spacing w:before="120" w:after="120"/>
        <w:ind w:leftChars="676" w:left="1352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FC482E">
        <w:rPr>
          <w:rFonts w:ascii="Times New Roman" w:eastAsia="宋体" w:hAnsi="Times New Roman" w:cs="Times New Roman"/>
          <w:sz w:val="24"/>
          <w:szCs w:val="24"/>
        </w:rPr>
        <w:t>下载数据库源码</w:t>
      </w:r>
    </w:p>
    <w:p w14:paraId="48E5C379" w14:textId="77777777" w:rsidR="00034027" w:rsidRPr="00FC482E" w:rsidRDefault="00034027" w:rsidP="00CD7B50">
      <w:pPr>
        <w:pStyle w:val="affff4"/>
        <w:spacing w:before="120" w:after="120"/>
        <w:ind w:leftChars="676" w:left="1352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FC482E">
        <w:rPr>
          <w:rFonts w:ascii="Times New Roman" w:eastAsia="宋体" w:hAnsi="Times New Roman" w:cs="Times New Roman"/>
          <w:sz w:val="24"/>
          <w:szCs w:val="24"/>
        </w:rPr>
        <w:t>上传</w:t>
      </w:r>
      <w:proofErr w:type="spellStart"/>
      <w:r w:rsidRPr="00FC482E">
        <w:rPr>
          <w:rFonts w:ascii="Times New Roman" w:eastAsia="宋体" w:hAnsi="Times New Roman" w:cs="Times New Roman"/>
          <w:sz w:val="24"/>
          <w:szCs w:val="24"/>
        </w:rPr>
        <w:t>cmake</w:t>
      </w:r>
      <w:proofErr w:type="spellEnd"/>
      <w:proofErr w:type="gramStart"/>
      <w:r w:rsidRPr="00FC482E">
        <w:rPr>
          <w:rFonts w:ascii="Times New Roman" w:eastAsia="宋体" w:hAnsi="Times New Roman" w:cs="Times New Roman"/>
          <w:sz w:val="24"/>
          <w:szCs w:val="24"/>
        </w:rPr>
        <w:t>包并进行</w:t>
      </w:r>
      <w:proofErr w:type="gramEnd"/>
      <w:r w:rsidRPr="00FC482E">
        <w:rPr>
          <w:rFonts w:ascii="Times New Roman" w:eastAsia="宋体" w:hAnsi="Times New Roman" w:cs="Times New Roman"/>
          <w:sz w:val="24"/>
          <w:szCs w:val="24"/>
        </w:rPr>
        <w:t>解压</w:t>
      </w:r>
    </w:p>
    <w:p w14:paraId="3188DCB0" w14:textId="77777777" w:rsidR="00034027" w:rsidRPr="00FC482E" w:rsidRDefault="00034027" w:rsidP="00CD7B50">
      <w:pPr>
        <w:pStyle w:val="affff4"/>
        <w:spacing w:before="120" w:after="120"/>
        <w:ind w:leftChars="676" w:left="1352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FC482E">
        <w:rPr>
          <w:rFonts w:ascii="Times New Roman" w:eastAsia="宋体" w:hAnsi="Times New Roman" w:cs="Times New Roman"/>
          <w:sz w:val="24"/>
          <w:szCs w:val="24"/>
        </w:rPr>
        <w:t>使用</w:t>
      </w:r>
      <w:r w:rsidRPr="00FC482E">
        <w:rPr>
          <w:rFonts w:ascii="Times New Roman" w:eastAsia="宋体" w:hAnsi="Times New Roman" w:cs="Times New Roman"/>
          <w:sz w:val="24"/>
          <w:szCs w:val="24"/>
        </w:rPr>
        <w:t>yum</w:t>
      </w:r>
      <w:r w:rsidRPr="00FC482E">
        <w:rPr>
          <w:rFonts w:ascii="Times New Roman" w:eastAsia="宋体" w:hAnsi="Times New Roman" w:cs="Times New Roman"/>
          <w:sz w:val="24"/>
          <w:szCs w:val="24"/>
        </w:rPr>
        <w:t>安装依赖包</w:t>
      </w:r>
    </w:p>
    <w:p w14:paraId="6A871CB5" w14:textId="77777777" w:rsidR="00034027" w:rsidRPr="00FC482E" w:rsidRDefault="00034027" w:rsidP="00CD7B50">
      <w:pPr>
        <w:pStyle w:val="affff4"/>
        <w:spacing w:before="120" w:after="120"/>
        <w:ind w:leftChars="676" w:left="1352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FC482E">
        <w:rPr>
          <w:rFonts w:ascii="Times New Roman" w:eastAsia="宋体" w:hAnsi="Times New Roman" w:cs="Times New Roman"/>
          <w:sz w:val="24"/>
          <w:szCs w:val="24"/>
        </w:rPr>
        <w:t>替换</w:t>
      </w:r>
      <w:r w:rsidRPr="00FC482E">
        <w:rPr>
          <w:rFonts w:ascii="Times New Roman" w:eastAsia="宋体" w:hAnsi="Times New Roman" w:cs="Times New Roman"/>
          <w:sz w:val="24"/>
          <w:szCs w:val="24"/>
        </w:rPr>
        <w:t>python</w:t>
      </w:r>
      <w:r w:rsidRPr="00FC482E">
        <w:rPr>
          <w:rFonts w:ascii="Times New Roman" w:eastAsia="宋体" w:hAnsi="Times New Roman" w:cs="Times New Roman"/>
          <w:sz w:val="24"/>
          <w:szCs w:val="24"/>
        </w:rPr>
        <w:t>版本</w:t>
      </w:r>
    </w:p>
    <w:p w14:paraId="5C65449D" w14:textId="77777777" w:rsidR="00034027" w:rsidRPr="00FC482E" w:rsidRDefault="00034027" w:rsidP="00CD7B50">
      <w:pPr>
        <w:pStyle w:val="affff4"/>
        <w:spacing w:before="120" w:after="120"/>
        <w:ind w:leftChars="676" w:left="1352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FC482E">
        <w:rPr>
          <w:rFonts w:ascii="Times New Roman" w:eastAsia="宋体" w:hAnsi="Times New Roman" w:cs="Times New Roman"/>
          <w:sz w:val="24"/>
          <w:szCs w:val="24"/>
        </w:rPr>
        <w:t>修改用户所属组及权限</w:t>
      </w:r>
    </w:p>
    <w:p w14:paraId="3406145A" w14:textId="77777777" w:rsidR="00034027" w:rsidRPr="00FC482E" w:rsidRDefault="00034027" w:rsidP="00034027">
      <w:pPr>
        <w:pStyle w:val="affff4"/>
        <w:numPr>
          <w:ilvl w:val="0"/>
          <w:numId w:val="23"/>
        </w:numPr>
        <w:autoSpaceDE/>
        <w:autoSpaceDN/>
        <w:adjustRightInd/>
        <w:spacing w:beforeLines="0" w:afterLines="0"/>
        <w:ind w:leftChars="0" w:firstLineChars="0"/>
        <w:contextualSpacing w:val="0"/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FC482E">
        <w:rPr>
          <w:rFonts w:ascii="Times New Roman" w:eastAsia="宋体" w:hAnsi="Times New Roman" w:cs="Times New Roman"/>
          <w:sz w:val="24"/>
          <w:szCs w:val="24"/>
        </w:rPr>
        <w:t>编译及安装：</w:t>
      </w:r>
    </w:p>
    <w:p w14:paraId="684787F3" w14:textId="77777777" w:rsidR="00034027" w:rsidRPr="00FC482E" w:rsidRDefault="00034027" w:rsidP="00CD7B50">
      <w:pPr>
        <w:pStyle w:val="affff4"/>
        <w:spacing w:before="120" w:after="120"/>
        <w:ind w:leftChars="676" w:left="1352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FC482E">
        <w:rPr>
          <w:rFonts w:ascii="Times New Roman" w:eastAsia="宋体" w:hAnsi="Times New Roman" w:cs="Times New Roman"/>
          <w:sz w:val="24"/>
          <w:szCs w:val="24"/>
        </w:rPr>
        <w:lastRenderedPageBreak/>
        <w:t>设定</w:t>
      </w:r>
      <w:proofErr w:type="spellStart"/>
      <w:r w:rsidRPr="00FC482E">
        <w:rPr>
          <w:rFonts w:ascii="Times New Roman" w:eastAsia="宋体" w:hAnsi="Times New Roman" w:cs="Times New Roman"/>
          <w:sz w:val="24"/>
          <w:szCs w:val="24"/>
        </w:rPr>
        <w:t>omm</w:t>
      </w:r>
      <w:proofErr w:type="spellEnd"/>
      <w:r w:rsidRPr="00FC482E">
        <w:rPr>
          <w:rFonts w:ascii="Times New Roman" w:eastAsia="宋体" w:hAnsi="Times New Roman" w:cs="Times New Roman"/>
          <w:sz w:val="24"/>
          <w:szCs w:val="24"/>
        </w:rPr>
        <w:t>用户环境变量</w:t>
      </w:r>
    </w:p>
    <w:p w14:paraId="1B376B84" w14:textId="77777777" w:rsidR="00034027" w:rsidRPr="00FC482E" w:rsidRDefault="00034027" w:rsidP="00CD7B50">
      <w:pPr>
        <w:pStyle w:val="affff4"/>
        <w:spacing w:before="120" w:after="120"/>
        <w:ind w:leftChars="676" w:left="1352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FC482E">
        <w:rPr>
          <w:rFonts w:ascii="Times New Roman" w:eastAsia="宋体" w:hAnsi="Times New Roman" w:cs="Times New Roman"/>
          <w:sz w:val="24"/>
          <w:szCs w:val="24"/>
        </w:rPr>
        <w:t>添加</w:t>
      </w:r>
      <w:proofErr w:type="spellStart"/>
      <w:r w:rsidRPr="00FC482E">
        <w:rPr>
          <w:rFonts w:ascii="Times New Roman" w:eastAsia="宋体" w:hAnsi="Times New Roman" w:cs="Times New Roman"/>
          <w:sz w:val="24"/>
          <w:szCs w:val="24"/>
        </w:rPr>
        <w:t>omm</w:t>
      </w:r>
      <w:proofErr w:type="spellEnd"/>
      <w:r w:rsidRPr="00FC482E">
        <w:rPr>
          <w:rFonts w:ascii="Times New Roman" w:eastAsia="宋体" w:hAnsi="Times New Roman" w:cs="Times New Roman"/>
          <w:sz w:val="24"/>
          <w:szCs w:val="24"/>
        </w:rPr>
        <w:t>用户环境变量并使其生效</w:t>
      </w:r>
    </w:p>
    <w:p w14:paraId="3824728E" w14:textId="77777777" w:rsidR="00034027" w:rsidRPr="00FC482E" w:rsidRDefault="00034027" w:rsidP="00CD7B50">
      <w:pPr>
        <w:pStyle w:val="affff4"/>
        <w:spacing w:before="120" w:after="120"/>
        <w:ind w:leftChars="676" w:left="1352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FC482E">
        <w:rPr>
          <w:rFonts w:ascii="Times New Roman" w:eastAsia="宋体" w:hAnsi="Times New Roman" w:cs="Times New Roman"/>
          <w:sz w:val="24"/>
          <w:szCs w:val="24"/>
        </w:rPr>
        <w:t>进入数据库源码生成配置文件</w:t>
      </w:r>
    </w:p>
    <w:p w14:paraId="694B95FD" w14:textId="77777777" w:rsidR="00034027" w:rsidRPr="00FC482E" w:rsidRDefault="00034027" w:rsidP="00CD7B50">
      <w:pPr>
        <w:pStyle w:val="affff4"/>
        <w:spacing w:before="120" w:after="120"/>
        <w:ind w:leftChars="676" w:left="1352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FC482E">
        <w:rPr>
          <w:rFonts w:ascii="Times New Roman" w:eastAsia="宋体" w:hAnsi="Times New Roman" w:cs="Times New Roman"/>
          <w:sz w:val="24"/>
          <w:szCs w:val="24"/>
        </w:rPr>
        <w:t>make</w:t>
      </w:r>
      <w:r w:rsidRPr="00FC482E">
        <w:rPr>
          <w:rFonts w:ascii="Times New Roman" w:eastAsia="宋体" w:hAnsi="Times New Roman" w:cs="Times New Roman"/>
          <w:sz w:val="24"/>
          <w:szCs w:val="24"/>
        </w:rPr>
        <w:t>命令进行编译</w:t>
      </w:r>
    </w:p>
    <w:p w14:paraId="13C5F40A" w14:textId="77777777" w:rsidR="00034027" w:rsidRPr="00FC482E" w:rsidRDefault="00034027" w:rsidP="00CD7B50">
      <w:pPr>
        <w:pStyle w:val="affff4"/>
        <w:spacing w:before="120" w:after="120"/>
        <w:ind w:leftChars="676" w:left="1352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FC482E">
        <w:rPr>
          <w:rFonts w:ascii="Times New Roman" w:eastAsia="宋体" w:hAnsi="Times New Roman" w:cs="Times New Roman"/>
          <w:sz w:val="24"/>
          <w:szCs w:val="24"/>
        </w:rPr>
        <w:t>make install</w:t>
      </w:r>
      <w:r w:rsidRPr="00FC482E">
        <w:rPr>
          <w:rFonts w:ascii="Times New Roman" w:eastAsia="宋体" w:hAnsi="Times New Roman" w:cs="Times New Roman"/>
          <w:sz w:val="24"/>
          <w:szCs w:val="24"/>
        </w:rPr>
        <w:t>命令安装</w:t>
      </w:r>
    </w:p>
    <w:p w14:paraId="2C2FD10A" w14:textId="77777777" w:rsidR="00034027" w:rsidRPr="00FC482E" w:rsidRDefault="00034027" w:rsidP="00034027">
      <w:pPr>
        <w:pStyle w:val="affff4"/>
        <w:numPr>
          <w:ilvl w:val="0"/>
          <w:numId w:val="23"/>
        </w:numPr>
        <w:autoSpaceDE/>
        <w:autoSpaceDN/>
        <w:adjustRightInd/>
        <w:spacing w:beforeLines="0" w:afterLines="0"/>
        <w:ind w:leftChars="0" w:firstLineChars="0"/>
        <w:contextualSpacing w:val="0"/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FC482E">
        <w:rPr>
          <w:rFonts w:ascii="Times New Roman" w:eastAsia="宋体" w:hAnsi="Times New Roman" w:cs="Times New Roman"/>
          <w:sz w:val="24"/>
          <w:szCs w:val="24"/>
        </w:rPr>
        <w:t>初始化数据库</w:t>
      </w:r>
    </w:p>
    <w:p w14:paraId="6164A63C" w14:textId="12B55DB6" w:rsidR="00CD7B50" w:rsidRDefault="00034027" w:rsidP="00CD7B50">
      <w:pPr>
        <w:pStyle w:val="affff4"/>
        <w:spacing w:before="120" w:after="120"/>
        <w:ind w:leftChars="522" w:left="1044" w:firstLineChars="0" w:firstLine="308"/>
        <w:rPr>
          <w:rFonts w:ascii="Times New Roman" w:eastAsia="宋体" w:hAnsi="Times New Roman" w:cs="Times New Roman"/>
          <w:sz w:val="24"/>
          <w:szCs w:val="24"/>
        </w:rPr>
      </w:pPr>
      <w:r w:rsidRPr="00FC482E">
        <w:rPr>
          <w:rFonts w:ascii="Times New Roman" w:eastAsia="宋体" w:hAnsi="Times New Roman" w:cs="Times New Roman"/>
          <w:sz w:val="24"/>
          <w:szCs w:val="24"/>
        </w:rPr>
        <w:t>启动、登录、查询</w:t>
      </w:r>
    </w:p>
    <w:p w14:paraId="52D8C763" w14:textId="61660A9D" w:rsidR="0053456B" w:rsidRDefault="0053456B" w:rsidP="00CD7B50">
      <w:pPr>
        <w:pStyle w:val="affff4"/>
        <w:spacing w:before="120" w:after="120"/>
        <w:ind w:leftChars="522" w:left="1044" w:firstLineChars="0" w:firstLine="308"/>
        <w:rPr>
          <w:rFonts w:ascii="Times New Roman" w:eastAsia="宋体" w:hAnsi="Times New Roman" w:cs="Times New Roman"/>
          <w:sz w:val="24"/>
          <w:szCs w:val="24"/>
        </w:rPr>
      </w:pPr>
    </w:p>
    <w:p w14:paraId="22B20739" w14:textId="22CBD58C" w:rsidR="0053456B" w:rsidRDefault="0053456B" w:rsidP="00CD7B50">
      <w:pPr>
        <w:pStyle w:val="affff4"/>
        <w:spacing w:before="120" w:after="120"/>
        <w:ind w:leftChars="522" w:left="1044" w:firstLineChars="0" w:firstLine="308"/>
        <w:rPr>
          <w:rFonts w:ascii="Times New Roman" w:eastAsia="宋体" w:hAnsi="Times New Roman" w:cs="Times New Roman"/>
          <w:sz w:val="24"/>
          <w:szCs w:val="24"/>
        </w:rPr>
      </w:pPr>
    </w:p>
    <w:p w14:paraId="00CC2C69" w14:textId="33D075BD" w:rsidR="0053456B" w:rsidRDefault="0053456B" w:rsidP="00CD7B50">
      <w:pPr>
        <w:pStyle w:val="affff4"/>
        <w:spacing w:before="120" w:after="120"/>
        <w:ind w:leftChars="522" w:left="1044" w:firstLineChars="0" w:firstLine="308"/>
        <w:rPr>
          <w:rFonts w:ascii="Times New Roman" w:eastAsia="宋体" w:hAnsi="Times New Roman" w:cs="Times New Roman"/>
          <w:sz w:val="24"/>
          <w:szCs w:val="24"/>
        </w:rPr>
      </w:pPr>
    </w:p>
    <w:p w14:paraId="5F4192F9" w14:textId="71B05274" w:rsidR="0053456B" w:rsidRDefault="0053456B" w:rsidP="00CD7B50">
      <w:pPr>
        <w:pStyle w:val="affff4"/>
        <w:spacing w:before="120" w:after="120"/>
        <w:ind w:leftChars="522" w:left="1044" w:firstLineChars="0" w:firstLine="308"/>
        <w:rPr>
          <w:rFonts w:ascii="Times New Roman" w:eastAsia="宋体" w:hAnsi="Times New Roman" w:cs="Times New Roman"/>
          <w:sz w:val="24"/>
          <w:szCs w:val="24"/>
        </w:rPr>
      </w:pPr>
    </w:p>
    <w:p w14:paraId="14581531" w14:textId="38DD409A" w:rsidR="0053456B" w:rsidRDefault="0053456B" w:rsidP="00CD7B50">
      <w:pPr>
        <w:pStyle w:val="affff4"/>
        <w:spacing w:before="120" w:after="120"/>
        <w:ind w:leftChars="522" w:left="1044" w:firstLineChars="0" w:firstLine="308"/>
        <w:rPr>
          <w:rFonts w:ascii="Times New Roman" w:eastAsia="宋体" w:hAnsi="Times New Roman" w:cs="Times New Roman"/>
          <w:sz w:val="24"/>
          <w:szCs w:val="24"/>
        </w:rPr>
      </w:pPr>
    </w:p>
    <w:p w14:paraId="1B0416B6" w14:textId="06E7F187" w:rsidR="0053456B" w:rsidRDefault="0053456B" w:rsidP="00CD7B50">
      <w:pPr>
        <w:pStyle w:val="affff4"/>
        <w:spacing w:before="120" w:after="120"/>
        <w:ind w:leftChars="522" w:left="1044" w:firstLineChars="0" w:firstLine="308"/>
        <w:rPr>
          <w:rFonts w:ascii="Times New Roman" w:eastAsia="宋体" w:hAnsi="Times New Roman" w:cs="Times New Roman"/>
          <w:sz w:val="24"/>
          <w:szCs w:val="24"/>
        </w:rPr>
      </w:pPr>
    </w:p>
    <w:p w14:paraId="0B297E5F" w14:textId="51E1AA13" w:rsidR="0053456B" w:rsidRDefault="0053456B" w:rsidP="00CD7B50">
      <w:pPr>
        <w:pStyle w:val="affff4"/>
        <w:spacing w:before="120" w:after="120"/>
        <w:ind w:leftChars="522" w:left="1044" w:firstLineChars="0" w:firstLine="308"/>
        <w:rPr>
          <w:rFonts w:ascii="Times New Roman" w:eastAsia="宋体" w:hAnsi="Times New Roman" w:cs="Times New Roman"/>
          <w:sz w:val="24"/>
          <w:szCs w:val="24"/>
        </w:rPr>
      </w:pPr>
    </w:p>
    <w:p w14:paraId="59467125" w14:textId="7E6F74E6" w:rsidR="0053456B" w:rsidRDefault="0053456B" w:rsidP="00CD7B50">
      <w:pPr>
        <w:pStyle w:val="affff4"/>
        <w:spacing w:before="120" w:after="120"/>
        <w:ind w:leftChars="522" w:left="1044" w:firstLineChars="0" w:firstLine="308"/>
        <w:rPr>
          <w:rFonts w:ascii="Times New Roman" w:eastAsia="宋体" w:hAnsi="Times New Roman" w:cs="Times New Roman"/>
          <w:sz w:val="24"/>
          <w:szCs w:val="24"/>
        </w:rPr>
      </w:pPr>
    </w:p>
    <w:p w14:paraId="14E4A14E" w14:textId="220CE9A8" w:rsidR="0053456B" w:rsidRDefault="0053456B" w:rsidP="00CD7B50">
      <w:pPr>
        <w:pStyle w:val="affff4"/>
        <w:spacing w:before="120" w:after="120"/>
        <w:ind w:leftChars="522" w:left="1044" w:firstLineChars="0" w:firstLine="308"/>
        <w:rPr>
          <w:rFonts w:ascii="Times New Roman" w:eastAsia="宋体" w:hAnsi="Times New Roman" w:cs="Times New Roman"/>
          <w:sz w:val="24"/>
          <w:szCs w:val="24"/>
        </w:rPr>
      </w:pPr>
    </w:p>
    <w:p w14:paraId="646C8DF9" w14:textId="338F6F49" w:rsidR="0053456B" w:rsidRDefault="0053456B" w:rsidP="00CD7B50">
      <w:pPr>
        <w:pStyle w:val="affff4"/>
        <w:spacing w:before="120" w:after="120"/>
        <w:ind w:leftChars="522" w:left="1044" w:firstLineChars="0" w:firstLine="308"/>
        <w:rPr>
          <w:rFonts w:ascii="Times New Roman" w:eastAsia="宋体" w:hAnsi="Times New Roman" w:cs="Times New Roman"/>
          <w:sz w:val="24"/>
          <w:szCs w:val="24"/>
        </w:rPr>
      </w:pPr>
    </w:p>
    <w:p w14:paraId="20AD1797" w14:textId="2B6ECE0E" w:rsidR="0053456B" w:rsidRDefault="0053456B" w:rsidP="00CD7B50">
      <w:pPr>
        <w:pStyle w:val="affff4"/>
        <w:spacing w:before="120" w:after="120"/>
        <w:ind w:leftChars="522" w:left="1044" w:firstLineChars="0" w:firstLine="308"/>
        <w:rPr>
          <w:rFonts w:ascii="Times New Roman" w:eastAsia="宋体" w:hAnsi="Times New Roman" w:cs="Times New Roman"/>
          <w:sz w:val="24"/>
          <w:szCs w:val="24"/>
        </w:rPr>
      </w:pPr>
    </w:p>
    <w:p w14:paraId="54E3AC87" w14:textId="3D5E8EC9" w:rsidR="0053456B" w:rsidRDefault="0053456B" w:rsidP="00CD7B50">
      <w:pPr>
        <w:pStyle w:val="affff4"/>
        <w:spacing w:before="120" w:after="120"/>
        <w:ind w:leftChars="522" w:left="1044" w:firstLineChars="0" w:firstLine="308"/>
        <w:rPr>
          <w:rFonts w:ascii="Times New Roman" w:eastAsia="宋体" w:hAnsi="Times New Roman" w:cs="Times New Roman"/>
          <w:sz w:val="24"/>
          <w:szCs w:val="24"/>
        </w:rPr>
      </w:pPr>
    </w:p>
    <w:p w14:paraId="6F988364" w14:textId="48F59361" w:rsidR="0053456B" w:rsidRDefault="0053456B" w:rsidP="00CD7B50">
      <w:pPr>
        <w:pStyle w:val="affff4"/>
        <w:spacing w:before="120" w:after="120"/>
        <w:ind w:leftChars="522" w:left="1044" w:firstLineChars="0" w:firstLine="308"/>
        <w:rPr>
          <w:rFonts w:ascii="Times New Roman" w:eastAsia="宋体" w:hAnsi="Times New Roman" w:cs="Times New Roman"/>
          <w:sz w:val="24"/>
          <w:szCs w:val="24"/>
        </w:rPr>
      </w:pPr>
    </w:p>
    <w:p w14:paraId="1023DA6A" w14:textId="4A7ED6BE" w:rsidR="0053456B" w:rsidRDefault="0053456B" w:rsidP="00CD7B50">
      <w:pPr>
        <w:pStyle w:val="affff4"/>
        <w:spacing w:before="120" w:after="120"/>
        <w:ind w:leftChars="522" w:left="1044" w:firstLineChars="0" w:firstLine="308"/>
        <w:rPr>
          <w:rFonts w:ascii="Times New Roman" w:eastAsia="宋体" w:hAnsi="Times New Roman" w:cs="Times New Roman"/>
          <w:sz w:val="24"/>
          <w:szCs w:val="24"/>
        </w:rPr>
      </w:pPr>
    </w:p>
    <w:p w14:paraId="7F0126BD" w14:textId="6A381A31" w:rsidR="0053456B" w:rsidRDefault="0053456B" w:rsidP="00CD7B50">
      <w:pPr>
        <w:pStyle w:val="affff4"/>
        <w:spacing w:before="120" w:after="120"/>
        <w:ind w:leftChars="522" w:left="1044" w:firstLineChars="0" w:firstLine="308"/>
        <w:rPr>
          <w:rFonts w:ascii="Times New Roman" w:eastAsia="宋体" w:hAnsi="Times New Roman" w:cs="Times New Roman"/>
          <w:sz w:val="24"/>
          <w:szCs w:val="24"/>
        </w:rPr>
      </w:pPr>
    </w:p>
    <w:p w14:paraId="0551BB9F" w14:textId="2B9772DE" w:rsidR="0053456B" w:rsidRDefault="0053456B" w:rsidP="00CD7B50">
      <w:pPr>
        <w:pStyle w:val="affff4"/>
        <w:spacing w:before="120" w:after="120"/>
        <w:ind w:leftChars="522" w:left="1044" w:firstLineChars="0" w:firstLine="308"/>
        <w:rPr>
          <w:rFonts w:ascii="Times New Roman" w:eastAsia="宋体" w:hAnsi="Times New Roman" w:cs="Times New Roman"/>
          <w:sz w:val="24"/>
          <w:szCs w:val="24"/>
        </w:rPr>
      </w:pPr>
    </w:p>
    <w:p w14:paraId="6C1E79A6" w14:textId="682DCEB0" w:rsidR="0053456B" w:rsidRDefault="0053456B" w:rsidP="00CD7B50">
      <w:pPr>
        <w:pStyle w:val="affff4"/>
        <w:spacing w:before="120" w:after="120"/>
        <w:ind w:leftChars="522" w:left="1044" w:firstLineChars="0" w:firstLine="308"/>
        <w:rPr>
          <w:rFonts w:ascii="Times New Roman" w:eastAsia="宋体" w:hAnsi="Times New Roman" w:cs="Times New Roman"/>
          <w:sz w:val="24"/>
          <w:szCs w:val="24"/>
        </w:rPr>
      </w:pPr>
    </w:p>
    <w:p w14:paraId="405F19AB" w14:textId="1B6885E5" w:rsidR="0053456B" w:rsidRDefault="0053456B" w:rsidP="00CD7B50">
      <w:pPr>
        <w:pStyle w:val="affff4"/>
        <w:spacing w:before="120" w:after="120"/>
        <w:ind w:leftChars="522" w:left="1044" w:firstLineChars="0" w:firstLine="308"/>
        <w:rPr>
          <w:rFonts w:ascii="Times New Roman" w:eastAsia="宋体" w:hAnsi="Times New Roman" w:cs="Times New Roman"/>
          <w:sz w:val="24"/>
          <w:szCs w:val="24"/>
        </w:rPr>
      </w:pPr>
    </w:p>
    <w:p w14:paraId="13E574B1" w14:textId="64BA5D40" w:rsidR="0053456B" w:rsidRDefault="0053456B" w:rsidP="00CD7B50">
      <w:pPr>
        <w:pStyle w:val="affff4"/>
        <w:spacing w:before="120" w:after="120"/>
        <w:ind w:leftChars="522" w:left="1044" w:firstLineChars="0" w:firstLine="308"/>
        <w:rPr>
          <w:rFonts w:ascii="Times New Roman" w:eastAsia="宋体" w:hAnsi="Times New Roman" w:cs="Times New Roman"/>
          <w:sz w:val="24"/>
          <w:szCs w:val="24"/>
        </w:rPr>
      </w:pPr>
    </w:p>
    <w:p w14:paraId="5C984DDE" w14:textId="59F033E2" w:rsidR="0053456B" w:rsidRDefault="0053456B" w:rsidP="00CD7B50">
      <w:pPr>
        <w:pStyle w:val="affff4"/>
        <w:spacing w:before="120" w:after="120"/>
        <w:ind w:leftChars="522" w:left="1044" w:firstLineChars="0" w:firstLine="308"/>
        <w:rPr>
          <w:rFonts w:ascii="Times New Roman" w:eastAsia="宋体" w:hAnsi="Times New Roman" w:cs="Times New Roman"/>
          <w:sz w:val="24"/>
          <w:szCs w:val="24"/>
        </w:rPr>
      </w:pPr>
    </w:p>
    <w:p w14:paraId="6F035711" w14:textId="6E300B94" w:rsidR="0053456B" w:rsidRDefault="0053456B" w:rsidP="00CD7B50">
      <w:pPr>
        <w:pStyle w:val="affff4"/>
        <w:spacing w:before="120" w:after="120"/>
        <w:ind w:leftChars="522" w:left="1044" w:firstLineChars="0" w:firstLine="308"/>
        <w:rPr>
          <w:rFonts w:ascii="Times New Roman" w:eastAsia="宋体" w:hAnsi="Times New Roman" w:cs="Times New Roman"/>
          <w:sz w:val="24"/>
          <w:szCs w:val="24"/>
        </w:rPr>
      </w:pPr>
    </w:p>
    <w:p w14:paraId="443915E4" w14:textId="5D099FAC" w:rsidR="0053456B" w:rsidRDefault="0053456B" w:rsidP="00CD7B50">
      <w:pPr>
        <w:pStyle w:val="affff4"/>
        <w:spacing w:before="120" w:after="120"/>
        <w:ind w:leftChars="522" w:left="1044" w:firstLineChars="0" w:firstLine="308"/>
        <w:rPr>
          <w:rFonts w:ascii="Times New Roman" w:eastAsia="宋体" w:hAnsi="Times New Roman" w:cs="Times New Roman"/>
          <w:sz w:val="24"/>
          <w:szCs w:val="24"/>
        </w:rPr>
      </w:pPr>
    </w:p>
    <w:p w14:paraId="553F6D23" w14:textId="7D4AC7E1" w:rsidR="0053456B" w:rsidRDefault="0053456B" w:rsidP="00CD7B50">
      <w:pPr>
        <w:pStyle w:val="affff4"/>
        <w:spacing w:before="120" w:after="120"/>
        <w:ind w:leftChars="522" w:left="1044" w:firstLineChars="0" w:firstLine="308"/>
        <w:rPr>
          <w:rFonts w:ascii="Times New Roman" w:eastAsia="宋体" w:hAnsi="Times New Roman" w:cs="Times New Roman"/>
          <w:sz w:val="24"/>
          <w:szCs w:val="24"/>
        </w:rPr>
      </w:pPr>
    </w:p>
    <w:p w14:paraId="38E2FFB8" w14:textId="77790EC8" w:rsidR="0053456B" w:rsidRDefault="0053456B" w:rsidP="00CD7B50">
      <w:pPr>
        <w:pStyle w:val="affff4"/>
        <w:spacing w:before="120" w:after="120"/>
        <w:ind w:leftChars="522" w:left="1044" w:firstLineChars="0" w:firstLine="308"/>
        <w:rPr>
          <w:rFonts w:ascii="Times New Roman" w:eastAsia="宋体" w:hAnsi="Times New Roman" w:cs="Times New Roman"/>
          <w:sz w:val="24"/>
          <w:szCs w:val="24"/>
        </w:rPr>
      </w:pPr>
    </w:p>
    <w:p w14:paraId="7A38FFCB" w14:textId="77BA19BC" w:rsidR="0053456B" w:rsidRDefault="0053456B" w:rsidP="00CD7B50">
      <w:pPr>
        <w:pStyle w:val="affff4"/>
        <w:spacing w:before="120" w:after="120"/>
        <w:ind w:leftChars="522" w:left="1044" w:firstLineChars="0" w:firstLine="308"/>
        <w:rPr>
          <w:rFonts w:ascii="Times New Roman" w:eastAsia="宋体" w:hAnsi="Times New Roman" w:cs="Times New Roman"/>
          <w:sz w:val="24"/>
          <w:szCs w:val="24"/>
        </w:rPr>
      </w:pPr>
    </w:p>
    <w:p w14:paraId="397A3F67" w14:textId="21DF20DF" w:rsidR="0053456B" w:rsidRDefault="0053456B" w:rsidP="00CD7B50">
      <w:pPr>
        <w:pStyle w:val="affff4"/>
        <w:spacing w:before="120" w:after="120"/>
        <w:ind w:leftChars="522" w:left="1044" w:firstLineChars="0" w:firstLine="308"/>
        <w:rPr>
          <w:rFonts w:ascii="Times New Roman" w:eastAsia="宋体" w:hAnsi="Times New Roman" w:cs="Times New Roman"/>
          <w:sz w:val="24"/>
          <w:szCs w:val="24"/>
        </w:rPr>
      </w:pPr>
    </w:p>
    <w:p w14:paraId="07FCC54F" w14:textId="072A2751" w:rsidR="0053456B" w:rsidRDefault="0053456B" w:rsidP="00CD7B50">
      <w:pPr>
        <w:pStyle w:val="affff4"/>
        <w:spacing w:before="120" w:after="120"/>
        <w:ind w:leftChars="522" w:left="1044" w:firstLineChars="0" w:firstLine="308"/>
        <w:rPr>
          <w:rFonts w:ascii="Times New Roman" w:eastAsia="宋体" w:hAnsi="Times New Roman" w:cs="Times New Roman"/>
          <w:sz w:val="24"/>
          <w:szCs w:val="24"/>
        </w:rPr>
      </w:pPr>
    </w:p>
    <w:p w14:paraId="77330A11" w14:textId="7C161E7D" w:rsidR="0053456B" w:rsidRDefault="0053456B" w:rsidP="00CD7B50">
      <w:pPr>
        <w:pStyle w:val="affff4"/>
        <w:spacing w:before="120" w:after="120"/>
        <w:ind w:leftChars="522" w:left="1044" w:firstLineChars="0" w:firstLine="308"/>
        <w:rPr>
          <w:rFonts w:ascii="Times New Roman" w:eastAsia="宋体" w:hAnsi="Times New Roman" w:cs="Times New Roman"/>
          <w:sz w:val="24"/>
          <w:szCs w:val="24"/>
        </w:rPr>
      </w:pPr>
    </w:p>
    <w:p w14:paraId="779CAC66" w14:textId="508EC329" w:rsidR="0053456B" w:rsidRDefault="0053456B" w:rsidP="00CD7B50">
      <w:pPr>
        <w:pStyle w:val="affff4"/>
        <w:spacing w:before="120" w:after="120"/>
        <w:ind w:leftChars="522" w:left="1044" w:firstLineChars="0" w:firstLine="308"/>
        <w:rPr>
          <w:rFonts w:ascii="Times New Roman" w:eastAsia="宋体" w:hAnsi="Times New Roman" w:cs="Times New Roman"/>
          <w:sz w:val="24"/>
          <w:szCs w:val="24"/>
        </w:rPr>
      </w:pPr>
    </w:p>
    <w:p w14:paraId="0FE1CA59" w14:textId="641C72A0" w:rsidR="0053456B" w:rsidRDefault="0053456B" w:rsidP="00CD7B50">
      <w:pPr>
        <w:pStyle w:val="affff4"/>
        <w:spacing w:before="120" w:after="120"/>
        <w:ind w:leftChars="522" w:left="1044" w:firstLineChars="0" w:firstLine="308"/>
        <w:rPr>
          <w:rFonts w:ascii="Times New Roman" w:eastAsia="宋体" w:hAnsi="Times New Roman" w:cs="Times New Roman"/>
          <w:sz w:val="24"/>
          <w:szCs w:val="24"/>
        </w:rPr>
      </w:pPr>
    </w:p>
    <w:p w14:paraId="32664A1B" w14:textId="1935A974" w:rsidR="0053456B" w:rsidRDefault="0053456B" w:rsidP="00CD7B50">
      <w:pPr>
        <w:pStyle w:val="affff4"/>
        <w:spacing w:before="120" w:after="120"/>
        <w:ind w:leftChars="522" w:left="1044" w:firstLineChars="0" w:firstLine="308"/>
        <w:rPr>
          <w:rFonts w:ascii="Times New Roman" w:eastAsia="宋体" w:hAnsi="Times New Roman" w:cs="Times New Roman"/>
          <w:sz w:val="24"/>
          <w:szCs w:val="24"/>
        </w:rPr>
      </w:pPr>
    </w:p>
    <w:p w14:paraId="3AB29118" w14:textId="6F752A45" w:rsidR="0053456B" w:rsidRDefault="0053456B" w:rsidP="00CD7B50">
      <w:pPr>
        <w:pStyle w:val="affff4"/>
        <w:spacing w:before="120" w:after="120"/>
        <w:ind w:leftChars="522" w:left="1044" w:firstLineChars="0" w:firstLine="308"/>
        <w:rPr>
          <w:rFonts w:ascii="Times New Roman" w:eastAsia="宋体" w:hAnsi="Times New Roman" w:cs="Times New Roman"/>
          <w:sz w:val="24"/>
          <w:szCs w:val="24"/>
        </w:rPr>
      </w:pPr>
    </w:p>
    <w:p w14:paraId="7CE39020" w14:textId="411D0D97" w:rsidR="0053456B" w:rsidRDefault="0053456B" w:rsidP="00CD7B50">
      <w:pPr>
        <w:pStyle w:val="affff4"/>
        <w:spacing w:before="120" w:after="120"/>
        <w:ind w:leftChars="522" w:left="1044" w:firstLineChars="0" w:firstLine="308"/>
        <w:rPr>
          <w:rFonts w:ascii="Times New Roman" w:eastAsia="宋体" w:hAnsi="Times New Roman" w:cs="Times New Roman"/>
          <w:sz w:val="24"/>
          <w:szCs w:val="24"/>
        </w:rPr>
      </w:pPr>
    </w:p>
    <w:p w14:paraId="34DB4A1B" w14:textId="77777777" w:rsidR="0053456B" w:rsidRPr="00CD7B50" w:rsidRDefault="0053456B" w:rsidP="00CD7B50">
      <w:pPr>
        <w:pStyle w:val="affff4"/>
        <w:spacing w:before="120" w:after="120"/>
        <w:ind w:leftChars="522" w:left="1044" w:firstLineChars="0" w:firstLine="308"/>
        <w:rPr>
          <w:rFonts w:ascii="Times New Roman" w:eastAsia="宋体" w:hAnsi="Times New Roman" w:cs="Times New Roman" w:hint="eastAsia"/>
          <w:szCs w:val="21"/>
        </w:rPr>
      </w:pPr>
    </w:p>
    <w:p w14:paraId="63C36E9E" w14:textId="6FA1EC8E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proofErr w:type="spellStart"/>
      <w:r w:rsidRPr="009639AD">
        <w:t>openGauss</w:t>
      </w:r>
      <w:proofErr w:type="spellEnd"/>
      <w:r w:rsidRPr="009639AD">
        <w:t>数据导入及基本操作</w:t>
      </w:r>
    </w:p>
    <w:p w14:paraId="5B779104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：数据初始化验证</w:t>
      </w:r>
    </w:p>
    <w:p w14:paraId="15033CB1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查询</w:t>
      </w:r>
      <w:r w:rsidRPr="009639AD">
        <w:rPr>
          <w:rFonts w:ascii="Huawei Sans" w:hAnsi="Huawei Sans" w:cs="Huawei Sans"/>
        </w:rPr>
        <w:t>supplier</w:t>
      </w:r>
      <w:r w:rsidRPr="009639AD">
        <w:rPr>
          <w:rFonts w:ascii="Huawei Sans" w:hAnsi="Huawei Sans" w:cs="Huawei Sans"/>
        </w:rPr>
        <w:t>表的行数，并将结果进行图：</w:t>
      </w:r>
    </w:p>
    <w:p w14:paraId="383C1DE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gramStart"/>
      <w:r w:rsidRPr="009639AD">
        <w:rPr>
          <w:rFonts w:ascii="Huawei Sans" w:hAnsi="Huawei Sans" w:cs="Huawei Sans"/>
        </w:rPr>
        <w:t>count(</w:t>
      </w:r>
      <w:proofErr w:type="gramEnd"/>
      <w:r w:rsidRPr="009639AD">
        <w:rPr>
          <w:rFonts w:ascii="Huawei Sans" w:hAnsi="Huawei Sans" w:cs="Huawei Sans"/>
        </w:rPr>
        <w:t>*) from supplier;;</w:t>
      </w:r>
    </w:p>
    <w:p w14:paraId="4A59DBDA" w14:textId="09109D8E" w:rsidR="006854E3" w:rsidRPr="009639AD" w:rsidRDefault="00CD7B50" w:rsidP="00CD7B50">
      <w:pPr>
        <w:pStyle w:val="1e"/>
        <w:ind w:left="0"/>
        <w:jc w:val="center"/>
        <w:rPr>
          <w:rFonts w:ascii="Huawei Sans" w:hAnsi="Huawei Sans" w:cs="Huawei Sans" w:hint="eastAsia"/>
        </w:rPr>
      </w:pPr>
      <w:r w:rsidRPr="000944BF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5D790483" wp14:editId="06AEEAB6">
            <wp:extent cx="5010407" cy="793791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79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03FF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任务二：行存表与</w:t>
      </w:r>
      <w:proofErr w:type="gramStart"/>
      <w:r w:rsidRPr="009639AD">
        <w:rPr>
          <w:rFonts w:ascii="Huawei Sans" w:hAnsi="Huawei Sans" w:cs="Huawei Sans"/>
        </w:rPr>
        <w:t>列存表执行</w:t>
      </w:r>
      <w:proofErr w:type="gramEnd"/>
      <w:r w:rsidRPr="009639AD">
        <w:rPr>
          <w:rFonts w:ascii="Huawei Sans" w:hAnsi="Huawei Sans" w:cs="Huawei Sans"/>
        </w:rPr>
        <w:t>效率对比</w:t>
      </w:r>
    </w:p>
    <w:p w14:paraId="562A4A9E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1. 2020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gramEnd"/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的总和查询，并对比执行效率截图</w:t>
      </w:r>
    </w:p>
    <w:p w14:paraId="2F7D685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79189C61" w14:textId="6154FF3A" w:rsidR="006854E3" w:rsidRPr="009639AD" w:rsidRDefault="00CD7B50" w:rsidP="006854E3">
      <w:pPr>
        <w:pStyle w:val="1e"/>
        <w:rPr>
          <w:rFonts w:ascii="Huawei Sans" w:hAnsi="Huawei Sans" w:cs="Huawei Sans"/>
        </w:rPr>
      </w:pPr>
      <w:r w:rsidRPr="000944BF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14D04271" wp14:editId="1491B1E2">
            <wp:extent cx="5274310" cy="10725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4015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2F8B2F6F" w14:textId="6F95A8DC" w:rsidR="006854E3" w:rsidRPr="009639AD" w:rsidRDefault="00CD7B50" w:rsidP="006854E3">
      <w:pPr>
        <w:pStyle w:val="1e"/>
        <w:rPr>
          <w:rFonts w:ascii="Huawei Sans" w:hAnsi="Huawei Sans" w:cs="Huawei Sans"/>
        </w:rPr>
      </w:pPr>
      <w:r w:rsidRPr="000944BF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5B7BEE24" wp14:editId="3C6BBC69">
            <wp:extent cx="5274310" cy="10858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78BF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2. 2020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gramEnd"/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的平均值查询，并对比执行效率截图</w:t>
      </w:r>
    </w:p>
    <w:p w14:paraId="7BB0757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3B982D8D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5A16C20" w14:textId="763FD5BB" w:rsidR="00D96EE7" w:rsidRPr="009639AD" w:rsidRDefault="00CD7B50" w:rsidP="006854E3">
      <w:pPr>
        <w:pStyle w:val="1e"/>
        <w:rPr>
          <w:rFonts w:ascii="Huawei Sans" w:hAnsi="Huawei Sans" w:cs="Huawei Sans"/>
        </w:rPr>
      </w:pPr>
      <w:r w:rsidRPr="000944BF">
        <w:rPr>
          <w:rFonts w:ascii="Times New Roman" w:eastAsia="宋体" w:hAnsi="Times New Roman" w:cs="Times New Roman"/>
          <w:noProof/>
          <w:szCs w:val="21"/>
        </w:rPr>
        <w:lastRenderedPageBreak/>
        <w:drawing>
          <wp:inline distT="0" distB="0" distL="0" distR="0" wp14:anchorId="09F76BEF" wp14:editId="73F4732F">
            <wp:extent cx="5274310" cy="11029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5EDA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74707D1C" w14:textId="5C22A2FD" w:rsidR="006854E3" w:rsidRPr="009639AD" w:rsidRDefault="00CD7B50" w:rsidP="00CD7B50">
      <w:pPr>
        <w:pStyle w:val="1e"/>
        <w:ind w:left="0"/>
        <w:rPr>
          <w:rFonts w:ascii="Huawei Sans" w:hAnsi="Huawei Sans" w:cs="Huawei Sans" w:hint="eastAsia"/>
        </w:rPr>
      </w:pPr>
      <w:r>
        <w:rPr>
          <w:rFonts w:ascii="Huawei Sans" w:hAnsi="Huawei Sans" w:cs="Huawei Sans"/>
        </w:rPr>
        <w:tab/>
      </w:r>
      <w:r>
        <w:rPr>
          <w:rFonts w:ascii="Huawei Sans" w:hAnsi="Huawei Sans" w:cs="Huawei Sans"/>
        </w:rPr>
        <w:tab/>
      </w:r>
      <w:r w:rsidRPr="000944BF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07DD0707" wp14:editId="45635057">
            <wp:extent cx="5274310" cy="10902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C84E6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 w:rsidRPr="009639AD">
        <w:rPr>
          <w:rFonts w:ascii="Huawei Sans" w:hAnsi="Huawei Sans" w:cs="Huawei Sans"/>
        </w:rPr>
        <w:t>查询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spellStart"/>
      <w:proofErr w:type="gramEnd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的值，并对比执行效率截图。</w:t>
      </w:r>
    </w:p>
    <w:p w14:paraId="36032A6C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327F33EC" w14:textId="166955B2" w:rsidR="006854E3" w:rsidRPr="009639AD" w:rsidRDefault="00CD7B50" w:rsidP="006854E3">
      <w:pPr>
        <w:pStyle w:val="1e"/>
        <w:rPr>
          <w:rFonts w:ascii="Huawei Sans" w:hAnsi="Huawei Sans" w:cs="Huawei Sans"/>
        </w:rPr>
      </w:pPr>
      <w:r w:rsidRPr="000944BF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62094A81" wp14:editId="197C2396">
            <wp:extent cx="5274310" cy="94678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B189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3D62B594" w14:textId="4BB350CB" w:rsidR="006854E3" w:rsidRPr="009639AD" w:rsidRDefault="00CD7B50" w:rsidP="006854E3">
      <w:pPr>
        <w:pStyle w:val="1e"/>
        <w:rPr>
          <w:rFonts w:ascii="Huawei Sans" w:hAnsi="Huawei Sans" w:cs="Huawei Sans"/>
        </w:rPr>
      </w:pPr>
      <w:r w:rsidRPr="000944BF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392F5AAE" wp14:editId="68B6A45E">
            <wp:extent cx="5274310" cy="9480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BC5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9639AD">
        <w:rPr>
          <w:rFonts w:ascii="Huawei Sans" w:hAnsi="Huawei Sans" w:cs="Huawei Sans"/>
        </w:rPr>
        <w:t>将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spellStart"/>
      <w:proofErr w:type="gramEnd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修改为</w:t>
      </w:r>
      <w:r w:rsidRPr="009639AD">
        <w:rPr>
          <w:rFonts w:ascii="Huawei Sans" w:hAnsi="Huawei Sans" w:cs="Huawei Sans"/>
        </w:rPr>
        <w:t>2468</w:t>
      </w:r>
      <w:r w:rsidRPr="009639AD">
        <w:rPr>
          <w:rFonts w:ascii="Huawei Sans" w:hAnsi="Huawei Sans" w:cs="Huawei Sans"/>
        </w:rPr>
        <w:t>，并对比执行效率截图。</w:t>
      </w:r>
    </w:p>
    <w:p w14:paraId="45314931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0ED1A782" w14:textId="38D93203" w:rsidR="006854E3" w:rsidRPr="009639AD" w:rsidRDefault="00CD7B50" w:rsidP="006854E3">
      <w:pPr>
        <w:pStyle w:val="1e"/>
        <w:rPr>
          <w:rFonts w:ascii="Huawei Sans" w:hAnsi="Huawei Sans" w:cs="Huawei Sans"/>
        </w:rPr>
      </w:pPr>
      <w:r w:rsidRPr="000944BF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7F607F3E" wp14:editId="33FE6BC7">
            <wp:extent cx="5274310" cy="4038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DD60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4C682A28" w14:textId="030B59CF" w:rsidR="00CD7B50" w:rsidRDefault="00CD7B50" w:rsidP="006854E3">
      <w:pPr>
        <w:pStyle w:val="1e"/>
        <w:rPr>
          <w:rFonts w:ascii="Huawei Sans" w:hAnsi="Huawei Sans" w:cs="Huawei Sans"/>
        </w:rPr>
      </w:pPr>
      <w:r w:rsidRPr="000944BF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65810654" wp14:editId="21DCC433">
            <wp:extent cx="5274310" cy="38544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79BA" w14:textId="60B2F4DA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任务三：物化视图的使用</w:t>
      </w:r>
    </w:p>
    <w:p w14:paraId="15EAA3D9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创建物化视图所需要的表后，对表内容进行查询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对查询结果截图</w:t>
      </w:r>
      <w:r w:rsidRPr="009639AD">
        <w:rPr>
          <w:rFonts w:ascii="Huawei Sans" w:hAnsi="Huawei Sans" w:cs="Huawei Sans"/>
        </w:rPr>
        <w:t>：</w:t>
      </w:r>
    </w:p>
    <w:p w14:paraId="659C760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test_view</w:t>
      </w:r>
      <w:proofErr w:type="spellEnd"/>
      <w:r w:rsidRPr="009639AD">
        <w:rPr>
          <w:rFonts w:ascii="Huawei Sans" w:hAnsi="Huawei Sans" w:cs="Huawei Sans"/>
        </w:rPr>
        <w:t>;</w:t>
      </w:r>
    </w:p>
    <w:p w14:paraId="7B984A76" w14:textId="52B37015" w:rsidR="006854E3" w:rsidRPr="009639AD" w:rsidRDefault="00CD7B50" w:rsidP="00CD7B50">
      <w:pPr>
        <w:pStyle w:val="1e"/>
        <w:ind w:left="0"/>
        <w:rPr>
          <w:rFonts w:ascii="Huawei Sans" w:eastAsia="微软雅黑" w:hAnsi="Huawei Sans" w:cs="Huawei Sans" w:hint="eastAsia"/>
          <w:kern w:val="2"/>
          <w:szCs w:val="21"/>
        </w:rPr>
      </w:pPr>
      <w:r>
        <w:rPr>
          <w:rFonts w:ascii="Huawei Sans" w:eastAsia="微软雅黑" w:hAnsi="Huawei Sans" w:cs="Huawei Sans"/>
          <w:kern w:val="2"/>
          <w:szCs w:val="21"/>
        </w:rPr>
        <w:lastRenderedPageBreak/>
        <w:tab/>
      </w:r>
      <w:r>
        <w:rPr>
          <w:rFonts w:ascii="Huawei Sans" w:eastAsia="微软雅黑" w:hAnsi="Huawei Sans" w:cs="Huawei Sans"/>
          <w:kern w:val="2"/>
          <w:szCs w:val="21"/>
        </w:rPr>
        <w:tab/>
      </w:r>
      <w:r>
        <w:rPr>
          <w:rFonts w:ascii="Huawei Sans" w:eastAsia="微软雅黑" w:hAnsi="Huawei Sans" w:cs="Huawei Sans"/>
          <w:kern w:val="2"/>
          <w:szCs w:val="21"/>
        </w:rPr>
        <w:tab/>
      </w:r>
      <w:r w:rsidRPr="000944BF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48DFC9D8" wp14:editId="4C4F32BE">
            <wp:extent cx="3302170" cy="299100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2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78A5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0DE7">
        <w:t>使用物化视图统计人数</w:t>
      </w:r>
      <w:r>
        <w:rPr>
          <w:rFonts w:hint="eastAsia"/>
        </w:rPr>
        <w:t>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2EBA1B73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25F81E8A" w14:textId="1FEC2CBD" w:rsidR="006854E3" w:rsidRDefault="00CD7B50" w:rsidP="00CD7B50">
      <w:pPr>
        <w:pStyle w:val="1e"/>
        <w:ind w:left="0"/>
        <w:rPr>
          <w:rFonts w:ascii="Huawei Sans" w:eastAsia="微软雅黑" w:hAnsi="Huawei Sans" w:cs="Huawei Sans" w:hint="eastAsia"/>
          <w:kern w:val="2"/>
          <w:szCs w:val="21"/>
        </w:rPr>
      </w:pPr>
      <w:r>
        <w:rPr>
          <w:rFonts w:ascii="Huawei Sans" w:eastAsia="微软雅黑" w:hAnsi="Huawei Sans" w:cs="Huawei Sans"/>
          <w:kern w:val="2"/>
          <w:szCs w:val="21"/>
        </w:rPr>
        <w:tab/>
      </w:r>
      <w:r>
        <w:rPr>
          <w:rFonts w:ascii="Huawei Sans" w:eastAsia="微软雅黑" w:hAnsi="Huawei Sans" w:cs="Huawei Sans"/>
          <w:kern w:val="2"/>
          <w:szCs w:val="21"/>
        </w:rPr>
        <w:tab/>
      </w:r>
      <w:r w:rsidRPr="000944BF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427D0236" wp14:editId="50CAAA42">
            <wp:extent cx="3175163" cy="1117657"/>
            <wp:effectExtent l="0" t="0" r="635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75163" cy="11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638F" w14:textId="77777777" w:rsidR="006854E3" w:rsidRDefault="006854E3" w:rsidP="006854E3">
      <w:pPr>
        <w:pStyle w:val="1e"/>
        <w:rPr>
          <w:rFonts w:hint="eastAsia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，刷新</w:t>
      </w:r>
      <w:r>
        <w:rPr>
          <w:rFonts w:hint="eastAsia"/>
        </w:rPr>
        <w:t>物化视图，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4ED02D1B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53944C87" w14:textId="068B940D" w:rsidR="006854E3" w:rsidRDefault="00CD7B50" w:rsidP="00CD7B50">
      <w:pPr>
        <w:pStyle w:val="1e"/>
        <w:ind w:left="0"/>
        <w:rPr>
          <w:rFonts w:ascii="Huawei Sans" w:hAnsi="Huawei Sans" w:cs="Huawei Sans" w:hint="eastAsia"/>
        </w:rPr>
      </w:pPr>
      <w:r>
        <w:rPr>
          <w:rFonts w:ascii="Huawei Sans" w:hAnsi="Huawei Sans" w:cs="Huawei Sans"/>
        </w:rPr>
        <w:tab/>
      </w:r>
      <w:r>
        <w:rPr>
          <w:rFonts w:ascii="Huawei Sans" w:hAnsi="Huawei Sans" w:cs="Huawei Sans"/>
        </w:rPr>
        <w:tab/>
      </w:r>
      <w:r w:rsidRPr="000944BF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33BB7CC8" wp14:editId="3AAED821">
            <wp:extent cx="3727450" cy="987404"/>
            <wp:effectExtent l="0" t="0" r="635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39707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C017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4.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创建增量物化视图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30FE2586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63232530" w14:textId="0FD61345" w:rsidR="006854E3" w:rsidRDefault="00CD7B50" w:rsidP="00CD7B50">
      <w:pPr>
        <w:pStyle w:val="1e"/>
        <w:ind w:left="0"/>
        <w:rPr>
          <w:rFonts w:ascii="Huawei Sans" w:hAnsi="Huawei Sans" w:cs="Huawei Sans" w:hint="eastAsia"/>
        </w:rPr>
      </w:pPr>
      <w:r>
        <w:rPr>
          <w:rFonts w:ascii="Huawei Sans" w:hAnsi="Huawei Sans" w:cs="Huawei Sans"/>
        </w:rPr>
        <w:lastRenderedPageBreak/>
        <w:tab/>
      </w:r>
      <w:r>
        <w:rPr>
          <w:rFonts w:ascii="Huawei Sans" w:hAnsi="Huawei Sans" w:cs="Huawei Sans"/>
        </w:rPr>
        <w:tab/>
      </w:r>
      <w:r w:rsidRPr="000944BF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22AE083F" wp14:editId="097F2BFC">
            <wp:extent cx="2508250" cy="2658266"/>
            <wp:effectExtent l="0" t="0" r="635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13924" cy="266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8FFB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5</w:t>
      </w:r>
      <w:r>
        <w:rPr>
          <w:rFonts w:ascii="Huawei Sans" w:hAnsi="Huawei Sans" w:cs="Huawei Sans" w:hint="eastAsia"/>
        </w:rPr>
        <w:t>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51DE7F74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2F01E321" w14:textId="528A72A9" w:rsidR="006854E3" w:rsidRDefault="005571F9" w:rsidP="005571F9">
      <w:pPr>
        <w:pStyle w:val="1e"/>
        <w:ind w:left="0"/>
        <w:rPr>
          <w:rFonts w:ascii="Huawei Sans" w:hAnsi="Huawei Sans" w:cs="Huawei Sans"/>
        </w:rPr>
      </w:pPr>
      <w:r>
        <w:rPr>
          <w:rFonts w:ascii="Huawei Sans" w:hAnsi="Huawei Sans" w:cs="Huawei Sans"/>
        </w:rPr>
        <w:tab/>
      </w:r>
      <w:r>
        <w:rPr>
          <w:rFonts w:ascii="Huawei Sans" w:hAnsi="Huawei Sans" w:cs="Huawei Sans"/>
        </w:rPr>
        <w:tab/>
      </w:r>
      <w:r w:rsidRPr="000944BF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22DD323D" wp14:editId="1ADD0370">
            <wp:extent cx="4197566" cy="2984653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298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DA4DF" w14:textId="4F1502DE" w:rsidR="005571F9" w:rsidRDefault="005571F9" w:rsidP="005571F9">
      <w:pPr>
        <w:pStyle w:val="1e"/>
        <w:ind w:left="0"/>
        <w:rPr>
          <w:rFonts w:ascii="Huawei Sans" w:hAnsi="Huawei Sans" w:cs="Huawei Sans" w:hint="eastAsia"/>
        </w:rPr>
      </w:pPr>
      <w:r>
        <w:rPr>
          <w:rFonts w:ascii="Huawei Sans" w:hAnsi="Huawei Sans" w:cs="Huawei Sans"/>
        </w:rPr>
        <w:lastRenderedPageBreak/>
        <w:tab/>
      </w:r>
      <w:r>
        <w:rPr>
          <w:rFonts w:ascii="Huawei Sans" w:hAnsi="Huawei Sans" w:cs="Huawei Sans"/>
        </w:rPr>
        <w:tab/>
      </w:r>
      <w:r w:rsidRPr="000944BF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741BD08B" wp14:editId="6A1C52CA">
            <wp:extent cx="4419827" cy="3118010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311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21C3F" w14:textId="152F60D1" w:rsidR="006854E3" w:rsidRDefault="006854E3" w:rsidP="005571F9">
      <w:pPr>
        <w:pStyle w:val="1e"/>
        <w:ind w:left="0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行存表</w:t>
      </w:r>
      <w:proofErr w:type="gramStart"/>
      <w:r w:rsidRPr="00D435D3">
        <w:rPr>
          <w:rFonts w:ascii="Huawei Sans" w:hAnsi="Huawei Sans" w:cs="Huawei Sans" w:hint="eastAsia"/>
        </w:rPr>
        <w:t>与列存表</w:t>
      </w:r>
      <w:proofErr w:type="gramEnd"/>
      <w:r w:rsidRPr="00D435D3">
        <w:rPr>
          <w:rFonts w:ascii="Huawei Sans" w:hAnsi="Huawei Sans" w:cs="Huawei Sans" w:hint="eastAsia"/>
        </w:rPr>
        <w:t>在执行相同的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语句时，为何执行的时间不同？在执行哪些类型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时，行存表效率更高？在执行哪些类型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</w:t>
      </w:r>
      <w:proofErr w:type="gramStart"/>
      <w:r w:rsidRPr="00D435D3">
        <w:rPr>
          <w:rFonts w:ascii="Huawei Sans" w:hAnsi="Huawei Sans" w:cs="Huawei Sans"/>
        </w:rPr>
        <w:t>列存表</w:t>
      </w:r>
      <w:proofErr w:type="gramEnd"/>
      <w:r w:rsidRPr="00D435D3">
        <w:rPr>
          <w:rFonts w:ascii="Huawei Sans" w:hAnsi="Huawei Sans" w:cs="Huawei Sans"/>
        </w:rPr>
        <w:t>效率更高？</w:t>
      </w:r>
    </w:p>
    <w:p w14:paraId="3FCD87E0" w14:textId="66FE5640" w:rsidR="005571F9" w:rsidRPr="00FC482E" w:rsidRDefault="005571F9" w:rsidP="005571F9">
      <w:pPr>
        <w:ind w:left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FC482E">
        <w:rPr>
          <w:rFonts w:ascii="Times New Roman" w:eastAsia="宋体" w:hAnsi="Times New Roman" w:cs="Times New Roman"/>
          <w:b/>
          <w:bCs/>
          <w:sz w:val="24"/>
          <w:szCs w:val="24"/>
        </w:rPr>
        <w:t>行存储及列存储的执行时间对比如图：</w:t>
      </w:r>
    </w:p>
    <w:tbl>
      <w:tblPr>
        <w:tblStyle w:val="a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1"/>
        <w:gridCol w:w="2529"/>
        <w:gridCol w:w="2766"/>
      </w:tblGrid>
      <w:tr w:rsidR="005571F9" w:rsidRPr="00FC482E" w14:paraId="73459EF7" w14:textId="77777777" w:rsidTr="005571F9">
        <w:tc>
          <w:tcPr>
            <w:tcW w:w="3001" w:type="dxa"/>
          </w:tcPr>
          <w:p w14:paraId="4AE2631B" w14:textId="77777777" w:rsidR="005571F9" w:rsidRPr="00FC482E" w:rsidRDefault="005571F9" w:rsidP="005571F9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C482E">
              <w:rPr>
                <w:rFonts w:ascii="Times New Roman" w:eastAsia="宋体" w:hAnsi="Times New Roman" w:cs="Times New Roman"/>
                <w:sz w:val="24"/>
                <w:szCs w:val="24"/>
              </w:rPr>
              <w:t>操作</w:t>
            </w:r>
          </w:p>
        </w:tc>
        <w:tc>
          <w:tcPr>
            <w:tcW w:w="2529" w:type="dxa"/>
          </w:tcPr>
          <w:p w14:paraId="6A00EEA1" w14:textId="77777777" w:rsidR="005571F9" w:rsidRPr="00FC482E" w:rsidRDefault="005571F9" w:rsidP="00CC7147">
            <w:pPr>
              <w:ind w:left="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C482E">
              <w:rPr>
                <w:rFonts w:ascii="Times New Roman" w:eastAsia="宋体" w:hAnsi="Times New Roman" w:cs="Times New Roman"/>
                <w:sz w:val="24"/>
                <w:szCs w:val="24"/>
              </w:rPr>
              <w:t>行存储表格耗时</w:t>
            </w:r>
          </w:p>
        </w:tc>
        <w:tc>
          <w:tcPr>
            <w:tcW w:w="2766" w:type="dxa"/>
          </w:tcPr>
          <w:p w14:paraId="40CF7EF0" w14:textId="77777777" w:rsidR="005571F9" w:rsidRPr="00FC482E" w:rsidRDefault="005571F9" w:rsidP="00CC7147">
            <w:pPr>
              <w:ind w:left="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C482E">
              <w:rPr>
                <w:rFonts w:ascii="Times New Roman" w:eastAsia="宋体" w:hAnsi="Times New Roman" w:cs="Times New Roman"/>
                <w:sz w:val="24"/>
                <w:szCs w:val="24"/>
              </w:rPr>
              <w:t>列存储表格耗时</w:t>
            </w:r>
          </w:p>
        </w:tc>
      </w:tr>
      <w:tr w:rsidR="005571F9" w:rsidRPr="00FC482E" w14:paraId="06E19988" w14:textId="77777777" w:rsidTr="005571F9">
        <w:tc>
          <w:tcPr>
            <w:tcW w:w="3001" w:type="dxa"/>
          </w:tcPr>
          <w:p w14:paraId="50F06B81" w14:textId="77777777" w:rsidR="005571F9" w:rsidRPr="00FC482E" w:rsidRDefault="005571F9" w:rsidP="005571F9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FC482E">
              <w:rPr>
                <w:rFonts w:ascii="Times New Roman" w:eastAsia="宋体" w:hAnsi="Times New Roman" w:cs="Times New Roman"/>
                <w:sz w:val="24"/>
                <w:szCs w:val="24"/>
              </w:rPr>
              <w:t>order_price</w:t>
            </w:r>
            <w:proofErr w:type="spellEnd"/>
            <w:r w:rsidRPr="00FC482E">
              <w:rPr>
                <w:rFonts w:ascii="Times New Roman" w:eastAsia="宋体" w:hAnsi="Times New Roman" w:cs="Times New Roman"/>
                <w:sz w:val="24"/>
                <w:szCs w:val="24"/>
              </w:rPr>
              <w:t>总和</w:t>
            </w:r>
          </w:p>
        </w:tc>
        <w:tc>
          <w:tcPr>
            <w:tcW w:w="2529" w:type="dxa"/>
          </w:tcPr>
          <w:p w14:paraId="325924C8" w14:textId="77777777" w:rsidR="005571F9" w:rsidRPr="00FC482E" w:rsidRDefault="005571F9" w:rsidP="005571F9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C482E">
              <w:rPr>
                <w:rFonts w:ascii="Times New Roman" w:eastAsia="宋体" w:hAnsi="Times New Roman" w:cs="Times New Roman"/>
                <w:sz w:val="24"/>
                <w:szCs w:val="24"/>
              </w:rPr>
              <w:t>269.813ms</w:t>
            </w:r>
          </w:p>
        </w:tc>
        <w:tc>
          <w:tcPr>
            <w:tcW w:w="2766" w:type="dxa"/>
          </w:tcPr>
          <w:p w14:paraId="20E4DC3B" w14:textId="77777777" w:rsidR="005571F9" w:rsidRPr="00FC482E" w:rsidRDefault="005571F9" w:rsidP="005571F9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C482E">
              <w:rPr>
                <w:rFonts w:ascii="Times New Roman" w:eastAsia="宋体" w:hAnsi="Times New Roman" w:cs="Times New Roman"/>
                <w:sz w:val="24"/>
                <w:szCs w:val="24"/>
              </w:rPr>
              <w:t>24.947ms</w:t>
            </w:r>
          </w:p>
        </w:tc>
      </w:tr>
      <w:tr w:rsidR="005571F9" w:rsidRPr="00FC482E" w14:paraId="1522CE8D" w14:textId="77777777" w:rsidTr="005571F9">
        <w:tc>
          <w:tcPr>
            <w:tcW w:w="3001" w:type="dxa"/>
          </w:tcPr>
          <w:p w14:paraId="17CB9E92" w14:textId="77777777" w:rsidR="005571F9" w:rsidRPr="00FC482E" w:rsidRDefault="005571F9" w:rsidP="005571F9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FC482E">
              <w:rPr>
                <w:rFonts w:ascii="Times New Roman" w:eastAsia="宋体" w:hAnsi="Times New Roman" w:cs="Times New Roman"/>
                <w:sz w:val="24"/>
                <w:szCs w:val="24"/>
              </w:rPr>
              <w:t>order_price</w:t>
            </w:r>
            <w:proofErr w:type="spellEnd"/>
            <w:r w:rsidRPr="00FC482E">
              <w:rPr>
                <w:rFonts w:ascii="Times New Roman" w:eastAsia="宋体" w:hAnsi="Times New Roman" w:cs="Times New Roman"/>
                <w:sz w:val="24"/>
                <w:szCs w:val="24"/>
              </w:rPr>
              <w:t>平均值</w:t>
            </w:r>
          </w:p>
        </w:tc>
        <w:tc>
          <w:tcPr>
            <w:tcW w:w="2529" w:type="dxa"/>
          </w:tcPr>
          <w:p w14:paraId="798F084C" w14:textId="77777777" w:rsidR="005571F9" w:rsidRPr="00FC482E" w:rsidRDefault="005571F9" w:rsidP="005571F9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C482E">
              <w:rPr>
                <w:rFonts w:ascii="Times New Roman" w:eastAsia="宋体" w:hAnsi="Times New Roman" w:cs="Times New Roman"/>
                <w:sz w:val="24"/>
                <w:szCs w:val="24"/>
              </w:rPr>
              <w:t>373.779ms</w:t>
            </w:r>
          </w:p>
        </w:tc>
        <w:tc>
          <w:tcPr>
            <w:tcW w:w="2766" w:type="dxa"/>
          </w:tcPr>
          <w:p w14:paraId="7F3E53D3" w14:textId="77777777" w:rsidR="005571F9" w:rsidRPr="00FC482E" w:rsidRDefault="005571F9" w:rsidP="005571F9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C482E">
              <w:rPr>
                <w:rFonts w:ascii="Times New Roman" w:eastAsia="宋体" w:hAnsi="Times New Roman" w:cs="Times New Roman"/>
                <w:sz w:val="24"/>
                <w:szCs w:val="24"/>
              </w:rPr>
              <w:t>88.793ms</w:t>
            </w:r>
          </w:p>
        </w:tc>
      </w:tr>
      <w:tr w:rsidR="005571F9" w:rsidRPr="00FC482E" w14:paraId="14669A51" w14:textId="77777777" w:rsidTr="005571F9">
        <w:tc>
          <w:tcPr>
            <w:tcW w:w="3001" w:type="dxa"/>
          </w:tcPr>
          <w:p w14:paraId="735AA54D" w14:textId="77777777" w:rsidR="005571F9" w:rsidRPr="00FC482E" w:rsidRDefault="005571F9" w:rsidP="005571F9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C482E">
              <w:rPr>
                <w:rFonts w:ascii="Times New Roman" w:eastAsia="宋体" w:hAnsi="Times New Roman" w:cs="Times New Roman"/>
                <w:sz w:val="24"/>
                <w:szCs w:val="24"/>
              </w:rPr>
              <w:t>条件查询</w:t>
            </w:r>
          </w:p>
        </w:tc>
        <w:tc>
          <w:tcPr>
            <w:tcW w:w="2529" w:type="dxa"/>
          </w:tcPr>
          <w:p w14:paraId="77847002" w14:textId="77777777" w:rsidR="005571F9" w:rsidRPr="00FC482E" w:rsidRDefault="005571F9" w:rsidP="005571F9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C482E">
              <w:rPr>
                <w:rFonts w:ascii="Times New Roman" w:eastAsia="宋体" w:hAnsi="Times New Roman" w:cs="Times New Roman"/>
                <w:sz w:val="24"/>
                <w:szCs w:val="24"/>
              </w:rPr>
              <w:t>3.090ms</w:t>
            </w:r>
          </w:p>
        </w:tc>
        <w:tc>
          <w:tcPr>
            <w:tcW w:w="2766" w:type="dxa"/>
          </w:tcPr>
          <w:p w14:paraId="2EC9F271" w14:textId="77777777" w:rsidR="005571F9" w:rsidRPr="00FC482E" w:rsidRDefault="005571F9" w:rsidP="005571F9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C482E">
              <w:rPr>
                <w:rFonts w:ascii="Times New Roman" w:eastAsia="宋体" w:hAnsi="Times New Roman" w:cs="Times New Roman"/>
                <w:sz w:val="24"/>
                <w:szCs w:val="24"/>
              </w:rPr>
              <w:t>5.466ms</w:t>
            </w:r>
          </w:p>
        </w:tc>
      </w:tr>
      <w:tr w:rsidR="005571F9" w:rsidRPr="00FC482E" w14:paraId="4A9225CF" w14:textId="77777777" w:rsidTr="005571F9">
        <w:tc>
          <w:tcPr>
            <w:tcW w:w="3001" w:type="dxa"/>
          </w:tcPr>
          <w:p w14:paraId="3F3AD0EB" w14:textId="77777777" w:rsidR="005571F9" w:rsidRPr="00FC482E" w:rsidRDefault="005571F9" w:rsidP="005571F9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FC482E">
              <w:rPr>
                <w:rFonts w:ascii="Times New Roman" w:eastAsia="宋体" w:hAnsi="Times New Roman" w:cs="Times New Roman"/>
                <w:sz w:val="24"/>
                <w:szCs w:val="24"/>
              </w:rPr>
              <w:t>order_price</w:t>
            </w:r>
            <w:proofErr w:type="spellEnd"/>
            <w:r w:rsidRPr="00FC482E">
              <w:rPr>
                <w:rFonts w:ascii="Times New Roman" w:eastAsia="宋体" w:hAnsi="Times New Roman" w:cs="Times New Roman"/>
                <w:sz w:val="24"/>
                <w:szCs w:val="24"/>
              </w:rPr>
              <w:t>修改</w:t>
            </w:r>
          </w:p>
        </w:tc>
        <w:tc>
          <w:tcPr>
            <w:tcW w:w="2529" w:type="dxa"/>
          </w:tcPr>
          <w:p w14:paraId="4E6DA9C0" w14:textId="77777777" w:rsidR="005571F9" w:rsidRPr="00FC482E" w:rsidRDefault="005571F9" w:rsidP="005571F9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C482E">
              <w:rPr>
                <w:rFonts w:ascii="Times New Roman" w:eastAsia="宋体" w:hAnsi="Times New Roman" w:cs="Times New Roman"/>
                <w:sz w:val="24"/>
                <w:szCs w:val="24"/>
              </w:rPr>
              <w:t>4.792ms</w:t>
            </w:r>
          </w:p>
        </w:tc>
        <w:tc>
          <w:tcPr>
            <w:tcW w:w="2766" w:type="dxa"/>
          </w:tcPr>
          <w:p w14:paraId="6016178B" w14:textId="77777777" w:rsidR="005571F9" w:rsidRPr="00FC482E" w:rsidRDefault="005571F9" w:rsidP="005571F9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C482E">
              <w:rPr>
                <w:rFonts w:ascii="Times New Roman" w:eastAsia="宋体" w:hAnsi="Times New Roman" w:cs="Times New Roman"/>
                <w:sz w:val="24"/>
                <w:szCs w:val="24"/>
              </w:rPr>
              <w:t>33.534ms</w:t>
            </w:r>
          </w:p>
        </w:tc>
      </w:tr>
    </w:tbl>
    <w:p w14:paraId="63C148C5" w14:textId="77777777" w:rsidR="005571F9" w:rsidRPr="00FC482E" w:rsidRDefault="005571F9" w:rsidP="005571F9">
      <w:pPr>
        <w:pStyle w:val="1e"/>
        <w:ind w:left="0"/>
        <w:rPr>
          <w:rFonts w:ascii="Times New Roman" w:eastAsia="宋体" w:hAnsi="Times New Roman" w:cs="Times New Roman"/>
          <w:sz w:val="24"/>
          <w:szCs w:val="24"/>
        </w:rPr>
      </w:pPr>
      <w:r w:rsidRPr="00FC482E">
        <w:rPr>
          <w:rFonts w:ascii="Times New Roman" w:eastAsia="宋体" w:hAnsi="Times New Roman" w:cs="Times New Roman"/>
          <w:sz w:val="24"/>
          <w:szCs w:val="24"/>
        </w:rPr>
        <w:t>在执行选取行中所有属性的条件查询、修改操作中，行存储的效率更高；</w:t>
      </w:r>
    </w:p>
    <w:p w14:paraId="09118DDA" w14:textId="77777777" w:rsidR="005571F9" w:rsidRPr="00FC482E" w:rsidRDefault="005571F9" w:rsidP="005571F9">
      <w:pPr>
        <w:pStyle w:val="1e"/>
        <w:ind w:left="0"/>
        <w:rPr>
          <w:rFonts w:ascii="Times New Roman" w:eastAsia="宋体" w:hAnsi="Times New Roman" w:cs="Times New Roman"/>
          <w:sz w:val="24"/>
          <w:szCs w:val="24"/>
        </w:rPr>
      </w:pPr>
      <w:r w:rsidRPr="00FC482E">
        <w:rPr>
          <w:rFonts w:ascii="Times New Roman" w:eastAsia="宋体" w:hAnsi="Times New Roman" w:cs="Times New Roman"/>
          <w:sz w:val="24"/>
          <w:szCs w:val="24"/>
        </w:rPr>
        <w:t>在执行求和、</w:t>
      </w:r>
      <w:proofErr w:type="gramStart"/>
      <w:r w:rsidRPr="00FC482E">
        <w:rPr>
          <w:rFonts w:ascii="Times New Roman" w:eastAsia="宋体" w:hAnsi="Times New Roman" w:cs="Times New Roman"/>
          <w:sz w:val="24"/>
          <w:szCs w:val="24"/>
        </w:rPr>
        <w:t>求平均</w:t>
      </w:r>
      <w:proofErr w:type="gramEnd"/>
      <w:r w:rsidRPr="00FC482E">
        <w:rPr>
          <w:rFonts w:ascii="Times New Roman" w:eastAsia="宋体" w:hAnsi="Times New Roman" w:cs="Times New Roman"/>
          <w:sz w:val="24"/>
          <w:szCs w:val="24"/>
        </w:rPr>
        <w:t>等操作中，列存储的效率更高。</w:t>
      </w:r>
    </w:p>
    <w:p w14:paraId="017BA756" w14:textId="77777777" w:rsidR="005571F9" w:rsidRPr="00FC482E" w:rsidRDefault="005571F9" w:rsidP="005571F9">
      <w:pPr>
        <w:pStyle w:val="1e"/>
        <w:ind w:left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FC482E">
        <w:rPr>
          <w:rFonts w:ascii="Times New Roman" w:eastAsia="宋体" w:hAnsi="Times New Roman" w:cs="Times New Roman"/>
          <w:b/>
          <w:bCs/>
          <w:sz w:val="24"/>
          <w:szCs w:val="24"/>
        </w:rPr>
        <w:t>行存储及列存储的区别：</w:t>
      </w:r>
    </w:p>
    <w:p w14:paraId="7FCF3820" w14:textId="77777777" w:rsidR="005571F9" w:rsidRPr="00FC482E" w:rsidRDefault="005571F9" w:rsidP="005571F9">
      <w:pPr>
        <w:pStyle w:val="1e"/>
        <w:numPr>
          <w:ilvl w:val="0"/>
          <w:numId w:val="25"/>
        </w:numPr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FC482E">
        <w:rPr>
          <w:rFonts w:ascii="Times New Roman" w:eastAsia="宋体" w:hAnsi="Times New Roman" w:cs="Times New Roman"/>
          <w:sz w:val="24"/>
          <w:szCs w:val="24"/>
        </w:rPr>
        <w:t>数据写入上：</w:t>
      </w:r>
    </w:p>
    <w:p w14:paraId="4BA91212" w14:textId="77777777" w:rsidR="005571F9" w:rsidRPr="00FC482E" w:rsidRDefault="005571F9" w:rsidP="005571F9">
      <w:pPr>
        <w:pStyle w:val="1e"/>
        <w:ind w:left="0" w:firstLine="360"/>
        <w:rPr>
          <w:rFonts w:ascii="Times New Roman" w:eastAsia="宋体" w:hAnsi="Times New Roman" w:cs="Times New Roman"/>
          <w:sz w:val="24"/>
          <w:szCs w:val="24"/>
        </w:rPr>
      </w:pPr>
      <w:r w:rsidRPr="00FC482E">
        <w:rPr>
          <w:rFonts w:ascii="Times New Roman" w:eastAsia="宋体" w:hAnsi="Times New Roman" w:cs="Times New Roman"/>
          <w:sz w:val="24"/>
          <w:szCs w:val="24"/>
        </w:rPr>
        <w:t>1</w:t>
      </w:r>
      <w:r w:rsidRPr="00FC482E">
        <w:rPr>
          <w:rFonts w:ascii="Times New Roman" w:eastAsia="宋体" w:hAnsi="Times New Roman" w:cs="Times New Roman"/>
          <w:sz w:val="24"/>
          <w:szCs w:val="24"/>
        </w:rPr>
        <w:t>）行存储的写入是一次完成，可以保证写入过程的成功或者失败，从而确定数据完整性。</w:t>
      </w:r>
      <w:r w:rsidRPr="00FC482E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302717E1" w14:textId="77777777" w:rsidR="005571F9" w:rsidRPr="00FC482E" w:rsidRDefault="005571F9" w:rsidP="005571F9">
      <w:pPr>
        <w:pStyle w:val="1e"/>
        <w:ind w:left="0" w:firstLine="360"/>
        <w:rPr>
          <w:rFonts w:ascii="Times New Roman" w:eastAsia="宋体" w:hAnsi="Times New Roman" w:cs="Times New Roman"/>
          <w:sz w:val="24"/>
          <w:szCs w:val="24"/>
        </w:rPr>
      </w:pPr>
      <w:r w:rsidRPr="00FC482E">
        <w:rPr>
          <w:rFonts w:ascii="Times New Roman" w:eastAsia="宋体" w:hAnsi="Times New Roman" w:cs="Times New Roman"/>
          <w:sz w:val="24"/>
          <w:szCs w:val="24"/>
        </w:rPr>
        <w:t>2</w:t>
      </w:r>
      <w:r w:rsidRPr="00FC482E">
        <w:rPr>
          <w:rFonts w:ascii="Times New Roman" w:eastAsia="宋体" w:hAnsi="Times New Roman" w:cs="Times New Roman"/>
          <w:sz w:val="24"/>
          <w:szCs w:val="24"/>
        </w:rPr>
        <w:t>）列存储把一行记录拆分成单列保存，写入次数明显比行存储多（意味着磁头调度次数多，而磁头调度是需要时间的，一般在</w:t>
      </w:r>
      <w:r w:rsidRPr="00FC482E">
        <w:rPr>
          <w:rFonts w:ascii="Times New Roman" w:eastAsia="宋体" w:hAnsi="Times New Roman" w:cs="Times New Roman"/>
          <w:sz w:val="24"/>
          <w:szCs w:val="24"/>
        </w:rPr>
        <w:t>1ms~10ms)</w:t>
      </w:r>
      <w:r w:rsidRPr="00FC482E">
        <w:rPr>
          <w:rFonts w:ascii="Times New Roman" w:eastAsia="宋体" w:hAnsi="Times New Roman" w:cs="Times New Roman"/>
          <w:sz w:val="24"/>
          <w:szCs w:val="24"/>
        </w:rPr>
        <w:t>，再加上磁头需要在盘片上移动和定位花费的时间，实际时间消耗更大。</w:t>
      </w:r>
    </w:p>
    <w:p w14:paraId="66CBD652" w14:textId="77777777" w:rsidR="005571F9" w:rsidRPr="00FC482E" w:rsidRDefault="005571F9" w:rsidP="005571F9">
      <w:pPr>
        <w:pStyle w:val="1e"/>
        <w:ind w:left="0" w:firstLine="360"/>
        <w:rPr>
          <w:rFonts w:ascii="Times New Roman" w:eastAsia="宋体" w:hAnsi="Times New Roman" w:cs="Times New Roman"/>
          <w:sz w:val="24"/>
          <w:szCs w:val="24"/>
        </w:rPr>
      </w:pPr>
      <w:r w:rsidRPr="00FC482E">
        <w:rPr>
          <w:rFonts w:ascii="Times New Roman" w:eastAsia="宋体" w:hAnsi="Times New Roman" w:cs="Times New Roman"/>
          <w:sz w:val="24"/>
          <w:szCs w:val="24"/>
        </w:rPr>
        <w:t>3</w:t>
      </w:r>
      <w:r w:rsidRPr="00FC482E">
        <w:rPr>
          <w:rFonts w:ascii="Times New Roman" w:eastAsia="宋体" w:hAnsi="Times New Roman" w:cs="Times New Roman"/>
          <w:sz w:val="24"/>
          <w:szCs w:val="24"/>
        </w:rPr>
        <w:t>）数据修改是对磁盘上的</w:t>
      </w:r>
      <w:proofErr w:type="gramStart"/>
      <w:r w:rsidRPr="00FC482E">
        <w:rPr>
          <w:rFonts w:ascii="Times New Roman" w:eastAsia="宋体" w:hAnsi="Times New Roman" w:cs="Times New Roman"/>
          <w:sz w:val="24"/>
          <w:szCs w:val="24"/>
        </w:rPr>
        <w:t>记录做</w:t>
      </w:r>
      <w:proofErr w:type="gramEnd"/>
      <w:r w:rsidRPr="00FC482E">
        <w:rPr>
          <w:rFonts w:ascii="Times New Roman" w:eastAsia="宋体" w:hAnsi="Times New Roman" w:cs="Times New Roman"/>
          <w:sz w:val="24"/>
          <w:szCs w:val="24"/>
        </w:rPr>
        <w:t>删除标记。行存储是在指定位置写入一次，列存储是将磁盘定位到多个列上分别写入，这个过程仍是行存储的列数倍。</w:t>
      </w:r>
    </w:p>
    <w:p w14:paraId="34EA01D9" w14:textId="77777777" w:rsidR="005571F9" w:rsidRPr="00FC482E" w:rsidRDefault="005571F9" w:rsidP="005571F9">
      <w:pPr>
        <w:pStyle w:val="1e"/>
        <w:numPr>
          <w:ilvl w:val="0"/>
          <w:numId w:val="25"/>
        </w:numPr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FC482E">
        <w:rPr>
          <w:rFonts w:ascii="Times New Roman" w:eastAsia="宋体" w:hAnsi="Times New Roman" w:cs="Times New Roman"/>
          <w:sz w:val="24"/>
          <w:szCs w:val="24"/>
        </w:rPr>
        <w:t>数据读取上：</w:t>
      </w:r>
    </w:p>
    <w:p w14:paraId="1055B78E" w14:textId="77777777" w:rsidR="005571F9" w:rsidRPr="00FC482E" w:rsidRDefault="005571F9" w:rsidP="005571F9">
      <w:pPr>
        <w:pStyle w:val="1e"/>
        <w:ind w:left="0" w:firstLine="360"/>
        <w:rPr>
          <w:rFonts w:ascii="Times New Roman" w:eastAsia="宋体" w:hAnsi="Times New Roman" w:cs="Times New Roman"/>
          <w:sz w:val="24"/>
          <w:szCs w:val="24"/>
        </w:rPr>
      </w:pPr>
      <w:r w:rsidRPr="00FC482E">
        <w:rPr>
          <w:rFonts w:ascii="Times New Roman" w:eastAsia="宋体" w:hAnsi="Times New Roman" w:cs="Times New Roman"/>
          <w:sz w:val="24"/>
          <w:szCs w:val="24"/>
        </w:rPr>
        <w:lastRenderedPageBreak/>
        <w:t>1</w:t>
      </w:r>
      <w:r w:rsidRPr="00FC482E">
        <w:rPr>
          <w:rFonts w:ascii="Times New Roman" w:eastAsia="宋体" w:hAnsi="Times New Roman" w:cs="Times New Roman"/>
          <w:sz w:val="24"/>
          <w:szCs w:val="24"/>
        </w:rPr>
        <w:t>）数据读取时，行存储通常将一行数据完全读出，如果只需要其中几列数据的情况，则会存在冗余列。为缩短处理时间，通常在内存中消除冗余列。</w:t>
      </w:r>
    </w:p>
    <w:p w14:paraId="436F6E45" w14:textId="77777777" w:rsidR="005571F9" w:rsidRPr="00FC482E" w:rsidRDefault="005571F9" w:rsidP="005571F9">
      <w:pPr>
        <w:pStyle w:val="1e"/>
        <w:ind w:left="0" w:firstLine="360"/>
        <w:rPr>
          <w:rFonts w:ascii="Times New Roman" w:eastAsia="宋体" w:hAnsi="Times New Roman" w:cs="Times New Roman"/>
          <w:sz w:val="24"/>
          <w:szCs w:val="24"/>
        </w:rPr>
      </w:pPr>
      <w:r w:rsidRPr="00FC482E">
        <w:rPr>
          <w:rFonts w:ascii="Times New Roman" w:eastAsia="宋体" w:hAnsi="Times New Roman" w:cs="Times New Roman"/>
          <w:sz w:val="24"/>
          <w:szCs w:val="24"/>
        </w:rPr>
        <w:t>2</w:t>
      </w:r>
      <w:r w:rsidRPr="00FC482E">
        <w:rPr>
          <w:rFonts w:ascii="Times New Roman" w:eastAsia="宋体" w:hAnsi="Times New Roman" w:cs="Times New Roman"/>
          <w:sz w:val="24"/>
          <w:szCs w:val="24"/>
        </w:rPr>
        <w:t>）列存储每次读取的数据是集合的一段或者全部，不存在冗余性问题。</w:t>
      </w:r>
    </w:p>
    <w:p w14:paraId="24E622F0" w14:textId="77777777" w:rsidR="005571F9" w:rsidRPr="00FC482E" w:rsidRDefault="005571F9" w:rsidP="005571F9">
      <w:pPr>
        <w:pStyle w:val="1e"/>
        <w:ind w:left="0" w:firstLine="360"/>
        <w:rPr>
          <w:rFonts w:ascii="Times New Roman" w:eastAsia="宋体" w:hAnsi="Times New Roman" w:cs="Times New Roman"/>
          <w:sz w:val="24"/>
          <w:szCs w:val="24"/>
        </w:rPr>
      </w:pPr>
      <w:r w:rsidRPr="00FC482E">
        <w:rPr>
          <w:rFonts w:ascii="Times New Roman" w:eastAsia="宋体" w:hAnsi="Times New Roman" w:cs="Times New Roman"/>
          <w:sz w:val="24"/>
          <w:szCs w:val="24"/>
        </w:rPr>
        <w:t>3</w:t>
      </w:r>
      <w:r w:rsidRPr="00FC482E">
        <w:rPr>
          <w:rFonts w:ascii="Times New Roman" w:eastAsia="宋体" w:hAnsi="Times New Roman" w:cs="Times New Roman"/>
          <w:sz w:val="24"/>
          <w:szCs w:val="24"/>
        </w:rPr>
        <w:t>）由于列存储的每一列数据类型是同质的，不存在二义性，便于数据解析。行存储在一行记录中保存了多种类型的数据，数据解析需要在多种数据类型之间频繁转换，比较消耗</w:t>
      </w:r>
      <w:r w:rsidRPr="00FC482E">
        <w:rPr>
          <w:rFonts w:ascii="Times New Roman" w:eastAsia="宋体" w:hAnsi="Times New Roman" w:cs="Times New Roman"/>
          <w:sz w:val="24"/>
          <w:szCs w:val="24"/>
        </w:rPr>
        <w:t>CPU</w:t>
      </w:r>
      <w:r w:rsidRPr="00FC482E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BD70ACF" w14:textId="77777777" w:rsidR="005571F9" w:rsidRPr="00FC482E" w:rsidRDefault="005571F9" w:rsidP="005571F9">
      <w:pPr>
        <w:pStyle w:val="1e"/>
        <w:numPr>
          <w:ilvl w:val="0"/>
          <w:numId w:val="25"/>
        </w:numPr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FC482E">
        <w:rPr>
          <w:rFonts w:ascii="Times New Roman" w:eastAsia="宋体" w:hAnsi="Times New Roman" w:cs="Times New Roman"/>
          <w:sz w:val="24"/>
          <w:szCs w:val="24"/>
        </w:rPr>
        <w:t>优缺点：</w:t>
      </w:r>
    </w:p>
    <w:p w14:paraId="73C674D2" w14:textId="77777777" w:rsidR="005571F9" w:rsidRPr="00FC482E" w:rsidRDefault="005571F9" w:rsidP="005571F9">
      <w:pPr>
        <w:pStyle w:val="1e"/>
        <w:numPr>
          <w:ilvl w:val="3"/>
          <w:numId w:val="22"/>
        </w:numPr>
        <w:ind w:left="643"/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FC482E">
        <w:rPr>
          <w:rFonts w:ascii="Times New Roman" w:eastAsia="宋体" w:hAnsi="Times New Roman" w:cs="Times New Roman"/>
          <w:sz w:val="24"/>
          <w:szCs w:val="24"/>
        </w:rPr>
        <w:t>行存储</w:t>
      </w:r>
    </w:p>
    <w:p w14:paraId="1F7CA363" w14:textId="77777777" w:rsidR="005571F9" w:rsidRPr="00FC482E" w:rsidRDefault="005571F9" w:rsidP="005571F9">
      <w:pPr>
        <w:pStyle w:val="1e"/>
        <w:ind w:left="643"/>
        <w:rPr>
          <w:rFonts w:ascii="Times New Roman" w:eastAsia="宋体" w:hAnsi="Times New Roman" w:cs="Times New Roman"/>
          <w:sz w:val="24"/>
          <w:szCs w:val="24"/>
        </w:rPr>
      </w:pPr>
      <w:r w:rsidRPr="00FC482E">
        <w:rPr>
          <w:rFonts w:ascii="Times New Roman" w:eastAsia="宋体" w:hAnsi="Times New Roman" w:cs="Times New Roman"/>
          <w:sz w:val="24"/>
          <w:szCs w:val="24"/>
        </w:rPr>
        <w:t>行存储写入一次性完成，效率高；</w:t>
      </w:r>
    </w:p>
    <w:p w14:paraId="0B94D3A0" w14:textId="77777777" w:rsidR="005571F9" w:rsidRPr="00FC482E" w:rsidRDefault="005571F9" w:rsidP="005571F9">
      <w:pPr>
        <w:pStyle w:val="1e"/>
        <w:ind w:left="643"/>
        <w:rPr>
          <w:rFonts w:ascii="Times New Roman" w:eastAsia="宋体" w:hAnsi="Times New Roman" w:cs="Times New Roman"/>
          <w:sz w:val="24"/>
          <w:szCs w:val="24"/>
        </w:rPr>
      </w:pPr>
      <w:r w:rsidRPr="00FC482E">
        <w:rPr>
          <w:rFonts w:ascii="Times New Roman" w:eastAsia="宋体" w:hAnsi="Times New Roman" w:cs="Times New Roman"/>
          <w:sz w:val="24"/>
          <w:szCs w:val="24"/>
        </w:rPr>
        <w:t>保证数据完整性；</w:t>
      </w:r>
    </w:p>
    <w:p w14:paraId="67875F9D" w14:textId="77777777" w:rsidR="005571F9" w:rsidRPr="00FC482E" w:rsidRDefault="005571F9" w:rsidP="005571F9">
      <w:pPr>
        <w:pStyle w:val="1e"/>
        <w:ind w:left="643"/>
        <w:rPr>
          <w:rFonts w:ascii="Times New Roman" w:eastAsia="宋体" w:hAnsi="Times New Roman" w:cs="Times New Roman"/>
          <w:sz w:val="24"/>
          <w:szCs w:val="24"/>
        </w:rPr>
      </w:pPr>
      <w:r w:rsidRPr="00FC482E">
        <w:rPr>
          <w:rFonts w:ascii="Times New Roman" w:eastAsia="宋体" w:hAnsi="Times New Roman" w:cs="Times New Roman"/>
          <w:sz w:val="24"/>
          <w:szCs w:val="24"/>
        </w:rPr>
        <w:t>数据读取存在冗余，影响计算速度；</w:t>
      </w:r>
    </w:p>
    <w:p w14:paraId="4F6BF69B" w14:textId="77777777" w:rsidR="005571F9" w:rsidRPr="00FC482E" w:rsidRDefault="005571F9" w:rsidP="005571F9">
      <w:pPr>
        <w:pStyle w:val="1e"/>
        <w:numPr>
          <w:ilvl w:val="3"/>
          <w:numId w:val="22"/>
        </w:numPr>
        <w:ind w:left="643"/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FC482E">
        <w:rPr>
          <w:rFonts w:ascii="Times New Roman" w:eastAsia="宋体" w:hAnsi="Times New Roman" w:cs="Times New Roman"/>
          <w:sz w:val="24"/>
          <w:szCs w:val="24"/>
        </w:rPr>
        <w:t>列存储：</w:t>
      </w:r>
    </w:p>
    <w:p w14:paraId="7BE079B6" w14:textId="77777777" w:rsidR="005571F9" w:rsidRPr="00FC482E" w:rsidRDefault="005571F9" w:rsidP="005571F9">
      <w:pPr>
        <w:pStyle w:val="1e"/>
        <w:ind w:left="643"/>
        <w:rPr>
          <w:rFonts w:ascii="Times New Roman" w:eastAsia="宋体" w:hAnsi="Times New Roman" w:cs="Times New Roman"/>
          <w:sz w:val="24"/>
          <w:szCs w:val="24"/>
        </w:rPr>
      </w:pPr>
      <w:r w:rsidRPr="00FC482E">
        <w:rPr>
          <w:rFonts w:ascii="Times New Roman" w:eastAsia="宋体" w:hAnsi="Times New Roman" w:cs="Times New Roman"/>
          <w:sz w:val="24"/>
          <w:szCs w:val="24"/>
        </w:rPr>
        <w:t>读取过程不存在冗余；</w:t>
      </w:r>
    </w:p>
    <w:p w14:paraId="6DAA406A" w14:textId="77777777" w:rsidR="005571F9" w:rsidRPr="00FC482E" w:rsidRDefault="005571F9" w:rsidP="005571F9">
      <w:pPr>
        <w:pStyle w:val="1e"/>
        <w:ind w:left="643"/>
        <w:rPr>
          <w:rFonts w:ascii="Times New Roman" w:eastAsia="宋体" w:hAnsi="Times New Roman" w:cs="Times New Roman"/>
          <w:sz w:val="24"/>
          <w:szCs w:val="24"/>
        </w:rPr>
      </w:pPr>
      <w:r w:rsidRPr="00FC482E">
        <w:rPr>
          <w:rFonts w:ascii="Times New Roman" w:eastAsia="宋体" w:hAnsi="Times New Roman" w:cs="Times New Roman"/>
          <w:sz w:val="24"/>
          <w:szCs w:val="24"/>
        </w:rPr>
        <w:t>可针对某列数据类型、数据量大小等选择压缩算法，提高物理存储效率；</w:t>
      </w:r>
    </w:p>
    <w:p w14:paraId="377601BE" w14:textId="77777777" w:rsidR="005571F9" w:rsidRPr="00FC482E" w:rsidRDefault="005571F9" w:rsidP="005571F9">
      <w:pPr>
        <w:pStyle w:val="1e"/>
        <w:ind w:left="643"/>
        <w:rPr>
          <w:rFonts w:ascii="Times New Roman" w:eastAsia="宋体" w:hAnsi="Times New Roman" w:cs="Times New Roman"/>
          <w:sz w:val="24"/>
          <w:szCs w:val="24"/>
        </w:rPr>
      </w:pPr>
      <w:r w:rsidRPr="00FC482E">
        <w:rPr>
          <w:rFonts w:ascii="Times New Roman" w:eastAsia="宋体" w:hAnsi="Times New Roman" w:cs="Times New Roman"/>
          <w:sz w:val="24"/>
          <w:szCs w:val="24"/>
        </w:rPr>
        <w:t>若某行的某一列无数据，列存储可以不用存储该列值，节省存储空间；</w:t>
      </w:r>
    </w:p>
    <w:p w14:paraId="452DAAC4" w14:textId="77777777" w:rsidR="005571F9" w:rsidRPr="00FC482E" w:rsidRDefault="005571F9" w:rsidP="005571F9">
      <w:pPr>
        <w:pStyle w:val="1e"/>
        <w:ind w:left="643"/>
        <w:rPr>
          <w:rFonts w:ascii="Times New Roman" w:eastAsia="宋体" w:hAnsi="Times New Roman" w:cs="Times New Roman"/>
          <w:sz w:val="24"/>
          <w:szCs w:val="24"/>
        </w:rPr>
      </w:pPr>
      <w:r w:rsidRPr="00FC482E">
        <w:rPr>
          <w:rFonts w:ascii="Times New Roman" w:eastAsia="宋体" w:hAnsi="Times New Roman" w:cs="Times New Roman"/>
          <w:sz w:val="24"/>
          <w:szCs w:val="24"/>
        </w:rPr>
        <w:t>数据缺乏完整性；</w:t>
      </w:r>
    </w:p>
    <w:p w14:paraId="03FD0BC1" w14:textId="77777777" w:rsidR="005571F9" w:rsidRPr="00FC482E" w:rsidRDefault="005571F9" w:rsidP="005571F9">
      <w:pPr>
        <w:pStyle w:val="1e"/>
        <w:ind w:left="643"/>
        <w:rPr>
          <w:rFonts w:ascii="Times New Roman" w:eastAsia="宋体" w:hAnsi="Times New Roman" w:cs="Times New Roman"/>
          <w:sz w:val="24"/>
          <w:szCs w:val="24"/>
        </w:rPr>
      </w:pPr>
      <w:r w:rsidRPr="00FC482E">
        <w:rPr>
          <w:rFonts w:ascii="Times New Roman" w:eastAsia="宋体" w:hAnsi="Times New Roman" w:cs="Times New Roman"/>
          <w:sz w:val="24"/>
          <w:szCs w:val="24"/>
        </w:rPr>
        <w:t>数据写入效率低；</w:t>
      </w:r>
    </w:p>
    <w:p w14:paraId="1DB8A9D5" w14:textId="77777777" w:rsidR="005571F9" w:rsidRPr="00FC482E" w:rsidRDefault="005571F9" w:rsidP="005571F9">
      <w:pPr>
        <w:pStyle w:val="1e"/>
        <w:ind w:left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FC482E">
        <w:rPr>
          <w:rFonts w:ascii="Times New Roman" w:eastAsia="宋体" w:hAnsi="Times New Roman" w:cs="Times New Roman"/>
          <w:b/>
          <w:bCs/>
          <w:sz w:val="24"/>
          <w:szCs w:val="24"/>
        </w:rPr>
        <w:t>行存储及列存储的应用场景：</w:t>
      </w:r>
    </w:p>
    <w:p w14:paraId="50580521" w14:textId="77777777" w:rsidR="005571F9" w:rsidRPr="00FC482E" w:rsidRDefault="005571F9" w:rsidP="005571F9">
      <w:pPr>
        <w:pStyle w:val="1e"/>
        <w:numPr>
          <w:ilvl w:val="0"/>
          <w:numId w:val="26"/>
        </w:numPr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FC482E">
        <w:rPr>
          <w:rFonts w:ascii="Times New Roman" w:eastAsia="宋体" w:hAnsi="Times New Roman" w:cs="Times New Roman"/>
          <w:sz w:val="24"/>
          <w:szCs w:val="24"/>
        </w:rPr>
        <w:t>列存储：</w:t>
      </w:r>
    </w:p>
    <w:p w14:paraId="5BC99808" w14:textId="77777777" w:rsidR="005571F9" w:rsidRPr="00FC482E" w:rsidRDefault="005571F9" w:rsidP="005571F9">
      <w:pPr>
        <w:pStyle w:val="affa"/>
        <w:numPr>
          <w:ilvl w:val="1"/>
          <w:numId w:val="26"/>
        </w:numPr>
        <w:shd w:val="clear" w:color="auto" w:fill="FFFFFF"/>
        <w:topLinePunct w:val="0"/>
        <w:adjustRightInd/>
        <w:snapToGrid/>
        <w:spacing w:before="0" w:after="120" w:line="240" w:lineRule="auto"/>
        <w:rPr>
          <w:rFonts w:ascii="Times New Roman" w:eastAsia="宋体" w:hAnsi="Times New Roman"/>
          <w:color w:val="333333"/>
          <w:sz w:val="24"/>
          <w:szCs w:val="24"/>
        </w:rPr>
      </w:pPr>
      <w:r w:rsidRPr="00FC482E">
        <w:rPr>
          <w:rFonts w:ascii="Times New Roman" w:eastAsia="宋体" w:hAnsi="Times New Roman"/>
          <w:color w:val="333333"/>
          <w:sz w:val="24"/>
          <w:szCs w:val="24"/>
        </w:rPr>
        <w:t>查询过程中，可针对各列的运算并发执行</w:t>
      </w:r>
      <w:r w:rsidRPr="00FC482E">
        <w:rPr>
          <w:rFonts w:ascii="Times New Roman" w:eastAsia="宋体" w:hAnsi="Times New Roman"/>
          <w:color w:val="333333"/>
          <w:sz w:val="24"/>
          <w:szCs w:val="24"/>
        </w:rPr>
        <w:t>(SMP)</w:t>
      </w:r>
      <w:r w:rsidRPr="00FC482E">
        <w:rPr>
          <w:rFonts w:ascii="Times New Roman" w:eastAsia="宋体" w:hAnsi="Times New Roman"/>
          <w:color w:val="333333"/>
          <w:sz w:val="24"/>
          <w:szCs w:val="24"/>
        </w:rPr>
        <w:t>，</w:t>
      </w:r>
      <w:r w:rsidRPr="00FC482E">
        <w:rPr>
          <w:rStyle w:val="affc"/>
          <w:rFonts w:ascii="Times New Roman" w:eastAsia="宋体" w:hAnsi="Times New Roman"/>
          <w:color w:val="333333"/>
          <w:sz w:val="24"/>
          <w:szCs w:val="24"/>
        </w:rPr>
        <w:t>在内存中聚合完整记录集，</w:t>
      </w:r>
      <w:r w:rsidRPr="00FC482E">
        <w:rPr>
          <w:rFonts w:ascii="Times New Roman" w:eastAsia="宋体" w:hAnsi="Times New Roman"/>
          <w:color w:val="333333"/>
          <w:sz w:val="24"/>
          <w:szCs w:val="24"/>
        </w:rPr>
        <w:t>降低查询响应时间</w:t>
      </w:r>
      <w:r w:rsidRPr="00FC482E">
        <w:rPr>
          <w:rFonts w:ascii="Times New Roman" w:eastAsia="宋体" w:hAnsi="Times New Roman"/>
          <w:color w:val="333333"/>
          <w:sz w:val="24"/>
          <w:szCs w:val="24"/>
        </w:rPr>
        <w:t>;</w:t>
      </w:r>
    </w:p>
    <w:p w14:paraId="5FDA4AF6" w14:textId="77777777" w:rsidR="005571F9" w:rsidRPr="00FC482E" w:rsidRDefault="005571F9" w:rsidP="005571F9">
      <w:pPr>
        <w:pStyle w:val="affa"/>
        <w:numPr>
          <w:ilvl w:val="1"/>
          <w:numId w:val="26"/>
        </w:numPr>
        <w:shd w:val="clear" w:color="auto" w:fill="FFFFFF"/>
        <w:topLinePunct w:val="0"/>
        <w:adjustRightInd/>
        <w:snapToGrid/>
        <w:spacing w:before="0" w:after="120" w:line="240" w:lineRule="auto"/>
        <w:rPr>
          <w:rFonts w:ascii="Times New Roman" w:eastAsia="宋体" w:hAnsi="Times New Roman"/>
          <w:color w:val="333333"/>
          <w:sz w:val="24"/>
          <w:szCs w:val="24"/>
        </w:rPr>
      </w:pPr>
      <w:r w:rsidRPr="00FC482E">
        <w:rPr>
          <w:rFonts w:ascii="Times New Roman" w:eastAsia="宋体" w:hAnsi="Times New Roman"/>
          <w:color w:val="333333"/>
          <w:sz w:val="24"/>
          <w:szCs w:val="24"/>
        </w:rPr>
        <w:t>可在数据列中高效查找数据，无需维护索引，查询过程中能够尽量减少无关</w:t>
      </w:r>
      <w:r w:rsidRPr="00FC482E">
        <w:rPr>
          <w:rFonts w:ascii="Times New Roman" w:eastAsia="宋体" w:hAnsi="Times New Roman"/>
          <w:color w:val="333333"/>
          <w:sz w:val="24"/>
          <w:szCs w:val="24"/>
        </w:rPr>
        <w:t>IO</w:t>
      </w:r>
      <w:r w:rsidRPr="00FC482E">
        <w:rPr>
          <w:rFonts w:ascii="Times New Roman" w:eastAsia="宋体" w:hAnsi="Times New Roman"/>
          <w:color w:val="333333"/>
          <w:sz w:val="24"/>
          <w:szCs w:val="24"/>
        </w:rPr>
        <w:t>，</w:t>
      </w:r>
      <w:proofErr w:type="gramStart"/>
      <w:r w:rsidRPr="00FC482E">
        <w:rPr>
          <w:rFonts w:ascii="Times New Roman" w:eastAsia="宋体" w:hAnsi="Times New Roman"/>
          <w:color w:val="333333"/>
          <w:sz w:val="24"/>
          <w:szCs w:val="24"/>
        </w:rPr>
        <w:t>避免全表扫描</w:t>
      </w:r>
      <w:proofErr w:type="gramEnd"/>
      <w:r w:rsidRPr="00FC482E">
        <w:rPr>
          <w:rFonts w:ascii="Times New Roman" w:eastAsia="宋体" w:hAnsi="Times New Roman"/>
          <w:color w:val="333333"/>
          <w:sz w:val="24"/>
          <w:szCs w:val="24"/>
        </w:rPr>
        <w:t>;</w:t>
      </w:r>
    </w:p>
    <w:p w14:paraId="547ABA53" w14:textId="77777777" w:rsidR="005571F9" w:rsidRPr="00FC482E" w:rsidRDefault="005571F9" w:rsidP="005571F9">
      <w:pPr>
        <w:pStyle w:val="affa"/>
        <w:numPr>
          <w:ilvl w:val="1"/>
          <w:numId w:val="26"/>
        </w:numPr>
        <w:shd w:val="clear" w:color="auto" w:fill="FFFFFF"/>
        <w:topLinePunct w:val="0"/>
        <w:adjustRightInd/>
        <w:snapToGrid/>
        <w:spacing w:before="0" w:after="120" w:line="240" w:lineRule="auto"/>
        <w:rPr>
          <w:rFonts w:ascii="Times New Roman" w:eastAsia="宋体" w:hAnsi="Times New Roman"/>
          <w:color w:val="333333"/>
          <w:sz w:val="24"/>
          <w:szCs w:val="24"/>
        </w:rPr>
      </w:pPr>
      <w:r w:rsidRPr="00FC482E">
        <w:rPr>
          <w:rFonts w:ascii="Times New Roman" w:eastAsia="宋体" w:hAnsi="Times New Roman"/>
          <w:color w:val="333333"/>
          <w:sz w:val="24"/>
          <w:szCs w:val="24"/>
        </w:rPr>
        <w:t>因为各列独立存储，且数据类型已知，可以针对该列的数据类型、数据量大小等因素动态选择压缩算法，以提高物理存储利用率</w:t>
      </w:r>
      <w:r w:rsidRPr="00FC482E">
        <w:rPr>
          <w:rFonts w:ascii="Times New Roman" w:eastAsia="宋体" w:hAnsi="Times New Roman"/>
          <w:color w:val="333333"/>
          <w:sz w:val="24"/>
          <w:szCs w:val="24"/>
        </w:rPr>
        <w:t>;</w:t>
      </w:r>
      <w:r w:rsidRPr="00FC482E">
        <w:rPr>
          <w:rFonts w:ascii="Times New Roman" w:eastAsia="宋体" w:hAnsi="Times New Roman"/>
          <w:color w:val="333333"/>
          <w:sz w:val="24"/>
          <w:szCs w:val="24"/>
        </w:rPr>
        <w:t>如果某一行的某一列没有数据，那在列存储时，就可以不存储该列的值，这将比行式存储更节省空间；</w:t>
      </w:r>
    </w:p>
    <w:p w14:paraId="034ADEC5" w14:textId="77777777" w:rsidR="005571F9" w:rsidRPr="00FC482E" w:rsidRDefault="005571F9" w:rsidP="005571F9">
      <w:pPr>
        <w:pStyle w:val="affa"/>
        <w:numPr>
          <w:ilvl w:val="1"/>
          <w:numId w:val="26"/>
        </w:numPr>
        <w:shd w:val="clear" w:color="auto" w:fill="FFFFFF"/>
        <w:topLinePunct w:val="0"/>
        <w:adjustRightInd/>
        <w:snapToGrid/>
        <w:spacing w:before="0" w:after="120" w:line="240" w:lineRule="auto"/>
        <w:rPr>
          <w:rFonts w:ascii="Times New Roman" w:eastAsia="宋体" w:hAnsi="Times New Roman"/>
          <w:color w:val="333333"/>
          <w:sz w:val="24"/>
          <w:szCs w:val="24"/>
        </w:rPr>
      </w:pPr>
      <w:r w:rsidRPr="00FC482E">
        <w:rPr>
          <w:rFonts w:ascii="Times New Roman" w:eastAsia="宋体" w:hAnsi="Times New Roman"/>
          <w:color w:val="333333"/>
          <w:sz w:val="24"/>
          <w:szCs w:val="24"/>
        </w:rPr>
        <w:t>主要适用于</w:t>
      </w:r>
      <w:r w:rsidRPr="00FC482E">
        <w:rPr>
          <w:rFonts w:ascii="Times New Roman" w:eastAsia="宋体" w:hAnsi="Times New Roman"/>
          <w:color w:val="333333"/>
          <w:sz w:val="24"/>
          <w:szCs w:val="24"/>
        </w:rPr>
        <w:t>OLAP</w:t>
      </w:r>
      <w:r w:rsidRPr="00FC482E">
        <w:rPr>
          <w:rFonts w:ascii="Times New Roman" w:eastAsia="宋体" w:hAnsi="Times New Roman"/>
          <w:color w:val="333333"/>
          <w:sz w:val="24"/>
          <w:szCs w:val="24"/>
        </w:rPr>
        <w:t>。</w:t>
      </w:r>
    </w:p>
    <w:p w14:paraId="6A50CC28" w14:textId="77777777" w:rsidR="005571F9" w:rsidRPr="00FC482E" w:rsidRDefault="005571F9" w:rsidP="005571F9">
      <w:pPr>
        <w:pStyle w:val="1e"/>
        <w:numPr>
          <w:ilvl w:val="0"/>
          <w:numId w:val="26"/>
        </w:numPr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FC482E">
        <w:rPr>
          <w:rFonts w:ascii="Times New Roman" w:eastAsia="宋体" w:hAnsi="Times New Roman" w:cs="Times New Roman"/>
          <w:sz w:val="24"/>
          <w:szCs w:val="24"/>
        </w:rPr>
        <w:t>行存储：</w:t>
      </w:r>
    </w:p>
    <w:p w14:paraId="38B51B43" w14:textId="77777777" w:rsidR="005571F9" w:rsidRPr="00FC482E" w:rsidRDefault="005571F9" w:rsidP="005571F9">
      <w:pPr>
        <w:pStyle w:val="1e"/>
        <w:numPr>
          <w:ilvl w:val="1"/>
          <w:numId w:val="26"/>
        </w:numPr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FC482E">
        <w:rPr>
          <w:rFonts w:ascii="Times New Roman" w:eastAsia="宋体" w:hAnsi="Times New Roman" w:cs="Times New Roman"/>
          <w:sz w:val="24"/>
          <w:szCs w:val="24"/>
        </w:rPr>
        <w:t>适合随机的</w:t>
      </w:r>
      <w:proofErr w:type="gramStart"/>
      <w:r w:rsidRPr="00FC482E">
        <w:rPr>
          <w:rFonts w:ascii="Times New Roman" w:eastAsia="宋体" w:hAnsi="Times New Roman" w:cs="Times New Roman"/>
          <w:sz w:val="24"/>
          <w:szCs w:val="24"/>
        </w:rPr>
        <w:t>增删改查操作</w:t>
      </w:r>
      <w:proofErr w:type="gramEnd"/>
      <w:r w:rsidRPr="00FC482E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16E3A612" w14:textId="77777777" w:rsidR="005571F9" w:rsidRPr="00FC482E" w:rsidRDefault="005571F9" w:rsidP="005571F9">
      <w:pPr>
        <w:pStyle w:val="1e"/>
        <w:numPr>
          <w:ilvl w:val="1"/>
          <w:numId w:val="26"/>
        </w:numPr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FC482E">
        <w:rPr>
          <w:rFonts w:ascii="Times New Roman" w:eastAsia="宋体" w:hAnsi="Times New Roman" w:cs="Times New Roman"/>
          <w:sz w:val="24"/>
          <w:szCs w:val="24"/>
        </w:rPr>
        <w:t>需要在行中选取所有属性的查询操作；</w:t>
      </w:r>
    </w:p>
    <w:p w14:paraId="3666B404" w14:textId="77777777" w:rsidR="005571F9" w:rsidRPr="00FC482E" w:rsidRDefault="005571F9" w:rsidP="005571F9">
      <w:pPr>
        <w:pStyle w:val="1e"/>
        <w:numPr>
          <w:ilvl w:val="1"/>
          <w:numId w:val="26"/>
        </w:numPr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FC482E">
        <w:rPr>
          <w:rFonts w:ascii="Times New Roman" w:eastAsia="宋体" w:hAnsi="Times New Roman" w:cs="Times New Roman"/>
          <w:sz w:val="24"/>
          <w:szCs w:val="24"/>
        </w:rPr>
        <w:t>需要频繁插入或更新的操作，其操作与索引和行的大小更为相关；</w:t>
      </w:r>
    </w:p>
    <w:p w14:paraId="55A1EB52" w14:textId="0705B03D" w:rsidR="005571F9" w:rsidRPr="00FC482E" w:rsidRDefault="005571F9" w:rsidP="00CC7147">
      <w:pPr>
        <w:pStyle w:val="1e"/>
        <w:numPr>
          <w:ilvl w:val="1"/>
          <w:numId w:val="26"/>
        </w:numPr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FC482E">
        <w:rPr>
          <w:rFonts w:ascii="Times New Roman" w:eastAsia="宋体" w:hAnsi="Times New Roman" w:cs="Times New Roman"/>
          <w:sz w:val="24"/>
          <w:szCs w:val="24"/>
        </w:rPr>
        <w:t>主要适用于</w:t>
      </w:r>
      <w:r w:rsidRPr="00FC482E">
        <w:rPr>
          <w:rFonts w:ascii="Times New Roman" w:eastAsia="宋体" w:hAnsi="Times New Roman" w:cs="Times New Roman"/>
          <w:sz w:val="24"/>
          <w:szCs w:val="24"/>
        </w:rPr>
        <w:t>OLTP</w:t>
      </w:r>
      <w:r w:rsidRPr="00FC482E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D428377" w14:textId="6CB7D6E5" w:rsidR="006854E3" w:rsidRPr="00FC482E" w:rsidRDefault="006854E3" w:rsidP="00CC7147">
      <w:pPr>
        <w:pStyle w:val="1e"/>
        <w:ind w:left="0"/>
        <w:rPr>
          <w:rFonts w:ascii="Times New Roman" w:eastAsia="宋体" w:hAnsi="Times New Roman" w:cs="Times New Roman"/>
          <w:sz w:val="24"/>
          <w:szCs w:val="24"/>
        </w:rPr>
      </w:pPr>
      <w:r w:rsidRPr="00FC482E">
        <w:rPr>
          <w:rFonts w:ascii="Times New Roman" w:eastAsia="宋体" w:hAnsi="Times New Roman" w:cs="Times New Roman"/>
          <w:sz w:val="24"/>
          <w:szCs w:val="24"/>
        </w:rPr>
        <w:t>实践思考题</w:t>
      </w:r>
      <w:r w:rsidRPr="00FC482E">
        <w:rPr>
          <w:rFonts w:ascii="Times New Roman" w:eastAsia="宋体" w:hAnsi="Times New Roman" w:cs="Times New Roman"/>
          <w:sz w:val="24"/>
          <w:szCs w:val="24"/>
        </w:rPr>
        <w:t>2</w:t>
      </w:r>
      <w:r w:rsidRPr="00FC482E">
        <w:rPr>
          <w:rFonts w:ascii="Times New Roman" w:eastAsia="宋体" w:hAnsi="Times New Roman" w:cs="Times New Roman"/>
          <w:sz w:val="24"/>
          <w:szCs w:val="24"/>
        </w:rPr>
        <w:t>：全量物化视图与增量物化视图有哪些差别？</w:t>
      </w:r>
    </w:p>
    <w:p w14:paraId="0C921BCE" w14:textId="77777777" w:rsidR="00CC7147" w:rsidRPr="00FC482E" w:rsidRDefault="00CC7147" w:rsidP="00CC7147">
      <w:pPr>
        <w:pStyle w:val="1e"/>
        <w:numPr>
          <w:ilvl w:val="0"/>
          <w:numId w:val="27"/>
        </w:numPr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FC482E">
        <w:rPr>
          <w:rFonts w:ascii="Times New Roman" w:eastAsia="宋体" w:hAnsi="Times New Roman" w:cs="Times New Roman"/>
          <w:sz w:val="24"/>
          <w:szCs w:val="24"/>
        </w:rPr>
        <w:t>全量物化视图：</w:t>
      </w:r>
    </w:p>
    <w:p w14:paraId="5C415FA9" w14:textId="77777777" w:rsidR="00CC7147" w:rsidRPr="00FC482E" w:rsidRDefault="00CC7147" w:rsidP="00CC7147">
      <w:pPr>
        <w:pStyle w:val="1e"/>
        <w:ind w:left="360"/>
        <w:rPr>
          <w:rFonts w:ascii="Times New Roman" w:eastAsia="宋体" w:hAnsi="Times New Roman" w:cs="Times New Roman"/>
          <w:sz w:val="24"/>
          <w:szCs w:val="24"/>
        </w:rPr>
      </w:pPr>
      <w:r w:rsidRPr="00FC482E">
        <w:rPr>
          <w:rFonts w:ascii="Times New Roman" w:eastAsia="宋体" w:hAnsi="Times New Roman" w:cs="Times New Roman"/>
          <w:sz w:val="24"/>
          <w:szCs w:val="24"/>
        </w:rPr>
        <w:t>仅支持对创建好的物化</w:t>
      </w:r>
      <w:proofErr w:type="gramStart"/>
      <w:r w:rsidRPr="00FC482E">
        <w:rPr>
          <w:rFonts w:ascii="Times New Roman" w:eastAsia="宋体" w:hAnsi="Times New Roman" w:cs="Times New Roman"/>
          <w:sz w:val="24"/>
          <w:szCs w:val="24"/>
        </w:rPr>
        <w:t>视图做全量</w:t>
      </w:r>
      <w:proofErr w:type="gramEnd"/>
      <w:r w:rsidRPr="00FC482E">
        <w:rPr>
          <w:rFonts w:ascii="Times New Roman" w:eastAsia="宋体" w:hAnsi="Times New Roman" w:cs="Times New Roman"/>
          <w:sz w:val="24"/>
          <w:szCs w:val="24"/>
        </w:rPr>
        <w:t>更新；</w:t>
      </w:r>
    </w:p>
    <w:p w14:paraId="52FFCE94" w14:textId="77777777" w:rsidR="00CC7147" w:rsidRPr="00FC482E" w:rsidRDefault="00CC7147" w:rsidP="00CC7147">
      <w:pPr>
        <w:pStyle w:val="1e"/>
        <w:ind w:left="360"/>
        <w:rPr>
          <w:rFonts w:ascii="Times New Roman" w:eastAsia="宋体" w:hAnsi="Times New Roman" w:cs="Times New Roman"/>
          <w:sz w:val="24"/>
          <w:szCs w:val="24"/>
        </w:rPr>
      </w:pPr>
      <w:r w:rsidRPr="00FC482E">
        <w:rPr>
          <w:rFonts w:ascii="Times New Roman" w:eastAsia="宋体" w:hAnsi="Times New Roman" w:cs="Times New Roman"/>
          <w:sz w:val="24"/>
          <w:szCs w:val="24"/>
        </w:rPr>
        <w:lastRenderedPageBreak/>
        <w:t>Select * from</w:t>
      </w:r>
      <w:r w:rsidRPr="00FC482E">
        <w:rPr>
          <w:rFonts w:ascii="Times New Roman" w:eastAsia="宋体" w:hAnsi="Times New Roman" w:cs="Times New Roman"/>
          <w:sz w:val="24"/>
          <w:szCs w:val="24"/>
        </w:rPr>
        <w:t>返回得到的是整个表格的行数</w:t>
      </w:r>
      <w:r w:rsidRPr="00FC482E">
        <w:rPr>
          <w:rFonts w:ascii="Times New Roman" w:eastAsia="宋体" w:hAnsi="Times New Roman" w:cs="Times New Roman"/>
          <w:sz w:val="24"/>
          <w:szCs w:val="24"/>
        </w:rPr>
        <w:t>count;</w:t>
      </w:r>
    </w:p>
    <w:p w14:paraId="3AA4EB18" w14:textId="77777777" w:rsidR="00CC7147" w:rsidRPr="00FC482E" w:rsidRDefault="00CC7147" w:rsidP="00CC7147">
      <w:pPr>
        <w:pStyle w:val="1e"/>
        <w:numPr>
          <w:ilvl w:val="0"/>
          <w:numId w:val="27"/>
        </w:numPr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FC482E">
        <w:rPr>
          <w:rFonts w:ascii="Times New Roman" w:eastAsia="宋体" w:hAnsi="Times New Roman" w:cs="Times New Roman"/>
          <w:sz w:val="24"/>
          <w:szCs w:val="24"/>
        </w:rPr>
        <w:t>增量物化视图：</w:t>
      </w:r>
    </w:p>
    <w:p w14:paraId="63DBBDB3" w14:textId="77777777" w:rsidR="00CC7147" w:rsidRPr="00FC482E" w:rsidRDefault="00CC7147" w:rsidP="00CC7147">
      <w:pPr>
        <w:pStyle w:val="1e"/>
        <w:ind w:left="360"/>
        <w:rPr>
          <w:rFonts w:ascii="Times New Roman" w:eastAsia="宋体" w:hAnsi="Times New Roman" w:cs="Times New Roman"/>
          <w:sz w:val="24"/>
          <w:szCs w:val="24"/>
        </w:rPr>
      </w:pPr>
      <w:r w:rsidRPr="00FC482E">
        <w:rPr>
          <w:rFonts w:ascii="Times New Roman" w:eastAsia="宋体" w:hAnsi="Times New Roman" w:cs="Times New Roman"/>
          <w:sz w:val="24"/>
          <w:szCs w:val="24"/>
        </w:rPr>
        <w:t>可以对物化视图进行增量刷新；</w:t>
      </w:r>
    </w:p>
    <w:p w14:paraId="26196788" w14:textId="04170F8A" w:rsidR="00D56903" w:rsidRPr="00CC7147" w:rsidRDefault="00CC7147" w:rsidP="00CC7147">
      <w:pPr>
        <w:pStyle w:val="1e"/>
        <w:ind w:left="360"/>
        <w:rPr>
          <w:rFonts w:ascii="Times New Roman" w:eastAsia="宋体" w:hAnsi="Times New Roman" w:cs="Times New Roman" w:hint="eastAsia"/>
          <w:szCs w:val="21"/>
        </w:rPr>
      </w:pPr>
      <w:proofErr w:type="spellStart"/>
      <w:r w:rsidRPr="00FC482E">
        <w:rPr>
          <w:rFonts w:ascii="Times New Roman" w:eastAsia="宋体" w:hAnsi="Times New Roman" w:cs="Times New Roman"/>
          <w:sz w:val="24"/>
          <w:szCs w:val="24"/>
        </w:rPr>
        <w:t>Slect</w:t>
      </w:r>
      <w:proofErr w:type="spellEnd"/>
      <w:r w:rsidRPr="00FC482E">
        <w:rPr>
          <w:rFonts w:ascii="Times New Roman" w:eastAsia="宋体" w:hAnsi="Times New Roman" w:cs="Times New Roman"/>
          <w:sz w:val="24"/>
          <w:szCs w:val="24"/>
        </w:rPr>
        <w:t xml:space="preserve"> * from</w:t>
      </w:r>
      <w:r w:rsidRPr="00FC482E">
        <w:rPr>
          <w:rFonts w:ascii="Times New Roman" w:eastAsia="宋体" w:hAnsi="Times New Roman" w:cs="Times New Roman"/>
          <w:sz w:val="24"/>
          <w:szCs w:val="24"/>
        </w:rPr>
        <w:t>得到的是整个表格的返回结果；</w:t>
      </w:r>
    </w:p>
    <w:p w14:paraId="0C9E5D88" w14:textId="6CAE81A9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761CBC8" w14:textId="1859C0B2" w:rsidR="00A01E24" w:rsidRPr="009639AD" w:rsidRDefault="00A01E24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关卡三、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AI4DB</w:t>
      </w:r>
      <w:r w:rsidRPr="000E2D1D">
        <w:t>特性应用</w:t>
      </w:r>
    </w:p>
    <w:p w14:paraId="4DD36D7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X-Tuner</w:t>
      </w:r>
      <w:r w:rsidRPr="000E2D1D">
        <w:rPr>
          <w:rFonts w:ascii="Huawei Sans" w:hAnsi="Huawei Sans" w:cs="Huawei Sans"/>
        </w:rPr>
        <w:t>进行参数优化</w:t>
      </w:r>
    </w:p>
    <w:p w14:paraId="431AE50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F03765">
        <w:rPr>
          <w:rFonts w:hint="eastAsia"/>
        </w:rPr>
        <w:t>执行</w:t>
      </w:r>
      <w:r w:rsidRPr="00F03765">
        <w:rPr>
          <w:rFonts w:hint="eastAsia"/>
        </w:rPr>
        <w:t>TPCH</w:t>
      </w:r>
      <w:r w:rsidRPr="00F03765">
        <w:rPr>
          <w:rFonts w:hint="eastAsia"/>
        </w:rPr>
        <w:t>脚本，获得测试时间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79D0972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/queries/queries01.log</w:t>
      </w:r>
    </w:p>
    <w:p w14:paraId="64441573" w14:textId="3CCCA2EF" w:rsidR="00A01E24" w:rsidRPr="009639AD" w:rsidRDefault="00CC7147" w:rsidP="00CC7147">
      <w:pPr>
        <w:pStyle w:val="1e"/>
        <w:ind w:left="0"/>
        <w:rPr>
          <w:rFonts w:ascii="Huawei Sans" w:hAnsi="Huawei Sans" w:cs="Huawei Sans" w:hint="eastAsia"/>
        </w:rPr>
      </w:pPr>
      <w:r>
        <w:rPr>
          <w:rFonts w:ascii="Huawei Sans" w:hAnsi="Huawei Sans" w:cs="Huawei Sans"/>
        </w:rPr>
        <w:tab/>
      </w:r>
      <w:r>
        <w:rPr>
          <w:rFonts w:ascii="Huawei Sans" w:hAnsi="Huawei Sans" w:cs="Huawei Sans"/>
        </w:rPr>
        <w:tab/>
      </w:r>
      <w:r>
        <w:rPr>
          <w:noProof/>
        </w:rPr>
        <w:drawing>
          <wp:inline distT="0" distB="0" distL="0" distR="0" wp14:anchorId="11937AC7" wp14:editId="61D9D080">
            <wp:extent cx="3606985" cy="145422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CD3F" w14:textId="77777777" w:rsidR="00A01E24" w:rsidRDefault="00A01E24" w:rsidP="00A01E24">
      <w:pPr>
        <w:pStyle w:val="1e"/>
        <w:rPr>
          <w:rFonts w:hint="eastAsia"/>
        </w:rPr>
      </w:pPr>
      <w:r>
        <w:rPr>
          <w:rFonts w:ascii="Huawei Sans" w:hAnsi="Huawei Sans" w:cs="Huawei Sans" w:hint="eastAsia"/>
        </w:rPr>
        <w:t>2</w:t>
      </w:r>
      <w:r>
        <w:rPr>
          <w:rFonts w:ascii="Huawei Sans" w:hAnsi="Huawei Sans" w:cs="Huawei Sans"/>
        </w:rPr>
        <w:t>.</w:t>
      </w:r>
      <w:r w:rsidRPr="000E2D1D">
        <w:t xml:space="preserve"> </w:t>
      </w:r>
      <w:r>
        <w:t>使用</w:t>
      </w:r>
      <w:r>
        <w:t>root</w:t>
      </w:r>
      <w:r>
        <w:t>用户</w:t>
      </w:r>
      <w:r>
        <w:rPr>
          <w:rFonts w:hint="eastAsia"/>
        </w:rPr>
        <w:t>，执行</w:t>
      </w:r>
      <w:r>
        <w:t>X-Tuner</w:t>
      </w:r>
      <w:r>
        <w:t>进行参数建议优化</w:t>
      </w:r>
      <w:r>
        <w:rPr>
          <w:rFonts w:hint="eastAsia"/>
        </w:rPr>
        <w:t>，</w:t>
      </w:r>
      <w:r>
        <w:t>将执行结果截图</w:t>
      </w:r>
    </w:p>
    <w:p w14:paraId="1789B604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gs_xtuner</w:t>
      </w:r>
      <w:proofErr w:type="spellEnd"/>
      <w:r w:rsidRPr="000E2D1D">
        <w:rPr>
          <w:rFonts w:ascii="Huawei Sans" w:hAnsi="Huawei Sans" w:cs="Huawei Sans"/>
        </w:rPr>
        <w:t xml:space="preserve"> recommend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-name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  <w:r w:rsidRPr="000E2D1D">
        <w:rPr>
          <w:rFonts w:ascii="Huawei Sans" w:hAnsi="Huawei Sans" w:cs="Huawei Sans"/>
        </w:rPr>
        <w:t xml:space="preserve"> --port 5432 --host 127.0.0.1 --host-user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</w:p>
    <w:p w14:paraId="4CD2FB06" w14:textId="47C16AB6" w:rsidR="00A01E24" w:rsidRDefault="00CC7147" w:rsidP="00CC7147">
      <w:pPr>
        <w:pStyle w:val="1e"/>
        <w:ind w:left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F0E769" wp14:editId="197DDA32">
                <wp:simplePos x="0" y="0"/>
                <wp:positionH relativeFrom="column">
                  <wp:posOffset>2449002</wp:posOffset>
                </wp:positionH>
                <wp:positionV relativeFrom="paragraph">
                  <wp:posOffset>161538</wp:posOffset>
                </wp:positionV>
                <wp:extent cx="761707" cy="1667022"/>
                <wp:effectExtent l="19050" t="19050" r="38735" b="4762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707" cy="1667022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rgbClr val="FFFF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8F70CB" id="矩形 31" o:spid="_x0000_s1026" style="position:absolute;left:0;text-align:left;margin-left:192.85pt;margin-top:12.7pt;width:60pt;height:131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" filled="f" strokecolor="yellow" strokeweight="4.5pt">
                <v:stroke joinstyle="round"/>
              </v:rect>
            </w:pict>
          </mc:Fallback>
        </mc:AlternateContent>
      </w:r>
      <w:r>
        <w:tab/>
      </w:r>
      <w:r>
        <w:tab/>
      </w:r>
      <w:r>
        <w:rPr>
          <w:noProof/>
        </w:rPr>
        <w:drawing>
          <wp:inline distT="0" distB="0" distL="0" distR="0" wp14:anchorId="53321631" wp14:editId="3DE03EFF">
            <wp:extent cx="5274310" cy="194945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EC52" w14:textId="77777777" w:rsidR="00A01E24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3</w:t>
      </w:r>
      <w:r>
        <w:rPr>
          <w:rFonts w:ascii="Huawei Sans" w:hAnsi="Huawei Sans" w:cs="Huawei Sans"/>
        </w:rPr>
        <w:t>.</w:t>
      </w:r>
      <w:r>
        <w:rPr>
          <w:rFonts w:ascii="Huawei Sans" w:hAnsi="Huawei Sans" w:cs="Huawei Sans"/>
        </w:rPr>
        <w:t>重</w:t>
      </w:r>
      <w:proofErr w:type="gramStart"/>
      <w:r>
        <w:rPr>
          <w:rFonts w:ascii="Huawei Sans" w:hAnsi="Huawei Sans" w:cs="Huawei Sans"/>
        </w:rPr>
        <w:t>启完成</w:t>
      </w:r>
      <w:proofErr w:type="gramEnd"/>
      <w:r>
        <w:rPr>
          <w:rFonts w:ascii="Huawei Sans" w:hAnsi="Huawei Sans" w:cs="Huawei Sans"/>
        </w:rPr>
        <w:t>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获取参数值</w:t>
      </w:r>
      <w:r>
        <w:rPr>
          <w:rFonts w:ascii="Huawei Sans" w:hAnsi="Huawei Sans" w:cs="Huawei Sans" w:hint="eastAsia"/>
        </w:rPr>
        <w:t>：</w:t>
      </w:r>
    </w:p>
    <w:p w14:paraId="531AE92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cd /opt/software/</w:t>
      </w:r>
      <w:proofErr w:type="spellStart"/>
      <w:r w:rsidRPr="000E2D1D">
        <w:rPr>
          <w:rFonts w:ascii="Huawei Sans" w:hAnsi="Huawei Sans" w:cs="Huawei Sans"/>
        </w:rPr>
        <w:t>openGauss</w:t>
      </w:r>
      <w:proofErr w:type="spellEnd"/>
      <w:r w:rsidRPr="000E2D1D">
        <w:rPr>
          <w:rFonts w:ascii="Huawei Sans" w:hAnsi="Huawei Sans" w:cs="Huawei Sans"/>
        </w:rPr>
        <w:t>/data</w:t>
      </w:r>
    </w:p>
    <w:p w14:paraId="4A6F04B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cat </w:t>
      </w:r>
      <w:proofErr w:type="spellStart"/>
      <w:r w:rsidRPr="000E2D1D">
        <w:rPr>
          <w:rFonts w:ascii="Huawei Sans" w:hAnsi="Huawei Sans" w:cs="Huawei Sans"/>
        </w:rPr>
        <w:t>postgresql.conf|grep</w:t>
      </w:r>
      <w:proofErr w:type="spellEnd"/>
      <w:r w:rsidRPr="000E2D1D">
        <w:rPr>
          <w:rFonts w:ascii="Huawei Sans" w:hAnsi="Huawei Sans" w:cs="Huawei Sans"/>
        </w:rPr>
        <w:t xml:space="preserve"> -E 'shared_buffers|max_connections|effective_cache_size|effective_io_concurrency|wal_buffers|random_page_cost|default_statistics_target'</w:t>
      </w:r>
    </w:p>
    <w:p w14:paraId="54A06A53" w14:textId="159FAB2F" w:rsidR="00A01E24" w:rsidRPr="009639AD" w:rsidRDefault="00CC7147" w:rsidP="00CC7147">
      <w:pPr>
        <w:pStyle w:val="1e"/>
        <w:ind w:left="0"/>
        <w:rPr>
          <w:rFonts w:ascii="Huawei Sans" w:hAnsi="Huawei Sans" w:cs="Huawei Sans" w:hint="eastAsia"/>
        </w:rPr>
      </w:pPr>
      <w:r>
        <w:rPr>
          <w:rFonts w:ascii="Huawei Sans" w:hAnsi="Huawei Sans" w:cs="Huawei Sans"/>
        </w:rPr>
        <w:lastRenderedPageBreak/>
        <w:tab/>
      </w:r>
      <w:r>
        <w:rPr>
          <w:rFonts w:ascii="Huawei Sans" w:hAnsi="Huawei Sans" w:cs="Huawei Sans"/>
        </w:rPr>
        <w:tab/>
      </w:r>
      <w:r>
        <w:rPr>
          <w:noProof/>
        </w:rPr>
        <w:drawing>
          <wp:inline distT="0" distB="0" distL="0" distR="0" wp14:anchorId="2976D981" wp14:editId="4F8302E1">
            <wp:extent cx="5274310" cy="1942465"/>
            <wp:effectExtent l="0" t="0" r="254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BC26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Index-advisor</w:t>
      </w:r>
      <w:r w:rsidRPr="000E2D1D">
        <w:rPr>
          <w:rFonts w:ascii="Huawei Sans" w:hAnsi="Huawei Sans" w:cs="Huawei Sans"/>
        </w:rPr>
        <w:t>对</w:t>
      </w:r>
      <w:r w:rsidRPr="000E2D1D">
        <w:rPr>
          <w:rFonts w:ascii="Huawei Sans" w:hAnsi="Huawei Sans" w:cs="Huawei Sans"/>
        </w:rPr>
        <w:t xml:space="preserve">select </w:t>
      </w:r>
      <w:r w:rsidRPr="000E2D1D">
        <w:rPr>
          <w:rFonts w:ascii="Huawei Sans" w:hAnsi="Huawei Sans" w:cs="Huawei Sans"/>
        </w:rPr>
        <w:t>查询语句进行优化，并通过对比执行计划，得到优化前后的不同。</w:t>
      </w:r>
    </w:p>
    <w:p w14:paraId="28FDB180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explain</w:t>
      </w:r>
      <w:r w:rsidRPr="000E2D1D">
        <w:rPr>
          <w:rFonts w:ascii="Huawei Sans" w:hAnsi="Huawei Sans" w:cs="Huawei Sans"/>
        </w:rPr>
        <w:t>，对</w:t>
      </w:r>
      <w:r>
        <w:t>查询</w:t>
      </w:r>
      <w:r>
        <w:t>2020</w:t>
      </w:r>
      <w:r>
        <w:t>年</w:t>
      </w:r>
      <w:r>
        <w:rPr>
          <w:rFonts w:hint="eastAsia"/>
        </w:rPr>
        <w:t>3</w:t>
      </w:r>
      <w:r>
        <w:rPr>
          <w:rFonts w:hint="eastAsia"/>
        </w:rPr>
        <w:t>月订单</w:t>
      </w:r>
      <w:proofErr w:type="gramStart"/>
      <w:r>
        <w:rPr>
          <w:rFonts w:hint="eastAsia"/>
        </w:rPr>
        <w:t>表收入</w:t>
      </w:r>
      <w:proofErr w:type="gramEnd"/>
      <w:r>
        <w:rPr>
          <w:rFonts w:hint="eastAsia"/>
        </w:rPr>
        <w:t>并进行排序的</w:t>
      </w:r>
      <w:r>
        <w:rPr>
          <w:rFonts w:hint="eastAsia"/>
        </w:rPr>
        <w:t>S</w:t>
      </w:r>
      <w:r>
        <w:t>QL</w:t>
      </w:r>
      <w:r w:rsidRPr="000E2D1D">
        <w:rPr>
          <w:rFonts w:ascii="Huawei Sans" w:hAnsi="Huawei Sans" w:cs="Huawei Sans"/>
        </w:rPr>
        <w:t>加以分析，将结果截图。</w:t>
      </w:r>
    </w:p>
    <w:p w14:paraId="278F4B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3F488D9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5D6D5BD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4768E32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1DDE4048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7254D51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proofErr w:type="gramStart"/>
      <w:r w:rsidRPr="000E2D1D">
        <w:rPr>
          <w:rFonts w:ascii="Huawei Sans" w:hAnsi="Huawei Sans" w:cs="Huawei Sans"/>
        </w:rPr>
        <w:t>o.address</w:t>
      </w:r>
      <w:proofErr w:type="gramEnd"/>
      <w:r w:rsidRPr="000E2D1D">
        <w:rPr>
          <w:rFonts w:ascii="Huawei Sans" w:hAnsi="Huawei Sans" w:cs="Huawei Sans"/>
        </w:rPr>
        <w:t>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3B7F790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proofErr w:type="gramStart"/>
      <w:r w:rsidRPr="000E2D1D">
        <w:rPr>
          <w:rFonts w:ascii="Huawei Sans" w:hAnsi="Huawei Sans" w:cs="Huawei Sans"/>
        </w:rPr>
        <w:t>dd.date</w:t>
      </w:r>
      <w:proofErr w:type="gramEnd"/>
      <w:r w:rsidRPr="000E2D1D">
        <w:rPr>
          <w:rFonts w:ascii="Huawei Sans" w:hAnsi="Huawei Sans" w:cs="Huawei Sans"/>
        </w:rPr>
        <w:t>_key</w:t>
      </w:r>
      <w:proofErr w:type="spellEnd"/>
    </w:p>
    <w:p w14:paraId="245382E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proofErr w:type="gramStart"/>
      <w:r w:rsidRPr="000E2D1D">
        <w:rPr>
          <w:rFonts w:ascii="Huawei Sans" w:hAnsi="Huawei Sans" w:cs="Huawei Sans"/>
        </w:rPr>
        <w:t>dd.year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= 2020</w:t>
      </w:r>
    </w:p>
    <w:p w14:paraId="32D26F1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proofErr w:type="gramStart"/>
      <w:r w:rsidRPr="000E2D1D">
        <w:rPr>
          <w:rFonts w:ascii="Huawei Sans" w:hAnsi="Huawei Sans" w:cs="Huawei Sans"/>
        </w:rPr>
        <w:t>dd.month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= 3</w:t>
      </w:r>
    </w:p>
    <w:p w14:paraId="4DFD0A5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</w:p>
    <w:p w14:paraId="7F8299E5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DESC;</w:t>
      </w:r>
      <w:r w:rsidRPr="009639AD">
        <w:rPr>
          <w:rFonts w:ascii="Huawei Sans" w:hAnsi="Huawei Sans" w:cs="Huawei Sans"/>
        </w:rPr>
        <w:t xml:space="preserve"> </w:t>
      </w:r>
    </w:p>
    <w:p w14:paraId="2106E135" w14:textId="3AC09A84" w:rsidR="00A01E24" w:rsidRPr="009639AD" w:rsidRDefault="00CC7147" w:rsidP="00CC7147">
      <w:pPr>
        <w:pStyle w:val="1e"/>
        <w:ind w:left="0"/>
        <w:rPr>
          <w:rFonts w:ascii="Huawei Sans" w:hAnsi="Huawei Sans" w:cs="Huawei Sans" w:hint="eastAsia"/>
        </w:rPr>
      </w:pPr>
      <w:r>
        <w:rPr>
          <w:rFonts w:ascii="Huawei Sans" w:eastAsia="微软雅黑" w:hAnsi="Huawei Sans" w:cs="Huawei Sans"/>
          <w:kern w:val="2"/>
          <w:szCs w:val="21"/>
        </w:rPr>
        <w:tab/>
      </w:r>
      <w:r>
        <w:rPr>
          <w:rFonts w:ascii="Huawei Sans" w:eastAsia="微软雅黑" w:hAnsi="Huawei Sans" w:cs="Huawei Sans"/>
          <w:kern w:val="2"/>
          <w:szCs w:val="21"/>
        </w:rPr>
        <w:tab/>
      </w:r>
      <w:r>
        <w:rPr>
          <w:noProof/>
        </w:rPr>
        <w:drawing>
          <wp:inline distT="0" distB="0" distL="0" distR="0" wp14:anchorId="09F49C56" wp14:editId="081E55AE">
            <wp:extent cx="5274310" cy="279019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71EB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2D1D">
        <w:rPr>
          <w:rFonts w:ascii="Huawei Sans" w:hAnsi="Huawei Sans" w:cs="Huawei Sans" w:hint="eastAsia"/>
        </w:rPr>
        <w:t>使用索引推荐功能，对查询语句进行推荐，将执行结果截图。</w:t>
      </w:r>
    </w:p>
    <w:p w14:paraId="65F0F8A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gs_index_</w:t>
      </w:r>
      <w:proofErr w:type="gramStart"/>
      <w:r w:rsidRPr="000E2D1D">
        <w:rPr>
          <w:rFonts w:ascii="Huawei Sans" w:hAnsi="Huawei Sans" w:cs="Huawei Sans"/>
        </w:rPr>
        <w:t>advise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'</w:t>
      </w:r>
    </w:p>
    <w:p w14:paraId="6880B014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lastRenderedPageBreak/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2BEFE80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2DA60D1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565036E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5E57A4D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proofErr w:type="gramStart"/>
      <w:r w:rsidRPr="000E2D1D">
        <w:rPr>
          <w:rFonts w:ascii="Huawei Sans" w:hAnsi="Huawei Sans" w:cs="Huawei Sans"/>
        </w:rPr>
        <w:t>o.address</w:t>
      </w:r>
      <w:proofErr w:type="gramEnd"/>
      <w:r w:rsidRPr="000E2D1D">
        <w:rPr>
          <w:rFonts w:ascii="Huawei Sans" w:hAnsi="Huawei Sans" w:cs="Huawei Sans"/>
        </w:rPr>
        <w:t>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635CCE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proofErr w:type="gramStart"/>
      <w:r w:rsidRPr="000E2D1D">
        <w:rPr>
          <w:rFonts w:ascii="Huawei Sans" w:hAnsi="Huawei Sans" w:cs="Huawei Sans"/>
        </w:rPr>
        <w:t>dd.date</w:t>
      </w:r>
      <w:proofErr w:type="gramEnd"/>
      <w:r w:rsidRPr="000E2D1D">
        <w:rPr>
          <w:rFonts w:ascii="Huawei Sans" w:hAnsi="Huawei Sans" w:cs="Huawei Sans"/>
        </w:rPr>
        <w:t>_key</w:t>
      </w:r>
      <w:proofErr w:type="spellEnd"/>
    </w:p>
    <w:p w14:paraId="7A5CE75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proofErr w:type="gramStart"/>
      <w:r w:rsidRPr="000E2D1D">
        <w:rPr>
          <w:rFonts w:ascii="Huawei Sans" w:hAnsi="Huawei Sans" w:cs="Huawei Sans"/>
        </w:rPr>
        <w:t>dd.year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= 2020</w:t>
      </w:r>
    </w:p>
    <w:p w14:paraId="59249BA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proofErr w:type="gramStart"/>
      <w:r w:rsidRPr="000E2D1D">
        <w:rPr>
          <w:rFonts w:ascii="Huawei Sans" w:hAnsi="Huawei Sans" w:cs="Huawei Sans"/>
        </w:rPr>
        <w:t>dd.month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= 3</w:t>
      </w:r>
    </w:p>
    <w:p w14:paraId="6C74FB0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</w:p>
    <w:p w14:paraId="5ECE80A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DESC');</w:t>
      </w:r>
      <w:r w:rsidRPr="009639AD">
        <w:rPr>
          <w:rFonts w:ascii="Huawei Sans" w:hAnsi="Huawei Sans" w:cs="Huawei Sans"/>
        </w:rPr>
        <w:t xml:space="preserve"> </w:t>
      </w:r>
    </w:p>
    <w:p w14:paraId="4DBA7E21" w14:textId="61276B0C" w:rsidR="00A01E24" w:rsidRPr="009639AD" w:rsidRDefault="00CC7147" w:rsidP="00CC7147">
      <w:pPr>
        <w:pStyle w:val="1e"/>
        <w:ind w:left="0"/>
        <w:rPr>
          <w:rFonts w:ascii="Huawei Sans" w:hAnsi="Huawei Sans" w:cs="Huawei Sans" w:hint="eastAsia"/>
        </w:rPr>
      </w:pPr>
      <w:r>
        <w:rPr>
          <w:rFonts w:ascii="Huawei Sans" w:hAnsi="Huawei Sans" w:cs="Huawei Sans"/>
        </w:rPr>
        <w:tab/>
      </w:r>
      <w:r>
        <w:rPr>
          <w:rFonts w:ascii="Huawei Sans" w:hAnsi="Huawei Sans" w:cs="Huawei Sans"/>
        </w:rPr>
        <w:tab/>
      </w:r>
      <w:r>
        <w:rPr>
          <w:noProof/>
        </w:rPr>
        <w:drawing>
          <wp:inline distT="0" distB="0" distL="0" distR="0" wp14:anchorId="40428D24" wp14:editId="542D797D">
            <wp:extent cx="4540483" cy="908097"/>
            <wp:effectExtent l="0" t="0" r="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9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59BCC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hint="eastAsia"/>
        </w:rPr>
        <w:t>查看创建的虚拟索引列，</w:t>
      </w:r>
      <w:r>
        <w:t>将执行结果截图</w:t>
      </w:r>
      <w:r w:rsidRPr="009639AD">
        <w:rPr>
          <w:rFonts w:ascii="Huawei Sans" w:hAnsi="Huawei Sans" w:cs="Huawei Sans"/>
        </w:rPr>
        <w:t>。</w:t>
      </w:r>
    </w:p>
    <w:p w14:paraId="4EB6927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0D5468D5" w14:textId="169937B9" w:rsidR="00A01E24" w:rsidRDefault="00CC7147" w:rsidP="00CC7147">
      <w:pPr>
        <w:pStyle w:val="1e"/>
        <w:ind w:left="0"/>
        <w:rPr>
          <w:rFonts w:ascii="Huawei Sans" w:eastAsia="微软雅黑" w:hAnsi="Huawei Sans" w:cs="Huawei Sans" w:hint="eastAsia"/>
          <w:kern w:val="2"/>
          <w:szCs w:val="21"/>
        </w:rPr>
      </w:pPr>
      <w:r>
        <w:rPr>
          <w:rFonts w:ascii="Huawei Sans" w:hAnsi="Huawei Sans" w:cs="Huawei Sans"/>
        </w:rPr>
        <w:tab/>
      </w:r>
      <w:r>
        <w:rPr>
          <w:rFonts w:ascii="Huawei Sans" w:hAnsi="Huawei Sans" w:cs="Huawei Sans"/>
        </w:rPr>
        <w:tab/>
      </w:r>
      <w:r>
        <w:rPr>
          <w:noProof/>
        </w:rPr>
        <w:drawing>
          <wp:inline distT="0" distB="0" distL="0" distR="0" wp14:anchorId="0EFB6570" wp14:editId="5D6F3A20">
            <wp:extent cx="5274310" cy="112458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5A7D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0E2D1D">
        <w:rPr>
          <w:rFonts w:ascii="Huawei Sans" w:hAnsi="Huawei Sans" w:cs="Huawei Sans" w:hint="eastAsia"/>
        </w:rPr>
        <w:t>获取索引虚拟列大小结果（单位为：字节），将执行结果截图。</w:t>
      </w:r>
    </w:p>
    <w:p w14:paraId="780A669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</w:t>
      </w:r>
      <w:proofErr w:type="gramStart"/>
      <w:r w:rsidRPr="000E2D1D">
        <w:rPr>
          <w:rFonts w:ascii="Huawei Sans" w:hAnsi="Huawei Sans" w:cs="Huawei Sans"/>
        </w:rPr>
        <w:t>size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16715);</w:t>
      </w:r>
    </w:p>
    <w:p w14:paraId="420DBDF0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</w:t>
      </w:r>
      <w:proofErr w:type="gramStart"/>
      <w:r w:rsidRPr="000E2D1D">
        <w:rPr>
          <w:rFonts w:ascii="Huawei Sans" w:hAnsi="Huawei Sans" w:cs="Huawei Sans"/>
        </w:rPr>
        <w:t>size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16716);</w:t>
      </w:r>
    </w:p>
    <w:p w14:paraId="243C845E" w14:textId="16FC0AD1" w:rsidR="00A01E24" w:rsidRDefault="00CC7147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3F72E6DD" wp14:editId="360F806E">
            <wp:extent cx="4451579" cy="825542"/>
            <wp:effectExtent l="0" t="0" r="635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51579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7BEC7" w14:textId="21751E3F" w:rsidR="00CC7147" w:rsidRDefault="00CC7147" w:rsidP="00A01E24">
      <w:pPr>
        <w:pStyle w:val="1e"/>
        <w:rPr>
          <w:rFonts w:ascii="Huawei Sans" w:hAnsi="Huawei Sans" w:cs="Huawei Sans" w:hint="eastAsia"/>
        </w:rPr>
      </w:pPr>
      <w:r>
        <w:rPr>
          <w:noProof/>
        </w:rPr>
        <w:drawing>
          <wp:inline distT="0" distB="0" distL="0" distR="0" wp14:anchorId="2516215E" wp14:editId="5D0ADBC1">
            <wp:extent cx="4483330" cy="850944"/>
            <wp:effectExtent l="0" t="0" r="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85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DE5E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5</w:t>
      </w:r>
      <w:r>
        <w:rPr>
          <w:rFonts w:ascii="Huawei Sans" w:hAnsi="Huawei Sans" w:cs="Huawei Sans"/>
        </w:rPr>
        <w:t>.</w:t>
      </w:r>
      <w:r>
        <w:rPr>
          <w:rFonts w:hint="eastAsia"/>
        </w:rPr>
        <w:t>再次使用</w:t>
      </w:r>
      <w:r>
        <w:rPr>
          <w:rFonts w:hint="eastAsia"/>
        </w:rPr>
        <w:t>explain</w:t>
      </w:r>
      <w:r>
        <w:rPr>
          <w:rFonts w:hint="eastAsia"/>
        </w:rPr>
        <w:t>，对该</w:t>
      </w:r>
      <w:r>
        <w:rPr>
          <w:rFonts w:hint="eastAsia"/>
        </w:rPr>
        <w:t>S</w:t>
      </w:r>
      <w:r>
        <w:t>QL</w:t>
      </w:r>
      <w:r>
        <w:t>加以分析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F959C49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799951B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09E0D856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11D822A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lastRenderedPageBreak/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2BB6181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03C7FA4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proofErr w:type="gramStart"/>
      <w:r w:rsidRPr="000E2D1D">
        <w:rPr>
          <w:rFonts w:ascii="Huawei Sans" w:hAnsi="Huawei Sans" w:cs="Huawei Sans"/>
        </w:rPr>
        <w:t>o.address</w:t>
      </w:r>
      <w:proofErr w:type="gramEnd"/>
      <w:r w:rsidRPr="000E2D1D">
        <w:rPr>
          <w:rFonts w:ascii="Huawei Sans" w:hAnsi="Huawei Sans" w:cs="Huawei Sans"/>
        </w:rPr>
        <w:t>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29D89B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proofErr w:type="gramStart"/>
      <w:r w:rsidRPr="000E2D1D">
        <w:rPr>
          <w:rFonts w:ascii="Huawei Sans" w:hAnsi="Huawei Sans" w:cs="Huawei Sans"/>
        </w:rPr>
        <w:t>dd.date</w:t>
      </w:r>
      <w:proofErr w:type="gramEnd"/>
      <w:r w:rsidRPr="000E2D1D">
        <w:rPr>
          <w:rFonts w:ascii="Huawei Sans" w:hAnsi="Huawei Sans" w:cs="Huawei Sans"/>
        </w:rPr>
        <w:t>_key</w:t>
      </w:r>
      <w:proofErr w:type="spellEnd"/>
    </w:p>
    <w:p w14:paraId="75C4231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proofErr w:type="gramStart"/>
      <w:r w:rsidRPr="000E2D1D">
        <w:rPr>
          <w:rFonts w:ascii="Huawei Sans" w:hAnsi="Huawei Sans" w:cs="Huawei Sans"/>
        </w:rPr>
        <w:t>dd.year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= 2020</w:t>
      </w:r>
    </w:p>
    <w:p w14:paraId="00823A7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proofErr w:type="gramStart"/>
      <w:r w:rsidRPr="000E2D1D">
        <w:rPr>
          <w:rFonts w:ascii="Huawei Sans" w:hAnsi="Huawei Sans" w:cs="Huawei Sans"/>
        </w:rPr>
        <w:t>dd.month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= 3</w:t>
      </w:r>
    </w:p>
    <w:p w14:paraId="1F09A1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</w:p>
    <w:p w14:paraId="4F7DD80C" w14:textId="77777777" w:rsidR="00A01E24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DESC;</w:t>
      </w:r>
    </w:p>
    <w:p w14:paraId="176F6669" w14:textId="27F5E5D6" w:rsidR="00A01E24" w:rsidRDefault="00CC7147" w:rsidP="00CC7147">
      <w:pPr>
        <w:pStyle w:val="1e"/>
        <w:ind w:left="0"/>
        <w:rPr>
          <w:rFonts w:hint="eastAsia"/>
        </w:rPr>
      </w:pPr>
      <w:r>
        <w:tab/>
      </w:r>
      <w:r>
        <w:tab/>
      </w:r>
      <w:r>
        <w:rPr>
          <w:noProof/>
        </w:rPr>
        <w:drawing>
          <wp:inline distT="0" distB="0" distL="0" distR="0" wp14:anchorId="1F7F1D68" wp14:editId="6A97F060">
            <wp:extent cx="5274310" cy="284543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8CC2" w14:textId="77777777" w:rsidR="00A01E24" w:rsidRDefault="00A01E24" w:rsidP="00A01E24">
      <w:pPr>
        <w:pStyle w:val="1e"/>
        <w:rPr>
          <w:rFonts w:hint="eastAsia"/>
        </w:rPr>
      </w:pPr>
      <w:r>
        <w:t xml:space="preserve">6.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6DFCB44F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hypopg_drop_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16715);</w:t>
      </w:r>
    </w:p>
    <w:p w14:paraId="6ECAA6E9" w14:textId="2B60CBD5" w:rsidR="00A01E24" w:rsidRDefault="00CC7147" w:rsidP="00CC7147">
      <w:pPr>
        <w:pStyle w:val="1e"/>
        <w:ind w:left="0"/>
        <w:rPr>
          <w:rFonts w:hint="eastAsia"/>
        </w:rPr>
      </w:pPr>
      <w:r>
        <w:tab/>
      </w:r>
      <w:r>
        <w:tab/>
      </w:r>
      <w:r>
        <w:rPr>
          <w:noProof/>
        </w:rPr>
        <w:drawing>
          <wp:inline distT="0" distB="0" distL="0" distR="0" wp14:anchorId="3B7872D6" wp14:editId="16DA4806">
            <wp:extent cx="5073911" cy="831893"/>
            <wp:effectExtent l="0" t="0" r="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8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3A31" w14:textId="77777777" w:rsidR="00A01E24" w:rsidRDefault="00A01E24" w:rsidP="00A01E24">
      <w:pPr>
        <w:pStyle w:val="1e"/>
        <w:rPr>
          <w:rFonts w:hint="eastAsia"/>
        </w:rPr>
      </w:pPr>
      <w:r>
        <w:t xml:space="preserve">7.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C2F6C4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hypopg_reset_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4975CDDD" w14:textId="294CE441" w:rsidR="00A01E24" w:rsidRDefault="00CC7147" w:rsidP="00CC7147">
      <w:pPr>
        <w:pStyle w:val="1e"/>
        <w:ind w:left="0"/>
        <w:rPr>
          <w:rFonts w:hint="eastAsia"/>
        </w:rPr>
      </w:pPr>
      <w:r>
        <w:tab/>
      </w:r>
      <w:r>
        <w:tab/>
      </w:r>
      <w:r>
        <w:rPr>
          <w:noProof/>
        </w:rPr>
        <w:drawing>
          <wp:inline distT="0" distB="0" distL="0" distR="0" wp14:anchorId="05DD4FBC" wp14:editId="164882AA">
            <wp:extent cx="4661140" cy="806491"/>
            <wp:effectExtent l="0" t="0" r="635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61140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625D" w14:textId="77777777" w:rsidR="00A01E24" w:rsidRDefault="00A01E24" w:rsidP="00A01E24">
      <w:pPr>
        <w:pStyle w:val="1e"/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查看索引虚拟列，</w:t>
      </w:r>
      <w:r>
        <w:t>将执行结果截图</w:t>
      </w:r>
      <w:r>
        <w:rPr>
          <w:rFonts w:hint="eastAsia"/>
        </w:rPr>
        <w:t>。</w:t>
      </w:r>
    </w:p>
    <w:p w14:paraId="643563C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2DC59FD6" w14:textId="07295710" w:rsidR="00A01E24" w:rsidRPr="000E2D1D" w:rsidRDefault="007D4ECC" w:rsidP="007D4ECC">
      <w:pPr>
        <w:pStyle w:val="1e"/>
        <w:ind w:left="0"/>
        <w:rPr>
          <w:rFonts w:hint="eastAsia"/>
        </w:rPr>
      </w:pPr>
      <w:r>
        <w:lastRenderedPageBreak/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57FDAA19" wp14:editId="39735E25">
            <wp:extent cx="4508732" cy="704886"/>
            <wp:effectExtent l="0" t="0" r="635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08732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936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</w:t>
      </w:r>
      <w:r w:rsidRPr="000E2D1D">
        <w:rPr>
          <w:rFonts w:ascii="Huawei Sans" w:hAnsi="Huawei Sans" w:cs="Huawei Sans" w:hint="eastAsia"/>
        </w:rPr>
        <w:t>通过创建索引，对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中的</w:t>
      </w:r>
      <w:r w:rsidRPr="000E2D1D">
        <w:rPr>
          <w:rFonts w:ascii="Huawei Sans" w:hAnsi="Huawei Sans" w:cs="Huawei Sans"/>
        </w:rPr>
        <w:t>SQL</w:t>
      </w:r>
      <w:r w:rsidRPr="000E2D1D">
        <w:rPr>
          <w:rFonts w:ascii="Huawei Sans" w:hAnsi="Huawei Sans" w:cs="Huawei Sans"/>
        </w:rPr>
        <w:t>语句进行优化，并对比优化前后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执行的时间。</w:t>
      </w:r>
    </w:p>
    <w:p w14:paraId="18CFEAC0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6D7A8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/queries/queries02.log</w:t>
      </w:r>
    </w:p>
    <w:p w14:paraId="44906679" w14:textId="11AD42DC" w:rsidR="00A01E24" w:rsidRDefault="007D4ECC" w:rsidP="007D4ECC">
      <w:pPr>
        <w:pStyle w:val="1e"/>
        <w:ind w:left="0"/>
        <w:rPr>
          <w:rFonts w:ascii="Huawei Sans" w:hAnsi="Huawei Sans" w:cs="Huawei Sans" w:hint="eastAsia"/>
        </w:rPr>
      </w:pPr>
      <w:r>
        <w:rPr>
          <w:rFonts w:ascii="Huawei Sans" w:eastAsia="微软雅黑" w:hAnsi="Huawei Sans" w:cs="Huawei Sans"/>
          <w:kern w:val="2"/>
          <w:szCs w:val="21"/>
        </w:rPr>
        <w:tab/>
      </w:r>
      <w:r>
        <w:rPr>
          <w:rFonts w:ascii="Huawei Sans" w:eastAsia="微软雅黑" w:hAnsi="Huawei Sans" w:cs="Huawei Sans"/>
          <w:kern w:val="2"/>
          <w:szCs w:val="21"/>
        </w:rPr>
        <w:tab/>
      </w:r>
      <w:r>
        <w:rPr>
          <w:rFonts w:ascii="Huawei Sans" w:eastAsia="微软雅黑" w:hAnsi="Huawei Sans" w:cs="Huawei Sans"/>
          <w:kern w:val="2"/>
          <w:szCs w:val="21"/>
        </w:rPr>
        <w:tab/>
      </w:r>
      <w:r>
        <w:rPr>
          <w:noProof/>
        </w:rPr>
        <w:drawing>
          <wp:inline distT="0" distB="0" distL="0" distR="0" wp14:anchorId="3EEABF8C" wp14:editId="4EC33E97">
            <wp:extent cx="3346622" cy="1441524"/>
            <wp:effectExtent l="0" t="0" r="635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46622" cy="14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01C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FC482E">
        <w:rPr>
          <w:rFonts w:ascii="Huawei Sans" w:hAnsi="Huawei Sans" w:cs="Huawei Sans" w:hint="eastAsia"/>
          <w:highlight w:val="yellow"/>
        </w:rPr>
        <w:t>挑战</w:t>
      </w:r>
      <w:proofErr w:type="gramStart"/>
      <w:r w:rsidRPr="00FC482E">
        <w:rPr>
          <w:rFonts w:ascii="Huawei Sans" w:hAnsi="Huawei Sans" w:cs="Huawei Sans"/>
          <w:highlight w:val="yellow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 w:rsidRPr="004A12B5">
        <w:rPr>
          <w:rFonts w:ascii="Huawei Sans" w:hAnsi="Huawei Sans" w:cs="Huawei Sans" w:hint="eastAsia"/>
        </w:rPr>
        <w:t>进一步优化</w:t>
      </w:r>
      <w:proofErr w:type="spellStart"/>
      <w:r w:rsidRPr="004A12B5">
        <w:rPr>
          <w:rFonts w:ascii="Huawei Sans" w:hAnsi="Huawei Sans" w:cs="Huawei Sans"/>
        </w:rPr>
        <w:t>queries.sql</w:t>
      </w:r>
      <w:proofErr w:type="spellEnd"/>
      <w:r>
        <w:rPr>
          <w:rFonts w:ascii="Huawei Sans" w:hAnsi="Huawei Sans" w:cs="Huawei Sans"/>
        </w:rPr>
        <w:t>中的查询语句，使得前后执行时间出现</w:t>
      </w:r>
      <w:proofErr w:type="gramStart"/>
      <w:r>
        <w:rPr>
          <w:rFonts w:ascii="Huawei Sans" w:hAnsi="Huawei Sans" w:cs="Huawei Sans"/>
        </w:rPr>
        <w:t>倍数级</w:t>
      </w:r>
      <w:proofErr w:type="gramEnd"/>
      <w:r>
        <w:rPr>
          <w:rFonts w:ascii="Huawei Sans" w:hAnsi="Huawei Sans" w:cs="Huawei Sans"/>
        </w:rPr>
        <w:t>的提升</w:t>
      </w:r>
      <w:r w:rsidRPr="000E2D1D">
        <w:rPr>
          <w:rFonts w:ascii="Huawei Sans" w:hAnsi="Huawei Sans" w:cs="Huawei Sans"/>
        </w:rPr>
        <w:t>。</w:t>
      </w:r>
    </w:p>
    <w:p w14:paraId="1829169F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5597D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</w:t>
      </w:r>
      <w:r>
        <w:rPr>
          <w:rFonts w:ascii="Huawei Sans" w:hAnsi="Huawei Sans" w:cs="Huawei Sans"/>
        </w:rPr>
        <w:t>3</w:t>
      </w:r>
      <w:r w:rsidRPr="000E2D1D">
        <w:rPr>
          <w:rFonts w:ascii="Huawei Sans" w:hAnsi="Huawei Sans" w:cs="Huawei Sans"/>
        </w:rPr>
        <w:t>.log</w:t>
      </w:r>
    </w:p>
    <w:p w14:paraId="1DAE26C3" w14:textId="77777777" w:rsidR="00A01E24" w:rsidRPr="004A12B5" w:rsidRDefault="00A01E24" w:rsidP="00A01E24">
      <w:pPr>
        <w:pStyle w:val="1e"/>
        <w:rPr>
          <w:rFonts w:ascii="Huawei Sans" w:hAnsi="Huawei Sans" w:cs="Huawei Sans"/>
        </w:rPr>
      </w:pPr>
    </w:p>
    <w:p w14:paraId="3D11C7CE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6E2AEFD1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003F17CC" w14:textId="77777777" w:rsidR="00A01E24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根据</w:t>
      </w:r>
      <w:r w:rsidRPr="00460223">
        <w:rPr>
          <w:rFonts w:ascii="Huawei Sans" w:hAnsi="Huawei Sans" w:cs="Huawei Sans"/>
        </w:rPr>
        <w:t>X-Tuner</w:t>
      </w:r>
      <w:r w:rsidRPr="00460223">
        <w:rPr>
          <w:rFonts w:ascii="Huawei Sans" w:hAnsi="Huawei Sans" w:cs="Huawei Sans"/>
        </w:rPr>
        <w:t>给出的参数优化，在哪些参数上进行了优化，为何要对这些参数进行优化？</w:t>
      </w:r>
    </w:p>
    <w:p w14:paraId="75D47168" w14:textId="6EE195E0" w:rsidR="00A01E24" w:rsidRDefault="007D4ECC" w:rsidP="007D4ECC">
      <w:pPr>
        <w:pStyle w:val="1e"/>
        <w:ind w:left="0"/>
        <w:rPr>
          <w:rFonts w:ascii="Huawei Sans" w:hAnsi="Huawei Sans" w:cs="Huawei San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196579" wp14:editId="6BB4EFF4">
                <wp:simplePos x="0" y="0"/>
                <wp:positionH relativeFrom="column">
                  <wp:posOffset>572494</wp:posOffset>
                </wp:positionH>
                <wp:positionV relativeFrom="paragraph">
                  <wp:posOffset>137684</wp:posOffset>
                </wp:positionV>
                <wp:extent cx="1871003" cy="1744394"/>
                <wp:effectExtent l="19050" t="19050" r="15240" b="2730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003" cy="1744394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B35E72" id="矩形 35" o:spid="_x0000_s1026" style="position:absolute;left:0;text-align:left;margin-left:45.1pt;margin-top:10.85pt;width:147.3pt;height:137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" filled="f" strokecolor="#d99594 [1941]" strokeweight="3pt">
                <v:stroke joinstyle="round"/>
              </v:rect>
            </w:pict>
          </mc:Fallback>
        </mc:AlternateContent>
      </w:r>
      <w:r>
        <w:rPr>
          <w:rFonts w:ascii="Huawei Sans" w:hAnsi="Huawei Sans" w:cs="Huawei Sans"/>
        </w:rPr>
        <w:tab/>
      </w:r>
      <w:r>
        <w:rPr>
          <w:rFonts w:ascii="Huawei Sans" w:hAnsi="Huawei Sans" w:cs="Huawei Sans"/>
        </w:rPr>
        <w:tab/>
      </w:r>
      <w:r>
        <w:rPr>
          <w:noProof/>
        </w:rPr>
        <w:drawing>
          <wp:inline distT="0" distB="0" distL="0" distR="0" wp14:anchorId="4E0B59E1" wp14:editId="5FDE479F">
            <wp:extent cx="5274310" cy="194945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5BA88" w14:textId="39B6F9FC" w:rsidR="007D4ECC" w:rsidRPr="00FC482E" w:rsidRDefault="007D4ECC" w:rsidP="007D4ECC">
      <w:pPr>
        <w:ind w:left="840" w:firstLine="420"/>
        <w:rPr>
          <w:rFonts w:ascii="Times New Roman" w:eastAsia="宋体" w:hAnsi="Times New Roman" w:cs="Times New Roman"/>
          <w:sz w:val="24"/>
          <w:szCs w:val="24"/>
        </w:rPr>
      </w:pPr>
      <w:r w:rsidRPr="00FC482E">
        <w:rPr>
          <w:rFonts w:ascii="Times New Roman" w:eastAsia="宋体" w:hAnsi="Times New Roman" w:cs="Times New Roman"/>
          <w:sz w:val="24"/>
          <w:szCs w:val="24"/>
        </w:rPr>
        <w:t>根据对数据库的诊断了解到数据库</w:t>
      </w:r>
      <w:r w:rsidRPr="00FC482E">
        <w:rPr>
          <w:rFonts w:ascii="Times New Roman" w:eastAsia="宋体" w:hAnsi="Times New Roman" w:cs="Times New Roman"/>
          <w:sz w:val="24"/>
          <w:szCs w:val="24"/>
        </w:rPr>
        <w:t>metric</w:t>
      </w:r>
      <w:r w:rsidRPr="00FC482E">
        <w:rPr>
          <w:rFonts w:ascii="Times New Roman" w:eastAsia="宋体" w:hAnsi="Times New Roman" w:cs="Times New Roman"/>
          <w:sz w:val="24"/>
          <w:szCs w:val="24"/>
        </w:rPr>
        <w:t>中相关的指标，根据该指标的结果形成参数调优的推荐列表，从而提升数据库的性能。</w:t>
      </w:r>
    </w:p>
    <w:p w14:paraId="3BA11AEE" w14:textId="4BE197B8" w:rsidR="007D4ECC" w:rsidRPr="00FC482E" w:rsidRDefault="007D4ECC" w:rsidP="007D4ECC">
      <w:pPr>
        <w:rPr>
          <w:rFonts w:ascii="Times New Roman" w:eastAsia="宋体" w:hAnsi="Times New Roman" w:cs="Times New Roman"/>
          <w:sz w:val="24"/>
          <w:szCs w:val="24"/>
        </w:rPr>
      </w:pPr>
      <w:r w:rsidRPr="00FC482E">
        <w:rPr>
          <w:rFonts w:ascii="Times New Roman" w:eastAsia="宋体" w:hAnsi="Times New Roman" w:cs="Times New Roman"/>
          <w:sz w:val="24"/>
          <w:szCs w:val="24"/>
        </w:rPr>
        <w:t>调整的各项参数的含义：</w:t>
      </w:r>
    </w:p>
    <w:p w14:paraId="5511DCFB" w14:textId="77777777" w:rsidR="007D4ECC" w:rsidRPr="00FC482E" w:rsidRDefault="007D4ECC" w:rsidP="007D4ECC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FC482E">
        <w:rPr>
          <w:rFonts w:ascii="Times New Roman" w:eastAsia="宋体" w:hAnsi="Times New Roman" w:cs="Times New Roman"/>
          <w:sz w:val="24"/>
          <w:szCs w:val="24"/>
        </w:rPr>
        <w:lastRenderedPageBreak/>
        <w:t>Defult_statistics_target</w:t>
      </w:r>
      <w:proofErr w:type="spellEnd"/>
      <w:r w:rsidRPr="00FC482E">
        <w:rPr>
          <w:rFonts w:ascii="Times New Roman" w:eastAsia="宋体" w:hAnsi="Times New Roman" w:cs="Times New Roman"/>
          <w:sz w:val="24"/>
          <w:szCs w:val="24"/>
        </w:rPr>
        <w:t>:</w:t>
      </w:r>
      <w:r w:rsidRPr="00FC482E">
        <w:rPr>
          <w:rFonts w:ascii="Times New Roman" w:eastAsia="宋体" w:hAnsi="Times New Roman" w:cs="Times New Roman"/>
          <w:sz w:val="24"/>
          <w:szCs w:val="24"/>
        </w:rPr>
        <w:t>采样颗粒度，越</w:t>
      </w:r>
      <w:proofErr w:type="gramStart"/>
      <w:r w:rsidRPr="00FC482E">
        <w:rPr>
          <w:rFonts w:ascii="Times New Roman" w:eastAsia="宋体" w:hAnsi="Times New Roman" w:cs="Times New Roman"/>
          <w:sz w:val="24"/>
          <w:szCs w:val="24"/>
        </w:rPr>
        <w:t>高统计</w:t>
      </w:r>
      <w:proofErr w:type="gramEnd"/>
      <w:r w:rsidRPr="00FC482E">
        <w:rPr>
          <w:rFonts w:ascii="Times New Roman" w:eastAsia="宋体" w:hAnsi="Times New Roman" w:cs="Times New Roman"/>
          <w:sz w:val="24"/>
          <w:szCs w:val="24"/>
        </w:rPr>
        <w:t>估算的准确性越高，消耗时间也更长；</w:t>
      </w:r>
    </w:p>
    <w:p w14:paraId="2957607A" w14:textId="77777777" w:rsidR="007D4ECC" w:rsidRPr="00FC482E" w:rsidRDefault="007D4ECC" w:rsidP="007D4ECC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FC482E">
        <w:rPr>
          <w:rFonts w:ascii="Times New Roman" w:eastAsia="宋体" w:hAnsi="Times New Roman" w:cs="Times New Roman"/>
          <w:sz w:val="24"/>
          <w:szCs w:val="24"/>
        </w:rPr>
        <w:t>Effective_cache_size</w:t>
      </w:r>
      <w:proofErr w:type="spellEnd"/>
      <w:r w:rsidRPr="00FC482E">
        <w:rPr>
          <w:rFonts w:ascii="Times New Roman" w:eastAsia="宋体" w:hAnsi="Times New Roman" w:cs="Times New Roman"/>
          <w:sz w:val="24"/>
          <w:szCs w:val="24"/>
        </w:rPr>
        <w:t>:</w:t>
      </w:r>
      <w:r w:rsidRPr="00FC482E">
        <w:rPr>
          <w:rFonts w:ascii="Times New Roman" w:eastAsia="宋体" w:hAnsi="Times New Roman" w:cs="Times New Roman"/>
          <w:sz w:val="24"/>
          <w:szCs w:val="24"/>
        </w:rPr>
        <w:t>单个查询的磁盘缓存的有效大小，值越大，使用索引扫描的可能性越大，反之，使用顺序扫描的可能性越大；</w:t>
      </w:r>
    </w:p>
    <w:p w14:paraId="181CF340" w14:textId="77777777" w:rsidR="007D4ECC" w:rsidRPr="00FC482E" w:rsidRDefault="007D4ECC" w:rsidP="007D4ECC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FC482E">
        <w:rPr>
          <w:rFonts w:ascii="Times New Roman" w:eastAsia="宋体" w:hAnsi="Times New Roman" w:cs="Times New Roman"/>
          <w:sz w:val="24"/>
          <w:szCs w:val="24"/>
        </w:rPr>
        <w:t>Effective_io_concurrency</w:t>
      </w:r>
      <w:proofErr w:type="spellEnd"/>
      <w:r w:rsidRPr="00FC482E">
        <w:rPr>
          <w:rFonts w:ascii="Times New Roman" w:eastAsia="宋体" w:hAnsi="Times New Roman" w:cs="Times New Roman"/>
          <w:sz w:val="24"/>
          <w:szCs w:val="24"/>
        </w:rPr>
        <w:t xml:space="preserve">: </w:t>
      </w:r>
      <w:r w:rsidRPr="00FC482E">
        <w:rPr>
          <w:rFonts w:ascii="Times New Roman" w:eastAsia="宋体" w:hAnsi="Times New Roman" w:cs="Times New Roman"/>
          <w:sz w:val="24"/>
          <w:szCs w:val="24"/>
        </w:rPr>
        <w:t>设置</w:t>
      </w:r>
      <w:r w:rsidRPr="00FC482E">
        <w:rPr>
          <w:rFonts w:ascii="Times New Roman" w:eastAsia="宋体" w:hAnsi="Times New Roman" w:cs="Times New Roman"/>
          <w:sz w:val="24"/>
          <w:szCs w:val="24"/>
        </w:rPr>
        <w:t>PostgreSQL</w:t>
      </w:r>
      <w:r w:rsidRPr="00FC482E">
        <w:rPr>
          <w:rFonts w:ascii="Times New Roman" w:eastAsia="宋体" w:hAnsi="Times New Roman" w:cs="Times New Roman"/>
          <w:sz w:val="24"/>
          <w:szCs w:val="24"/>
        </w:rPr>
        <w:t>可以同时被执行的并发磁盘</w:t>
      </w:r>
      <w:r w:rsidRPr="00FC482E">
        <w:rPr>
          <w:rFonts w:ascii="Times New Roman" w:eastAsia="宋体" w:hAnsi="Times New Roman" w:cs="Times New Roman"/>
          <w:sz w:val="24"/>
          <w:szCs w:val="24"/>
        </w:rPr>
        <w:t xml:space="preserve"> I/O </w:t>
      </w:r>
      <w:r w:rsidRPr="00FC482E">
        <w:rPr>
          <w:rFonts w:ascii="Times New Roman" w:eastAsia="宋体" w:hAnsi="Times New Roman" w:cs="Times New Roman"/>
          <w:sz w:val="24"/>
          <w:szCs w:val="24"/>
        </w:rPr>
        <w:t>操作的数量</w:t>
      </w:r>
      <w:r w:rsidRPr="00FC482E">
        <w:rPr>
          <w:rFonts w:ascii="Times New Roman" w:eastAsia="宋体" w:hAnsi="Times New Roman" w:cs="Times New Roman"/>
          <w:sz w:val="24"/>
          <w:szCs w:val="24"/>
        </w:rPr>
        <w:t>;</w:t>
      </w:r>
    </w:p>
    <w:p w14:paraId="29ACAA4E" w14:textId="77777777" w:rsidR="007D4ECC" w:rsidRPr="00FC482E" w:rsidRDefault="007D4ECC" w:rsidP="007D4ECC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FC482E">
        <w:rPr>
          <w:rFonts w:ascii="Times New Roman" w:eastAsia="宋体" w:hAnsi="Times New Roman" w:cs="Times New Roman"/>
          <w:sz w:val="24"/>
          <w:szCs w:val="24"/>
        </w:rPr>
        <w:t>Enable_mergejoin</w:t>
      </w:r>
      <w:proofErr w:type="spellEnd"/>
      <w:r w:rsidRPr="00FC482E">
        <w:rPr>
          <w:rFonts w:ascii="Times New Roman" w:eastAsia="宋体" w:hAnsi="Times New Roman" w:cs="Times New Roman"/>
          <w:sz w:val="24"/>
          <w:szCs w:val="24"/>
        </w:rPr>
        <w:t xml:space="preserve">: </w:t>
      </w:r>
      <w:r w:rsidRPr="00FC482E">
        <w:rPr>
          <w:rFonts w:ascii="Times New Roman" w:eastAsia="宋体" w:hAnsi="Times New Roman" w:cs="Times New Roman"/>
          <w:sz w:val="24"/>
          <w:szCs w:val="24"/>
        </w:rPr>
        <w:t>允许或禁用查询计划程序对合并联接计划类型的使用（一般在对查询进行故障排除时使用）；</w:t>
      </w:r>
    </w:p>
    <w:p w14:paraId="600E33D2" w14:textId="77777777" w:rsidR="007D4ECC" w:rsidRPr="00FC482E" w:rsidRDefault="007D4ECC" w:rsidP="007D4ECC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FC482E">
        <w:rPr>
          <w:rFonts w:ascii="Times New Roman" w:eastAsia="宋体" w:hAnsi="Times New Roman" w:cs="Times New Roman"/>
          <w:sz w:val="24"/>
          <w:szCs w:val="24"/>
        </w:rPr>
        <w:t>Enable_nestloop</w:t>
      </w:r>
      <w:proofErr w:type="spellEnd"/>
      <w:r w:rsidRPr="00FC482E">
        <w:rPr>
          <w:rFonts w:ascii="Times New Roman" w:eastAsia="宋体" w:hAnsi="Times New Roman" w:cs="Times New Roman"/>
          <w:sz w:val="24"/>
          <w:szCs w:val="24"/>
        </w:rPr>
        <w:t xml:space="preserve">: </w:t>
      </w:r>
      <w:r w:rsidRPr="00FC482E">
        <w:rPr>
          <w:rFonts w:ascii="Times New Roman" w:eastAsia="宋体" w:hAnsi="Times New Roman" w:cs="Times New Roman"/>
          <w:sz w:val="24"/>
          <w:szCs w:val="24"/>
        </w:rPr>
        <w:t>启用或禁用查询计划程序使用嵌套循环联接计划，最终可能导致无法有效使用索引；</w:t>
      </w:r>
    </w:p>
    <w:p w14:paraId="1BE6F60E" w14:textId="77777777" w:rsidR="007D4ECC" w:rsidRPr="00FC482E" w:rsidRDefault="007D4ECC" w:rsidP="007D4ECC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FC482E">
        <w:rPr>
          <w:rFonts w:ascii="Times New Roman" w:eastAsia="宋体" w:hAnsi="Times New Roman" w:cs="Times New Roman"/>
          <w:sz w:val="24"/>
          <w:szCs w:val="24"/>
        </w:rPr>
        <w:t>Max_connections</w:t>
      </w:r>
      <w:proofErr w:type="spellEnd"/>
      <w:r w:rsidRPr="00FC482E">
        <w:rPr>
          <w:rFonts w:ascii="Times New Roman" w:eastAsia="宋体" w:hAnsi="Times New Roman" w:cs="Times New Roman"/>
          <w:sz w:val="24"/>
          <w:szCs w:val="24"/>
        </w:rPr>
        <w:t xml:space="preserve">: </w:t>
      </w:r>
      <w:r w:rsidRPr="00FC482E">
        <w:rPr>
          <w:rFonts w:ascii="Times New Roman" w:eastAsia="宋体" w:hAnsi="Times New Roman" w:cs="Times New Roman"/>
          <w:sz w:val="24"/>
          <w:szCs w:val="24"/>
        </w:rPr>
        <w:t>参数用来设置最大连接（用户）数，增加该参数并不会占据很多资源；</w:t>
      </w:r>
    </w:p>
    <w:p w14:paraId="067A26BF" w14:textId="77777777" w:rsidR="007D4ECC" w:rsidRPr="00FC482E" w:rsidRDefault="007D4ECC" w:rsidP="007D4ECC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FC482E">
        <w:rPr>
          <w:rFonts w:ascii="Times New Roman" w:eastAsia="宋体" w:hAnsi="Times New Roman" w:cs="Times New Roman"/>
          <w:sz w:val="24"/>
          <w:szCs w:val="24"/>
        </w:rPr>
        <w:t>Max_prepared_transactions</w:t>
      </w:r>
      <w:proofErr w:type="spellEnd"/>
      <w:r w:rsidRPr="00FC482E">
        <w:rPr>
          <w:rFonts w:ascii="Times New Roman" w:eastAsia="宋体" w:hAnsi="Times New Roman" w:cs="Times New Roman"/>
          <w:sz w:val="24"/>
          <w:szCs w:val="24"/>
        </w:rPr>
        <w:t xml:space="preserve">: </w:t>
      </w:r>
      <w:r w:rsidRPr="00FC482E">
        <w:rPr>
          <w:rFonts w:ascii="Times New Roman" w:eastAsia="宋体" w:hAnsi="Times New Roman" w:cs="Times New Roman"/>
          <w:sz w:val="24"/>
          <w:szCs w:val="24"/>
        </w:rPr>
        <w:t>设置可以同时处于</w:t>
      </w:r>
      <w:r w:rsidRPr="00FC482E">
        <w:rPr>
          <w:rFonts w:ascii="Times New Roman" w:eastAsia="宋体" w:hAnsi="Times New Roman" w:cs="Times New Roman"/>
          <w:sz w:val="24"/>
          <w:szCs w:val="24"/>
        </w:rPr>
        <w:t>“</w:t>
      </w:r>
      <w:r w:rsidRPr="00FC482E">
        <w:rPr>
          <w:rFonts w:ascii="Times New Roman" w:eastAsia="宋体" w:hAnsi="Times New Roman" w:cs="Times New Roman"/>
          <w:sz w:val="24"/>
          <w:szCs w:val="24"/>
        </w:rPr>
        <w:t>准备</w:t>
      </w:r>
      <w:r w:rsidRPr="00FC482E">
        <w:rPr>
          <w:rFonts w:ascii="Times New Roman" w:eastAsia="宋体" w:hAnsi="Times New Roman" w:cs="Times New Roman"/>
          <w:sz w:val="24"/>
          <w:szCs w:val="24"/>
        </w:rPr>
        <w:t>”</w:t>
      </w:r>
      <w:r w:rsidRPr="00FC482E">
        <w:rPr>
          <w:rFonts w:ascii="Times New Roman" w:eastAsia="宋体" w:hAnsi="Times New Roman" w:cs="Times New Roman"/>
          <w:sz w:val="24"/>
          <w:szCs w:val="24"/>
        </w:rPr>
        <w:t>状态的最大事务数。设置为</w:t>
      </w:r>
      <w:r w:rsidRPr="00FC482E">
        <w:rPr>
          <w:rFonts w:ascii="Times New Roman" w:eastAsia="宋体" w:hAnsi="Times New Roman" w:cs="Times New Roman"/>
          <w:sz w:val="24"/>
          <w:szCs w:val="24"/>
        </w:rPr>
        <w:t>0</w:t>
      </w:r>
      <w:r w:rsidRPr="00FC482E">
        <w:rPr>
          <w:rFonts w:ascii="Times New Roman" w:eastAsia="宋体" w:hAnsi="Times New Roman" w:cs="Times New Roman"/>
          <w:sz w:val="24"/>
          <w:szCs w:val="24"/>
        </w:rPr>
        <w:t>可防止意外创建预备事务，若使用预备事务，该参数至少和</w:t>
      </w:r>
      <w:proofErr w:type="spellStart"/>
      <w:r w:rsidRPr="00FC482E">
        <w:rPr>
          <w:rFonts w:ascii="Times New Roman" w:eastAsia="宋体" w:hAnsi="Times New Roman" w:cs="Times New Roman"/>
          <w:sz w:val="24"/>
          <w:szCs w:val="24"/>
        </w:rPr>
        <w:t>max_connections</w:t>
      </w:r>
      <w:proofErr w:type="spellEnd"/>
      <w:r w:rsidRPr="00FC482E">
        <w:rPr>
          <w:rFonts w:ascii="Times New Roman" w:eastAsia="宋体" w:hAnsi="Times New Roman" w:cs="Times New Roman"/>
          <w:sz w:val="24"/>
          <w:szCs w:val="24"/>
        </w:rPr>
        <w:t>一样大；</w:t>
      </w:r>
    </w:p>
    <w:p w14:paraId="172D0E95" w14:textId="77777777" w:rsidR="007D4ECC" w:rsidRPr="00FC482E" w:rsidRDefault="007D4ECC" w:rsidP="007D4ECC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FC482E">
        <w:rPr>
          <w:rFonts w:ascii="Times New Roman" w:eastAsia="宋体" w:hAnsi="Times New Roman" w:cs="Times New Roman"/>
          <w:sz w:val="24"/>
          <w:szCs w:val="24"/>
        </w:rPr>
        <w:t>Max_process_memory</w:t>
      </w:r>
      <w:proofErr w:type="spellEnd"/>
      <w:r w:rsidRPr="00FC482E">
        <w:rPr>
          <w:rFonts w:ascii="Times New Roman" w:eastAsia="宋体" w:hAnsi="Times New Roman" w:cs="Times New Roman"/>
          <w:sz w:val="24"/>
          <w:szCs w:val="24"/>
        </w:rPr>
        <w:t>:</w:t>
      </w:r>
      <w:r w:rsidRPr="00FC482E">
        <w:rPr>
          <w:rFonts w:ascii="Times New Roman" w:eastAsia="宋体" w:hAnsi="Times New Roman" w:cs="Times New Roman"/>
          <w:sz w:val="24"/>
          <w:szCs w:val="24"/>
        </w:rPr>
        <w:t>数据库可用内存上限；</w:t>
      </w:r>
    </w:p>
    <w:p w14:paraId="36952F83" w14:textId="77777777" w:rsidR="007D4ECC" w:rsidRPr="00FC482E" w:rsidRDefault="007D4ECC" w:rsidP="007D4ECC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FC482E">
        <w:rPr>
          <w:rFonts w:ascii="Times New Roman" w:eastAsia="宋体" w:hAnsi="Times New Roman" w:cs="Times New Roman"/>
          <w:sz w:val="24"/>
          <w:szCs w:val="24"/>
        </w:rPr>
        <w:t>Random_page_cost</w:t>
      </w:r>
      <w:proofErr w:type="spellEnd"/>
      <w:r w:rsidRPr="00FC482E">
        <w:rPr>
          <w:rFonts w:ascii="Times New Roman" w:eastAsia="宋体" w:hAnsi="Times New Roman" w:cs="Times New Roman"/>
          <w:sz w:val="24"/>
          <w:szCs w:val="24"/>
        </w:rPr>
        <w:t xml:space="preserve">: </w:t>
      </w:r>
      <w:r w:rsidRPr="00FC482E">
        <w:rPr>
          <w:rFonts w:ascii="Times New Roman" w:eastAsia="宋体" w:hAnsi="Times New Roman" w:cs="Times New Roman"/>
          <w:sz w:val="24"/>
          <w:szCs w:val="24"/>
        </w:rPr>
        <w:t>设置计划程序对非按顺序读取的磁盘页的成本的估计（默认值为</w:t>
      </w:r>
      <w:r w:rsidRPr="00FC482E">
        <w:rPr>
          <w:rFonts w:ascii="Times New Roman" w:eastAsia="宋体" w:hAnsi="Times New Roman" w:cs="Times New Roman"/>
          <w:sz w:val="24"/>
          <w:szCs w:val="24"/>
        </w:rPr>
        <w:t xml:space="preserve"> 4.0</w:t>
      </w:r>
      <w:r w:rsidRPr="00FC482E">
        <w:rPr>
          <w:rFonts w:ascii="Times New Roman" w:eastAsia="宋体" w:hAnsi="Times New Roman" w:cs="Times New Roman"/>
          <w:sz w:val="24"/>
          <w:szCs w:val="24"/>
        </w:rPr>
        <w:t>），参数值越低，系统首，选索引扫描；数据完全位于缓存中或相对于顺序具有较低随机读取成本的存储，可以使用较低的</w:t>
      </w:r>
      <w:proofErr w:type="spellStart"/>
      <w:r w:rsidRPr="00FC482E">
        <w:rPr>
          <w:rFonts w:ascii="Times New Roman" w:eastAsia="宋体" w:hAnsi="Times New Roman" w:cs="Times New Roman"/>
          <w:sz w:val="24"/>
          <w:szCs w:val="24"/>
        </w:rPr>
        <w:t>random_page_cost</w:t>
      </w:r>
      <w:proofErr w:type="spellEnd"/>
      <w:r w:rsidRPr="00FC482E">
        <w:rPr>
          <w:rFonts w:ascii="Times New Roman" w:eastAsia="宋体" w:hAnsi="Times New Roman" w:cs="Times New Roman"/>
          <w:sz w:val="24"/>
          <w:szCs w:val="24"/>
        </w:rPr>
        <w:t>值；</w:t>
      </w:r>
    </w:p>
    <w:p w14:paraId="144C9613" w14:textId="77777777" w:rsidR="007D4ECC" w:rsidRPr="00FC482E" w:rsidRDefault="007D4ECC" w:rsidP="007D4ECC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FC482E">
        <w:rPr>
          <w:rFonts w:ascii="Times New Roman" w:eastAsia="宋体" w:hAnsi="Times New Roman" w:cs="Times New Roman"/>
          <w:sz w:val="24"/>
          <w:szCs w:val="24"/>
        </w:rPr>
        <w:t>Shared_buffers</w:t>
      </w:r>
      <w:proofErr w:type="spellEnd"/>
      <w:r w:rsidRPr="00FC482E">
        <w:rPr>
          <w:rFonts w:ascii="Times New Roman" w:eastAsia="宋体" w:hAnsi="Times New Roman" w:cs="Times New Roman"/>
          <w:sz w:val="24"/>
          <w:szCs w:val="24"/>
        </w:rPr>
        <w:t>:</w:t>
      </w:r>
      <w:r w:rsidRPr="00FC482E">
        <w:rPr>
          <w:rFonts w:ascii="Times New Roman" w:eastAsia="宋体" w:hAnsi="Times New Roman" w:cs="Times New Roman"/>
          <w:sz w:val="24"/>
          <w:szCs w:val="24"/>
        </w:rPr>
        <w:t>存储索引、表数据、执行计划的数组，访问数据先加载到</w:t>
      </w:r>
      <w:proofErr w:type="spellStart"/>
      <w:r w:rsidRPr="00FC482E">
        <w:rPr>
          <w:rFonts w:ascii="Times New Roman" w:eastAsia="宋体" w:hAnsi="Times New Roman" w:cs="Times New Roman"/>
          <w:sz w:val="24"/>
          <w:szCs w:val="24"/>
        </w:rPr>
        <w:t>os</w:t>
      </w:r>
      <w:proofErr w:type="spellEnd"/>
      <w:r w:rsidRPr="00FC482E">
        <w:rPr>
          <w:rFonts w:ascii="Times New Roman" w:eastAsia="宋体" w:hAnsi="Times New Roman" w:cs="Times New Roman"/>
          <w:sz w:val="24"/>
          <w:szCs w:val="24"/>
        </w:rPr>
        <w:t>再加载到</w:t>
      </w:r>
      <w:proofErr w:type="spellStart"/>
      <w:r w:rsidRPr="00FC482E">
        <w:rPr>
          <w:rFonts w:ascii="Times New Roman" w:eastAsia="宋体" w:hAnsi="Times New Roman" w:cs="Times New Roman"/>
          <w:sz w:val="24"/>
          <w:szCs w:val="24"/>
        </w:rPr>
        <w:t>shared_buffers</w:t>
      </w:r>
      <w:proofErr w:type="spellEnd"/>
      <w:r w:rsidRPr="00FC482E">
        <w:rPr>
          <w:rFonts w:ascii="Times New Roman" w:eastAsia="宋体" w:hAnsi="Times New Roman" w:cs="Times New Roman"/>
          <w:sz w:val="24"/>
          <w:szCs w:val="24"/>
        </w:rPr>
        <w:t>，查找数据先从</w:t>
      </w:r>
      <w:proofErr w:type="spellStart"/>
      <w:r w:rsidRPr="00FC482E">
        <w:rPr>
          <w:rFonts w:ascii="Times New Roman" w:eastAsia="宋体" w:hAnsi="Times New Roman" w:cs="Times New Roman"/>
          <w:sz w:val="24"/>
          <w:szCs w:val="24"/>
        </w:rPr>
        <w:t>shared_buffers</w:t>
      </w:r>
      <w:proofErr w:type="spellEnd"/>
      <w:r w:rsidRPr="00FC482E">
        <w:rPr>
          <w:rFonts w:ascii="Times New Roman" w:eastAsia="宋体" w:hAnsi="Times New Roman" w:cs="Times New Roman"/>
          <w:sz w:val="24"/>
          <w:szCs w:val="24"/>
        </w:rPr>
        <w:t>中查看是否有缓存再到</w:t>
      </w:r>
      <w:proofErr w:type="spellStart"/>
      <w:r w:rsidRPr="00FC482E">
        <w:rPr>
          <w:rFonts w:ascii="Times New Roman" w:eastAsia="宋体" w:hAnsi="Times New Roman" w:cs="Times New Roman"/>
          <w:sz w:val="24"/>
          <w:szCs w:val="24"/>
        </w:rPr>
        <w:t>os</w:t>
      </w:r>
      <w:proofErr w:type="spellEnd"/>
      <w:r w:rsidRPr="00FC482E">
        <w:rPr>
          <w:rFonts w:ascii="Times New Roman" w:eastAsia="宋体" w:hAnsi="Times New Roman" w:cs="Times New Roman"/>
          <w:sz w:val="24"/>
          <w:szCs w:val="24"/>
        </w:rPr>
        <w:t>中找；</w:t>
      </w:r>
    </w:p>
    <w:p w14:paraId="5F3FA636" w14:textId="28863B2C" w:rsidR="007D4ECC" w:rsidRPr="00FC482E" w:rsidRDefault="007D4ECC" w:rsidP="007D4ECC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FC482E">
        <w:rPr>
          <w:rFonts w:ascii="Times New Roman" w:eastAsia="宋体" w:hAnsi="Times New Roman" w:cs="Times New Roman"/>
          <w:sz w:val="24"/>
          <w:szCs w:val="24"/>
        </w:rPr>
        <w:t>Wal_buffers</w:t>
      </w:r>
      <w:proofErr w:type="spellEnd"/>
      <w:r w:rsidRPr="00FC482E">
        <w:rPr>
          <w:rFonts w:ascii="Times New Roman" w:eastAsia="宋体" w:hAnsi="Times New Roman" w:cs="Times New Roman"/>
          <w:sz w:val="24"/>
          <w:szCs w:val="24"/>
        </w:rPr>
        <w:t xml:space="preserve">: </w:t>
      </w:r>
      <w:r w:rsidRPr="00FC482E">
        <w:rPr>
          <w:rFonts w:ascii="Times New Roman" w:eastAsia="宋体" w:hAnsi="Times New Roman" w:cs="Times New Roman"/>
          <w:sz w:val="24"/>
          <w:szCs w:val="24"/>
        </w:rPr>
        <w:t>用于尚未写入磁盘的</w:t>
      </w:r>
      <w:r w:rsidRPr="00FC482E">
        <w:rPr>
          <w:rFonts w:ascii="Times New Roman" w:eastAsia="宋体" w:hAnsi="Times New Roman" w:cs="Times New Roman"/>
          <w:sz w:val="24"/>
          <w:szCs w:val="24"/>
        </w:rPr>
        <w:t xml:space="preserve"> WAL </w:t>
      </w:r>
      <w:r w:rsidRPr="00FC482E">
        <w:rPr>
          <w:rFonts w:ascii="Times New Roman" w:eastAsia="宋体" w:hAnsi="Times New Roman" w:cs="Times New Roman"/>
          <w:sz w:val="24"/>
          <w:szCs w:val="24"/>
        </w:rPr>
        <w:t>数据的共享内存量，提高该值可以提高许多客户端同时提交的繁忙服务器上的写入性能，但由于</w:t>
      </w:r>
      <w:r w:rsidRPr="00FC482E">
        <w:rPr>
          <w:rFonts w:ascii="Times New Roman" w:eastAsia="宋体" w:hAnsi="Times New Roman" w:cs="Times New Roman"/>
          <w:sz w:val="24"/>
          <w:szCs w:val="24"/>
        </w:rPr>
        <w:t xml:space="preserve">WAL </w:t>
      </w:r>
      <w:r w:rsidRPr="00FC482E">
        <w:rPr>
          <w:rFonts w:ascii="Times New Roman" w:eastAsia="宋体" w:hAnsi="Times New Roman" w:cs="Times New Roman"/>
          <w:sz w:val="24"/>
          <w:szCs w:val="24"/>
        </w:rPr>
        <w:t>缓冲区的内容在每次事务提交时都会写出到磁盘，不宜过大。</w:t>
      </w:r>
    </w:p>
    <w:p w14:paraId="21A23DB9" w14:textId="40D0F489" w:rsidR="0034452C" w:rsidRPr="00FC482E" w:rsidRDefault="00A01E24" w:rsidP="007D4ECC">
      <w:pPr>
        <w:pStyle w:val="1e"/>
        <w:rPr>
          <w:rFonts w:ascii="Times New Roman" w:eastAsia="宋体" w:hAnsi="Times New Roman" w:cs="Times New Roman"/>
          <w:sz w:val="24"/>
          <w:szCs w:val="24"/>
        </w:rPr>
      </w:pPr>
      <w:r w:rsidRPr="00FC482E">
        <w:rPr>
          <w:rFonts w:ascii="Times New Roman" w:eastAsia="宋体" w:hAnsi="Times New Roman" w:cs="Times New Roman"/>
          <w:sz w:val="24"/>
          <w:szCs w:val="24"/>
        </w:rPr>
        <w:t>实践思考题</w:t>
      </w:r>
      <w:r w:rsidRPr="00FC482E">
        <w:rPr>
          <w:rFonts w:ascii="Times New Roman" w:eastAsia="宋体" w:hAnsi="Times New Roman" w:cs="Times New Roman"/>
          <w:sz w:val="24"/>
          <w:szCs w:val="24"/>
        </w:rPr>
        <w:t>2</w:t>
      </w:r>
      <w:r w:rsidRPr="00FC482E">
        <w:rPr>
          <w:rFonts w:ascii="Times New Roman" w:eastAsia="宋体" w:hAnsi="Times New Roman" w:cs="Times New Roman"/>
          <w:sz w:val="24"/>
          <w:szCs w:val="24"/>
        </w:rPr>
        <w:t>：索引的使用，对于执行</w:t>
      </w:r>
      <w:r w:rsidRPr="00FC482E">
        <w:rPr>
          <w:rFonts w:ascii="Times New Roman" w:eastAsia="宋体" w:hAnsi="Times New Roman" w:cs="Times New Roman"/>
          <w:sz w:val="24"/>
          <w:szCs w:val="24"/>
        </w:rPr>
        <w:t>SQL</w:t>
      </w:r>
      <w:r w:rsidRPr="00FC482E">
        <w:rPr>
          <w:rFonts w:ascii="Times New Roman" w:eastAsia="宋体" w:hAnsi="Times New Roman" w:cs="Times New Roman"/>
          <w:sz w:val="24"/>
          <w:szCs w:val="24"/>
        </w:rPr>
        <w:t>有什么好处？除了使用索引和参数外，还有哪些方面可以对数据库进行优化？</w:t>
      </w:r>
    </w:p>
    <w:p w14:paraId="43D2774C" w14:textId="77777777" w:rsidR="007D4ECC" w:rsidRPr="00FC482E" w:rsidRDefault="007D4ECC" w:rsidP="007D4ECC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FC482E">
        <w:rPr>
          <w:rFonts w:ascii="Times New Roman" w:eastAsia="宋体" w:hAnsi="Times New Roman" w:cs="Times New Roman"/>
          <w:b/>
          <w:bCs/>
          <w:sz w:val="24"/>
          <w:szCs w:val="24"/>
        </w:rPr>
        <w:t>使用索引对</w:t>
      </w:r>
      <w:r w:rsidRPr="00FC482E">
        <w:rPr>
          <w:rFonts w:ascii="Times New Roman" w:eastAsia="宋体" w:hAnsi="Times New Roman" w:cs="Times New Roman"/>
          <w:b/>
          <w:bCs/>
          <w:sz w:val="24"/>
          <w:szCs w:val="24"/>
        </w:rPr>
        <w:t>SQL</w:t>
      </w:r>
      <w:r w:rsidRPr="00FC482E">
        <w:rPr>
          <w:rFonts w:ascii="Times New Roman" w:eastAsia="宋体" w:hAnsi="Times New Roman" w:cs="Times New Roman"/>
          <w:b/>
          <w:bCs/>
          <w:sz w:val="24"/>
          <w:szCs w:val="24"/>
        </w:rPr>
        <w:t>的好处：</w:t>
      </w:r>
    </w:p>
    <w:p w14:paraId="7C378542" w14:textId="77777777" w:rsidR="007D4ECC" w:rsidRPr="00FC482E" w:rsidRDefault="007D4ECC" w:rsidP="007D4ECC">
      <w:pPr>
        <w:rPr>
          <w:rFonts w:ascii="Times New Roman" w:eastAsia="宋体" w:hAnsi="Times New Roman" w:cs="Times New Roman"/>
          <w:sz w:val="24"/>
          <w:szCs w:val="24"/>
        </w:rPr>
      </w:pPr>
      <w:r w:rsidRPr="00FC482E">
        <w:rPr>
          <w:rFonts w:ascii="Times New Roman" w:eastAsia="宋体" w:hAnsi="Times New Roman" w:cs="Times New Roman"/>
          <w:sz w:val="24"/>
          <w:szCs w:val="24"/>
        </w:rPr>
        <w:t>1</w:t>
      </w:r>
      <w:r w:rsidRPr="00FC482E">
        <w:rPr>
          <w:rFonts w:ascii="Times New Roman" w:eastAsia="宋体" w:hAnsi="Times New Roman" w:cs="Times New Roman"/>
          <w:sz w:val="24"/>
          <w:szCs w:val="24"/>
        </w:rPr>
        <w:t>、通过唯一性索引（</w:t>
      </w:r>
      <w:r w:rsidRPr="00FC482E">
        <w:rPr>
          <w:rFonts w:ascii="Times New Roman" w:eastAsia="宋体" w:hAnsi="Times New Roman" w:cs="Times New Roman"/>
          <w:sz w:val="24"/>
          <w:szCs w:val="24"/>
        </w:rPr>
        <w:t>unique</w:t>
      </w:r>
      <w:r w:rsidRPr="00FC482E">
        <w:rPr>
          <w:rFonts w:ascii="Times New Roman" w:eastAsia="宋体" w:hAnsi="Times New Roman" w:cs="Times New Roman"/>
          <w:sz w:val="24"/>
          <w:szCs w:val="24"/>
        </w:rPr>
        <w:t>）可确保数据的唯一性；</w:t>
      </w:r>
    </w:p>
    <w:p w14:paraId="79002F55" w14:textId="77777777" w:rsidR="007D4ECC" w:rsidRPr="00FC482E" w:rsidRDefault="007D4ECC" w:rsidP="007D4ECC">
      <w:pPr>
        <w:rPr>
          <w:rFonts w:ascii="Times New Roman" w:eastAsia="宋体" w:hAnsi="Times New Roman" w:cs="Times New Roman"/>
          <w:sz w:val="24"/>
          <w:szCs w:val="24"/>
        </w:rPr>
      </w:pPr>
      <w:r w:rsidRPr="00FC482E">
        <w:rPr>
          <w:rFonts w:ascii="Times New Roman" w:eastAsia="宋体" w:hAnsi="Times New Roman" w:cs="Times New Roman"/>
          <w:sz w:val="24"/>
          <w:szCs w:val="24"/>
        </w:rPr>
        <w:t>2</w:t>
      </w:r>
      <w:r w:rsidRPr="00FC482E">
        <w:rPr>
          <w:rFonts w:ascii="Times New Roman" w:eastAsia="宋体" w:hAnsi="Times New Roman" w:cs="Times New Roman"/>
          <w:sz w:val="24"/>
          <w:szCs w:val="24"/>
        </w:rPr>
        <w:t>、加快数据的检索速度；</w:t>
      </w:r>
    </w:p>
    <w:p w14:paraId="1724C18C" w14:textId="77777777" w:rsidR="007D4ECC" w:rsidRPr="00FC482E" w:rsidRDefault="007D4ECC" w:rsidP="007D4ECC">
      <w:pPr>
        <w:rPr>
          <w:rFonts w:ascii="Times New Roman" w:eastAsia="宋体" w:hAnsi="Times New Roman" w:cs="Times New Roman"/>
          <w:sz w:val="24"/>
          <w:szCs w:val="24"/>
        </w:rPr>
      </w:pPr>
      <w:r w:rsidRPr="00FC482E">
        <w:rPr>
          <w:rFonts w:ascii="Times New Roman" w:eastAsia="宋体" w:hAnsi="Times New Roman" w:cs="Times New Roman"/>
          <w:sz w:val="24"/>
          <w:szCs w:val="24"/>
        </w:rPr>
        <w:t>3</w:t>
      </w:r>
      <w:r w:rsidRPr="00FC482E">
        <w:rPr>
          <w:rFonts w:ascii="Times New Roman" w:eastAsia="宋体" w:hAnsi="Times New Roman" w:cs="Times New Roman"/>
          <w:sz w:val="24"/>
          <w:szCs w:val="24"/>
        </w:rPr>
        <w:t>、加快表之间的连接；</w:t>
      </w:r>
    </w:p>
    <w:p w14:paraId="7821E076" w14:textId="77777777" w:rsidR="007D4ECC" w:rsidRPr="00FC482E" w:rsidRDefault="007D4ECC" w:rsidP="007D4ECC">
      <w:pPr>
        <w:rPr>
          <w:rFonts w:ascii="Times New Roman" w:eastAsia="宋体" w:hAnsi="Times New Roman" w:cs="Times New Roman"/>
          <w:sz w:val="24"/>
          <w:szCs w:val="24"/>
        </w:rPr>
      </w:pPr>
      <w:r w:rsidRPr="00FC482E">
        <w:rPr>
          <w:rFonts w:ascii="Times New Roman" w:eastAsia="宋体" w:hAnsi="Times New Roman" w:cs="Times New Roman"/>
          <w:sz w:val="24"/>
          <w:szCs w:val="24"/>
        </w:rPr>
        <w:t>4</w:t>
      </w:r>
      <w:r w:rsidRPr="00FC482E">
        <w:rPr>
          <w:rFonts w:ascii="Times New Roman" w:eastAsia="宋体" w:hAnsi="Times New Roman" w:cs="Times New Roman"/>
          <w:sz w:val="24"/>
          <w:szCs w:val="24"/>
        </w:rPr>
        <w:t>、减少分组和排序时间；</w:t>
      </w:r>
    </w:p>
    <w:p w14:paraId="46AD0F72" w14:textId="77777777" w:rsidR="007D4ECC" w:rsidRPr="00FC482E" w:rsidRDefault="007D4ECC" w:rsidP="007D4ECC">
      <w:pPr>
        <w:rPr>
          <w:rFonts w:ascii="Times New Roman" w:eastAsia="宋体" w:hAnsi="Times New Roman" w:cs="Times New Roman"/>
          <w:sz w:val="24"/>
          <w:szCs w:val="24"/>
        </w:rPr>
      </w:pPr>
      <w:r w:rsidRPr="00FC482E">
        <w:rPr>
          <w:rFonts w:ascii="Times New Roman" w:eastAsia="宋体" w:hAnsi="Times New Roman" w:cs="Times New Roman"/>
          <w:sz w:val="24"/>
          <w:szCs w:val="24"/>
        </w:rPr>
        <w:t>5</w:t>
      </w:r>
      <w:r w:rsidRPr="00FC482E">
        <w:rPr>
          <w:rFonts w:ascii="Times New Roman" w:eastAsia="宋体" w:hAnsi="Times New Roman" w:cs="Times New Roman"/>
          <w:sz w:val="24"/>
          <w:szCs w:val="24"/>
        </w:rPr>
        <w:t>、使用优化隐藏</w:t>
      </w:r>
      <w:proofErr w:type="gramStart"/>
      <w:r w:rsidRPr="00FC482E">
        <w:rPr>
          <w:rFonts w:ascii="Times New Roman" w:eastAsia="宋体" w:hAnsi="Times New Roman" w:cs="Times New Roman"/>
          <w:sz w:val="24"/>
          <w:szCs w:val="24"/>
        </w:rPr>
        <w:t>器提高</w:t>
      </w:r>
      <w:proofErr w:type="gramEnd"/>
      <w:r w:rsidRPr="00FC482E">
        <w:rPr>
          <w:rFonts w:ascii="Times New Roman" w:eastAsia="宋体" w:hAnsi="Times New Roman" w:cs="Times New Roman"/>
          <w:sz w:val="24"/>
          <w:szCs w:val="24"/>
        </w:rPr>
        <w:t>系统性能。</w:t>
      </w:r>
    </w:p>
    <w:p w14:paraId="78365690" w14:textId="77777777" w:rsidR="007D4ECC" w:rsidRPr="00FC482E" w:rsidRDefault="007D4ECC" w:rsidP="007D4ECC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FC482E">
        <w:rPr>
          <w:rFonts w:ascii="Times New Roman" w:eastAsia="宋体" w:hAnsi="Times New Roman" w:cs="Times New Roman"/>
          <w:b/>
          <w:bCs/>
          <w:sz w:val="24"/>
          <w:szCs w:val="24"/>
        </w:rPr>
        <w:t>其他优化数据库方法：</w:t>
      </w:r>
    </w:p>
    <w:p w14:paraId="57A3BD75" w14:textId="77777777" w:rsidR="007D4ECC" w:rsidRPr="00FC482E" w:rsidRDefault="007D4ECC" w:rsidP="007D4ECC">
      <w:pPr>
        <w:pStyle w:val="affff4"/>
        <w:numPr>
          <w:ilvl w:val="0"/>
          <w:numId w:val="28"/>
        </w:numPr>
        <w:autoSpaceDE/>
        <w:autoSpaceDN/>
        <w:adjustRightInd/>
        <w:spacing w:beforeLines="0" w:afterLines="0"/>
        <w:ind w:leftChars="0" w:firstLineChars="0"/>
        <w:contextualSpacing w:val="0"/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FC482E">
        <w:rPr>
          <w:rFonts w:ascii="Times New Roman" w:eastAsia="宋体" w:hAnsi="Times New Roman" w:cs="Times New Roman"/>
          <w:sz w:val="24"/>
          <w:szCs w:val="24"/>
        </w:rPr>
        <w:t>选取合适的字段属性；</w:t>
      </w:r>
    </w:p>
    <w:p w14:paraId="3FA8281E" w14:textId="77777777" w:rsidR="007D4ECC" w:rsidRPr="00FC482E" w:rsidRDefault="007D4ECC" w:rsidP="007D4ECC">
      <w:pPr>
        <w:pStyle w:val="affff4"/>
        <w:numPr>
          <w:ilvl w:val="0"/>
          <w:numId w:val="28"/>
        </w:numPr>
        <w:autoSpaceDE/>
        <w:autoSpaceDN/>
        <w:adjustRightInd/>
        <w:spacing w:beforeLines="0" w:afterLines="0"/>
        <w:ind w:leftChars="0" w:firstLineChars="0"/>
        <w:contextualSpacing w:val="0"/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FC482E">
        <w:rPr>
          <w:rFonts w:ascii="Times New Roman" w:eastAsia="宋体" w:hAnsi="Times New Roman" w:cs="Times New Roman"/>
          <w:sz w:val="24"/>
          <w:szCs w:val="24"/>
        </w:rPr>
        <w:t>使用联合（</w:t>
      </w:r>
      <w:r w:rsidRPr="00FC482E">
        <w:rPr>
          <w:rFonts w:ascii="Times New Roman" w:eastAsia="宋体" w:hAnsi="Times New Roman" w:cs="Times New Roman"/>
          <w:sz w:val="24"/>
          <w:szCs w:val="24"/>
        </w:rPr>
        <w:t>union</w:t>
      </w:r>
      <w:r w:rsidRPr="00FC482E">
        <w:rPr>
          <w:rFonts w:ascii="Times New Roman" w:eastAsia="宋体" w:hAnsi="Times New Roman" w:cs="Times New Roman"/>
          <w:sz w:val="24"/>
          <w:szCs w:val="24"/>
        </w:rPr>
        <w:t>）代替手动创建的临时表；</w:t>
      </w:r>
    </w:p>
    <w:p w14:paraId="3117CEFB" w14:textId="77777777" w:rsidR="007D4ECC" w:rsidRPr="00FC482E" w:rsidRDefault="007D4ECC" w:rsidP="007D4ECC">
      <w:pPr>
        <w:pStyle w:val="affff4"/>
        <w:numPr>
          <w:ilvl w:val="0"/>
          <w:numId w:val="28"/>
        </w:numPr>
        <w:autoSpaceDE/>
        <w:autoSpaceDN/>
        <w:adjustRightInd/>
        <w:spacing w:beforeLines="0" w:afterLines="0"/>
        <w:ind w:leftChars="0" w:firstLineChars="0"/>
        <w:contextualSpacing w:val="0"/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FC482E">
        <w:rPr>
          <w:rFonts w:ascii="Times New Roman" w:eastAsia="宋体" w:hAnsi="Times New Roman" w:cs="Times New Roman"/>
          <w:sz w:val="24"/>
          <w:szCs w:val="24"/>
        </w:rPr>
        <w:t>事务查询；</w:t>
      </w:r>
    </w:p>
    <w:p w14:paraId="796C42FB" w14:textId="77777777" w:rsidR="007D4ECC" w:rsidRPr="00FC482E" w:rsidRDefault="007D4ECC" w:rsidP="007D4ECC">
      <w:pPr>
        <w:pStyle w:val="affff4"/>
        <w:numPr>
          <w:ilvl w:val="0"/>
          <w:numId w:val="28"/>
        </w:numPr>
        <w:autoSpaceDE/>
        <w:autoSpaceDN/>
        <w:adjustRightInd/>
        <w:spacing w:beforeLines="0" w:afterLines="0"/>
        <w:ind w:leftChars="0" w:firstLineChars="0"/>
        <w:contextualSpacing w:val="0"/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FC482E">
        <w:rPr>
          <w:rFonts w:ascii="Times New Roman" w:eastAsia="宋体" w:hAnsi="Times New Roman" w:cs="Times New Roman"/>
          <w:sz w:val="24"/>
          <w:szCs w:val="24"/>
        </w:rPr>
        <w:t>锁定表；</w:t>
      </w:r>
    </w:p>
    <w:p w14:paraId="4952822E" w14:textId="77777777" w:rsidR="007D4ECC" w:rsidRPr="00FC482E" w:rsidRDefault="007D4ECC" w:rsidP="007D4ECC">
      <w:pPr>
        <w:pStyle w:val="affff4"/>
        <w:numPr>
          <w:ilvl w:val="0"/>
          <w:numId w:val="28"/>
        </w:numPr>
        <w:autoSpaceDE/>
        <w:autoSpaceDN/>
        <w:adjustRightInd/>
        <w:spacing w:beforeLines="0" w:afterLines="0"/>
        <w:ind w:leftChars="0" w:firstLineChars="0"/>
        <w:contextualSpacing w:val="0"/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FC482E">
        <w:rPr>
          <w:rFonts w:ascii="Times New Roman" w:eastAsia="宋体" w:hAnsi="Times New Roman" w:cs="Times New Roman"/>
          <w:sz w:val="24"/>
          <w:szCs w:val="24"/>
        </w:rPr>
        <w:lastRenderedPageBreak/>
        <w:t>使用外键；</w:t>
      </w:r>
    </w:p>
    <w:p w14:paraId="7D59073C" w14:textId="77777777" w:rsidR="007D4ECC" w:rsidRPr="00FC482E" w:rsidRDefault="007D4ECC" w:rsidP="007D4ECC">
      <w:pPr>
        <w:pStyle w:val="affff4"/>
        <w:numPr>
          <w:ilvl w:val="0"/>
          <w:numId w:val="28"/>
        </w:numPr>
        <w:autoSpaceDE/>
        <w:autoSpaceDN/>
        <w:adjustRightInd/>
        <w:spacing w:beforeLines="0" w:afterLines="0"/>
        <w:ind w:leftChars="0" w:firstLineChars="0"/>
        <w:contextualSpacing w:val="0"/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FC482E">
        <w:rPr>
          <w:rFonts w:ascii="Times New Roman" w:eastAsia="宋体" w:hAnsi="Times New Roman" w:cs="Times New Roman"/>
          <w:sz w:val="24"/>
          <w:szCs w:val="24"/>
        </w:rPr>
        <w:t>优化查询语句：比如：</w:t>
      </w:r>
    </w:p>
    <w:p w14:paraId="5B77718C" w14:textId="77777777" w:rsidR="007D4ECC" w:rsidRPr="00FC482E" w:rsidRDefault="007D4ECC" w:rsidP="007D4ECC">
      <w:pPr>
        <w:pStyle w:val="affff4"/>
        <w:numPr>
          <w:ilvl w:val="1"/>
          <w:numId w:val="28"/>
        </w:numPr>
        <w:autoSpaceDE/>
        <w:autoSpaceDN/>
        <w:adjustRightInd/>
        <w:spacing w:beforeLines="0" w:afterLines="0"/>
        <w:ind w:leftChars="0" w:firstLineChars="0"/>
        <w:contextualSpacing w:val="0"/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FC482E">
        <w:rPr>
          <w:rFonts w:ascii="Times New Roman" w:eastAsia="宋体" w:hAnsi="Times New Roman" w:cs="Times New Roman"/>
          <w:sz w:val="24"/>
          <w:szCs w:val="24"/>
        </w:rPr>
        <w:t>使用连接（</w:t>
      </w:r>
      <w:r w:rsidRPr="00FC482E">
        <w:rPr>
          <w:rFonts w:ascii="Times New Roman" w:eastAsia="宋体" w:hAnsi="Times New Roman" w:cs="Times New Roman"/>
          <w:sz w:val="24"/>
          <w:szCs w:val="24"/>
        </w:rPr>
        <w:t>join</w:t>
      </w:r>
      <w:r w:rsidRPr="00FC482E">
        <w:rPr>
          <w:rFonts w:ascii="Times New Roman" w:eastAsia="宋体" w:hAnsi="Times New Roman" w:cs="Times New Roman"/>
          <w:sz w:val="24"/>
          <w:szCs w:val="24"/>
        </w:rPr>
        <w:t>）替代子查询；</w:t>
      </w:r>
    </w:p>
    <w:p w14:paraId="104BDF4E" w14:textId="77777777" w:rsidR="007D4ECC" w:rsidRPr="00FC482E" w:rsidRDefault="007D4ECC" w:rsidP="007D4ECC">
      <w:pPr>
        <w:pStyle w:val="affff4"/>
        <w:numPr>
          <w:ilvl w:val="1"/>
          <w:numId w:val="28"/>
        </w:numPr>
        <w:autoSpaceDE/>
        <w:autoSpaceDN/>
        <w:adjustRightInd/>
        <w:spacing w:beforeLines="0" w:afterLines="0"/>
        <w:ind w:leftChars="0" w:firstLineChars="0"/>
        <w:contextualSpacing w:val="0"/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FC482E">
        <w:rPr>
          <w:rFonts w:ascii="Times New Roman" w:eastAsia="宋体" w:hAnsi="Times New Roman" w:cs="Times New Roman"/>
          <w:sz w:val="24"/>
          <w:szCs w:val="24"/>
        </w:rPr>
        <w:t>Where</w:t>
      </w:r>
      <w:r w:rsidRPr="00FC482E">
        <w:rPr>
          <w:rFonts w:ascii="Times New Roman" w:eastAsia="宋体" w:hAnsi="Times New Roman" w:cs="Times New Roman"/>
          <w:sz w:val="24"/>
          <w:szCs w:val="24"/>
        </w:rPr>
        <w:t>句子避免使用</w:t>
      </w:r>
      <w:r w:rsidRPr="00FC482E">
        <w:rPr>
          <w:rFonts w:ascii="Times New Roman" w:eastAsia="宋体" w:hAnsi="Times New Roman" w:cs="Times New Roman"/>
          <w:sz w:val="24"/>
          <w:szCs w:val="24"/>
        </w:rPr>
        <w:t>!=</w:t>
      </w:r>
      <w:r w:rsidRPr="00FC482E">
        <w:rPr>
          <w:rFonts w:ascii="Times New Roman" w:eastAsia="宋体" w:hAnsi="Times New Roman" w:cs="Times New Roman"/>
          <w:sz w:val="24"/>
          <w:szCs w:val="24"/>
        </w:rPr>
        <w:t>和</w:t>
      </w:r>
      <w:r w:rsidRPr="00FC482E">
        <w:rPr>
          <w:rFonts w:ascii="Times New Roman" w:eastAsia="宋体" w:hAnsi="Times New Roman" w:cs="Times New Roman"/>
          <w:sz w:val="24"/>
          <w:szCs w:val="24"/>
        </w:rPr>
        <w:t>&lt; &gt;</w:t>
      </w:r>
      <w:r w:rsidRPr="00FC482E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49C265D6" w14:textId="77777777" w:rsidR="007D4ECC" w:rsidRPr="00FC482E" w:rsidRDefault="007D4ECC" w:rsidP="007D4ECC">
      <w:pPr>
        <w:pStyle w:val="affff4"/>
        <w:numPr>
          <w:ilvl w:val="1"/>
          <w:numId w:val="28"/>
        </w:numPr>
        <w:autoSpaceDE/>
        <w:autoSpaceDN/>
        <w:adjustRightInd/>
        <w:spacing w:beforeLines="0" w:afterLines="0"/>
        <w:ind w:leftChars="0" w:firstLineChars="0"/>
        <w:contextualSpacing w:val="0"/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FC482E">
        <w:rPr>
          <w:rFonts w:ascii="Times New Roman" w:eastAsia="宋体" w:hAnsi="Times New Roman" w:cs="Times New Roman"/>
          <w:sz w:val="24"/>
          <w:szCs w:val="24"/>
        </w:rPr>
        <w:t>Where</w:t>
      </w:r>
      <w:r w:rsidRPr="00FC482E">
        <w:rPr>
          <w:rFonts w:ascii="Times New Roman" w:eastAsia="宋体" w:hAnsi="Times New Roman" w:cs="Times New Roman"/>
          <w:sz w:val="24"/>
          <w:szCs w:val="24"/>
        </w:rPr>
        <w:t>句子使用</w:t>
      </w:r>
      <w:r w:rsidRPr="00FC482E">
        <w:rPr>
          <w:rFonts w:ascii="Times New Roman" w:eastAsia="宋体" w:hAnsi="Times New Roman" w:cs="Times New Roman"/>
          <w:sz w:val="24"/>
          <w:szCs w:val="24"/>
        </w:rPr>
        <w:t>or</w:t>
      </w:r>
      <w:r w:rsidRPr="00FC482E">
        <w:rPr>
          <w:rFonts w:ascii="Times New Roman" w:eastAsia="宋体" w:hAnsi="Times New Roman" w:cs="Times New Roman"/>
          <w:sz w:val="24"/>
          <w:szCs w:val="24"/>
        </w:rPr>
        <w:t>优化</w:t>
      </w:r>
    </w:p>
    <w:p w14:paraId="41C9ACEA" w14:textId="77777777" w:rsidR="007D4ECC" w:rsidRPr="00FC482E" w:rsidRDefault="007D4ECC" w:rsidP="007D4ECC">
      <w:pPr>
        <w:pStyle w:val="affff4"/>
        <w:numPr>
          <w:ilvl w:val="1"/>
          <w:numId w:val="28"/>
        </w:numPr>
        <w:autoSpaceDE/>
        <w:autoSpaceDN/>
        <w:adjustRightInd/>
        <w:spacing w:beforeLines="0" w:afterLines="0"/>
        <w:ind w:leftChars="0" w:firstLineChars="0"/>
        <w:contextualSpacing w:val="0"/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FC482E">
        <w:rPr>
          <w:rFonts w:ascii="Times New Roman" w:eastAsia="宋体" w:hAnsi="Times New Roman" w:cs="Times New Roman"/>
          <w:sz w:val="24"/>
          <w:szCs w:val="24"/>
        </w:rPr>
        <w:t>Where</w:t>
      </w:r>
      <w:r w:rsidRPr="00FC482E">
        <w:rPr>
          <w:rFonts w:ascii="Times New Roman" w:eastAsia="宋体" w:hAnsi="Times New Roman" w:cs="Times New Roman"/>
          <w:sz w:val="24"/>
          <w:szCs w:val="24"/>
        </w:rPr>
        <w:t>句子使用</w:t>
      </w:r>
      <w:r w:rsidRPr="00FC482E">
        <w:rPr>
          <w:rFonts w:ascii="Times New Roman" w:eastAsia="宋体" w:hAnsi="Times New Roman" w:cs="Times New Roman"/>
          <w:sz w:val="24"/>
          <w:szCs w:val="24"/>
        </w:rPr>
        <w:t>in</w:t>
      </w:r>
      <w:r w:rsidRPr="00FC482E">
        <w:rPr>
          <w:rFonts w:ascii="Times New Roman" w:eastAsia="宋体" w:hAnsi="Times New Roman" w:cs="Times New Roman"/>
          <w:sz w:val="24"/>
          <w:szCs w:val="24"/>
        </w:rPr>
        <w:t>、</w:t>
      </w:r>
      <w:r w:rsidRPr="00FC482E">
        <w:rPr>
          <w:rFonts w:ascii="Times New Roman" w:eastAsia="宋体" w:hAnsi="Times New Roman" w:cs="Times New Roman"/>
          <w:sz w:val="24"/>
          <w:szCs w:val="24"/>
        </w:rPr>
        <w:t>not in</w:t>
      </w:r>
      <w:r w:rsidRPr="00FC482E">
        <w:rPr>
          <w:rFonts w:ascii="Times New Roman" w:eastAsia="宋体" w:hAnsi="Times New Roman" w:cs="Times New Roman"/>
          <w:sz w:val="24"/>
          <w:szCs w:val="24"/>
        </w:rPr>
        <w:t>优化；</w:t>
      </w:r>
    </w:p>
    <w:p w14:paraId="2B420828" w14:textId="7AB3726D" w:rsidR="007D4ECC" w:rsidRPr="00FC482E" w:rsidRDefault="007D4ECC" w:rsidP="00FC482E">
      <w:pPr>
        <w:pStyle w:val="affff4"/>
        <w:numPr>
          <w:ilvl w:val="1"/>
          <w:numId w:val="28"/>
        </w:numPr>
        <w:autoSpaceDE/>
        <w:autoSpaceDN/>
        <w:adjustRightInd/>
        <w:spacing w:beforeLines="0" w:afterLines="0"/>
        <w:ind w:leftChars="0" w:firstLineChars="0"/>
        <w:contextualSpacing w:val="0"/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FC482E">
        <w:rPr>
          <w:rFonts w:ascii="Times New Roman" w:eastAsia="宋体" w:hAnsi="Times New Roman" w:cs="Times New Roman"/>
          <w:sz w:val="24"/>
          <w:szCs w:val="24"/>
        </w:rPr>
        <w:t>Where</w:t>
      </w:r>
      <w:r w:rsidRPr="00FC482E">
        <w:rPr>
          <w:rFonts w:ascii="Times New Roman" w:eastAsia="宋体" w:hAnsi="Times New Roman" w:cs="Times New Roman"/>
          <w:sz w:val="24"/>
          <w:szCs w:val="24"/>
        </w:rPr>
        <w:t>句子使用</w:t>
      </w:r>
      <w:r w:rsidRPr="00FC482E">
        <w:rPr>
          <w:rFonts w:ascii="Times New Roman" w:eastAsia="宋体" w:hAnsi="Times New Roman" w:cs="Times New Roman"/>
          <w:sz w:val="24"/>
          <w:szCs w:val="24"/>
        </w:rPr>
        <w:t>is null</w:t>
      </w:r>
      <w:r w:rsidRPr="00FC482E">
        <w:rPr>
          <w:rFonts w:ascii="Times New Roman" w:eastAsia="宋体" w:hAnsi="Times New Roman" w:cs="Times New Roman"/>
          <w:sz w:val="24"/>
          <w:szCs w:val="24"/>
        </w:rPr>
        <w:t>或</w:t>
      </w:r>
      <w:r w:rsidRPr="00FC482E">
        <w:rPr>
          <w:rFonts w:ascii="Times New Roman" w:eastAsia="宋体" w:hAnsi="Times New Roman" w:cs="Times New Roman"/>
          <w:sz w:val="24"/>
          <w:szCs w:val="24"/>
        </w:rPr>
        <w:t>is not null</w:t>
      </w:r>
      <w:r w:rsidRPr="00FC482E">
        <w:rPr>
          <w:rFonts w:ascii="Times New Roman" w:eastAsia="宋体" w:hAnsi="Times New Roman" w:cs="Times New Roman"/>
          <w:sz w:val="24"/>
          <w:szCs w:val="24"/>
        </w:rPr>
        <w:t>优化；</w:t>
      </w:r>
    </w:p>
    <w:p w14:paraId="21C728A8" w14:textId="706F8773" w:rsidR="005E2EAB" w:rsidRDefault="005E2EAB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1AC3F7E" w14:textId="77777777" w:rsidR="005E2EAB" w:rsidRDefault="005E2EAB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BA8137B" w14:textId="7E68BA05" w:rsidR="0034452C" w:rsidRPr="009639AD" w:rsidRDefault="0034452C" w:rsidP="0053456B">
      <w:pPr>
        <w:pStyle w:val="1"/>
        <w:numPr>
          <w:ilvl w:val="0"/>
          <w:numId w:val="0"/>
        </w:numPr>
        <w:wordWrap w:val="0"/>
        <w:rPr>
          <w:rFonts w:hint="eastAsia"/>
        </w:rPr>
      </w:pPr>
      <w:r>
        <w:t>关卡四、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DB</w:t>
      </w:r>
      <w:r>
        <w:t>4AI</w:t>
      </w:r>
      <w:r w:rsidRPr="000E2D1D">
        <w:t>特性应用</w:t>
      </w:r>
      <w:r w:rsidR="0053456B">
        <w:rPr>
          <w:rFonts w:hint="eastAsia"/>
        </w:rPr>
        <w:t xml:space="preserve"> </w:t>
      </w:r>
      <w:r w:rsidR="0053456B">
        <w:t xml:space="preserve">  </w:t>
      </w:r>
    </w:p>
    <w:p w14:paraId="6A0028DA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>
        <w:t>在</w:t>
      </w:r>
      <w:proofErr w:type="spellStart"/>
      <w:r>
        <w:rPr>
          <w:rFonts w:hint="eastAsia"/>
        </w:rPr>
        <w:t>g</w:t>
      </w:r>
      <w:r>
        <w:t>s_model_warehouse</w:t>
      </w:r>
      <w:proofErr w:type="spellEnd"/>
      <w:r>
        <w:t>系统表中查看训练后的模型信息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232C24DD" w14:textId="77777777" w:rsidR="0034452C" w:rsidRPr="009639AD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49F7F942" w14:textId="5E7555D5" w:rsidR="0034452C" w:rsidRPr="009639AD" w:rsidRDefault="007D4ECC" w:rsidP="007D4ECC">
      <w:pPr>
        <w:pStyle w:val="1e"/>
        <w:ind w:left="0"/>
        <w:rPr>
          <w:rFonts w:ascii="Huawei Sans" w:hAnsi="Huawei Sans" w:cs="Huawei Sans" w:hint="eastAsia"/>
        </w:rPr>
      </w:pPr>
      <w:r>
        <w:rPr>
          <w:rFonts w:ascii="Huawei Sans" w:hAnsi="Huawei Sans" w:cs="Huawei Sans"/>
        </w:rPr>
        <w:tab/>
      </w:r>
      <w:r>
        <w:rPr>
          <w:rFonts w:ascii="Huawei Sans" w:hAnsi="Huawei Sans" w:cs="Huawei Sans"/>
        </w:rPr>
        <w:tab/>
      </w:r>
      <w:r>
        <w:rPr>
          <w:noProof/>
        </w:rPr>
        <w:drawing>
          <wp:inline distT="0" distB="0" distL="0" distR="0" wp14:anchorId="566AC0BE" wp14:editId="5871163C">
            <wp:extent cx="5274310" cy="3324860"/>
            <wp:effectExtent l="0" t="0" r="2540" b="889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287A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860899">
        <w:rPr>
          <w:rFonts w:ascii="Huawei Sans" w:hAnsi="Huawei Sans" w:cs="Huawei Sans" w:hint="eastAsia"/>
        </w:rPr>
        <w:t>观察新模型的信息，</w:t>
      </w:r>
      <w:r w:rsidRPr="00860899">
        <w:rPr>
          <w:rFonts w:ascii="Huawei Sans" w:hAnsi="Huawei Sans" w:cs="Huawei Sans"/>
        </w:rPr>
        <w:t>将执行结果截图</w:t>
      </w:r>
      <w:r w:rsidRPr="00860899">
        <w:rPr>
          <w:rFonts w:ascii="Huawei Sans" w:hAnsi="Huawei Sans" w:cs="Huawei Sans" w:hint="eastAsia"/>
        </w:rPr>
        <w:t>。</w:t>
      </w:r>
    </w:p>
    <w:p w14:paraId="3E779F72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5F9DC967" w14:textId="69FC6E12" w:rsidR="0034452C" w:rsidRDefault="007D4ECC" w:rsidP="007D4ECC">
      <w:pPr>
        <w:pStyle w:val="1e"/>
        <w:ind w:left="0"/>
        <w:rPr>
          <w:rFonts w:hint="eastAsia"/>
        </w:rPr>
      </w:pPr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14179B68" wp14:editId="68B1A9B7">
            <wp:extent cx="5274310" cy="3885565"/>
            <wp:effectExtent l="0" t="0" r="2540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6B67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</w:t>
      </w:r>
      <w:r w:rsidRPr="009639AD">
        <w:rPr>
          <w:rFonts w:ascii="Huawei Sans" w:hAnsi="Huawei Sans" w:cs="Huawei Sans"/>
        </w:rPr>
        <w:t>：</w:t>
      </w:r>
      <w:r w:rsidRPr="00860899">
        <w:rPr>
          <w:rFonts w:ascii="Huawei Sans" w:hAnsi="Huawei Sans" w:cs="Huawei Sans"/>
        </w:rPr>
        <w:t>利用训练好的逻辑回归模型预测数据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并与</w:t>
      </w:r>
      <w:r w:rsidRPr="00860899">
        <w:rPr>
          <w:rFonts w:ascii="Huawei Sans" w:hAnsi="Huawei Sans" w:cs="Huawei Sans" w:hint="eastAsia"/>
        </w:rPr>
        <w:t>S</w:t>
      </w:r>
      <w:r w:rsidRPr="00860899">
        <w:rPr>
          <w:rFonts w:ascii="Huawei Sans" w:hAnsi="Huawei Sans" w:cs="Huawei Sans"/>
        </w:rPr>
        <w:t>VM</w:t>
      </w:r>
      <w:r w:rsidRPr="00860899">
        <w:rPr>
          <w:rFonts w:ascii="Huawei Sans" w:hAnsi="Huawei Sans" w:cs="Huawei Sans"/>
        </w:rPr>
        <w:t>算法进行比较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将执行结果截图。</w:t>
      </w:r>
    </w:p>
    <w:p w14:paraId="32D93957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tax, bath, size, price, price &lt; 100000 AS </w:t>
      </w:r>
      <w:proofErr w:type="spellStart"/>
      <w:r w:rsidRPr="00860899">
        <w:rPr>
          <w:rFonts w:ascii="Huawei Sans" w:hAnsi="Huawei Sans" w:cs="Huawei Sans"/>
        </w:rPr>
        <w:t>price_actual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price_svm_pred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house_logistic_classifier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price_logistic_pred</w:t>
      </w:r>
      <w:proofErr w:type="spellEnd"/>
      <w:r w:rsidRPr="00860899">
        <w:rPr>
          <w:rFonts w:ascii="Huawei Sans" w:hAnsi="Huawei Sans" w:cs="Huawei Sans"/>
        </w:rPr>
        <w:t xml:space="preserve"> FROM houses;</w:t>
      </w:r>
    </w:p>
    <w:p w14:paraId="323C031F" w14:textId="29DAD45C" w:rsidR="0034452C" w:rsidRDefault="007D4ECC" w:rsidP="007D4ECC">
      <w:pPr>
        <w:pStyle w:val="1e"/>
        <w:ind w:left="0"/>
        <w:rPr>
          <w:rFonts w:ascii="Huawei Sans" w:hAnsi="Huawei Sans" w:cs="Huawei Sans" w:hint="eastAsia"/>
        </w:rPr>
      </w:pPr>
      <w:r>
        <w:rPr>
          <w:rFonts w:ascii="Huawei Sans" w:hAnsi="Huawei Sans" w:cs="Huawei Sans"/>
        </w:rPr>
        <w:tab/>
      </w:r>
      <w:r>
        <w:rPr>
          <w:rFonts w:ascii="Huawei Sans" w:hAnsi="Huawei Sans" w:cs="Huawei Sans"/>
        </w:rPr>
        <w:tab/>
      </w:r>
      <w:r>
        <w:rPr>
          <w:noProof/>
        </w:rPr>
        <w:drawing>
          <wp:inline distT="0" distB="0" distL="0" distR="0" wp14:anchorId="4B11847E" wp14:editId="7A14C304">
            <wp:extent cx="4807197" cy="2571882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25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8AB6" w14:textId="77777777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分类模型与回归模型有何不同？</w:t>
      </w:r>
    </w:p>
    <w:tbl>
      <w:tblPr>
        <w:tblStyle w:val="1f0"/>
        <w:tblW w:w="0" w:type="auto"/>
        <w:tblInd w:w="36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D4ECC" w:rsidRPr="007D4ECC" w14:paraId="0C4FA49B" w14:textId="77777777" w:rsidTr="0018218F">
        <w:tc>
          <w:tcPr>
            <w:tcW w:w="2765" w:type="dxa"/>
          </w:tcPr>
          <w:p w14:paraId="0AFAD1EF" w14:textId="77777777" w:rsidR="007D4ECC" w:rsidRPr="007D4ECC" w:rsidRDefault="007D4ECC" w:rsidP="007D4ECC">
            <w:pPr>
              <w:topLinePunct w:val="0"/>
              <w:adjustRightInd/>
              <w:ind w:left="0"/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D4ECC">
              <w:rPr>
                <w:rFonts w:ascii="Times New Roman" w:eastAsia="宋体" w:hAnsi="Times New Roman" w:cs="Times New Roman"/>
                <w:sz w:val="24"/>
                <w:szCs w:val="24"/>
              </w:rPr>
              <w:t>特性</w:t>
            </w:r>
          </w:p>
        </w:tc>
        <w:tc>
          <w:tcPr>
            <w:tcW w:w="2765" w:type="dxa"/>
          </w:tcPr>
          <w:p w14:paraId="53547CC3" w14:textId="77777777" w:rsidR="007D4ECC" w:rsidRPr="007D4ECC" w:rsidRDefault="007D4ECC" w:rsidP="007D4ECC">
            <w:pPr>
              <w:topLinePunct w:val="0"/>
              <w:adjustRightInd/>
              <w:ind w:left="0"/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D4ECC">
              <w:rPr>
                <w:rFonts w:ascii="Times New Roman" w:eastAsia="宋体" w:hAnsi="Times New Roman" w:cs="Times New Roman"/>
                <w:sz w:val="24"/>
                <w:szCs w:val="24"/>
              </w:rPr>
              <w:t>分类</w:t>
            </w:r>
          </w:p>
        </w:tc>
        <w:tc>
          <w:tcPr>
            <w:tcW w:w="2766" w:type="dxa"/>
          </w:tcPr>
          <w:p w14:paraId="6B4334DB" w14:textId="77777777" w:rsidR="007D4ECC" w:rsidRPr="007D4ECC" w:rsidRDefault="007D4ECC" w:rsidP="007D4ECC">
            <w:pPr>
              <w:topLinePunct w:val="0"/>
              <w:adjustRightInd/>
              <w:ind w:left="0"/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D4ECC">
              <w:rPr>
                <w:rFonts w:ascii="Times New Roman" w:eastAsia="宋体" w:hAnsi="Times New Roman" w:cs="Times New Roman"/>
                <w:sz w:val="24"/>
                <w:szCs w:val="24"/>
              </w:rPr>
              <w:t>回归</w:t>
            </w:r>
          </w:p>
        </w:tc>
      </w:tr>
      <w:tr w:rsidR="007D4ECC" w:rsidRPr="007D4ECC" w14:paraId="3A2120CE" w14:textId="77777777" w:rsidTr="0018218F">
        <w:tc>
          <w:tcPr>
            <w:tcW w:w="2765" w:type="dxa"/>
          </w:tcPr>
          <w:p w14:paraId="666A8946" w14:textId="77777777" w:rsidR="007D4ECC" w:rsidRPr="007D4ECC" w:rsidRDefault="007D4ECC" w:rsidP="007D4ECC">
            <w:pPr>
              <w:topLinePunct w:val="0"/>
              <w:adjustRightInd/>
              <w:ind w:left="0"/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D4ECC">
              <w:rPr>
                <w:rFonts w:ascii="Times New Roman" w:eastAsia="宋体" w:hAnsi="Times New Roman" w:cs="Times New Roman"/>
                <w:sz w:val="24"/>
                <w:szCs w:val="24"/>
              </w:rPr>
              <w:t>输出类型</w:t>
            </w:r>
          </w:p>
        </w:tc>
        <w:tc>
          <w:tcPr>
            <w:tcW w:w="2765" w:type="dxa"/>
          </w:tcPr>
          <w:p w14:paraId="202140C3" w14:textId="77777777" w:rsidR="007D4ECC" w:rsidRPr="007D4ECC" w:rsidRDefault="007D4ECC" w:rsidP="007D4ECC">
            <w:pPr>
              <w:topLinePunct w:val="0"/>
              <w:adjustRightInd/>
              <w:ind w:left="0"/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D4ECC">
              <w:rPr>
                <w:rFonts w:ascii="Times New Roman" w:eastAsia="宋体" w:hAnsi="Times New Roman" w:cs="Times New Roman"/>
                <w:sz w:val="24"/>
                <w:szCs w:val="24"/>
              </w:rPr>
              <w:t>离散数据</w:t>
            </w:r>
          </w:p>
        </w:tc>
        <w:tc>
          <w:tcPr>
            <w:tcW w:w="2766" w:type="dxa"/>
          </w:tcPr>
          <w:p w14:paraId="36BE35C2" w14:textId="77777777" w:rsidR="007D4ECC" w:rsidRPr="007D4ECC" w:rsidRDefault="007D4ECC" w:rsidP="007D4ECC">
            <w:pPr>
              <w:topLinePunct w:val="0"/>
              <w:adjustRightInd/>
              <w:ind w:left="0"/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D4ECC">
              <w:rPr>
                <w:rFonts w:ascii="Times New Roman" w:eastAsia="宋体" w:hAnsi="Times New Roman" w:cs="Times New Roman"/>
                <w:sz w:val="24"/>
                <w:szCs w:val="24"/>
              </w:rPr>
              <w:t>连续数据</w:t>
            </w:r>
          </w:p>
        </w:tc>
      </w:tr>
      <w:tr w:rsidR="007D4ECC" w:rsidRPr="007D4ECC" w14:paraId="06596649" w14:textId="77777777" w:rsidTr="0018218F">
        <w:tc>
          <w:tcPr>
            <w:tcW w:w="2765" w:type="dxa"/>
          </w:tcPr>
          <w:p w14:paraId="23F443B2" w14:textId="77777777" w:rsidR="007D4ECC" w:rsidRPr="007D4ECC" w:rsidRDefault="007D4ECC" w:rsidP="007D4ECC">
            <w:pPr>
              <w:topLinePunct w:val="0"/>
              <w:adjustRightInd/>
              <w:ind w:left="0"/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D4ECC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目的</w:t>
            </w:r>
          </w:p>
        </w:tc>
        <w:tc>
          <w:tcPr>
            <w:tcW w:w="2765" w:type="dxa"/>
          </w:tcPr>
          <w:p w14:paraId="6CD5DABA" w14:textId="77777777" w:rsidR="007D4ECC" w:rsidRPr="007D4ECC" w:rsidRDefault="007D4ECC" w:rsidP="007D4ECC">
            <w:pPr>
              <w:topLinePunct w:val="0"/>
              <w:adjustRightInd/>
              <w:ind w:left="0"/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D4ECC">
              <w:rPr>
                <w:rFonts w:ascii="Times New Roman" w:eastAsia="宋体" w:hAnsi="Times New Roman" w:cs="Times New Roman"/>
                <w:sz w:val="24"/>
                <w:szCs w:val="24"/>
              </w:rPr>
              <w:t>寻找决策边界</w:t>
            </w:r>
          </w:p>
        </w:tc>
        <w:tc>
          <w:tcPr>
            <w:tcW w:w="2766" w:type="dxa"/>
          </w:tcPr>
          <w:p w14:paraId="63351452" w14:textId="77777777" w:rsidR="007D4ECC" w:rsidRPr="007D4ECC" w:rsidRDefault="007D4ECC" w:rsidP="007D4ECC">
            <w:pPr>
              <w:topLinePunct w:val="0"/>
              <w:adjustRightInd/>
              <w:ind w:left="0"/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D4ECC">
              <w:rPr>
                <w:rFonts w:ascii="Times New Roman" w:eastAsia="宋体" w:hAnsi="Times New Roman" w:cs="Times New Roman"/>
                <w:sz w:val="24"/>
                <w:szCs w:val="24"/>
              </w:rPr>
              <w:t>找到最优拟合</w:t>
            </w:r>
          </w:p>
        </w:tc>
      </w:tr>
      <w:tr w:rsidR="007D4ECC" w:rsidRPr="007D4ECC" w14:paraId="2D548B80" w14:textId="77777777" w:rsidTr="0018218F">
        <w:tc>
          <w:tcPr>
            <w:tcW w:w="2765" w:type="dxa"/>
          </w:tcPr>
          <w:p w14:paraId="2EB59F7D" w14:textId="77777777" w:rsidR="007D4ECC" w:rsidRPr="007D4ECC" w:rsidRDefault="007D4ECC" w:rsidP="007D4ECC">
            <w:pPr>
              <w:topLinePunct w:val="0"/>
              <w:adjustRightInd/>
              <w:ind w:left="0"/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D4ECC">
              <w:rPr>
                <w:rFonts w:ascii="Times New Roman" w:eastAsia="宋体" w:hAnsi="Times New Roman" w:cs="Times New Roman"/>
                <w:sz w:val="24"/>
                <w:szCs w:val="24"/>
              </w:rPr>
              <w:t>评价方法</w:t>
            </w:r>
          </w:p>
        </w:tc>
        <w:tc>
          <w:tcPr>
            <w:tcW w:w="2765" w:type="dxa"/>
          </w:tcPr>
          <w:p w14:paraId="08B45541" w14:textId="77777777" w:rsidR="007D4ECC" w:rsidRPr="007D4ECC" w:rsidRDefault="007D4ECC" w:rsidP="007D4ECC">
            <w:pPr>
              <w:topLinePunct w:val="0"/>
              <w:adjustRightInd/>
              <w:ind w:left="0"/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D4ECC">
              <w:rPr>
                <w:rFonts w:ascii="Times New Roman" w:eastAsia="宋体" w:hAnsi="Times New Roman" w:cs="Times New Roman"/>
                <w:sz w:val="24"/>
                <w:szCs w:val="24"/>
              </w:rPr>
              <w:t>精度、混淆矩阵</w:t>
            </w:r>
          </w:p>
        </w:tc>
        <w:tc>
          <w:tcPr>
            <w:tcW w:w="2766" w:type="dxa"/>
          </w:tcPr>
          <w:p w14:paraId="09376619" w14:textId="77777777" w:rsidR="007D4ECC" w:rsidRPr="007D4ECC" w:rsidRDefault="007D4ECC" w:rsidP="007D4ECC">
            <w:pPr>
              <w:topLinePunct w:val="0"/>
              <w:adjustRightInd/>
              <w:ind w:left="0"/>
              <w:jc w:val="both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D4ECC">
              <w:rPr>
                <w:rFonts w:ascii="Times New Roman" w:eastAsia="宋体" w:hAnsi="Times New Roman" w:cs="Times New Roman"/>
                <w:sz w:val="24"/>
                <w:szCs w:val="24"/>
              </w:rPr>
              <w:t>SSE</w:t>
            </w:r>
            <w:r w:rsidRPr="007D4ECC">
              <w:rPr>
                <w:rFonts w:ascii="Times New Roman" w:eastAsia="宋体" w:hAnsi="Times New Roman" w:cs="Times New Roman"/>
                <w:sz w:val="24"/>
                <w:szCs w:val="24"/>
              </w:rPr>
              <w:t>或拟合优度</w:t>
            </w:r>
          </w:p>
        </w:tc>
      </w:tr>
    </w:tbl>
    <w:p w14:paraId="3482B9E8" w14:textId="77777777" w:rsidR="0034452C" w:rsidRPr="00FC482E" w:rsidRDefault="0034452C" w:rsidP="0034452C">
      <w:pPr>
        <w:pStyle w:val="1e"/>
        <w:rPr>
          <w:rFonts w:ascii="Times New Roman" w:eastAsia="宋体" w:hAnsi="Times New Roman" w:cs="Times New Roman"/>
          <w:sz w:val="24"/>
          <w:szCs w:val="22"/>
        </w:rPr>
      </w:pPr>
      <w:r w:rsidRPr="00FC482E">
        <w:rPr>
          <w:rFonts w:ascii="Times New Roman" w:eastAsia="宋体" w:hAnsi="Times New Roman" w:cs="Times New Roman"/>
          <w:sz w:val="24"/>
          <w:szCs w:val="22"/>
        </w:rPr>
        <w:t>实践思考题</w:t>
      </w:r>
      <w:r w:rsidRPr="00FC482E">
        <w:rPr>
          <w:rFonts w:ascii="Times New Roman" w:eastAsia="宋体" w:hAnsi="Times New Roman" w:cs="Times New Roman"/>
          <w:sz w:val="24"/>
          <w:szCs w:val="22"/>
        </w:rPr>
        <w:t>2</w:t>
      </w:r>
      <w:r w:rsidRPr="00FC482E">
        <w:rPr>
          <w:rFonts w:ascii="Times New Roman" w:eastAsia="宋体" w:hAnsi="Times New Roman" w:cs="Times New Roman"/>
          <w:sz w:val="24"/>
          <w:szCs w:val="22"/>
        </w:rPr>
        <w:t>：什么是</w:t>
      </w:r>
      <w:r w:rsidRPr="00FC482E">
        <w:rPr>
          <w:rFonts w:ascii="Times New Roman" w:eastAsia="宋体" w:hAnsi="Times New Roman" w:cs="Times New Roman"/>
          <w:sz w:val="24"/>
          <w:szCs w:val="22"/>
        </w:rPr>
        <w:t>SVM</w:t>
      </w:r>
      <w:r w:rsidRPr="00FC482E">
        <w:rPr>
          <w:rFonts w:ascii="Times New Roman" w:eastAsia="宋体" w:hAnsi="Times New Roman" w:cs="Times New Roman"/>
          <w:sz w:val="24"/>
          <w:szCs w:val="22"/>
        </w:rPr>
        <w:t>算法？</w:t>
      </w:r>
    </w:p>
    <w:p w14:paraId="1622DB4A" w14:textId="5DFDF557" w:rsidR="0034452C" w:rsidRPr="00FC482E" w:rsidRDefault="007D4ECC" w:rsidP="007D4ECC">
      <w:pPr>
        <w:pStyle w:val="1e"/>
        <w:ind w:left="840" w:firstLine="420"/>
        <w:rPr>
          <w:rFonts w:ascii="Times New Roman" w:eastAsia="宋体" w:hAnsi="Times New Roman" w:cs="Times New Roman"/>
          <w:sz w:val="24"/>
          <w:szCs w:val="24"/>
        </w:rPr>
      </w:pPr>
      <w:r w:rsidRPr="00FC482E">
        <w:rPr>
          <w:rFonts w:ascii="Times New Roman" w:eastAsia="宋体" w:hAnsi="Times New Roman" w:cs="Times New Roman"/>
          <w:sz w:val="24"/>
          <w:szCs w:val="24"/>
        </w:rPr>
        <w:t>SVM</w:t>
      </w:r>
      <w:r w:rsidRPr="00FC482E">
        <w:rPr>
          <w:rFonts w:ascii="Times New Roman" w:eastAsia="宋体" w:hAnsi="Times New Roman" w:cs="Times New Roman"/>
          <w:sz w:val="24"/>
          <w:szCs w:val="24"/>
        </w:rPr>
        <w:t>又</w:t>
      </w:r>
      <w:proofErr w:type="gramStart"/>
      <w:r w:rsidRPr="00FC482E">
        <w:rPr>
          <w:rFonts w:ascii="Times New Roman" w:eastAsia="宋体" w:hAnsi="Times New Roman" w:cs="Times New Roman"/>
          <w:sz w:val="24"/>
          <w:szCs w:val="24"/>
        </w:rPr>
        <w:t>叫支持</w:t>
      </w:r>
      <w:proofErr w:type="gramEnd"/>
      <w:r w:rsidRPr="00FC482E">
        <w:rPr>
          <w:rFonts w:ascii="Times New Roman" w:eastAsia="宋体" w:hAnsi="Times New Roman" w:cs="Times New Roman"/>
          <w:sz w:val="24"/>
          <w:szCs w:val="24"/>
        </w:rPr>
        <w:t>向量机，模型可以找到多个可以分类的超平面将数据分开，并使得数据和超平面保持一定距离，即找到能使支持向量和超平面间最小距离的最大值，最终实现数据分类（其中：和超平面平行的保持一定的函数距离的这两个超平面对应的向量，我们定义为支持向量）。</w:t>
      </w:r>
    </w:p>
    <w:p w14:paraId="52436FD6" w14:textId="77777777" w:rsidR="0034452C" w:rsidRPr="00FC482E" w:rsidRDefault="0034452C" w:rsidP="0034452C">
      <w:pPr>
        <w:pStyle w:val="1e"/>
        <w:rPr>
          <w:rFonts w:ascii="Times New Roman" w:eastAsia="宋体" w:hAnsi="Times New Roman" w:cs="Times New Roman"/>
          <w:sz w:val="24"/>
          <w:szCs w:val="22"/>
          <w:shd w:val="clear" w:color="auto" w:fill="FFFFFF"/>
        </w:rPr>
      </w:pPr>
      <w:r w:rsidRPr="00FC482E">
        <w:rPr>
          <w:rFonts w:ascii="Times New Roman" w:eastAsia="宋体" w:hAnsi="Times New Roman" w:cs="Times New Roman"/>
          <w:sz w:val="24"/>
          <w:szCs w:val="22"/>
        </w:rPr>
        <w:t>实践思考题</w:t>
      </w:r>
      <w:r w:rsidRPr="00FC482E">
        <w:rPr>
          <w:rFonts w:ascii="Times New Roman" w:eastAsia="宋体" w:hAnsi="Times New Roman" w:cs="Times New Roman"/>
          <w:sz w:val="24"/>
          <w:szCs w:val="22"/>
        </w:rPr>
        <w:t>3</w:t>
      </w:r>
      <w:r w:rsidRPr="00FC482E">
        <w:rPr>
          <w:rFonts w:ascii="Times New Roman" w:eastAsia="宋体" w:hAnsi="Times New Roman" w:cs="Times New Roman"/>
          <w:sz w:val="24"/>
          <w:szCs w:val="22"/>
        </w:rPr>
        <w:t>：</w:t>
      </w:r>
      <w:r w:rsidRPr="00FC482E">
        <w:rPr>
          <w:rFonts w:ascii="Times New Roman" w:eastAsia="宋体" w:hAnsi="Times New Roman" w:cs="Times New Roman"/>
          <w:sz w:val="24"/>
          <w:szCs w:val="22"/>
          <w:shd w:val="clear" w:color="auto" w:fill="FFFFFF"/>
        </w:rPr>
        <w:t>分类问题有</w:t>
      </w:r>
      <w:proofErr w:type="gramStart"/>
      <w:r w:rsidRPr="00FC482E">
        <w:rPr>
          <w:rFonts w:ascii="Times New Roman" w:eastAsia="宋体" w:hAnsi="Times New Roman" w:cs="Times New Roman"/>
          <w:sz w:val="24"/>
          <w:szCs w:val="22"/>
          <w:shd w:val="clear" w:color="auto" w:fill="FFFFFF"/>
        </w:rPr>
        <w:t>哪些评价</w:t>
      </w:r>
      <w:proofErr w:type="gramEnd"/>
      <w:r w:rsidRPr="00FC482E">
        <w:rPr>
          <w:rFonts w:ascii="Times New Roman" w:eastAsia="宋体" w:hAnsi="Times New Roman" w:cs="Times New Roman"/>
          <w:sz w:val="24"/>
          <w:szCs w:val="22"/>
          <w:shd w:val="clear" w:color="auto" w:fill="FFFFFF"/>
        </w:rPr>
        <w:t>指标，请分别说明他们的含义？</w:t>
      </w:r>
    </w:p>
    <w:p w14:paraId="5B13AAEF" w14:textId="77777777" w:rsidR="007D4ECC" w:rsidRPr="00FC482E" w:rsidRDefault="007D4ECC" w:rsidP="007D4ECC">
      <w:pPr>
        <w:pStyle w:val="1e"/>
        <w:numPr>
          <w:ilvl w:val="1"/>
          <w:numId w:val="29"/>
        </w:numPr>
        <w:jc w:val="both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 w:rsidRPr="00FC482E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混淆矩阵：</w:t>
      </w:r>
    </w:p>
    <w:tbl>
      <w:tblPr>
        <w:tblStyle w:val="a8"/>
        <w:tblW w:w="0" w:type="auto"/>
        <w:tblInd w:w="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7D4ECC" w:rsidRPr="00FC482E" w14:paraId="389D8FF9" w14:textId="77777777" w:rsidTr="007D4ECC">
        <w:tc>
          <w:tcPr>
            <w:tcW w:w="4148" w:type="dxa"/>
          </w:tcPr>
          <w:p w14:paraId="1C9186F7" w14:textId="77777777" w:rsidR="007D4ECC" w:rsidRPr="00FC482E" w:rsidRDefault="007D4ECC" w:rsidP="0018218F">
            <w:pPr>
              <w:pStyle w:val="1e"/>
              <w:ind w:left="0"/>
              <w:rPr>
                <w:rFonts w:ascii="Times New Roman" w:eastAsia="宋体" w:hAnsi="Times New Roman" w:cs="Times New Roman"/>
                <w:sz w:val="24"/>
                <w:szCs w:val="24"/>
                <w:shd w:val="clear" w:color="auto" w:fill="FFFFFF"/>
              </w:rPr>
            </w:pPr>
            <w:r w:rsidRPr="00FC482E">
              <w:rPr>
                <w:rFonts w:ascii="Times New Roman" w:eastAsia="宋体" w:hAnsi="Times New Roman" w:cs="Times New Roman"/>
                <w:sz w:val="24"/>
                <w:szCs w:val="24"/>
                <w:shd w:val="clear" w:color="auto" w:fill="FFFFFF"/>
              </w:rPr>
              <w:t>TP</w:t>
            </w:r>
          </w:p>
        </w:tc>
        <w:tc>
          <w:tcPr>
            <w:tcW w:w="4148" w:type="dxa"/>
          </w:tcPr>
          <w:p w14:paraId="15F37A0A" w14:textId="77777777" w:rsidR="007D4ECC" w:rsidRPr="00FC482E" w:rsidRDefault="007D4ECC" w:rsidP="0018218F">
            <w:pPr>
              <w:pStyle w:val="1e"/>
              <w:ind w:left="0"/>
              <w:rPr>
                <w:rFonts w:ascii="Times New Roman" w:eastAsia="宋体" w:hAnsi="Times New Roman" w:cs="Times New Roman"/>
                <w:sz w:val="24"/>
                <w:szCs w:val="24"/>
                <w:shd w:val="clear" w:color="auto" w:fill="FFFFFF"/>
              </w:rPr>
            </w:pPr>
            <w:r w:rsidRPr="00FC482E">
              <w:rPr>
                <w:rFonts w:ascii="Times New Roman" w:eastAsia="宋体" w:hAnsi="Times New Roman" w:cs="Times New Roman"/>
                <w:sz w:val="24"/>
                <w:szCs w:val="24"/>
                <w:shd w:val="clear" w:color="auto" w:fill="FFFFFF"/>
              </w:rPr>
              <w:t>实际为正，判定为正</w:t>
            </w:r>
          </w:p>
        </w:tc>
      </w:tr>
      <w:tr w:rsidR="007D4ECC" w:rsidRPr="00FC482E" w14:paraId="658C228C" w14:textId="77777777" w:rsidTr="007D4ECC">
        <w:tc>
          <w:tcPr>
            <w:tcW w:w="4148" w:type="dxa"/>
          </w:tcPr>
          <w:p w14:paraId="0FA92218" w14:textId="77777777" w:rsidR="007D4ECC" w:rsidRPr="00FC482E" w:rsidRDefault="007D4ECC" w:rsidP="0018218F">
            <w:pPr>
              <w:pStyle w:val="1e"/>
              <w:ind w:left="0"/>
              <w:rPr>
                <w:rFonts w:ascii="Times New Roman" w:eastAsia="宋体" w:hAnsi="Times New Roman" w:cs="Times New Roman"/>
                <w:sz w:val="24"/>
                <w:szCs w:val="24"/>
                <w:shd w:val="clear" w:color="auto" w:fill="FFFFFF"/>
              </w:rPr>
            </w:pPr>
            <w:r w:rsidRPr="00FC482E">
              <w:rPr>
                <w:rFonts w:ascii="Times New Roman" w:eastAsia="宋体" w:hAnsi="Times New Roman" w:cs="Times New Roman"/>
                <w:sz w:val="24"/>
                <w:szCs w:val="24"/>
                <w:shd w:val="clear" w:color="auto" w:fill="FFFFFF"/>
              </w:rPr>
              <w:t>FP</w:t>
            </w:r>
          </w:p>
        </w:tc>
        <w:tc>
          <w:tcPr>
            <w:tcW w:w="4148" w:type="dxa"/>
          </w:tcPr>
          <w:p w14:paraId="668DB601" w14:textId="77777777" w:rsidR="007D4ECC" w:rsidRPr="00FC482E" w:rsidRDefault="007D4ECC" w:rsidP="0018218F">
            <w:pPr>
              <w:pStyle w:val="1e"/>
              <w:ind w:left="0"/>
              <w:rPr>
                <w:rFonts w:ascii="Times New Roman" w:eastAsia="宋体" w:hAnsi="Times New Roman" w:cs="Times New Roman"/>
                <w:sz w:val="24"/>
                <w:szCs w:val="24"/>
                <w:shd w:val="clear" w:color="auto" w:fill="FFFFFF"/>
              </w:rPr>
            </w:pPr>
            <w:r w:rsidRPr="00FC482E">
              <w:rPr>
                <w:rFonts w:ascii="Times New Roman" w:eastAsia="宋体" w:hAnsi="Times New Roman" w:cs="Times New Roman"/>
                <w:sz w:val="24"/>
                <w:szCs w:val="24"/>
                <w:shd w:val="clear" w:color="auto" w:fill="FFFFFF"/>
              </w:rPr>
              <w:t>实际为负，判定为正</w:t>
            </w:r>
          </w:p>
        </w:tc>
      </w:tr>
      <w:tr w:rsidR="007D4ECC" w:rsidRPr="00FC482E" w14:paraId="5DA89E60" w14:textId="77777777" w:rsidTr="007D4ECC">
        <w:tc>
          <w:tcPr>
            <w:tcW w:w="4148" w:type="dxa"/>
          </w:tcPr>
          <w:p w14:paraId="4C163B10" w14:textId="77777777" w:rsidR="007D4ECC" w:rsidRPr="00FC482E" w:rsidRDefault="007D4ECC" w:rsidP="0018218F">
            <w:pPr>
              <w:pStyle w:val="1e"/>
              <w:ind w:left="0"/>
              <w:rPr>
                <w:rFonts w:ascii="Times New Roman" w:eastAsia="宋体" w:hAnsi="Times New Roman" w:cs="Times New Roman"/>
                <w:sz w:val="24"/>
                <w:szCs w:val="24"/>
                <w:shd w:val="clear" w:color="auto" w:fill="FFFFFF"/>
              </w:rPr>
            </w:pPr>
            <w:r w:rsidRPr="00FC482E">
              <w:rPr>
                <w:rFonts w:ascii="Times New Roman" w:eastAsia="宋体" w:hAnsi="Times New Roman" w:cs="Times New Roman"/>
                <w:sz w:val="24"/>
                <w:szCs w:val="24"/>
                <w:shd w:val="clear" w:color="auto" w:fill="FFFFFF"/>
              </w:rPr>
              <w:t>FN</w:t>
            </w:r>
          </w:p>
        </w:tc>
        <w:tc>
          <w:tcPr>
            <w:tcW w:w="4148" w:type="dxa"/>
          </w:tcPr>
          <w:p w14:paraId="0BE4A55D" w14:textId="77777777" w:rsidR="007D4ECC" w:rsidRPr="00FC482E" w:rsidRDefault="007D4ECC" w:rsidP="0018218F">
            <w:pPr>
              <w:pStyle w:val="1e"/>
              <w:ind w:left="0"/>
              <w:rPr>
                <w:rFonts w:ascii="Times New Roman" w:eastAsia="宋体" w:hAnsi="Times New Roman" w:cs="Times New Roman"/>
                <w:sz w:val="24"/>
                <w:szCs w:val="24"/>
                <w:shd w:val="clear" w:color="auto" w:fill="FFFFFF"/>
              </w:rPr>
            </w:pPr>
            <w:r w:rsidRPr="00FC482E">
              <w:rPr>
                <w:rFonts w:ascii="Times New Roman" w:eastAsia="宋体" w:hAnsi="Times New Roman" w:cs="Times New Roman"/>
                <w:sz w:val="24"/>
                <w:szCs w:val="24"/>
                <w:shd w:val="clear" w:color="auto" w:fill="FFFFFF"/>
              </w:rPr>
              <w:t>实际为正，判定为负</w:t>
            </w:r>
          </w:p>
        </w:tc>
      </w:tr>
      <w:tr w:rsidR="007D4ECC" w:rsidRPr="00FC482E" w14:paraId="72C3C448" w14:textId="77777777" w:rsidTr="007D4ECC">
        <w:tc>
          <w:tcPr>
            <w:tcW w:w="4148" w:type="dxa"/>
          </w:tcPr>
          <w:p w14:paraId="28D0AE8E" w14:textId="77777777" w:rsidR="007D4ECC" w:rsidRPr="00FC482E" w:rsidRDefault="007D4ECC" w:rsidP="0018218F">
            <w:pPr>
              <w:pStyle w:val="1e"/>
              <w:ind w:left="0"/>
              <w:rPr>
                <w:rFonts w:ascii="Times New Roman" w:eastAsia="宋体" w:hAnsi="Times New Roman" w:cs="Times New Roman"/>
                <w:sz w:val="24"/>
                <w:szCs w:val="24"/>
                <w:shd w:val="clear" w:color="auto" w:fill="FFFFFF"/>
              </w:rPr>
            </w:pPr>
            <w:r w:rsidRPr="00FC482E">
              <w:rPr>
                <w:rFonts w:ascii="Times New Roman" w:eastAsia="宋体" w:hAnsi="Times New Roman" w:cs="Times New Roman"/>
                <w:sz w:val="24"/>
                <w:szCs w:val="24"/>
                <w:shd w:val="clear" w:color="auto" w:fill="FFFFFF"/>
              </w:rPr>
              <w:t>TN</w:t>
            </w:r>
          </w:p>
        </w:tc>
        <w:tc>
          <w:tcPr>
            <w:tcW w:w="4148" w:type="dxa"/>
          </w:tcPr>
          <w:p w14:paraId="68C543B7" w14:textId="77777777" w:rsidR="007D4ECC" w:rsidRPr="00FC482E" w:rsidRDefault="007D4ECC" w:rsidP="0018218F">
            <w:pPr>
              <w:pStyle w:val="1e"/>
              <w:ind w:left="0"/>
              <w:rPr>
                <w:rFonts w:ascii="Times New Roman" w:eastAsia="宋体" w:hAnsi="Times New Roman" w:cs="Times New Roman"/>
                <w:sz w:val="24"/>
                <w:szCs w:val="24"/>
                <w:shd w:val="clear" w:color="auto" w:fill="FFFFFF"/>
              </w:rPr>
            </w:pPr>
            <w:r w:rsidRPr="00FC482E">
              <w:rPr>
                <w:rFonts w:ascii="Times New Roman" w:eastAsia="宋体" w:hAnsi="Times New Roman" w:cs="Times New Roman"/>
                <w:sz w:val="24"/>
                <w:szCs w:val="24"/>
                <w:shd w:val="clear" w:color="auto" w:fill="FFFFFF"/>
              </w:rPr>
              <w:t>实际为负，判定为负</w:t>
            </w:r>
          </w:p>
        </w:tc>
      </w:tr>
    </w:tbl>
    <w:p w14:paraId="5B4DE136" w14:textId="77777777" w:rsidR="007D4ECC" w:rsidRPr="00FC482E" w:rsidRDefault="007D4ECC" w:rsidP="007D4ECC">
      <w:pPr>
        <w:pStyle w:val="1e"/>
        <w:numPr>
          <w:ilvl w:val="1"/>
          <w:numId w:val="29"/>
        </w:numPr>
        <w:jc w:val="both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 w:rsidRPr="00FC482E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Accuracy:</w:t>
      </w:r>
    </w:p>
    <w:p w14:paraId="55C5B38D" w14:textId="77777777" w:rsidR="007D4ECC" w:rsidRPr="00FC482E" w:rsidRDefault="007D4ECC" w:rsidP="007D4ECC">
      <w:pPr>
        <w:pStyle w:val="1e"/>
        <w:ind w:left="780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  <w:shd w:val="clear" w:color="auto" w:fill="FFFFFF"/>
            </w:rPr>
            <m:t>accuracy=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  <w:shd w:val="clear" w:color="auto" w:fill="FFFFFF"/>
                </w:rPr>
                <m:t>TP+TN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  <w:shd w:val="clear" w:color="auto" w:fill="FFFFFF"/>
                </w:rPr>
                <m:t>TP+FP+FN+TN</m:t>
              </m:r>
            </m:den>
          </m:f>
        </m:oMath>
      </m:oMathPara>
    </w:p>
    <w:p w14:paraId="1C860762" w14:textId="77777777" w:rsidR="007D4ECC" w:rsidRPr="00FC482E" w:rsidRDefault="007D4ECC" w:rsidP="007D4ECC">
      <w:pPr>
        <w:pStyle w:val="1e"/>
        <w:numPr>
          <w:ilvl w:val="1"/>
          <w:numId w:val="29"/>
        </w:numPr>
        <w:jc w:val="both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 w:rsidRPr="00FC482E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precision:</w:t>
      </w:r>
    </w:p>
    <w:p w14:paraId="5CD6084D" w14:textId="77777777" w:rsidR="007D4ECC" w:rsidRPr="00FC482E" w:rsidRDefault="007D4ECC" w:rsidP="007D4ECC">
      <w:pPr>
        <w:pStyle w:val="1e"/>
        <w:ind w:left="780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  <w:shd w:val="clear" w:color="auto" w:fill="FFFFFF"/>
            </w:rPr>
            <m:t>precision=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  <w:shd w:val="clear" w:color="auto" w:fill="FFFFFF"/>
                </w:rPr>
                <m:t>TP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  <w:shd w:val="clear" w:color="auto" w:fill="FFFFFF"/>
                </w:rPr>
                <m:t>TP+FP</m:t>
              </m:r>
            </m:den>
          </m:f>
        </m:oMath>
      </m:oMathPara>
    </w:p>
    <w:p w14:paraId="1A0959AD" w14:textId="77777777" w:rsidR="007D4ECC" w:rsidRPr="00FC482E" w:rsidRDefault="007D4ECC" w:rsidP="007D4ECC">
      <w:pPr>
        <w:pStyle w:val="1e"/>
        <w:numPr>
          <w:ilvl w:val="1"/>
          <w:numId w:val="29"/>
        </w:numPr>
        <w:jc w:val="both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 w:rsidRPr="00FC482E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recall:</w:t>
      </w:r>
    </w:p>
    <w:p w14:paraId="73C2044E" w14:textId="77777777" w:rsidR="007D4ECC" w:rsidRPr="00FC482E" w:rsidRDefault="007D4ECC" w:rsidP="007D4ECC">
      <w:pPr>
        <w:pStyle w:val="1e"/>
        <w:ind w:left="780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  <w:shd w:val="clear" w:color="auto" w:fill="FFFFFF"/>
            </w:rPr>
            <m:t>recall=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  <w:shd w:val="clear" w:color="auto" w:fill="FFFFFF"/>
                </w:rPr>
                <m:t>TP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  <w:shd w:val="clear" w:color="auto" w:fill="FFFFFF"/>
                </w:rPr>
                <m:t>TP+FN</m:t>
              </m:r>
            </m:den>
          </m:f>
        </m:oMath>
      </m:oMathPara>
    </w:p>
    <w:p w14:paraId="752C28F5" w14:textId="77777777" w:rsidR="007D4ECC" w:rsidRPr="00FC482E" w:rsidRDefault="007D4ECC" w:rsidP="007D4ECC">
      <w:pPr>
        <w:pStyle w:val="1e"/>
        <w:numPr>
          <w:ilvl w:val="1"/>
          <w:numId w:val="29"/>
        </w:numPr>
        <w:jc w:val="both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 w:rsidRPr="00FC482E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F1</w:t>
      </w:r>
      <w:r w:rsidRPr="00FC482E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：</w:t>
      </w:r>
    </w:p>
    <w:p w14:paraId="667CC162" w14:textId="047A7B65" w:rsidR="007D4ECC" w:rsidRPr="00FC482E" w:rsidRDefault="007D4ECC" w:rsidP="007D4ECC">
      <w:pPr>
        <w:pStyle w:val="1e"/>
        <w:ind w:left="780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  <w:shd w:val="clear" w:color="auto" w:fill="FFFFFF"/>
            </w:rPr>
            <m:t>F1=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  <w:shd w:val="clear" w:color="auto" w:fill="FFFFFF"/>
                </w:rPr>
                <m:t>2*precision*recall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  <w:shd w:val="clear" w:color="auto" w:fill="FFFFFF"/>
                </w:rPr>
                <m:t>precision+recall</m:t>
              </m:r>
            </m:den>
          </m:f>
        </m:oMath>
      </m:oMathPara>
    </w:p>
    <w:p w14:paraId="57D6B94E" w14:textId="77777777" w:rsidR="0034452C" w:rsidRPr="00FC482E" w:rsidRDefault="0034452C" w:rsidP="0034452C">
      <w:pPr>
        <w:pStyle w:val="1e"/>
        <w:rPr>
          <w:rFonts w:ascii="Times New Roman" w:eastAsia="宋体" w:hAnsi="Times New Roman" w:cs="Times New Roman"/>
          <w:sz w:val="24"/>
          <w:szCs w:val="22"/>
          <w:shd w:val="clear" w:color="auto" w:fill="FFFFFF"/>
        </w:rPr>
      </w:pPr>
      <w:r w:rsidRPr="00FC482E">
        <w:rPr>
          <w:rFonts w:ascii="Times New Roman" w:eastAsia="宋体" w:hAnsi="Times New Roman" w:cs="Times New Roman"/>
          <w:sz w:val="24"/>
          <w:szCs w:val="22"/>
        </w:rPr>
        <w:t>实践思考题</w:t>
      </w:r>
      <w:r w:rsidRPr="00FC482E">
        <w:rPr>
          <w:rFonts w:ascii="Times New Roman" w:eastAsia="宋体" w:hAnsi="Times New Roman" w:cs="Times New Roman"/>
          <w:sz w:val="24"/>
          <w:szCs w:val="22"/>
        </w:rPr>
        <w:t>4</w:t>
      </w:r>
      <w:r w:rsidRPr="00FC482E">
        <w:rPr>
          <w:rFonts w:ascii="Times New Roman" w:eastAsia="宋体" w:hAnsi="Times New Roman" w:cs="Times New Roman"/>
          <w:sz w:val="24"/>
          <w:szCs w:val="22"/>
        </w:rPr>
        <w:t>：</w:t>
      </w:r>
      <w:r w:rsidRPr="00FC482E">
        <w:rPr>
          <w:rFonts w:ascii="Times New Roman" w:eastAsia="宋体" w:hAnsi="Times New Roman" w:cs="Times New Roman"/>
          <w:sz w:val="24"/>
          <w:szCs w:val="22"/>
          <w:shd w:val="clear" w:color="auto" w:fill="FFFFFF"/>
        </w:rPr>
        <w:t>回归问题有</w:t>
      </w:r>
      <w:proofErr w:type="gramStart"/>
      <w:r w:rsidRPr="00FC482E">
        <w:rPr>
          <w:rFonts w:ascii="Times New Roman" w:eastAsia="宋体" w:hAnsi="Times New Roman" w:cs="Times New Roman"/>
          <w:sz w:val="24"/>
          <w:szCs w:val="22"/>
          <w:shd w:val="clear" w:color="auto" w:fill="FFFFFF"/>
        </w:rPr>
        <w:t>哪些评价</w:t>
      </w:r>
      <w:proofErr w:type="gramEnd"/>
      <w:r w:rsidRPr="00FC482E">
        <w:rPr>
          <w:rFonts w:ascii="Times New Roman" w:eastAsia="宋体" w:hAnsi="Times New Roman" w:cs="Times New Roman"/>
          <w:sz w:val="24"/>
          <w:szCs w:val="22"/>
          <w:shd w:val="clear" w:color="auto" w:fill="FFFFFF"/>
        </w:rPr>
        <w:t>指标，请分别说明他们的含义？</w:t>
      </w:r>
    </w:p>
    <w:p w14:paraId="63A686EC" w14:textId="7F72C8F4" w:rsidR="007D4ECC" w:rsidRPr="00FC482E" w:rsidRDefault="007D4ECC" w:rsidP="007D4ECC">
      <w:pPr>
        <w:pStyle w:val="1e"/>
        <w:numPr>
          <w:ilvl w:val="0"/>
          <w:numId w:val="30"/>
        </w:numPr>
        <w:jc w:val="both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 w:rsidRPr="00FC482E">
        <w:rPr>
          <w:rFonts w:ascii="Times New Roman" w:eastAsia="宋体" w:hAnsi="Times New Roman" w:cs="Times New Roman"/>
          <w:sz w:val="24"/>
          <w:szCs w:val="22"/>
        </w:rPr>
        <w:tab/>
      </w:r>
      <w:r w:rsidRPr="00FC482E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平均绝对值误差（</w:t>
      </w:r>
      <w:r w:rsidRPr="00FC482E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MAE</w:t>
      </w:r>
      <w:r w:rsidRPr="00FC482E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）：</w:t>
      </w:r>
    </w:p>
    <w:p w14:paraId="0693020D" w14:textId="77777777" w:rsidR="007D4ECC" w:rsidRPr="00FC482E" w:rsidRDefault="007D4ECC" w:rsidP="007D4ECC">
      <w:pPr>
        <w:pStyle w:val="1e"/>
        <w:ind w:left="780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  <w:shd w:val="clear" w:color="auto" w:fill="FFFFFF"/>
            </w:rPr>
            <m:t>MAE=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  <w:shd w:val="clear" w:color="auto" w:fill="FFFFFF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  <w:shd w:val="clear" w:color="auto" w:fill="FFFFFF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  <w:shd w:val="clear" w:color="auto" w:fill="FFFFFF"/>
                </w:rPr>
                <m:t>m</m:t>
              </m:r>
            </m:sup>
            <m:e>
              <m:r>
                <w:rPr>
                  <w:rFonts w:ascii="Cambria Math" w:eastAsia="宋体" w:hAnsi="Cambria Math" w:cs="Times New Roman"/>
                  <w:sz w:val="24"/>
                  <w:szCs w:val="24"/>
                  <w:shd w:val="clear" w:color="auto" w:fill="FFFFFF"/>
                </w:rPr>
                <m:t>(|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  <w:shd w:val="clear" w:color="auto" w:fill="FFFFFF"/>
                </w:rPr>
                <m:t>-f(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  <w:shd w:val="clear" w:color="auto" w:fill="FFFFFF"/>
                </w:rPr>
                <m:t>)|)</m:t>
              </m:r>
            </m:e>
          </m:nary>
        </m:oMath>
      </m:oMathPara>
    </w:p>
    <w:p w14:paraId="50C258EE" w14:textId="77777777" w:rsidR="007D4ECC" w:rsidRPr="00FC482E" w:rsidRDefault="007D4ECC" w:rsidP="007D4ECC">
      <w:pPr>
        <w:pStyle w:val="1e"/>
        <w:numPr>
          <w:ilvl w:val="0"/>
          <w:numId w:val="30"/>
        </w:numPr>
        <w:jc w:val="both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 w:rsidRPr="00FC482E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均方误差（</w:t>
      </w:r>
      <w:r w:rsidRPr="00FC482E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MSE</w:t>
      </w:r>
      <w:r w:rsidRPr="00FC482E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）：</w:t>
      </w:r>
    </w:p>
    <w:p w14:paraId="4ADA82BE" w14:textId="77777777" w:rsidR="007D4ECC" w:rsidRPr="00FC482E" w:rsidRDefault="007D4ECC" w:rsidP="007D4ECC">
      <w:pPr>
        <w:pStyle w:val="1e"/>
        <w:ind w:left="0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  <w:shd w:val="clear" w:color="auto" w:fill="FFFFFF"/>
            </w:rPr>
            <m:t>MSE=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  <w:shd w:val="clear" w:color="auto" w:fill="FFFFFF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  <w:shd w:val="clear" w:color="auto" w:fill="FFFFFF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  <w:shd w:val="clear" w:color="auto" w:fill="FFFFFF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  <w:shd w:val="clear" w:color="auto" w:fill="FFFFFF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  <w:shd w:val="clear" w:color="auto" w:fill="FFFFFF"/>
                    </w:rPr>
                    <m:t>-f(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  <w:shd w:val="clear" w:color="auto" w:fill="FFFFFF"/>
                    </w:rPr>
                    <m:t>))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  <w:shd w:val="clear" w:color="auto" w:fill="FFFFFF"/>
                    </w:rPr>
                    <m:t>2</m:t>
                  </m:r>
                </m:sup>
              </m:sSup>
            </m:e>
          </m:nary>
        </m:oMath>
      </m:oMathPara>
    </w:p>
    <w:p w14:paraId="3BD69C86" w14:textId="77777777" w:rsidR="007D4ECC" w:rsidRPr="00FC482E" w:rsidRDefault="007D4ECC" w:rsidP="007D4ECC">
      <w:pPr>
        <w:pStyle w:val="1e"/>
        <w:numPr>
          <w:ilvl w:val="0"/>
          <w:numId w:val="30"/>
        </w:numPr>
        <w:jc w:val="both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 w:rsidRPr="00FC482E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均方根误差（</w:t>
      </w:r>
      <w:r w:rsidRPr="00FC482E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RMSE</w:t>
      </w:r>
      <w:r w:rsidRPr="00FC482E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）：</w:t>
      </w:r>
    </w:p>
    <w:p w14:paraId="333F90EE" w14:textId="77777777" w:rsidR="007D4ECC" w:rsidRPr="00FC482E" w:rsidRDefault="007D4ECC" w:rsidP="007D4ECC">
      <w:pPr>
        <w:pStyle w:val="1e"/>
        <w:ind w:left="780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  <w:shd w:val="clear" w:color="auto" w:fill="FFFFFF"/>
            </w:rPr>
            <w:lastRenderedPageBreak/>
            <m:t>RMSE=</m:t>
          </m:r>
          <m:rad>
            <m:radPr>
              <m:degHide m:val="1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  <w:shd w:val="clear" w:color="auto" w:fill="FFFFFF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  <w:shd w:val="clear" w:color="auto" w:fill="FFFFFF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  <w:shd w:val="clear" w:color="auto" w:fill="FFFFFF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  <w:shd w:val="clear" w:color="auto" w:fill="FFFFFF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  <w:shd w:val="clear" w:color="auto" w:fill="FFFFFF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  <w:shd w:val="clear" w:color="auto" w:fill="FFFFFF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  <w:shd w:val="clear" w:color="auto" w:fill="FFFFFF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  <w:shd w:val="clear" w:color="auto" w:fill="FFFFFF"/>
                        </w:rPr>
                        <m:t>-f(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  <w:shd w:val="clear" w:color="auto" w:fill="FFFF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  <w:shd w:val="clear" w:color="auto" w:fill="FFFFFF"/>
                        </w:rPr>
                        <m:t>))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28A7C28B" w14:textId="77777777" w:rsidR="007D4ECC" w:rsidRPr="00FC482E" w:rsidRDefault="007D4ECC" w:rsidP="007D4ECC">
      <w:pPr>
        <w:pStyle w:val="1e"/>
        <w:numPr>
          <w:ilvl w:val="0"/>
          <w:numId w:val="30"/>
        </w:numPr>
        <w:jc w:val="both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  <w:shd w:val="clear" w:color="auto" w:fill="FFFFFF"/>
              </w:rPr>
              <m:t>R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  <w:shd w:val="clear" w:color="auto" w:fill="FFFFFF"/>
              </w:rPr>
              <m:t>2</m:t>
            </m:r>
          </m:sup>
        </m:sSup>
      </m:oMath>
      <w:r w:rsidRPr="00FC482E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:</w:t>
      </w:r>
    </w:p>
    <w:p w14:paraId="36441989" w14:textId="17A5DC86" w:rsidR="007D4ECC" w:rsidRPr="00FC482E" w:rsidRDefault="007D4ECC" w:rsidP="007D4ECC">
      <w:pPr>
        <w:pStyle w:val="1e"/>
        <w:ind w:left="780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  <w:shd w:val="clear" w:color="auto" w:fill="FFFFFF"/>
                </w:rPr>
                <m:t>R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  <w:shd w:val="clear" w:color="auto" w:fill="FFFFFF"/>
            </w:rPr>
            <m:t>=1-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  <w:shd w:val="clear" w:color="auto" w:fill="FFFFFF"/>
                </w:rPr>
                <m:t>MSE</m:t>
              </m:r>
            </m:num>
            <m:den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  <w:shd w:val="clear" w:color="auto" w:fill="FFFFFF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  <w:shd w:val="clear" w:color="auto" w:fill="FFFFFF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  <w:shd w:val="clear" w:color="auto" w:fill="FFFFFF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  <w:shd w:val="clear" w:color="auto" w:fill="FFFFFF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  <w:shd w:val="clear" w:color="auto" w:fill="FFFFFF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  <w:shd w:val="clear" w:color="auto" w:fill="FFFFFF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  <w:shd w:val="clear" w:color="auto" w:fill="FFFFFF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  <w:shd w:val="clear" w:color="auto" w:fill="FFFFFF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  <w:shd w:val="clear" w:color="auto" w:fill="FFFFFF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sectPr w:rsidR="007D4ECC" w:rsidRPr="00FC482E" w:rsidSect="00033B54">
      <w:headerReference w:type="default" r:id="rId46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0396A" w14:textId="77777777" w:rsidR="00287513" w:rsidRDefault="00287513" w:rsidP="00940D2A">
      <w:pPr>
        <w:spacing w:before="0" w:after="0" w:line="240" w:lineRule="auto"/>
      </w:pPr>
      <w:r>
        <w:separator/>
      </w:r>
    </w:p>
  </w:endnote>
  <w:endnote w:type="continuationSeparator" w:id="0">
    <w:p w14:paraId="092A6093" w14:textId="77777777" w:rsidR="00287513" w:rsidRDefault="00287513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Arial Unicode MS"/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Huawei Sans">
    <w:altName w:val="Corbel"/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rutigerNext LT Regular">
    <w:altName w:val="Corbel"/>
    <w:charset w:val="00"/>
    <w:family w:val="swiss"/>
    <w:pitch w:val="variable"/>
    <w:sig w:usb0="00000001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FEA61" w14:textId="77777777" w:rsidR="00287513" w:rsidRDefault="00287513" w:rsidP="00940D2A">
      <w:pPr>
        <w:spacing w:before="0" w:after="0" w:line="240" w:lineRule="auto"/>
      </w:pPr>
      <w:r>
        <w:separator/>
      </w:r>
    </w:p>
  </w:footnote>
  <w:footnote w:type="continuationSeparator" w:id="0">
    <w:p w14:paraId="72923C64" w14:textId="77777777" w:rsidR="00287513" w:rsidRDefault="00287513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82170E">
            <w:rPr>
              <w:rFonts w:ascii="HuaweiSans-Regular" w:eastAsia="方正兰亭黑简体" w:hAnsi="HuaweiSans-Regular" w:hint="eastAsia"/>
              <w:noProof/>
            </w:rPr>
            <w:t>6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4536"/>
        </w:tabs>
        <w:ind w:left="4536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3391"/>
        </w:tabs>
        <w:ind w:left="33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811"/>
        </w:tabs>
        <w:ind w:left="38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31"/>
        </w:tabs>
        <w:ind w:left="42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51"/>
        </w:tabs>
        <w:ind w:left="46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071"/>
        </w:tabs>
        <w:ind w:left="50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491"/>
        </w:tabs>
        <w:ind w:left="54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911"/>
        </w:tabs>
        <w:ind w:left="59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31"/>
        </w:tabs>
        <w:ind w:left="6331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228745A3"/>
    <w:multiLevelType w:val="hybridMultilevel"/>
    <w:tmpl w:val="68088AC6"/>
    <w:lvl w:ilvl="0" w:tplc="AEA448D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8" w15:restartNumberingAfterBreak="0">
    <w:nsid w:val="32F23917"/>
    <w:multiLevelType w:val="hybridMultilevel"/>
    <w:tmpl w:val="C3DED404"/>
    <w:lvl w:ilvl="0" w:tplc="8716F9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5540476"/>
    <w:multiLevelType w:val="hybridMultilevel"/>
    <w:tmpl w:val="92BA50CC"/>
    <w:lvl w:ilvl="0" w:tplc="A21ED0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71F6BBB"/>
    <w:multiLevelType w:val="hybridMultilevel"/>
    <w:tmpl w:val="225C8BF4"/>
    <w:lvl w:ilvl="0" w:tplc="5628A9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AEA448D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B666526"/>
    <w:multiLevelType w:val="hybridMultilevel"/>
    <w:tmpl w:val="15E45346"/>
    <w:lvl w:ilvl="0" w:tplc="639E20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13FE4AA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4" w15:restartNumberingAfterBreak="0">
    <w:nsid w:val="45871499"/>
    <w:multiLevelType w:val="hybridMultilevel"/>
    <w:tmpl w:val="47BA13B0"/>
    <w:lvl w:ilvl="0" w:tplc="B532CDEE">
      <w:start w:val="1"/>
      <w:numFmt w:val="decimal"/>
      <w:lvlText w:val="%1、"/>
      <w:lvlJc w:val="left"/>
      <w:pPr>
        <w:ind w:left="1494" w:hanging="360"/>
      </w:pPr>
      <w:rPr>
        <w:rFonts w:hint="default"/>
      </w:rPr>
    </w:lvl>
    <w:lvl w:ilvl="1" w:tplc="CA78FCE8">
      <w:start w:val="1"/>
      <w:numFmt w:val="decimalEnclosedCircle"/>
      <w:lvlText w:val="%2"/>
      <w:lvlJc w:val="left"/>
      <w:pPr>
        <w:ind w:left="191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5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6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7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0" w15:restartNumberingAfterBreak="0">
    <w:nsid w:val="5F923797"/>
    <w:multiLevelType w:val="hybridMultilevel"/>
    <w:tmpl w:val="901CED96"/>
    <w:lvl w:ilvl="0" w:tplc="B9C0A254">
      <w:start w:val="1"/>
      <w:numFmt w:val="decimal"/>
      <w:lvlText w:val="%1、"/>
      <w:lvlJc w:val="left"/>
      <w:pPr>
        <w:ind w:left="1635" w:hanging="360"/>
      </w:pPr>
      <w:rPr>
        <w:rFonts w:hint="default"/>
      </w:rPr>
    </w:lvl>
    <w:lvl w:ilvl="1" w:tplc="FD20517E">
      <w:start w:val="1"/>
      <w:numFmt w:val="decimalEnclosedCircle"/>
      <w:lvlText w:val="%2"/>
      <w:lvlJc w:val="left"/>
      <w:pPr>
        <w:ind w:left="1494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35" w:hanging="420"/>
      </w:pPr>
    </w:lvl>
    <w:lvl w:ilvl="3" w:tplc="5378AAB8">
      <w:start w:val="1"/>
      <w:numFmt w:val="decimal"/>
      <w:lvlText w:val="%4）"/>
      <w:lvlJc w:val="left"/>
      <w:pPr>
        <w:ind w:left="1918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3375" w:hanging="420"/>
      </w:pPr>
    </w:lvl>
    <w:lvl w:ilvl="5" w:tplc="0409001B" w:tentative="1">
      <w:start w:val="1"/>
      <w:numFmt w:val="lowerRoman"/>
      <w:lvlText w:val="%6."/>
      <w:lvlJc w:val="righ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9" w:tentative="1">
      <w:start w:val="1"/>
      <w:numFmt w:val="lowerLetter"/>
      <w:lvlText w:val="%8)"/>
      <w:lvlJc w:val="left"/>
      <w:pPr>
        <w:ind w:left="4635" w:hanging="420"/>
      </w:pPr>
    </w:lvl>
    <w:lvl w:ilvl="8" w:tplc="0409001B" w:tentative="1">
      <w:start w:val="1"/>
      <w:numFmt w:val="lowerRoman"/>
      <w:lvlText w:val="%9."/>
      <w:lvlJc w:val="right"/>
      <w:pPr>
        <w:ind w:left="5055" w:hanging="420"/>
      </w:pPr>
    </w:lvl>
  </w:abstractNum>
  <w:abstractNum w:abstractNumId="21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23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4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6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7" w15:restartNumberingAfterBreak="0">
    <w:nsid w:val="75760DAB"/>
    <w:multiLevelType w:val="hybridMultilevel"/>
    <w:tmpl w:val="146011DC"/>
    <w:lvl w:ilvl="0" w:tplc="0409000F">
      <w:start w:val="1"/>
      <w:numFmt w:val="decimal"/>
      <w:lvlText w:val="%1."/>
      <w:lvlJc w:val="left"/>
      <w:pPr>
        <w:ind w:left="1440" w:hanging="420"/>
      </w:pPr>
    </w:lvl>
    <w:lvl w:ilvl="1" w:tplc="04090019" w:tentative="1">
      <w:start w:val="1"/>
      <w:numFmt w:val="lowerLetter"/>
      <w:lvlText w:val="%2)"/>
      <w:lvlJc w:val="left"/>
      <w:pPr>
        <w:ind w:left="1860" w:hanging="420"/>
      </w:pPr>
    </w:lvl>
    <w:lvl w:ilvl="2" w:tplc="0409001B" w:tentative="1">
      <w:start w:val="1"/>
      <w:numFmt w:val="lowerRoman"/>
      <w:lvlText w:val="%3."/>
      <w:lvlJc w:val="right"/>
      <w:pPr>
        <w:ind w:left="2280" w:hanging="420"/>
      </w:pPr>
    </w:lvl>
    <w:lvl w:ilvl="3" w:tplc="0409000F" w:tentative="1">
      <w:start w:val="1"/>
      <w:numFmt w:val="decimal"/>
      <w:lvlText w:val="%4."/>
      <w:lvlJc w:val="left"/>
      <w:pPr>
        <w:ind w:left="2700" w:hanging="420"/>
      </w:pPr>
    </w:lvl>
    <w:lvl w:ilvl="4" w:tplc="04090019" w:tentative="1">
      <w:start w:val="1"/>
      <w:numFmt w:val="lowerLetter"/>
      <w:lvlText w:val="%5)"/>
      <w:lvlJc w:val="left"/>
      <w:pPr>
        <w:ind w:left="3120" w:hanging="420"/>
      </w:pPr>
    </w:lvl>
    <w:lvl w:ilvl="5" w:tplc="0409001B" w:tentative="1">
      <w:start w:val="1"/>
      <w:numFmt w:val="lowerRoman"/>
      <w:lvlText w:val="%6."/>
      <w:lvlJc w:val="right"/>
      <w:pPr>
        <w:ind w:left="3540" w:hanging="420"/>
      </w:pPr>
    </w:lvl>
    <w:lvl w:ilvl="6" w:tplc="0409000F" w:tentative="1">
      <w:start w:val="1"/>
      <w:numFmt w:val="decimal"/>
      <w:lvlText w:val="%7."/>
      <w:lvlJc w:val="left"/>
      <w:pPr>
        <w:ind w:left="3960" w:hanging="420"/>
      </w:pPr>
    </w:lvl>
    <w:lvl w:ilvl="7" w:tplc="04090019" w:tentative="1">
      <w:start w:val="1"/>
      <w:numFmt w:val="lowerLetter"/>
      <w:lvlText w:val="%8)"/>
      <w:lvlJc w:val="left"/>
      <w:pPr>
        <w:ind w:left="4380" w:hanging="420"/>
      </w:pPr>
    </w:lvl>
    <w:lvl w:ilvl="8" w:tplc="0409001B" w:tentative="1">
      <w:start w:val="1"/>
      <w:numFmt w:val="lowerRoman"/>
      <w:lvlText w:val="%9."/>
      <w:lvlJc w:val="right"/>
      <w:pPr>
        <w:ind w:left="4800" w:hanging="420"/>
      </w:pPr>
    </w:lvl>
  </w:abstractNum>
  <w:abstractNum w:abstractNumId="28" w15:restartNumberingAfterBreak="0">
    <w:nsid w:val="76DA64F9"/>
    <w:multiLevelType w:val="hybridMultilevel"/>
    <w:tmpl w:val="D9D0BCB4"/>
    <w:lvl w:ilvl="0" w:tplc="80A0E2F8">
      <w:start w:val="1"/>
      <w:numFmt w:val="decimalEnclosedCircle"/>
      <w:lvlText w:val="%1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9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25"/>
  </w:num>
  <w:num w:numId="2">
    <w:abstractNumId w:val="13"/>
  </w:num>
  <w:num w:numId="3">
    <w:abstractNumId w:val="5"/>
  </w:num>
  <w:num w:numId="4">
    <w:abstractNumId w:val="2"/>
  </w:num>
  <w:num w:numId="5">
    <w:abstractNumId w:val="17"/>
  </w:num>
  <w:num w:numId="6">
    <w:abstractNumId w:val="4"/>
  </w:num>
  <w:num w:numId="7">
    <w:abstractNumId w:val="1"/>
  </w:num>
  <w:num w:numId="8">
    <w:abstractNumId w:val="12"/>
  </w:num>
  <w:num w:numId="9">
    <w:abstractNumId w:val="18"/>
  </w:num>
  <w:num w:numId="10">
    <w:abstractNumId w:val="15"/>
  </w:num>
  <w:num w:numId="11">
    <w:abstractNumId w:val="21"/>
  </w:num>
  <w:num w:numId="12">
    <w:abstractNumId w:val="0"/>
  </w:num>
  <w:num w:numId="13">
    <w:abstractNumId w:val="3"/>
  </w:num>
  <w:num w:numId="14">
    <w:abstractNumId w:val="24"/>
  </w:num>
  <w:num w:numId="15">
    <w:abstractNumId w:val="22"/>
  </w:num>
  <w:num w:numId="16">
    <w:abstractNumId w:val="23"/>
  </w:num>
  <w:num w:numId="17">
    <w:abstractNumId w:val="19"/>
  </w:num>
  <w:num w:numId="18">
    <w:abstractNumId w:val="29"/>
  </w:num>
  <w:num w:numId="19">
    <w:abstractNumId w:val="26"/>
  </w:num>
  <w:num w:numId="20">
    <w:abstractNumId w:val="16"/>
  </w:num>
  <w:num w:numId="21">
    <w:abstractNumId w:val="7"/>
  </w:num>
  <w:num w:numId="22">
    <w:abstractNumId w:val="20"/>
  </w:num>
  <w:num w:numId="23">
    <w:abstractNumId w:val="28"/>
  </w:num>
  <w:num w:numId="24">
    <w:abstractNumId w:val="27"/>
  </w:num>
  <w:num w:numId="25">
    <w:abstractNumId w:val="9"/>
  </w:num>
  <w:num w:numId="26">
    <w:abstractNumId w:val="11"/>
  </w:num>
  <w:num w:numId="27">
    <w:abstractNumId w:val="8"/>
  </w:num>
  <w:num w:numId="28">
    <w:abstractNumId w:val="14"/>
  </w:num>
  <w:num w:numId="29">
    <w:abstractNumId w:val="10"/>
  </w:num>
  <w:num w:numId="30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4027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67DAC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513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456B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1F9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4EC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A79F7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147"/>
    <w:rsid w:val="00CC7F17"/>
    <w:rsid w:val="00CD1F3E"/>
    <w:rsid w:val="00CD510E"/>
    <w:rsid w:val="00CD5637"/>
    <w:rsid w:val="00CD5FCA"/>
    <w:rsid w:val="00CD6D1E"/>
    <w:rsid w:val="00CD7055"/>
    <w:rsid w:val="00CD7B50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482E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uiPriority w:val="39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uiPriority w:val="99"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uiPriority w:val="20"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qFormat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qFormat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  <w:style w:type="table" w:customStyle="1" w:styleId="1f0">
    <w:name w:val="网格型1"/>
    <w:basedOn w:val="a4"/>
    <w:next w:val="a8"/>
    <w:uiPriority w:val="39"/>
    <w:rsid w:val="007D4ECC"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customXml" Target="../customXml/item2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FCD57C0-E95C-4E67-BD02-FC50ABA9F62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4</TotalTime>
  <Pages>21</Pages>
  <Words>1284</Words>
  <Characters>7325</Characters>
  <Application>Microsoft Office Word</Application>
  <DocSecurity>0</DocSecurity>
  <Lines>61</Lines>
  <Paragraphs>17</Paragraphs>
  <ScaleCrop>false</ScaleCrop>
  <Company>Huawei Technologies Co.,Ltd.</Company>
  <LinksUpToDate>false</LinksUpToDate>
  <CharactersWithSpaces>8592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pc</cp:lastModifiedBy>
  <cp:revision>7</cp:revision>
  <cp:lastPrinted>2016-11-21T02:33:00Z</cp:lastPrinted>
  <dcterms:created xsi:type="dcterms:W3CDTF">2021-11-28T08:41:00Z</dcterms:created>
  <dcterms:modified xsi:type="dcterms:W3CDTF">2021-11-28T08:54:00Z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(3)UU+9mYAFChZ1d194UwgndEGt9khZB/N9qYbBPd/mRUb92E4knkhKOhmpfOu1LoQo6SL0Hq4c
v2yKcz4eN/zTpxlMFvsRo7cW3dMTopONuIB+gVvxrqZBiQAvrl1OrzI2ov9GN9KW2HxtWD/o
erMLb7zCrfhdFz/i9UjKhLuRcgV+lcjqQozueL21Zirv1bvOg60UBYDnuEq8P14tObg2ECUl
hPICvT8ZWT4QK2SqZF</vt:lpwstr>
  </property>
  <property fmtid="{D5CDD505-2E9C-101B-9397-08002B2CF9AE}" pid="15" name="_2015_ms_pID_7253431">
    <vt:lpwstr>EM+5xX1y1+twiU/ixQFXmxAueVBRR+WzVkZ/12U8Sl+nGp4mlbl0ju
9cZdYpEsN6povLokpJ6JziEKBhMDAG4AJHogON2pG4SQT2k3A9DBGNZPyt/DPL7Yg9m9XSXi
Hv/PNS4lkyiyUrgTZuKJJU+4Hv8R2BLS4dt4t9PxoW7COOJzhr7fgmGeo++coZId7nVwGoo2
G6JyxtOD0vAY8l2Vx80q6P12cNaTfXcU+OK1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GDxs3AliAd8VDZOuvAdyqIo=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</Properties>
</file>