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6635ABAF" w14:textId="68DE9114" w:rsidR="005D2ADA" w:rsidRDefault="008501BC" w:rsidP="00120D06">
      <w:pPr>
        <w:pStyle w:val="1e"/>
        <w:numPr>
          <w:ilvl w:val="0"/>
          <w:numId w:val="16"/>
        </w:numPr>
        <w:rPr>
          <w:rFonts w:hint="eastAsia"/>
        </w:rPr>
      </w:pPr>
      <w:r>
        <w:rPr>
          <w:rFonts w:hint="eastAsia"/>
        </w:rPr>
        <w:t>查询数据库状态</w:t>
      </w:r>
      <w:r w:rsidR="00202D59">
        <w:rPr>
          <w:rFonts w:hint="eastAsia"/>
        </w:rPr>
        <w:t>成功截图</w:t>
      </w:r>
    </w:p>
    <w:p w14:paraId="213AD1F9" w14:textId="41574306" w:rsidR="00874304" w:rsidRDefault="00120D06" w:rsidP="00120D06">
      <w:pPr>
        <w:pStyle w:val="1e"/>
        <w:rPr>
          <w:rFonts w:hint="eastAsia"/>
        </w:rPr>
      </w:pPr>
      <w:r w:rsidRPr="00120D06">
        <w:rPr>
          <w:noProof/>
        </w:rPr>
        <w:drawing>
          <wp:inline distT="0" distB="0" distL="0" distR="0" wp14:anchorId="6B96B8FA" wp14:editId="7F281FC2">
            <wp:extent cx="6120130" cy="6223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22300"/>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6C5F0E3B" w14:textId="3C0A36DE" w:rsidR="003A6532" w:rsidRDefault="00120D06" w:rsidP="00254C41">
      <w:pPr>
        <w:pStyle w:val="1e"/>
        <w:rPr>
          <w:rFonts w:hint="eastAsia"/>
        </w:rPr>
      </w:pPr>
      <w:r w:rsidRPr="00120D06">
        <w:rPr>
          <w:noProof/>
        </w:rPr>
        <w:drawing>
          <wp:inline distT="0" distB="0" distL="0" distR="0" wp14:anchorId="58FE7975" wp14:editId="3587F473">
            <wp:extent cx="6120130" cy="9213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921385"/>
                    </a:xfrm>
                    <a:prstGeom prst="rect">
                      <a:avLst/>
                    </a:prstGeom>
                  </pic:spPr>
                </pic:pic>
              </a:graphicData>
            </a:graphic>
          </wp:inline>
        </w:drawing>
      </w:r>
    </w:p>
    <w:p w14:paraId="341CED45" w14:textId="2E8C6322"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0D30D00D" w14:textId="4A905AC0" w:rsidR="00182116" w:rsidRDefault="00182116" w:rsidP="00182116">
      <w:pPr>
        <w:pStyle w:val="1e"/>
        <w:rPr>
          <w:rFonts w:ascii="Huawei Sans" w:hAnsi="Huawei Sans" w:cs="Huawei Sans"/>
        </w:rPr>
      </w:pPr>
      <w:r>
        <w:rPr>
          <w:rFonts w:ascii="Huawei Sans" w:hAnsi="Huawei Sans" w:cs="Huawei Sans" w:hint="eastAsia"/>
        </w:rPr>
        <w:t>1.</w:t>
      </w:r>
      <w:r w:rsidRPr="00182116">
        <w:rPr>
          <w:rFonts w:ascii="Arial" w:eastAsia="微软雅黑" w:hAnsi="Arial" w:cs="Arial"/>
          <w:color w:val="4D4D4D"/>
          <w:sz w:val="20"/>
          <w:shd w:val="clear" w:color="auto" w:fill="FFFFFF"/>
        </w:rPr>
        <w:t xml:space="preserve"> </w:t>
      </w:r>
      <w:r w:rsidRPr="00182116">
        <w:rPr>
          <w:rFonts w:ascii="Huawei Sans" w:hAnsi="Huawei Sans" w:cs="Huawei Sans"/>
        </w:rPr>
        <w:t>源码安装</w:t>
      </w:r>
      <w:r>
        <w:rPr>
          <w:rFonts w:ascii="Huawei Sans" w:hAnsi="Huawei Sans" w:cs="Huawei Sans" w:hint="eastAsia"/>
        </w:rPr>
        <w:t>在</w:t>
      </w:r>
      <w:r w:rsidRPr="00182116">
        <w:rPr>
          <w:rFonts w:ascii="Huawei Sans" w:hAnsi="Huawei Sans" w:cs="Huawei Sans"/>
        </w:rPr>
        <w:t>编译安装过程，可以设定参数，按照需求，进行安装，并且安装的版本，可以自己选择，灵活性比较大。</w:t>
      </w:r>
    </w:p>
    <w:p w14:paraId="2C4A242A" w14:textId="794E9809" w:rsidR="00585E39" w:rsidRDefault="00585E39" w:rsidP="00585E39">
      <w:pPr>
        <w:pStyle w:val="1e"/>
        <w:rPr>
          <w:rFonts w:ascii="Huawei Sans" w:hAnsi="Huawei Sans" w:cs="Huawei Sans"/>
        </w:rPr>
      </w:pPr>
      <w:r>
        <w:rPr>
          <w:rFonts w:ascii="Huawei Sans" w:hAnsi="Huawei Sans" w:cs="Huawei Sans" w:hint="eastAsia"/>
        </w:rPr>
        <w:t>2.</w:t>
      </w:r>
      <w:r>
        <w:rPr>
          <w:rFonts w:ascii="Huawei Sans" w:hAnsi="Huawei Sans" w:cs="Huawei Sans"/>
        </w:rPr>
        <w:t xml:space="preserve"> </w:t>
      </w:r>
      <w:r>
        <w:rPr>
          <w:rFonts w:ascii="Huawei Sans" w:hAnsi="Huawei Sans" w:cs="Huawei Sans" w:hint="eastAsia"/>
        </w:rPr>
        <w:t>数据库在编译期间需要配置</w:t>
      </w:r>
    </w:p>
    <w:p w14:paraId="335A34AE" w14:textId="7AEEEBC0" w:rsidR="00585E39" w:rsidRDefault="00585E39" w:rsidP="00585E39">
      <w:pPr>
        <w:pStyle w:val="1e"/>
        <w:rPr>
          <w:rFonts w:ascii="Huawei Sans" w:hAnsi="Huawei Sans" w:cs="Huawei Sans"/>
        </w:rPr>
      </w:pPr>
      <w:r>
        <w:rPr>
          <w:rFonts w:ascii="Huawei Sans" w:hAnsi="Huawei Sans" w:cs="Huawei Sans" w:hint="eastAsia"/>
        </w:rPr>
        <w:t>3.</w:t>
      </w:r>
      <w:r>
        <w:rPr>
          <w:rFonts w:ascii="Huawei Sans" w:hAnsi="Huawei Sans" w:cs="Huawei Sans"/>
        </w:rPr>
        <w:t xml:space="preserve"> </w:t>
      </w:r>
      <w:r>
        <w:rPr>
          <w:rFonts w:ascii="Huawei Sans" w:hAnsi="Huawei Sans" w:cs="Huawei Sans" w:hint="eastAsia"/>
        </w:rPr>
        <w:t>数据库需要统一安装路径</w:t>
      </w:r>
    </w:p>
    <w:p w14:paraId="73B1E73F" w14:textId="0CB78E4A" w:rsidR="00585E39" w:rsidRDefault="00585E39" w:rsidP="00585E39">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编译安装可以针对特定的硬件进行优化，以获得更好的性能表现。</w:t>
      </w:r>
    </w:p>
    <w:p w14:paraId="1CF7CC3B" w14:textId="77777777" w:rsidR="0044100F" w:rsidRDefault="0044100F" w:rsidP="00585E39">
      <w:pPr>
        <w:pStyle w:val="1e"/>
        <w:ind w:left="0"/>
        <w:rPr>
          <w:rFonts w:ascii="Huawei Sans" w:hAnsi="Huawei Sans" w:cs="Huawei Sans"/>
        </w:rPr>
      </w:pPr>
    </w:p>
    <w:p w14:paraId="32EBCF9C" w14:textId="317DF03D"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477626E2" w14:textId="1ABE73F6"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17735F43" w14:textId="401A5E56"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4EA1F0A5" w14:textId="3599B6E5"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650A3792" w14:textId="5402C7B6"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09B46BA2" w14:textId="6991E982"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565C4B8F" w14:textId="77777777"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63C36E9E" w14:textId="77777777" w:rsidR="006854E3" w:rsidRPr="009639AD" w:rsidRDefault="006854E3" w:rsidP="0044100F">
      <w:pPr>
        <w:pStyle w:val="1"/>
        <w:numPr>
          <w:ilvl w:val="0"/>
          <w:numId w:val="0"/>
        </w:numPr>
        <w:rPr>
          <w:rFonts w:hint="eastAsia"/>
        </w:rPr>
      </w:pPr>
      <w:r>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4EE0C1A3" w:rsidR="006854E3" w:rsidRPr="009639AD" w:rsidRDefault="00CF718E" w:rsidP="00CF718E">
      <w:pPr>
        <w:pStyle w:val="1e"/>
        <w:rPr>
          <w:rFonts w:ascii="Huawei Sans" w:hAnsi="Huawei Sans" w:cs="Huawei Sans"/>
        </w:rPr>
      </w:pPr>
      <w:r w:rsidRPr="00CF718E">
        <w:rPr>
          <w:rFonts w:ascii="Huawei Sans" w:hAnsi="Huawei Sans" w:cs="Huawei Sans"/>
          <w:noProof/>
        </w:rPr>
        <w:drawing>
          <wp:inline distT="0" distB="0" distL="0" distR="0" wp14:anchorId="5F6E50C4" wp14:editId="261D58B4">
            <wp:extent cx="3002540" cy="120406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2540" cy="1204064"/>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D43E2B1" w:rsidR="006854E3" w:rsidRPr="009639AD" w:rsidRDefault="00AB27E4" w:rsidP="006854E3">
      <w:pPr>
        <w:pStyle w:val="1e"/>
        <w:rPr>
          <w:rFonts w:ascii="Huawei Sans" w:hAnsi="Huawei Sans" w:cs="Huawei Sans"/>
        </w:rPr>
      </w:pPr>
      <w:r w:rsidRPr="00AB27E4">
        <w:rPr>
          <w:rFonts w:ascii="Huawei Sans" w:hAnsi="Huawei Sans" w:cs="Huawei Sans"/>
          <w:noProof/>
        </w:rPr>
        <w:drawing>
          <wp:inline distT="0" distB="0" distL="0" distR="0" wp14:anchorId="105C8D2D" wp14:editId="7B0E31CF">
            <wp:extent cx="6120130" cy="12179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21793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1D221501" w:rsidR="006854E3" w:rsidRPr="009639AD" w:rsidRDefault="00AB27E4" w:rsidP="006854E3">
      <w:pPr>
        <w:pStyle w:val="1e"/>
        <w:rPr>
          <w:rFonts w:ascii="Huawei Sans" w:hAnsi="Huawei Sans" w:cs="Huawei Sans"/>
        </w:rPr>
      </w:pPr>
      <w:r w:rsidRPr="00AB27E4">
        <w:rPr>
          <w:rFonts w:ascii="Huawei Sans" w:hAnsi="Huawei Sans" w:cs="Huawei Sans"/>
          <w:noProof/>
        </w:rPr>
        <w:drawing>
          <wp:inline distT="0" distB="0" distL="0" distR="0" wp14:anchorId="3F8C8B06" wp14:editId="0D86D0EE">
            <wp:extent cx="6120130" cy="11366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3665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33905B4B" w:rsidR="00D96EE7" w:rsidRPr="009639AD" w:rsidRDefault="00AB27E4" w:rsidP="00AB27E4">
      <w:pPr>
        <w:pStyle w:val="1e"/>
        <w:rPr>
          <w:rFonts w:ascii="Huawei Sans" w:hAnsi="Huawei Sans" w:cs="Huawei Sans"/>
        </w:rPr>
      </w:pPr>
      <w:r w:rsidRPr="00AB27E4">
        <w:rPr>
          <w:rFonts w:ascii="Huawei Sans" w:hAnsi="Huawei Sans" w:cs="Huawei Sans"/>
          <w:noProof/>
        </w:rPr>
        <w:drawing>
          <wp:inline distT="0" distB="0" distL="0" distR="0" wp14:anchorId="199B27AB" wp14:editId="78B0D961">
            <wp:extent cx="6120130" cy="1219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1983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1F9313E3" w:rsidR="006854E3" w:rsidRPr="009639AD" w:rsidRDefault="00AB27E4" w:rsidP="00AB27E4">
      <w:pPr>
        <w:pStyle w:val="1e"/>
        <w:rPr>
          <w:rFonts w:ascii="Huawei Sans" w:hAnsi="Huawei Sans" w:cs="Huawei Sans"/>
        </w:rPr>
      </w:pPr>
      <w:r w:rsidRPr="00AB27E4">
        <w:rPr>
          <w:rFonts w:ascii="Huawei Sans" w:hAnsi="Huawei Sans" w:cs="Huawei Sans"/>
          <w:noProof/>
        </w:rPr>
        <w:lastRenderedPageBreak/>
        <w:drawing>
          <wp:inline distT="0" distB="0" distL="0" distR="0" wp14:anchorId="109D80A5" wp14:editId="248864E3">
            <wp:extent cx="6120130" cy="10109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010920"/>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7B73E8A" w:rsidR="006854E3" w:rsidRPr="009639AD" w:rsidRDefault="001322E4" w:rsidP="006854E3">
      <w:pPr>
        <w:pStyle w:val="1e"/>
        <w:rPr>
          <w:rFonts w:ascii="Huawei Sans" w:hAnsi="Huawei Sans" w:cs="Huawei Sans"/>
        </w:rPr>
      </w:pPr>
      <w:r w:rsidRPr="001322E4">
        <w:rPr>
          <w:rFonts w:ascii="Huawei Sans" w:hAnsi="Huawei Sans" w:cs="Huawei Sans"/>
          <w:noProof/>
        </w:rPr>
        <w:drawing>
          <wp:inline distT="0" distB="0" distL="0" distR="0" wp14:anchorId="7BE7305C" wp14:editId="6F373FC4">
            <wp:extent cx="5265876" cy="123454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876" cy="1234547"/>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8008981" w:rsidR="006854E3" w:rsidRPr="009639AD" w:rsidRDefault="001322E4" w:rsidP="006854E3">
      <w:pPr>
        <w:pStyle w:val="1e"/>
        <w:rPr>
          <w:rFonts w:ascii="Huawei Sans" w:hAnsi="Huawei Sans" w:cs="Huawei Sans"/>
        </w:rPr>
      </w:pPr>
      <w:r w:rsidRPr="001322E4">
        <w:rPr>
          <w:rFonts w:ascii="Huawei Sans" w:hAnsi="Huawei Sans" w:cs="Huawei Sans"/>
          <w:noProof/>
        </w:rPr>
        <w:drawing>
          <wp:inline distT="0" distB="0" distL="0" distR="0" wp14:anchorId="47A80263" wp14:editId="137078CB">
            <wp:extent cx="5250635" cy="106689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0635" cy="1066892"/>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986E4B7" w:rsidR="006854E3" w:rsidRPr="009639AD" w:rsidRDefault="001322E4" w:rsidP="006854E3">
      <w:pPr>
        <w:pStyle w:val="1e"/>
        <w:rPr>
          <w:rFonts w:ascii="Huawei Sans" w:hAnsi="Huawei Sans" w:cs="Huawei Sans"/>
        </w:rPr>
      </w:pPr>
      <w:r w:rsidRPr="001322E4">
        <w:rPr>
          <w:rFonts w:ascii="Huawei Sans" w:hAnsi="Huawei Sans" w:cs="Huawei Sans"/>
          <w:noProof/>
        </w:rPr>
        <w:drawing>
          <wp:inline distT="0" distB="0" distL="0" distR="0" wp14:anchorId="07010678" wp14:editId="4D61CFBB">
            <wp:extent cx="5319221" cy="602032"/>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9221" cy="602032"/>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559C977" w14:textId="4B97D223" w:rsidR="001322E4" w:rsidRDefault="001322E4" w:rsidP="006854E3">
      <w:pPr>
        <w:pStyle w:val="1e"/>
        <w:rPr>
          <w:rFonts w:ascii="Huawei Sans" w:hAnsi="Huawei Sans" w:cs="Huawei Sans"/>
        </w:rPr>
      </w:pPr>
      <w:r w:rsidRPr="001322E4">
        <w:rPr>
          <w:rFonts w:ascii="Huawei Sans" w:hAnsi="Huawei Sans" w:cs="Huawei Sans"/>
          <w:noProof/>
        </w:rPr>
        <w:drawing>
          <wp:inline distT="0" distB="0" distL="0" distR="0" wp14:anchorId="1A656ACC" wp14:editId="3FBEE508">
            <wp:extent cx="5730737" cy="586791"/>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0737" cy="586791"/>
                    </a:xfrm>
                    <a:prstGeom prst="rect">
                      <a:avLst/>
                    </a:prstGeom>
                  </pic:spPr>
                </pic:pic>
              </a:graphicData>
            </a:graphic>
          </wp:inline>
        </w:drawing>
      </w:r>
    </w:p>
    <w:p w14:paraId="412079BA" w14:textId="3C6B243B"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4417461C" w:rsidR="006854E3" w:rsidRPr="009639AD" w:rsidRDefault="001322E4" w:rsidP="001322E4">
      <w:pPr>
        <w:pStyle w:val="1e"/>
        <w:rPr>
          <w:rFonts w:ascii="Huawei Sans" w:eastAsia="微软雅黑" w:hAnsi="Huawei Sans" w:cs="Huawei Sans"/>
          <w:kern w:val="2"/>
          <w:szCs w:val="21"/>
        </w:rPr>
      </w:pPr>
      <w:r w:rsidRPr="001322E4">
        <w:rPr>
          <w:rFonts w:ascii="Huawei Sans" w:eastAsia="微软雅黑" w:hAnsi="Huawei Sans" w:cs="Huawei Sans"/>
          <w:noProof/>
          <w:kern w:val="2"/>
          <w:szCs w:val="21"/>
        </w:rPr>
        <w:lastRenderedPageBreak/>
        <w:drawing>
          <wp:inline distT="0" distB="0" distL="0" distR="0" wp14:anchorId="140FA7F7" wp14:editId="0D1BE1C0">
            <wp:extent cx="2165752" cy="25527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2511" cy="2560667"/>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507DB24B" w:rsidR="006854E3" w:rsidRDefault="000B22E8" w:rsidP="000B22E8">
      <w:pPr>
        <w:pStyle w:val="1e"/>
        <w:rPr>
          <w:rFonts w:ascii="Huawei Sans" w:eastAsia="微软雅黑" w:hAnsi="Huawei Sans" w:cs="Huawei Sans"/>
          <w:kern w:val="2"/>
          <w:szCs w:val="21"/>
        </w:rPr>
      </w:pPr>
      <w:r w:rsidRPr="000B22E8">
        <w:rPr>
          <w:rFonts w:ascii="Huawei Sans" w:eastAsia="微软雅黑" w:hAnsi="Huawei Sans" w:cs="Huawei Sans"/>
          <w:noProof/>
          <w:kern w:val="2"/>
          <w:szCs w:val="21"/>
        </w:rPr>
        <w:drawing>
          <wp:inline distT="0" distB="0" distL="0" distR="0" wp14:anchorId="5D161C60" wp14:editId="1D56EAD3">
            <wp:extent cx="2125980" cy="949467"/>
            <wp:effectExtent l="0" t="0" r="762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1917" cy="952118"/>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177D5D48" w14:textId="18AB8D39" w:rsidR="006854E3" w:rsidRDefault="006854E3" w:rsidP="000B22E8">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08558CEA" w:rsidR="006854E3" w:rsidRDefault="000B22E8" w:rsidP="000B22E8">
      <w:pPr>
        <w:pStyle w:val="1e"/>
        <w:rPr>
          <w:rFonts w:ascii="Huawei Sans" w:hAnsi="Huawei Sans" w:cs="Huawei Sans"/>
        </w:rPr>
      </w:pPr>
      <w:r w:rsidRPr="000B22E8">
        <w:rPr>
          <w:rFonts w:ascii="Huawei Sans" w:hAnsi="Huawei Sans" w:cs="Huawei Sans"/>
          <w:noProof/>
        </w:rPr>
        <w:drawing>
          <wp:inline distT="0" distB="0" distL="0" distR="0" wp14:anchorId="21ED3020" wp14:editId="6499B5A8">
            <wp:extent cx="2186940" cy="954193"/>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4713" cy="957585"/>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7F3FD792" w:rsidR="006854E3" w:rsidRDefault="000B22E8" w:rsidP="000B22E8">
      <w:pPr>
        <w:pStyle w:val="1e"/>
        <w:rPr>
          <w:rFonts w:ascii="Huawei Sans" w:hAnsi="Huawei Sans" w:cs="Huawei Sans"/>
        </w:rPr>
      </w:pPr>
      <w:r w:rsidRPr="000B22E8">
        <w:rPr>
          <w:rFonts w:ascii="Huawei Sans" w:hAnsi="Huawei Sans" w:cs="Huawei Sans"/>
          <w:noProof/>
        </w:rPr>
        <w:lastRenderedPageBreak/>
        <w:drawing>
          <wp:inline distT="0" distB="0" distL="0" distR="0" wp14:anchorId="11437717" wp14:editId="0FD10481">
            <wp:extent cx="3497580" cy="4008031"/>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3961" cy="4049722"/>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2E89A486" w:rsidR="006854E3" w:rsidRDefault="005134E4" w:rsidP="005134E4">
      <w:pPr>
        <w:pStyle w:val="1e"/>
        <w:rPr>
          <w:rFonts w:ascii="Huawei Sans" w:hAnsi="Huawei Sans" w:cs="Huawei Sans"/>
        </w:rPr>
      </w:pPr>
      <w:r w:rsidRPr="005134E4">
        <w:rPr>
          <w:rFonts w:ascii="Huawei Sans" w:hAnsi="Huawei Sans" w:cs="Huawei Sans"/>
          <w:noProof/>
        </w:rPr>
        <w:drawing>
          <wp:inline distT="0" distB="0" distL="0" distR="0" wp14:anchorId="43A4EBFB" wp14:editId="28FDE011">
            <wp:extent cx="2674852" cy="33530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4852" cy="3353091"/>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045935AF" w14:textId="77777777" w:rsidR="00707BD9" w:rsidRDefault="00707BD9" w:rsidP="00707BD9">
      <w:pPr>
        <w:pStyle w:val="1e"/>
        <w:numPr>
          <w:ilvl w:val="0"/>
          <w:numId w:val="23"/>
        </w:numPr>
        <w:rPr>
          <w:rFonts w:ascii="Huawei Sans" w:hAnsi="Huawei Sans" w:cs="Huawei Sans"/>
          <w:sz w:val="18"/>
          <w:szCs w:val="18"/>
        </w:rPr>
      </w:pPr>
      <w:r>
        <w:rPr>
          <w:rFonts w:ascii="Huawei Sans" w:hAnsi="Huawei Sans" w:cs="Huawei Sans"/>
          <w:sz w:val="18"/>
          <w:szCs w:val="18"/>
        </w:rPr>
        <w:lastRenderedPageBreak/>
        <w:t>读取</w:t>
      </w:r>
      <w:r>
        <w:rPr>
          <w:rFonts w:ascii="Huawei Sans" w:hAnsi="Huawei Sans" w:cs="Huawei Sans" w:hint="eastAsia"/>
          <w:sz w:val="18"/>
          <w:szCs w:val="18"/>
        </w:rPr>
        <w:t>数据</w:t>
      </w:r>
      <w:r>
        <w:rPr>
          <w:rFonts w:ascii="Huawei Sans" w:hAnsi="Huawei Sans" w:cs="Huawei Sans"/>
          <w:sz w:val="18"/>
          <w:szCs w:val="18"/>
        </w:rPr>
        <w:t>时，行存储通常将一行数据完全读出，如果只需要其中几列数据的情况，就会存在冗余列，出于缩短处理时间的</w:t>
      </w:r>
      <w:proofErr w:type="gramStart"/>
      <w:r>
        <w:rPr>
          <w:rFonts w:ascii="Huawei Sans" w:hAnsi="Huawei Sans" w:cs="Huawei Sans"/>
          <w:sz w:val="18"/>
          <w:szCs w:val="18"/>
        </w:rPr>
        <w:t>考量</w:t>
      </w:r>
      <w:proofErr w:type="gramEnd"/>
      <w:r>
        <w:rPr>
          <w:rFonts w:ascii="Huawei Sans" w:hAnsi="Huawei Sans" w:cs="Huawei Sans"/>
          <w:sz w:val="18"/>
          <w:szCs w:val="18"/>
        </w:rPr>
        <w:t>，消除冗余列的过程通常是在内存中进行的。</w:t>
      </w:r>
    </w:p>
    <w:p w14:paraId="6D6D2F2C" w14:textId="77777777" w:rsidR="00707BD9" w:rsidRDefault="00707BD9" w:rsidP="00707BD9">
      <w:pPr>
        <w:pStyle w:val="1e"/>
        <w:numPr>
          <w:ilvl w:val="0"/>
          <w:numId w:val="23"/>
        </w:numPr>
        <w:rPr>
          <w:rFonts w:ascii="Huawei Sans" w:hAnsi="Huawei Sans" w:cs="Huawei Sans"/>
          <w:sz w:val="18"/>
          <w:szCs w:val="18"/>
        </w:rPr>
      </w:pPr>
      <w:r>
        <w:rPr>
          <w:rFonts w:ascii="Huawei Sans" w:hAnsi="Huawei Sans" w:cs="Huawei Sans"/>
          <w:sz w:val="18"/>
          <w:szCs w:val="18"/>
        </w:rPr>
        <w:t>列存储每次读取的数据是集合的一段或者全部，不存在冗余性问题。</w:t>
      </w:r>
    </w:p>
    <w:p w14:paraId="10B79875" w14:textId="77777777" w:rsidR="00707BD9" w:rsidRDefault="00707BD9" w:rsidP="00707BD9">
      <w:pPr>
        <w:pStyle w:val="1e"/>
        <w:rPr>
          <w:rFonts w:ascii="Huawei Sans" w:hAnsi="Huawei Sans" w:cs="Huawei Sans"/>
          <w:sz w:val="18"/>
          <w:szCs w:val="18"/>
        </w:rPr>
      </w:pPr>
      <w:r>
        <w:rPr>
          <w:rFonts w:ascii="Huawei Sans" w:hAnsi="Huawei Sans" w:cs="Huawei Sans"/>
          <w:sz w:val="18"/>
          <w:szCs w:val="18"/>
        </w:rPr>
        <w:t>两种存储的数据分布。由于列存储的每一列数据类型是同质的，不存在二义性问题。</w:t>
      </w:r>
      <w:r>
        <w:rPr>
          <w:rFonts w:ascii="Huawei Sans" w:hAnsi="Huawei Sans" w:cs="Huawei Sans" w:hint="eastAsia"/>
          <w:sz w:val="18"/>
          <w:szCs w:val="18"/>
        </w:rPr>
        <w:t>这</w:t>
      </w:r>
      <w:r>
        <w:rPr>
          <w:rFonts w:ascii="Huawei Sans" w:hAnsi="Huawei Sans" w:cs="Huawei Sans"/>
          <w:sz w:val="18"/>
          <w:szCs w:val="18"/>
        </w:rPr>
        <w:t>使数据解析变得十分容易。相比之下，行存储则要复杂得多，因为在一行记录中保存了多种类型的数据，数据解析需要在多种数据类型之间频繁转换，这个操作很消耗</w:t>
      </w:r>
      <w:r>
        <w:rPr>
          <w:rFonts w:ascii="Huawei Sans" w:hAnsi="Huawei Sans" w:cs="Huawei Sans"/>
          <w:sz w:val="18"/>
          <w:szCs w:val="18"/>
        </w:rPr>
        <w:t>CPU</w:t>
      </w:r>
      <w:r>
        <w:rPr>
          <w:rFonts w:ascii="Huawei Sans" w:hAnsi="Huawei Sans" w:cs="Huawei Sans"/>
          <w:sz w:val="18"/>
          <w:szCs w:val="18"/>
        </w:rPr>
        <w:t>，增加了解析的时间。所以，列存储的解析过程更有利于分析大数据。</w:t>
      </w:r>
    </w:p>
    <w:p w14:paraId="6E608283" w14:textId="77777777" w:rsidR="00707BD9" w:rsidRDefault="00707BD9" w:rsidP="00707BD9">
      <w:pPr>
        <w:pStyle w:val="1e"/>
        <w:rPr>
          <w:rFonts w:ascii="Huawei Sans" w:hAnsi="Huawei Sans" w:cs="Huawei Sans"/>
        </w:rPr>
      </w:pPr>
    </w:p>
    <w:p w14:paraId="62421C3F" w14:textId="4EEC5C3A" w:rsidR="006854E3" w:rsidRDefault="00707BD9" w:rsidP="00707BD9">
      <w:pPr>
        <w:pStyle w:val="1e"/>
        <w:rPr>
          <w:rFonts w:ascii="Huawei Sans" w:hAnsi="Huawei Sans" w:cs="Huawei Sans"/>
          <w:sz w:val="18"/>
          <w:szCs w:val="18"/>
        </w:rPr>
      </w:pPr>
      <w:r>
        <w:rPr>
          <w:rFonts w:ascii="Huawei Sans" w:hAnsi="Huawei Sans" w:cs="Huawei Sans" w:hint="eastAsia"/>
          <w:sz w:val="18"/>
          <w:szCs w:val="18"/>
        </w:rPr>
        <w:t>根据实验结果，在进行修改和选择语句时，行存储的数据库效率更高；然而在进行求和，求平均值等类似操作时，列存储数据库速度更快。</w:t>
      </w:r>
    </w:p>
    <w:p w14:paraId="5C9AE9B8" w14:textId="77777777" w:rsidR="00707BD9" w:rsidRPr="00707BD9" w:rsidRDefault="00707BD9" w:rsidP="00707BD9">
      <w:pPr>
        <w:pStyle w:val="1e"/>
        <w:rPr>
          <w:rFonts w:ascii="Huawei Sans" w:hAnsi="Huawei Sans" w:cs="Huawei Sans"/>
          <w:sz w:val="18"/>
          <w:szCs w:val="18"/>
        </w:rPr>
      </w:pPr>
    </w:p>
    <w:p w14:paraId="1D428377" w14:textId="5FADF276"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74CA83DF" w14:textId="77777777" w:rsidR="00407740" w:rsidRDefault="00707BD9" w:rsidP="00407740">
      <w:pPr>
        <w:pStyle w:val="1e"/>
        <w:rPr>
          <w:rFonts w:ascii="Huawei Sans" w:hAnsi="Huawei Sans" w:cs="Huawei Sans"/>
          <w:b/>
          <w:bCs/>
          <w:sz w:val="18"/>
          <w:szCs w:val="18"/>
        </w:rPr>
      </w:pPr>
      <w:r w:rsidRPr="00407740">
        <w:rPr>
          <w:rFonts w:ascii="Huawei Sans" w:hAnsi="Huawei Sans" w:cs="Huawei Sans"/>
          <w:b/>
          <w:bCs/>
          <w:sz w:val="18"/>
          <w:szCs w:val="18"/>
        </w:rPr>
        <w:t>全量物化视图仅支持对创建好的物化视图做全量更新。</w:t>
      </w:r>
    </w:p>
    <w:p w14:paraId="225967D6" w14:textId="5AF143FF" w:rsidR="00407740" w:rsidRDefault="00707BD9" w:rsidP="00407740">
      <w:pPr>
        <w:pStyle w:val="1e"/>
        <w:rPr>
          <w:rFonts w:ascii="Huawei Sans" w:hAnsi="Huawei Sans" w:cs="Huawei Sans"/>
          <w:sz w:val="18"/>
          <w:szCs w:val="18"/>
        </w:rPr>
      </w:pPr>
      <w:r>
        <w:rPr>
          <w:rFonts w:ascii="Huawei Sans" w:hAnsi="Huawei Sans" w:cs="Huawei Sans"/>
          <w:sz w:val="18"/>
          <w:szCs w:val="18"/>
        </w:rPr>
        <w:t>创建全量物化视图语法和</w:t>
      </w:r>
      <w:r>
        <w:rPr>
          <w:rFonts w:ascii="Huawei Sans" w:hAnsi="Huawei Sans" w:cs="Huawei Sans"/>
          <w:sz w:val="18"/>
          <w:szCs w:val="18"/>
        </w:rPr>
        <w:t>CREATE TABLE AS</w:t>
      </w:r>
      <w:r>
        <w:rPr>
          <w:rFonts w:ascii="Huawei Sans" w:hAnsi="Huawei Sans" w:cs="Huawei Sans"/>
          <w:sz w:val="18"/>
          <w:szCs w:val="18"/>
        </w:rPr>
        <w:t>语法一致</w:t>
      </w:r>
      <w:r>
        <w:rPr>
          <w:rFonts w:ascii="Huawei Sans" w:hAnsi="Huawei Sans" w:cs="Huawei Sans" w:hint="eastAsia"/>
          <w:sz w:val="18"/>
          <w:szCs w:val="18"/>
        </w:rPr>
        <w:t>。</w:t>
      </w:r>
      <w:r w:rsidR="00407740" w:rsidRPr="00407740">
        <w:rPr>
          <w:rFonts w:ascii="Huawei Sans" w:hAnsi="Huawei Sans" w:cs="Huawei Sans" w:hint="eastAsia"/>
          <w:sz w:val="18"/>
          <w:szCs w:val="18"/>
        </w:rPr>
        <w:t>即当底层表发生任何改变时，如果想让物化视图与底层表一致，需要重新基于底层表来构造数据。相当于把旧的数据做</w:t>
      </w:r>
      <w:r w:rsidR="00407740" w:rsidRPr="00407740">
        <w:rPr>
          <w:rFonts w:ascii="Huawei Sans" w:hAnsi="Huawei Sans" w:cs="Huawei Sans" w:hint="eastAsia"/>
          <w:sz w:val="18"/>
          <w:szCs w:val="18"/>
        </w:rPr>
        <w:t>truncate</w:t>
      </w:r>
      <w:r w:rsidR="00407740" w:rsidRPr="00407740">
        <w:rPr>
          <w:rFonts w:ascii="Huawei Sans" w:hAnsi="Huawei Sans" w:cs="Huawei Sans" w:hint="eastAsia"/>
          <w:sz w:val="18"/>
          <w:szCs w:val="18"/>
        </w:rPr>
        <w:t>操作，然后重新生成新数据。</w:t>
      </w:r>
    </w:p>
    <w:p w14:paraId="49330988" w14:textId="75323648" w:rsidR="00407740" w:rsidRDefault="00407740" w:rsidP="00407740">
      <w:pPr>
        <w:pStyle w:val="1e"/>
        <w:rPr>
          <w:rFonts w:ascii="Huawei Sans" w:hAnsi="Huawei Sans" w:cs="Huawei Sans"/>
          <w:sz w:val="18"/>
          <w:szCs w:val="18"/>
        </w:rPr>
      </w:pPr>
      <w:r w:rsidRPr="00407740">
        <w:rPr>
          <w:rFonts w:ascii="Huawei Sans" w:hAnsi="Huawei Sans" w:cs="Huawei Sans" w:hint="eastAsia"/>
          <w:sz w:val="18"/>
          <w:szCs w:val="18"/>
        </w:rPr>
        <w:t>全量刷新代价较大，即使底层表只增加了一条记录，或者更新、删除了一条记录，都会对底层表进行全量分析来构造新数据。</w:t>
      </w:r>
    </w:p>
    <w:p w14:paraId="4F69A24C" w14:textId="77777777" w:rsidR="00407740" w:rsidRDefault="00707BD9" w:rsidP="00707BD9">
      <w:pPr>
        <w:pStyle w:val="1e"/>
        <w:rPr>
          <w:rFonts w:ascii="Huawei Sans" w:hAnsi="Huawei Sans" w:cs="Huawei Sans"/>
          <w:b/>
          <w:bCs/>
          <w:sz w:val="18"/>
          <w:szCs w:val="18"/>
        </w:rPr>
      </w:pPr>
      <w:r w:rsidRPr="00407740">
        <w:rPr>
          <w:rFonts w:ascii="Huawei Sans" w:hAnsi="Huawei Sans" w:cs="Huawei Sans"/>
          <w:b/>
          <w:bCs/>
          <w:sz w:val="18"/>
          <w:szCs w:val="18"/>
        </w:rPr>
        <w:t>增量物化视图顾名思义就是可以对物化视图增量刷新，需要用户手动执行语句完成对物化视图在一段时间内的增量数据进行刷新。</w:t>
      </w:r>
    </w:p>
    <w:p w14:paraId="43DA220A" w14:textId="77777777" w:rsidR="00407740" w:rsidRDefault="00407740" w:rsidP="00707BD9">
      <w:pPr>
        <w:pStyle w:val="1e"/>
        <w:rPr>
          <w:rFonts w:ascii="Huawei Sans" w:hAnsi="Huawei Sans" w:cs="Huawei Sans"/>
          <w:sz w:val="18"/>
          <w:szCs w:val="18"/>
        </w:rPr>
      </w:pPr>
      <w:r w:rsidRPr="00407740">
        <w:rPr>
          <w:rFonts w:ascii="Huawei Sans" w:hAnsi="Huawei Sans" w:cs="Huawei Sans" w:hint="eastAsia"/>
          <w:sz w:val="18"/>
          <w:szCs w:val="18"/>
        </w:rPr>
        <w:t>当底层表发生改变时，不需要对旧的数据做</w:t>
      </w:r>
      <w:r w:rsidRPr="00407740">
        <w:rPr>
          <w:rFonts w:ascii="Huawei Sans" w:hAnsi="Huawei Sans" w:cs="Huawei Sans" w:hint="eastAsia"/>
          <w:sz w:val="18"/>
          <w:szCs w:val="18"/>
        </w:rPr>
        <w:t>truncate</w:t>
      </w:r>
      <w:r w:rsidRPr="00407740">
        <w:rPr>
          <w:rFonts w:ascii="Huawei Sans" w:hAnsi="Huawei Sans" w:cs="Huawei Sans" w:hint="eastAsia"/>
          <w:sz w:val="18"/>
          <w:szCs w:val="18"/>
        </w:rPr>
        <w:t>操作，而是在旧数据的基础上，只对新的，修改的数据做增量的刷新。</w:t>
      </w:r>
    </w:p>
    <w:p w14:paraId="757FB60C" w14:textId="5992CCCA" w:rsidR="00407740" w:rsidRDefault="00407740" w:rsidP="00707BD9">
      <w:pPr>
        <w:pStyle w:val="1e"/>
        <w:rPr>
          <w:rFonts w:ascii="Huawei Sans" w:hAnsi="Huawei Sans" w:cs="Huawei Sans"/>
          <w:sz w:val="18"/>
          <w:szCs w:val="18"/>
        </w:rPr>
      </w:pPr>
      <w:r>
        <w:rPr>
          <w:rFonts w:ascii="Huawei Sans" w:hAnsi="Huawei Sans" w:cs="Huawei Sans" w:hint="eastAsia"/>
          <w:sz w:val="18"/>
          <w:szCs w:val="18"/>
        </w:rPr>
        <w:t>1.</w:t>
      </w:r>
      <w:r>
        <w:rPr>
          <w:rFonts w:ascii="Huawei Sans" w:hAnsi="Huawei Sans" w:cs="Huawei Sans"/>
          <w:sz w:val="18"/>
          <w:szCs w:val="18"/>
        </w:rPr>
        <w:t xml:space="preserve"> </w:t>
      </w:r>
      <w:r>
        <w:rPr>
          <w:rFonts w:ascii="Huawei Sans" w:hAnsi="Huawei Sans" w:cs="Huawei Sans" w:hint="eastAsia"/>
          <w:sz w:val="18"/>
          <w:szCs w:val="18"/>
        </w:rPr>
        <w:t>增量</w:t>
      </w:r>
      <w:r w:rsidRPr="00407740">
        <w:rPr>
          <w:rFonts w:ascii="Huawei Sans" w:hAnsi="Huawei Sans" w:cs="Huawei Sans" w:hint="eastAsia"/>
          <w:sz w:val="18"/>
          <w:szCs w:val="18"/>
        </w:rPr>
        <w:t>刷新的速度优于全量刷新，因为该方式不需要基于全量的底层表进行数据的构造，而只是针对改变的部分。</w:t>
      </w:r>
      <w:r>
        <w:rPr>
          <w:rFonts w:ascii="Huawei Sans" w:hAnsi="Huawei Sans" w:cs="Huawei Sans" w:hint="eastAsia"/>
          <w:sz w:val="18"/>
          <w:szCs w:val="18"/>
        </w:rPr>
        <w:t>但增量刷新</w:t>
      </w:r>
      <w:r w:rsidRPr="00407740">
        <w:rPr>
          <w:rFonts w:ascii="Huawei Sans" w:hAnsi="Huawei Sans" w:cs="Huawei Sans" w:hint="eastAsia"/>
          <w:sz w:val="18"/>
          <w:szCs w:val="18"/>
        </w:rPr>
        <w:t>需要一定的代价，需要物化视图日志的支持。而且即使有物化视图日志的支持，也不是所有的视图，或者底层表进行了任何操作后都能快速刷新。</w:t>
      </w:r>
    </w:p>
    <w:p w14:paraId="745B59D0" w14:textId="41435BCA" w:rsidR="00707BD9" w:rsidRDefault="00407740" w:rsidP="00707BD9">
      <w:pPr>
        <w:pStyle w:val="1e"/>
        <w:rPr>
          <w:rFonts w:ascii="Huawei Sans" w:hAnsi="Huawei Sans" w:cs="Huawei Sans"/>
          <w:sz w:val="18"/>
          <w:szCs w:val="18"/>
        </w:rPr>
      </w:pPr>
      <w:r>
        <w:rPr>
          <w:rFonts w:ascii="Huawei Sans" w:hAnsi="Huawei Sans" w:cs="Huawei Sans" w:hint="eastAsia"/>
          <w:sz w:val="18"/>
          <w:szCs w:val="18"/>
        </w:rPr>
        <w:t>2.</w:t>
      </w:r>
      <w:r>
        <w:rPr>
          <w:rFonts w:ascii="Huawei Sans" w:hAnsi="Huawei Sans" w:cs="Huawei Sans"/>
          <w:sz w:val="18"/>
          <w:szCs w:val="18"/>
        </w:rPr>
        <w:t xml:space="preserve"> </w:t>
      </w:r>
      <w:r w:rsidR="00707BD9">
        <w:rPr>
          <w:rFonts w:ascii="Huawei Sans" w:hAnsi="Huawei Sans" w:cs="Huawei Sans"/>
          <w:sz w:val="18"/>
          <w:szCs w:val="18"/>
        </w:rPr>
        <w:t>与全量创建物化视图不同在于目前增量物化视图所支持场景较小，目前物化视图创建语句仅支持基表扫描语句或者</w:t>
      </w:r>
      <w:r w:rsidR="00707BD9">
        <w:rPr>
          <w:rFonts w:ascii="Huawei Sans" w:hAnsi="Huawei Sans" w:cs="Huawei Sans"/>
          <w:sz w:val="18"/>
          <w:szCs w:val="18"/>
        </w:rPr>
        <w:t>UNION ALL</w:t>
      </w:r>
      <w:r w:rsidR="00707BD9">
        <w:rPr>
          <w:rFonts w:ascii="Huawei Sans" w:hAnsi="Huawei Sans" w:cs="Huawei Sans"/>
          <w:sz w:val="18"/>
          <w:szCs w:val="18"/>
        </w:rPr>
        <w:t>语句。</w:t>
      </w:r>
    </w:p>
    <w:p w14:paraId="46D42A45" w14:textId="77777777" w:rsidR="00707BD9" w:rsidRDefault="00707BD9">
      <w:pPr>
        <w:topLinePunct w:val="0"/>
        <w:adjustRightInd/>
        <w:snapToGrid/>
        <w:spacing w:before="0" w:after="0" w:line="240" w:lineRule="auto"/>
        <w:ind w:left="0"/>
        <w:rPr>
          <w:rFonts w:ascii="HuaweiSans-Regular" w:eastAsia="方正兰亭黑简体" w:hAnsi="HuaweiSans-Regular" w:hint="eastAsia"/>
          <w:sz w:val="21"/>
        </w:rPr>
      </w:pPr>
    </w:p>
    <w:p w14:paraId="0761CBC8" w14:textId="1859C0B2" w:rsidR="00A01E24" w:rsidRPr="009639AD" w:rsidRDefault="00A01E24" w:rsidP="0044100F">
      <w:pPr>
        <w:pStyle w:val="1"/>
        <w:numPr>
          <w:ilvl w:val="0"/>
          <w:numId w:val="0"/>
        </w:numPr>
        <w:rPr>
          <w:rFonts w:hint="eastAsia"/>
        </w:rPr>
      </w:pPr>
      <w:r>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6F89F8AE" w:rsidR="00A01E24" w:rsidRPr="009639AD" w:rsidRDefault="00B0321D" w:rsidP="00B0321D">
      <w:pPr>
        <w:pStyle w:val="1e"/>
        <w:rPr>
          <w:rFonts w:ascii="Huawei Sans" w:hAnsi="Huawei Sans" w:cs="Huawei Sans"/>
        </w:rPr>
      </w:pPr>
      <w:r w:rsidRPr="00B0321D">
        <w:rPr>
          <w:rFonts w:ascii="Huawei Sans" w:hAnsi="Huawei Sans" w:cs="Huawei Sans"/>
          <w:noProof/>
        </w:rPr>
        <w:lastRenderedPageBreak/>
        <w:drawing>
          <wp:inline distT="0" distB="0" distL="0" distR="0" wp14:anchorId="1B79F0CB" wp14:editId="1731E0CE">
            <wp:extent cx="6120130" cy="17437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43710"/>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3507A289" w:rsidR="00A01E24" w:rsidRDefault="00B0321D" w:rsidP="00B0321D">
      <w:pPr>
        <w:pStyle w:val="1e"/>
        <w:rPr>
          <w:rFonts w:hint="eastAsia"/>
        </w:rPr>
      </w:pPr>
      <w:r w:rsidRPr="00B0321D">
        <w:rPr>
          <w:noProof/>
        </w:rPr>
        <w:drawing>
          <wp:inline distT="0" distB="0" distL="0" distR="0" wp14:anchorId="3C6F613F" wp14:editId="34A18F6A">
            <wp:extent cx="6120130" cy="27641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764155"/>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0D95A4A7" w:rsidR="00A01E24" w:rsidRPr="009639AD" w:rsidRDefault="00FB2053" w:rsidP="00B0321D">
      <w:pPr>
        <w:pStyle w:val="1e"/>
        <w:rPr>
          <w:rFonts w:ascii="Huawei Sans" w:hAnsi="Huawei Sans" w:cs="Huawei Sans"/>
        </w:rPr>
      </w:pPr>
      <w:r w:rsidRPr="00FB2053">
        <w:rPr>
          <w:rFonts w:ascii="Huawei Sans" w:hAnsi="Huawei Sans" w:cs="Huawei Sans"/>
        </w:rPr>
        <w:lastRenderedPageBreak/>
        <w:drawing>
          <wp:inline distT="0" distB="0" distL="0" distR="0" wp14:anchorId="40DA5257" wp14:editId="2A4E1A92">
            <wp:extent cx="6120130" cy="2574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574290"/>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7A09F901" w:rsidR="00A01E24" w:rsidRPr="00FC767B" w:rsidRDefault="00FC767B" w:rsidP="00FC767B">
      <w:pPr>
        <w:pStyle w:val="1e"/>
        <w:rPr>
          <w:rFonts w:ascii="Huawei Sans" w:eastAsia="微软雅黑" w:hAnsi="Huawei Sans" w:cs="Huawei Sans"/>
          <w:kern w:val="2"/>
          <w:szCs w:val="21"/>
        </w:rPr>
      </w:pPr>
      <w:r w:rsidRPr="00FC767B">
        <w:rPr>
          <w:rFonts w:ascii="Huawei Sans" w:eastAsia="微软雅黑" w:hAnsi="Huawei Sans" w:cs="Huawei Sans"/>
          <w:noProof/>
          <w:kern w:val="2"/>
          <w:szCs w:val="21"/>
        </w:rPr>
        <w:drawing>
          <wp:inline distT="0" distB="0" distL="0" distR="0" wp14:anchorId="25093806" wp14:editId="624E89D1">
            <wp:extent cx="6120130" cy="2025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025650"/>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41B7BC7E" w:rsidR="00A01E24" w:rsidRPr="009639AD" w:rsidRDefault="00FC767B" w:rsidP="00FC767B">
      <w:pPr>
        <w:pStyle w:val="1e"/>
        <w:rPr>
          <w:rFonts w:ascii="Huawei Sans" w:hAnsi="Huawei Sans" w:cs="Huawei Sans"/>
        </w:rPr>
      </w:pPr>
      <w:r w:rsidRPr="00FC767B">
        <w:rPr>
          <w:rFonts w:ascii="Huawei Sans" w:hAnsi="Huawei Sans" w:cs="Huawei Sans"/>
          <w:noProof/>
        </w:rPr>
        <w:drawing>
          <wp:inline distT="0" distB="0" distL="0" distR="0" wp14:anchorId="34EF8E88" wp14:editId="653BC9C0">
            <wp:extent cx="5098222" cy="2987299"/>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8222" cy="2987299"/>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2246A5EC" w:rsidR="00A01E24" w:rsidRPr="00FC767B" w:rsidRDefault="00FC767B" w:rsidP="00FC767B">
      <w:pPr>
        <w:pStyle w:val="1e"/>
        <w:rPr>
          <w:rFonts w:ascii="Huawei Sans" w:hAnsi="Huawei Sans" w:cs="Huawei Sans"/>
        </w:rPr>
      </w:pPr>
      <w:r w:rsidRPr="00FC767B">
        <w:rPr>
          <w:rFonts w:ascii="Huawei Sans" w:hAnsi="Huawei Sans" w:cs="Huawei Sans"/>
          <w:noProof/>
        </w:rPr>
        <w:drawing>
          <wp:inline distT="0" distB="0" distL="0" distR="0" wp14:anchorId="676B1D77" wp14:editId="04469173">
            <wp:extent cx="6120130" cy="87566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875665"/>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4ACB084B"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B038F0">
        <w:rPr>
          <w:rFonts w:ascii="Huawei Sans" w:hAnsi="Huawei Sans" w:cs="Huawei Sans" w:hint="eastAsia"/>
        </w:rPr>
        <w:t>24885</w:t>
      </w:r>
      <w:r w:rsidRPr="000E2D1D">
        <w:rPr>
          <w:rFonts w:ascii="Huawei Sans" w:hAnsi="Huawei Sans" w:cs="Huawei Sans"/>
        </w:rPr>
        <w:t>);</w:t>
      </w:r>
    </w:p>
    <w:p w14:paraId="420DBDF0" w14:textId="321099E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B038F0">
        <w:rPr>
          <w:rFonts w:ascii="Huawei Sans" w:hAnsi="Huawei Sans" w:cs="Huawei Sans" w:hint="eastAsia"/>
        </w:rPr>
        <w:t>24886</w:t>
      </w:r>
      <w:r w:rsidRPr="000E2D1D">
        <w:rPr>
          <w:rFonts w:ascii="Huawei Sans" w:hAnsi="Huawei Sans" w:cs="Huawei Sans"/>
        </w:rPr>
        <w:t>);</w:t>
      </w:r>
    </w:p>
    <w:p w14:paraId="243C845E" w14:textId="346C7518" w:rsidR="00A01E24" w:rsidRPr="00B038F0" w:rsidRDefault="00B038F0" w:rsidP="00A01E24">
      <w:pPr>
        <w:pStyle w:val="1e"/>
        <w:rPr>
          <w:rFonts w:ascii="Huawei Sans" w:hAnsi="Huawei Sans" w:cs="Huawei Sans"/>
        </w:rPr>
      </w:pPr>
      <w:r w:rsidRPr="00B038F0">
        <w:rPr>
          <w:rFonts w:ascii="Huawei Sans" w:hAnsi="Huawei Sans" w:cs="Huawei Sans"/>
          <w:noProof/>
        </w:rPr>
        <w:lastRenderedPageBreak/>
        <w:drawing>
          <wp:inline distT="0" distB="0" distL="0" distR="0" wp14:anchorId="3FD4E266" wp14:editId="64FE443C">
            <wp:extent cx="4160881" cy="2034716"/>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0881" cy="2034716"/>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70882DF3" w:rsidR="00A01E24" w:rsidRDefault="00B038F0" w:rsidP="00B038F0">
      <w:pPr>
        <w:pStyle w:val="1e"/>
        <w:rPr>
          <w:rFonts w:hint="eastAsia"/>
        </w:rPr>
      </w:pPr>
      <w:r w:rsidRPr="00B038F0">
        <w:rPr>
          <w:noProof/>
        </w:rPr>
        <w:drawing>
          <wp:inline distT="0" distB="0" distL="0" distR="0" wp14:anchorId="76AF818F" wp14:editId="49AE6301">
            <wp:extent cx="6120130" cy="227774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277745"/>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8FD59B6"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00FA6437">
        <w:rPr>
          <w:rFonts w:ascii="Huawei Sans" w:hAnsi="Huawei Sans" w:cs="Huawei Sans" w:hint="eastAsia"/>
        </w:rPr>
        <w:t>24885</w:t>
      </w:r>
      <w:r w:rsidRPr="000E2D1D">
        <w:rPr>
          <w:rFonts w:ascii="Huawei Sans" w:hAnsi="Huawei Sans" w:cs="Huawei Sans"/>
        </w:rPr>
        <w:t>);</w:t>
      </w:r>
    </w:p>
    <w:p w14:paraId="6ECAA6E9" w14:textId="0DDCCEDC" w:rsidR="00A01E24" w:rsidRDefault="00B038F0" w:rsidP="00B038F0">
      <w:pPr>
        <w:pStyle w:val="1e"/>
        <w:rPr>
          <w:rFonts w:hint="eastAsia"/>
        </w:rPr>
      </w:pPr>
      <w:r w:rsidRPr="00B038F0">
        <w:rPr>
          <w:noProof/>
        </w:rPr>
        <w:lastRenderedPageBreak/>
        <w:drawing>
          <wp:inline distT="0" distB="0" distL="0" distR="0" wp14:anchorId="161B4CF6" wp14:editId="30642B45">
            <wp:extent cx="4374259" cy="1143099"/>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4259" cy="1143099"/>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2DC922CF" w:rsidR="00A01E24" w:rsidRDefault="00FA6437" w:rsidP="00FA6437">
      <w:pPr>
        <w:pStyle w:val="1e"/>
        <w:rPr>
          <w:rFonts w:hint="eastAsia"/>
        </w:rPr>
      </w:pPr>
      <w:r w:rsidRPr="00FA6437">
        <w:rPr>
          <w:noProof/>
        </w:rPr>
        <w:drawing>
          <wp:inline distT="0" distB="0" distL="0" distR="0" wp14:anchorId="6B45360A" wp14:editId="5936FE5D">
            <wp:extent cx="3696020" cy="116596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96020" cy="1165961"/>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65D6ABEA" w:rsidR="00A01E24" w:rsidRPr="000E2D1D" w:rsidRDefault="00FA6437" w:rsidP="00FA6437">
      <w:pPr>
        <w:pStyle w:val="1e"/>
        <w:rPr>
          <w:rFonts w:hint="eastAsia"/>
        </w:rPr>
      </w:pPr>
      <w:r w:rsidRPr="00FA6437">
        <w:rPr>
          <w:noProof/>
        </w:rPr>
        <w:drawing>
          <wp:inline distT="0" distB="0" distL="0" distR="0" wp14:anchorId="20AED7F1" wp14:editId="6E9F06D9">
            <wp:extent cx="3581710" cy="983065"/>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81710" cy="983065"/>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1EE8BDAE" w:rsidR="00A01E24" w:rsidRPr="00125072" w:rsidRDefault="00125072" w:rsidP="00125072">
      <w:pPr>
        <w:pStyle w:val="1e"/>
        <w:rPr>
          <w:rFonts w:ascii="Huawei Sans" w:eastAsia="微软雅黑" w:hAnsi="Huawei Sans" w:cs="Huawei Sans"/>
          <w:kern w:val="2"/>
          <w:szCs w:val="21"/>
        </w:rPr>
      </w:pPr>
      <w:r w:rsidRPr="00125072">
        <w:rPr>
          <w:rFonts w:ascii="Huawei Sans" w:eastAsia="微软雅黑" w:hAnsi="Huawei Sans" w:cs="Huawei Sans"/>
          <w:noProof/>
          <w:kern w:val="2"/>
          <w:szCs w:val="21"/>
        </w:rPr>
        <w:drawing>
          <wp:inline distT="0" distB="0" distL="0" distR="0" wp14:anchorId="22ECCED8" wp14:editId="4664AA5E">
            <wp:extent cx="6120130" cy="17373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1737360"/>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49F5ED8B" w14:textId="77777777" w:rsidR="00DD49B2" w:rsidRDefault="00DD49B2" w:rsidP="000A3D95">
      <w:pPr>
        <w:pStyle w:val="1e"/>
        <w:rPr>
          <w:rFonts w:ascii="Huawei Sans" w:hAnsi="Huawei Sans" w:cs="Huawei Sans"/>
          <w:noProof/>
        </w:rPr>
      </w:pPr>
    </w:p>
    <w:p w14:paraId="6CA70F7D" w14:textId="77777777" w:rsidR="00DD49B2" w:rsidRDefault="00DD49B2" w:rsidP="000A3D95">
      <w:pPr>
        <w:pStyle w:val="1e"/>
        <w:rPr>
          <w:rFonts w:ascii="Huawei Sans" w:hAnsi="Huawei Sans" w:cs="Huawei Sans"/>
          <w:noProof/>
        </w:rPr>
      </w:pPr>
    </w:p>
    <w:p w14:paraId="7DEAF9F9" w14:textId="77777777" w:rsidR="00DD49B2" w:rsidRDefault="00DD49B2" w:rsidP="000A3D95">
      <w:pPr>
        <w:pStyle w:val="1e"/>
        <w:rPr>
          <w:rFonts w:ascii="Huawei Sans" w:hAnsi="Huawei Sans" w:cs="Huawei Sans"/>
          <w:noProof/>
        </w:rPr>
      </w:pPr>
    </w:p>
    <w:p w14:paraId="12E792D6" w14:textId="77777777" w:rsidR="00DD49B2" w:rsidRDefault="00DD49B2" w:rsidP="000A3D95">
      <w:pPr>
        <w:pStyle w:val="1e"/>
        <w:rPr>
          <w:rFonts w:ascii="Huawei Sans" w:hAnsi="Huawei Sans" w:cs="Huawei Sans"/>
          <w:noProof/>
        </w:rPr>
      </w:pPr>
    </w:p>
    <w:p w14:paraId="6E2AEFD1" w14:textId="3A84C788" w:rsidR="00A01E24" w:rsidRDefault="000A3D95" w:rsidP="000A3D95">
      <w:pPr>
        <w:pStyle w:val="1e"/>
        <w:rPr>
          <w:rFonts w:ascii="Huawei Sans" w:hAnsi="Huawei Sans" w:cs="Huawei Sans"/>
        </w:rPr>
      </w:pPr>
      <w:r w:rsidRPr="000A3D95">
        <w:rPr>
          <w:rFonts w:ascii="Huawei Sans" w:hAnsi="Huawei Sans" w:cs="Huawei Sans"/>
          <w:noProof/>
        </w:rPr>
        <w:drawing>
          <wp:inline distT="0" distB="0" distL="0" distR="0" wp14:anchorId="3A2D920F" wp14:editId="78AB773B">
            <wp:extent cx="6120130" cy="1846580"/>
            <wp:effectExtent l="0" t="0" r="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846580"/>
                    </a:xfrm>
                    <a:prstGeom prst="rect">
                      <a:avLst/>
                    </a:prstGeom>
                  </pic:spPr>
                </pic:pic>
              </a:graphicData>
            </a:graphic>
          </wp:inline>
        </w:drawing>
      </w:r>
    </w:p>
    <w:p w14:paraId="003F17CC" w14:textId="77777777" w:rsidR="00A01E24" w:rsidRPr="00B31C52" w:rsidRDefault="00A01E24" w:rsidP="00A01E24">
      <w:pPr>
        <w:pStyle w:val="1e"/>
        <w:rPr>
          <w:rFonts w:ascii="Huawei Sans" w:hAnsi="Huawei Sans" w:cs="Huawei Sans"/>
          <w:b/>
          <w:bCs/>
        </w:rPr>
      </w:pPr>
      <w:r w:rsidRPr="00B31C52">
        <w:rPr>
          <w:rFonts w:ascii="Huawei Sans" w:hAnsi="Huawei Sans" w:cs="Huawei Sans" w:hint="eastAsia"/>
          <w:b/>
          <w:bCs/>
        </w:rPr>
        <w:t>实践思考题</w:t>
      </w:r>
      <w:r w:rsidRPr="00B31C52">
        <w:rPr>
          <w:rFonts w:ascii="Huawei Sans" w:hAnsi="Huawei Sans" w:cs="Huawei Sans"/>
          <w:b/>
          <w:bCs/>
        </w:rPr>
        <w:t>1</w:t>
      </w:r>
      <w:r w:rsidRPr="00B31C52">
        <w:rPr>
          <w:rFonts w:ascii="Huawei Sans" w:hAnsi="Huawei Sans" w:cs="Huawei Sans" w:hint="eastAsia"/>
          <w:b/>
          <w:bCs/>
        </w:rPr>
        <w:t>：根据</w:t>
      </w:r>
      <w:r w:rsidRPr="00B31C52">
        <w:rPr>
          <w:rFonts w:ascii="Huawei Sans" w:hAnsi="Huawei Sans" w:cs="Huawei Sans"/>
          <w:b/>
          <w:bCs/>
        </w:rPr>
        <w:t>X-Tuner</w:t>
      </w:r>
      <w:r w:rsidRPr="00B31C52">
        <w:rPr>
          <w:rFonts w:ascii="Huawei Sans" w:hAnsi="Huawei Sans" w:cs="Huawei Sans"/>
          <w:b/>
          <w:bCs/>
        </w:rPr>
        <w:t>给出的参数优化，在哪些参数上进行了优化，为何要对这些参数进行优化？</w:t>
      </w:r>
    </w:p>
    <w:p w14:paraId="0F808BC2" w14:textId="7B444994" w:rsidR="00A01E24" w:rsidRDefault="00707BD9" w:rsidP="00A01E24">
      <w:pPr>
        <w:pStyle w:val="1e"/>
        <w:rPr>
          <w:rFonts w:ascii="Huawei Sans" w:hAnsi="Huawei Sans" w:cs="Huawei Sans"/>
        </w:rPr>
      </w:pPr>
      <w:r>
        <w:rPr>
          <w:rFonts w:ascii="Huawei Sans" w:hAnsi="Huawei Sans" w:cs="Huawei Sans" w:hint="eastAsia"/>
        </w:rPr>
        <w:t>X-Tuner</w:t>
      </w:r>
      <w:r>
        <w:rPr>
          <w:rFonts w:ascii="Huawei Sans" w:hAnsi="Huawei Sans" w:cs="Huawei Sans" w:hint="eastAsia"/>
        </w:rPr>
        <w:t>优化了</w:t>
      </w:r>
      <w:r>
        <w:rPr>
          <w:rFonts w:ascii="Huawei Sans" w:hAnsi="Huawei Sans" w:cs="Huawei Sans" w:hint="eastAsia"/>
        </w:rPr>
        <w:t>name</w:t>
      </w:r>
      <w:r>
        <w:rPr>
          <w:rFonts w:ascii="Huawei Sans" w:hAnsi="Huawei Sans" w:cs="Huawei Sans" w:hint="eastAsia"/>
        </w:rPr>
        <w:t>栏中的内容例如：</w:t>
      </w:r>
      <w:proofErr w:type="spellStart"/>
      <w:r>
        <w:rPr>
          <w:rFonts w:ascii="Huawei Sans" w:hAnsi="Huawei Sans" w:cs="Huawei Sans" w:hint="eastAsia"/>
        </w:rPr>
        <w:t>effective_cache_size,effective_io_concurrency</w:t>
      </w:r>
      <w:proofErr w:type="spellEnd"/>
      <w:r>
        <w:rPr>
          <w:rFonts w:ascii="Huawei Sans" w:hAnsi="Huawei Sans" w:cs="Huawei Sans" w:hint="eastAsia"/>
        </w:rPr>
        <w:t>、</w:t>
      </w:r>
      <w:proofErr w:type="spellStart"/>
      <w:r>
        <w:rPr>
          <w:rFonts w:ascii="Huawei Sans" w:hAnsi="Huawei Sans" w:cs="Huawei Sans" w:hint="eastAsia"/>
        </w:rPr>
        <w:t>shared_buffers</w:t>
      </w:r>
      <w:proofErr w:type="spellEnd"/>
      <w:r>
        <w:rPr>
          <w:rFonts w:ascii="Huawei Sans" w:hAnsi="Huawei Sans" w:cs="Huawei Sans" w:hint="eastAsia"/>
        </w:rPr>
        <w:t>、</w:t>
      </w:r>
      <w:proofErr w:type="spellStart"/>
      <w:r>
        <w:rPr>
          <w:rFonts w:ascii="Huawei Sans" w:hAnsi="Huawei Sans" w:cs="Huawei Sans" w:hint="eastAsia"/>
        </w:rPr>
        <w:t>max_connections</w:t>
      </w:r>
      <w:proofErr w:type="spellEnd"/>
      <w:r>
        <w:rPr>
          <w:rFonts w:ascii="Huawei Sans" w:hAnsi="Huawei Sans" w:cs="Huawei Sans" w:hint="eastAsia"/>
        </w:rPr>
        <w:t>、</w:t>
      </w:r>
      <w:proofErr w:type="spellStart"/>
      <w:r>
        <w:rPr>
          <w:rFonts w:ascii="Huawei Sans" w:hAnsi="Huawei Sans" w:cs="Huawei Sans" w:hint="eastAsia"/>
        </w:rPr>
        <w:t>wal_buffers</w:t>
      </w:r>
      <w:proofErr w:type="spellEnd"/>
      <w:r>
        <w:rPr>
          <w:rFonts w:ascii="Huawei Sans" w:hAnsi="Huawei Sans" w:cs="Huawei Sans" w:hint="eastAsia"/>
        </w:rPr>
        <w:t>、</w:t>
      </w:r>
      <w:proofErr w:type="spellStart"/>
      <w:r>
        <w:rPr>
          <w:rFonts w:ascii="Huawei Sans" w:hAnsi="Huawei Sans" w:cs="Huawei Sans" w:hint="eastAsia"/>
        </w:rPr>
        <w:t>random_page_cost</w:t>
      </w:r>
      <w:proofErr w:type="spellEnd"/>
      <w:r>
        <w:rPr>
          <w:rFonts w:ascii="Huawei Sans" w:hAnsi="Huawei Sans" w:cs="Huawei Sans" w:hint="eastAsia"/>
        </w:rPr>
        <w:t>、</w:t>
      </w:r>
      <w:proofErr w:type="spellStart"/>
      <w:r>
        <w:rPr>
          <w:rFonts w:ascii="Huawei Sans" w:hAnsi="Huawei Sans" w:cs="Huawei Sans" w:hint="eastAsia"/>
        </w:rPr>
        <w:t>default_statistics_target</w:t>
      </w:r>
      <w:proofErr w:type="spellEnd"/>
      <w:r>
        <w:rPr>
          <w:rFonts w:ascii="Huawei Sans" w:hAnsi="Huawei Sans" w:cs="Huawei Sans"/>
        </w:rPr>
        <w:t>,</w:t>
      </w:r>
      <w:r>
        <w:rPr>
          <w:rFonts w:ascii="Huawei Sans" w:hAnsi="Huawei Sans" w:cs="Huawei Sans" w:hint="eastAsia"/>
        </w:rPr>
        <w:t>可以提高数据库运行效率，减少资源消耗。</w:t>
      </w:r>
    </w:p>
    <w:p w14:paraId="75D47168" w14:textId="77777777" w:rsidR="00A01E24" w:rsidRDefault="00A01E24" w:rsidP="00B31C52">
      <w:pPr>
        <w:pStyle w:val="1e"/>
        <w:ind w:left="0"/>
        <w:rPr>
          <w:rFonts w:ascii="Huawei Sans" w:hAnsi="Huawei Sans" w:cs="Huawei Sans" w:hint="eastAsia"/>
        </w:rPr>
      </w:pPr>
    </w:p>
    <w:p w14:paraId="720FA561" w14:textId="0E57FEB8" w:rsidR="00A01E24" w:rsidRPr="00B31C52" w:rsidRDefault="00A01E24" w:rsidP="00A01E24">
      <w:pPr>
        <w:pStyle w:val="1e"/>
        <w:rPr>
          <w:rFonts w:ascii="Huawei Sans" w:hAnsi="Huawei Sans" w:cs="Huawei Sans"/>
          <w:b/>
          <w:bCs/>
        </w:rPr>
      </w:pPr>
      <w:r w:rsidRPr="00B31C52">
        <w:rPr>
          <w:rFonts w:ascii="Huawei Sans" w:hAnsi="Huawei Sans" w:cs="Huawei Sans" w:hint="eastAsia"/>
          <w:b/>
          <w:bCs/>
        </w:rPr>
        <w:t>实践思考题</w:t>
      </w:r>
      <w:r w:rsidRPr="00B31C52">
        <w:rPr>
          <w:rFonts w:ascii="Huawei Sans" w:hAnsi="Huawei Sans" w:cs="Huawei Sans"/>
          <w:b/>
          <w:bCs/>
        </w:rPr>
        <w:t>2</w:t>
      </w:r>
      <w:r w:rsidRPr="00B31C52">
        <w:rPr>
          <w:rFonts w:ascii="Huawei Sans" w:hAnsi="Huawei Sans" w:cs="Huawei Sans" w:hint="eastAsia"/>
          <w:b/>
          <w:bCs/>
        </w:rPr>
        <w:t>：索引的使用，对于执行</w:t>
      </w:r>
      <w:r w:rsidRPr="00B31C52">
        <w:rPr>
          <w:rFonts w:ascii="Huawei Sans" w:hAnsi="Huawei Sans" w:cs="Huawei Sans"/>
          <w:b/>
          <w:bCs/>
        </w:rPr>
        <w:t>SQL</w:t>
      </w:r>
      <w:r w:rsidRPr="00B31C52">
        <w:rPr>
          <w:rFonts w:ascii="Huawei Sans" w:hAnsi="Huawei Sans" w:cs="Huawei Sans"/>
          <w:b/>
          <w:bCs/>
        </w:rPr>
        <w:t>有什么好处？除了使用索引和参数外，还有哪些方面可以对数据库进行优化？</w:t>
      </w:r>
    </w:p>
    <w:p w14:paraId="466EC2C2" w14:textId="11A32008" w:rsidR="00AE7F49" w:rsidRDefault="00AE7F49" w:rsidP="00AE7F49">
      <w:pPr>
        <w:pStyle w:val="1e"/>
        <w:rPr>
          <w:rFonts w:ascii="Huawei Sans" w:hAnsi="Huawei Sans" w:cs="Huawei Sans"/>
        </w:rPr>
      </w:pPr>
      <w:r>
        <w:rPr>
          <w:rFonts w:ascii="Huawei Sans" w:hAnsi="Huawei Sans" w:cs="Huawei Sans" w:hint="eastAsia"/>
        </w:rPr>
        <w:t>1.</w:t>
      </w:r>
      <w:r>
        <w:rPr>
          <w:rFonts w:ascii="Huawei Sans" w:hAnsi="Huawei Sans" w:cs="Huawei Sans"/>
        </w:rPr>
        <w:t xml:space="preserve"> </w:t>
      </w:r>
      <w:r>
        <w:rPr>
          <w:rFonts w:ascii="Huawei Sans" w:hAnsi="Huawei Sans" w:cs="Huawei Sans" w:hint="eastAsia"/>
        </w:rPr>
        <w:t>索引的使用对执行</w:t>
      </w:r>
      <w:r>
        <w:rPr>
          <w:rFonts w:ascii="Huawei Sans" w:hAnsi="Huawei Sans" w:cs="Huawei Sans" w:hint="eastAsia"/>
        </w:rPr>
        <w:t>SQL</w:t>
      </w:r>
      <w:r>
        <w:rPr>
          <w:rFonts w:ascii="Huawei Sans" w:hAnsi="Huawei Sans" w:cs="Huawei Sans" w:hint="eastAsia"/>
        </w:rPr>
        <w:t>的好处：</w:t>
      </w:r>
    </w:p>
    <w:p w14:paraId="6C2D9A6E" w14:textId="64204E75" w:rsidR="00AE7F49" w:rsidRPr="00AE7F49" w:rsidRDefault="00AE7F49" w:rsidP="00AE7F49">
      <w:pPr>
        <w:pStyle w:val="1e"/>
        <w:rPr>
          <w:rFonts w:ascii="Huawei Sans" w:hAnsi="Huawei Sans" w:cs="Huawei Sans"/>
        </w:rPr>
      </w:pPr>
      <w:r w:rsidRPr="00AE7F49">
        <w:rPr>
          <w:rFonts w:ascii="Huawei Sans" w:hAnsi="Huawei Sans" w:cs="Huawei Sans" w:hint="eastAsia"/>
        </w:rPr>
        <w:t>创建索引可以大大提高系统的性能。</w:t>
      </w:r>
    </w:p>
    <w:p w14:paraId="2C8A6F97" w14:textId="77777777" w:rsidR="00AE7F49" w:rsidRPr="00AE7F49" w:rsidRDefault="00AE7F49" w:rsidP="00AE7F49">
      <w:pPr>
        <w:pStyle w:val="1e"/>
        <w:rPr>
          <w:rFonts w:ascii="Huawei Sans" w:hAnsi="Huawei Sans" w:cs="Huawei Sans"/>
        </w:rPr>
      </w:pPr>
      <w:r w:rsidRPr="00AE7F49">
        <w:rPr>
          <w:rFonts w:ascii="Huawei Sans" w:hAnsi="Huawei Sans" w:cs="Huawei Sans" w:hint="eastAsia"/>
        </w:rPr>
        <w:t>第一，通过创建唯一性索引，可以保证数据库表中每一行数据的唯一性。</w:t>
      </w:r>
    </w:p>
    <w:p w14:paraId="01505EFD" w14:textId="77777777" w:rsidR="00707BD9" w:rsidRDefault="00AE7F49" w:rsidP="00707BD9">
      <w:pPr>
        <w:pStyle w:val="1e"/>
        <w:rPr>
          <w:rFonts w:ascii="Huawei Sans" w:hAnsi="Huawei Sans" w:cs="Huawei Sans"/>
        </w:rPr>
      </w:pPr>
      <w:r w:rsidRPr="00AE7F49">
        <w:rPr>
          <w:rFonts w:ascii="Huawei Sans" w:hAnsi="Huawei Sans" w:cs="Huawei Sans" w:hint="eastAsia"/>
        </w:rPr>
        <w:t>第二，可以大大加快</w:t>
      </w:r>
      <w:r w:rsidRPr="00AE7F49">
        <w:rPr>
          <w:rFonts w:ascii="Huawei Sans" w:hAnsi="Huawei Sans" w:cs="Huawei Sans"/>
        </w:rPr>
        <w:t xml:space="preserve"> </w:t>
      </w:r>
      <w:r w:rsidRPr="00AE7F49">
        <w:rPr>
          <w:rFonts w:ascii="Huawei Sans" w:hAnsi="Huawei Sans" w:cs="Huawei Sans"/>
        </w:rPr>
        <w:t>数据的检索速度，这也是创建索引的最主要的原因。</w:t>
      </w:r>
    </w:p>
    <w:p w14:paraId="300BBE62" w14:textId="5FB36C58" w:rsidR="00707BD9" w:rsidRDefault="00707BD9" w:rsidP="00707BD9">
      <w:pPr>
        <w:pStyle w:val="1e"/>
        <w:rPr>
          <w:rFonts w:ascii="Huawei Sans" w:hAnsi="Huawei Sans" w:cs="Huawei Sans"/>
        </w:rPr>
      </w:pPr>
      <w:r>
        <w:rPr>
          <w:rFonts w:ascii="Huawei Sans" w:hAnsi="Huawei Sans" w:cs="Huawei Sans" w:hint="eastAsia"/>
        </w:rPr>
        <w:t>DB</w:t>
      </w:r>
      <w:r>
        <w:rPr>
          <w:rFonts w:ascii="Huawei Sans" w:hAnsi="Huawei Sans" w:cs="Huawei Sans" w:hint="eastAsia"/>
        </w:rPr>
        <w:t>在执行一条</w:t>
      </w:r>
      <w:proofErr w:type="spellStart"/>
      <w:r>
        <w:rPr>
          <w:rFonts w:ascii="Huawei Sans" w:hAnsi="Huawei Sans" w:cs="Huawei Sans" w:hint="eastAsia"/>
        </w:rPr>
        <w:t>Sql</w:t>
      </w:r>
      <w:proofErr w:type="spellEnd"/>
      <w:r>
        <w:rPr>
          <w:rFonts w:ascii="Huawei Sans" w:hAnsi="Huawei Sans" w:cs="Huawei Sans" w:hint="eastAsia"/>
        </w:rPr>
        <w:t>语句的时候，默认的方式是根据搜索条件</w:t>
      </w:r>
      <w:proofErr w:type="gramStart"/>
      <w:r>
        <w:rPr>
          <w:rFonts w:ascii="Huawei Sans" w:hAnsi="Huawei Sans" w:cs="Huawei Sans" w:hint="eastAsia"/>
        </w:rPr>
        <w:t>进行全表扫描</w:t>
      </w:r>
      <w:proofErr w:type="gramEnd"/>
      <w:r>
        <w:rPr>
          <w:rFonts w:ascii="Huawei Sans" w:hAnsi="Huawei Sans" w:cs="Huawei Sans" w:hint="eastAsia"/>
        </w:rPr>
        <w:t>，遇到匹配条件的就加入搜索结果集合。如果我们对某一字段增加索引，查询时就会先去索引列表中一次定位到特定值的行数，大大减少遍历匹配的行数，所以能明显增加查询的速度。</w:t>
      </w:r>
    </w:p>
    <w:p w14:paraId="55E7B09F" w14:textId="4D938DCB" w:rsidR="00AE7F49" w:rsidRPr="00707BD9" w:rsidRDefault="00AE7F49" w:rsidP="00AE7F49">
      <w:pPr>
        <w:pStyle w:val="1e"/>
        <w:rPr>
          <w:rFonts w:ascii="Huawei Sans" w:hAnsi="Huawei Sans" w:cs="Huawei Sans"/>
        </w:rPr>
      </w:pPr>
    </w:p>
    <w:p w14:paraId="346FA984" w14:textId="77777777" w:rsidR="00AE7F49" w:rsidRPr="00AE7F49" w:rsidRDefault="00AE7F49" w:rsidP="00AE7F49">
      <w:pPr>
        <w:pStyle w:val="1e"/>
        <w:rPr>
          <w:rFonts w:ascii="Huawei Sans" w:hAnsi="Huawei Sans" w:cs="Huawei Sans"/>
        </w:rPr>
      </w:pPr>
      <w:r w:rsidRPr="00AE7F49">
        <w:rPr>
          <w:rFonts w:ascii="Huawei Sans" w:hAnsi="Huawei Sans" w:cs="Huawei Sans" w:hint="eastAsia"/>
        </w:rPr>
        <w:t>第三，可以加速表和表之间的连接，特别是在实现数据的参考完整性方面特别有意义。</w:t>
      </w:r>
    </w:p>
    <w:p w14:paraId="3AC6FA0E" w14:textId="77777777" w:rsidR="00AE7F49" w:rsidRPr="00AE7F49" w:rsidRDefault="00AE7F49" w:rsidP="00AE7F49">
      <w:pPr>
        <w:pStyle w:val="1e"/>
        <w:rPr>
          <w:rFonts w:ascii="Huawei Sans" w:hAnsi="Huawei Sans" w:cs="Huawei Sans"/>
        </w:rPr>
      </w:pPr>
      <w:r w:rsidRPr="00AE7F49">
        <w:rPr>
          <w:rFonts w:ascii="Huawei Sans" w:hAnsi="Huawei Sans" w:cs="Huawei Sans" w:hint="eastAsia"/>
        </w:rPr>
        <w:t>第四，在使用分组和排序</w:t>
      </w:r>
      <w:r w:rsidRPr="00AE7F49">
        <w:rPr>
          <w:rFonts w:ascii="Huawei Sans" w:hAnsi="Huawei Sans" w:cs="Huawei Sans"/>
        </w:rPr>
        <w:t xml:space="preserve"> </w:t>
      </w:r>
      <w:r w:rsidRPr="00AE7F49">
        <w:rPr>
          <w:rFonts w:ascii="Huawei Sans" w:hAnsi="Huawei Sans" w:cs="Huawei Sans"/>
        </w:rPr>
        <w:t>子句进行数据检索时，同样可以显著减少查询中分组和排序的时间。</w:t>
      </w:r>
    </w:p>
    <w:p w14:paraId="21A23DB9" w14:textId="0AC88972" w:rsidR="0034452C" w:rsidRDefault="00AE7F49" w:rsidP="00AE7F49">
      <w:pPr>
        <w:pStyle w:val="1e"/>
        <w:rPr>
          <w:rFonts w:ascii="Huawei Sans" w:hAnsi="Huawei Sans" w:cs="Huawei Sans"/>
        </w:rPr>
      </w:pPr>
      <w:r w:rsidRPr="00AE7F49">
        <w:rPr>
          <w:rFonts w:ascii="Huawei Sans" w:hAnsi="Huawei Sans" w:cs="Huawei Sans" w:hint="eastAsia"/>
        </w:rPr>
        <w:t>第五，通过使用索引，可以在查询的过程中，使用优化隐藏器，提高系统的性能。</w:t>
      </w:r>
    </w:p>
    <w:p w14:paraId="4A4D9F46" w14:textId="7E412AA9" w:rsidR="00AE7F49" w:rsidRDefault="00AE7F49" w:rsidP="00AE7F49">
      <w:pPr>
        <w:pStyle w:val="1e"/>
        <w:rPr>
          <w:rFonts w:ascii="Huawei Sans" w:hAnsi="Huawei Sans" w:cs="Huawei Sans"/>
        </w:rPr>
      </w:pPr>
      <w:r>
        <w:rPr>
          <w:rFonts w:ascii="Huawei Sans" w:hAnsi="Huawei Sans" w:cs="Huawei Sans" w:hint="eastAsia"/>
        </w:rPr>
        <w:t>2.</w:t>
      </w:r>
      <w:r>
        <w:rPr>
          <w:rFonts w:ascii="Huawei Sans" w:hAnsi="Huawei Sans" w:cs="Huawei Sans"/>
        </w:rPr>
        <w:t xml:space="preserve"> </w:t>
      </w:r>
      <w:r>
        <w:rPr>
          <w:rFonts w:ascii="Huawei Sans" w:hAnsi="Huawei Sans" w:cs="Huawei Sans" w:hint="eastAsia"/>
        </w:rPr>
        <w:t>优化数据库的方面：</w:t>
      </w:r>
    </w:p>
    <w:p w14:paraId="67D39631" w14:textId="076E2854" w:rsidR="00195FC9" w:rsidRDefault="00195FC9" w:rsidP="00195FC9">
      <w:pPr>
        <w:pStyle w:val="1e"/>
        <w:rPr>
          <w:rFonts w:ascii="Huawei Sans" w:hAnsi="Huawei Sans" w:cs="Huawei Sans" w:hint="eastAsia"/>
        </w:rPr>
      </w:pPr>
      <w:r>
        <w:rPr>
          <w:rFonts w:ascii="Huawei Sans" w:hAnsi="Huawei Sans" w:cs="Huawei Sans" w:hint="eastAsia"/>
        </w:rPr>
        <w:t>1.</w:t>
      </w:r>
      <w:r>
        <w:rPr>
          <w:rFonts w:ascii="Huawei Sans" w:hAnsi="Huawei Sans" w:cs="Huawei Sans"/>
        </w:rPr>
        <w:t xml:space="preserve"> </w:t>
      </w:r>
      <w:r>
        <w:rPr>
          <w:rFonts w:ascii="Huawei Sans" w:hAnsi="Huawei Sans" w:cs="Huawei Sans" w:hint="eastAsia"/>
        </w:rPr>
        <w:t>架构优化：</w:t>
      </w:r>
      <w:r w:rsidRPr="00195FC9">
        <w:rPr>
          <w:rFonts w:ascii="Huawei Sans" w:hAnsi="Huawei Sans" w:cs="Huawei Sans"/>
        </w:rPr>
        <w:t>在高并发的场景下对架构层进行优化其效果最为明显，常见的优化手段有：分布式缓存，读写分离，分库分表等，每种优化手段又适用于不同的应用场景。</w:t>
      </w:r>
    </w:p>
    <w:p w14:paraId="37239917" w14:textId="05E059C3" w:rsidR="00195FC9" w:rsidRDefault="00195FC9" w:rsidP="00AE7F49">
      <w:pPr>
        <w:pStyle w:val="1e"/>
        <w:rPr>
          <w:rFonts w:ascii="Huawei Sans" w:hAnsi="Huawei Sans" w:cs="Huawei Sans"/>
        </w:rPr>
      </w:pPr>
      <w:r>
        <w:rPr>
          <w:rFonts w:ascii="Huawei Sans" w:hAnsi="Huawei Sans" w:cs="Huawei Sans" w:hint="eastAsia"/>
        </w:rPr>
        <w:t>2.</w:t>
      </w:r>
      <w:r>
        <w:rPr>
          <w:rFonts w:ascii="Huawei Sans" w:hAnsi="Huawei Sans" w:cs="Huawei Sans"/>
        </w:rPr>
        <w:t xml:space="preserve"> </w:t>
      </w:r>
      <w:r>
        <w:rPr>
          <w:rFonts w:ascii="Huawei Sans" w:hAnsi="Huawei Sans" w:cs="Huawei Sans" w:hint="eastAsia"/>
        </w:rPr>
        <w:t>硬件优化：</w:t>
      </w:r>
      <w:r w:rsidRPr="00195FC9">
        <w:rPr>
          <w:rFonts w:ascii="Huawei Sans" w:hAnsi="Huawei Sans" w:cs="Huawei Sans"/>
        </w:rPr>
        <w:t>更换数据库的硬盘</w:t>
      </w:r>
      <w:r>
        <w:rPr>
          <w:rFonts w:ascii="Huawei Sans" w:hAnsi="Huawei Sans" w:cs="Huawei Sans" w:hint="eastAsia"/>
        </w:rPr>
        <w:t>等手段</w:t>
      </w:r>
    </w:p>
    <w:p w14:paraId="143BB7D5" w14:textId="492E387B" w:rsidR="00195FC9" w:rsidRDefault="00195FC9" w:rsidP="00AE7F49">
      <w:pPr>
        <w:pStyle w:val="1e"/>
        <w:rPr>
          <w:rFonts w:ascii="Huawei Sans" w:hAnsi="Huawei Sans" w:cs="Huawei Sans"/>
        </w:rPr>
      </w:pPr>
      <w:r>
        <w:rPr>
          <w:rFonts w:ascii="Huawei Sans" w:hAnsi="Huawei Sans" w:cs="Huawei Sans" w:hint="eastAsia"/>
        </w:rPr>
        <w:lastRenderedPageBreak/>
        <w:t>3.</w:t>
      </w:r>
      <w:r>
        <w:rPr>
          <w:rFonts w:ascii="Huawei Sans" w:hAnsi="Huawei Sans" w:cs="Huawei Sans"/>
        </w:rPr>
        <w:t xml:space="preserve"> </w:t>
      </w:r>
      <w:r>
        <w:rPr>
          <w:rFonts w:ascii="Huawei Sans" w:hAnsi="Huawei Sans" w:cs="Huawei Sans" w:hint="eastAsia"/>
        </w:rPr>
        <w:t>DB</w:t>
      </w:r>
      <w:r>
        <w:rPr>
          <w:rFonts w:ascii="Huawei Sans" w:hAnsi="Huawei Sans" w:cs="Huawei Sans" w:hint="eastAsia"/>
        </w:rPr>
        <w:t>优化：</w:t>
      </w:r>
      <w:r w:rsidRPr="00195FC9">
        <w:rPr>
          <w:rFonts w:ascii="Huawei Sans" w:hAnsi="Huawei Sans" w:cs="Huawei Sans"/>
        </w:rPr>
        <w:t>SQL</w:t>
      </w:r>
      <w:r w:rsidRPr="00195FC9">
        <w:rPr>
          <w:rFonts w:ascii="Huawei Sans" w:hAnsi="Huawei Sans" w:cs="Huawei Sans"/>
        </w:rPr>
        <w:t>执行慢有时候不一定完全是</w:t>
      </w:r>
      <w:r w:rsidRPr="00195FC9">
        <w:rPr>
          <w:rFonts w:ascii="Huawei Sans" w:hAnsi="Huawei Sans" w:cs="Huawei Sans"/>
        </w:rPr>
        <w:t>SQL</w:t>
      </w:r>
      <w:r w:rsidRPr="00195FC9">
        <w:rPr>
          <w:rFonts w:ascii="Huawei Sans" w:hAnsi="Huawei Sans" w:cs="Huawei Sans"/>
        </w:rPr>
        <w:t>问题，手动安装一台数据库而不做任何参数调整，再怎么优化</w:t>
      </w:r>
      <w:r w:rsidRPr="00195FC9">
        <w:rPr>
          <w:rFonts w:ascii="Huawei Sans" w:hAnsi="Huawei Sans" w:cs="Huawei Sans"/>
        </w:rPr>
        <w:t>SQL</w:t>
      </w:r>
      <w:r w:rsidRPr="00195FC9">
        <w:rPr>
          <w:rFonts w:ascii="Huawei Sans" w:hAnsi="Huawei Sans" w:cs="Huawei Sans"/>
        </w:rPr>
        <w:t>都无法让其性能最大化。要让一台数据库实例完全发挥其性能，就得先优化数据库的实例参数。</w:t>
      </w:r>
    </w:p>
    <w:p w14:paraId="0D39B129" w14:textId="4C0E6C88" w:rsidR="00195FC9" w:rsidRDefault="00195FC9" w:rsidP="00AE7F49">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sidRPr="00195FC9">
        <w:rPr>
          <w:rFonts w:ascii="Huawei Sans" w:hAnsi="Huawei Sans" w:cs="Huawei Sans"/>
        </w:rPr>
        <w:t>SQL</w:t>
      </w:r>
      <w:r w:rsidRPr="00195FC9">
        <w:rPr>
          <w:rFonts w:ascii="Huawei Sans" w:hAnsi="Huawei Sans" w:cs="Huawei Sans"/>
        </w:rPr>
        <w:t>优化</w:t>
      </w:r>
      <w:r>
        <w:rPr>
          <w:rFonts w:ascii="Huawei Sans" w:hAnsi="Huawei Sans" w:cs="Huawei Sans" w:hint="eastAsia"/>
        </w:rPr>
        <w:t>：</w:t>
      </w:r>
      <w:r w:rsidRPr="00195FC9">
        <w:rPr>
          <w:rFonts w:ascii="Huawei Sans" w:hAnsi="Huawei Sans" w:cs="Huawei Sans"/>
        </w:rPr>
        <w:t>通过给查询字段添加索引或者改写</w:t>
      </w:r>
      <w:r w:rsidRPr="00195FC9">
        <w:rPr>
          <w:rFonts w:ascii="Huawei Sans" w:hAnsi="Huawei Sans" w:cs="Huawei Sans"/>
        </w:rPr>
        <w:t>SQL</w:t>
      </w:r>
      <w:r w:rsidRPr="00195FC9">
        <w:rPr>
          <w:rFonts w:ascii="Huawei Sans" w:hAnsi="Huawei Sans" w:cs="Huawei Sans"/>
        </w:rPr>
        <w:t>提高其执行效率，一般而言，</w:t>
      </w:r>
      <w:r w:rsidRPr="00195FC9">
        <w:rPr>
          <w:rFonts w:ascii="Huawei Sans" w:hAnsi="Huawei Sans" w:cs="Huawei Sans"/>
        </w:rPr>
        <w:t>SQL</w:t>
      </w:r>
      <w:r w:rsidRPr="00195FC9">
        <w:rPr>
          <w:rFonts w:ascii="Huawei Sans" w:hAnsi="Huawei Sans" w:cs="Huawei Sans"/>
        </w:rPr>
        <w:t>编写有以下几个通用的技巧</w:t>
      </w:r>
      <w:r w:rsidR="00B31C52">
        <w:rPr>
          <w:rFonts w:ascii="Huawei Sans" w:hAnsi="Huawei Sans" w:cs="Huawei Sans" w:hint="eastAsia"/>
        </w:rPr>
        <w:t>：</w:t>
      </w:r>
    </w:p>
    <w:p w14:paraId="722F1B59" w14:textId="2570BF93" w:rsidR="00195FC9" w:rsidRPr="00195FC9" w:rsidRDefault="00195FC9" w:rsidP="00AE7F49">
      <w:pPr>
        <w:pStyle w:val="1e"/>
        <w:rPr>
          <w:rFonts w:ascii="Huawei Sans" w:hAnsi="Huawei Sans" w:cs="Huawei Sans" w:hint="eastAsia"/>
        </w:rPr>
      </w:pPr>
      <w:r w:rsidRPr="00B31C52">
        <w:rPr>
          <w:rFonts w:ascii="Huawei Sans" w:hAnsi="Huawei Sans" w:cs="Huawei Sans"/>
        </w:rPr>
        <w:t>合理使用索引</w:t>
      </w:r>
      <w:r w:rsidRPr="00B31C52">
        <w:rPr>
          <w:rFonts w:ascii="Huawei Sans" w:hAnsi="Huawei Sans" w:cs="Huawei Sans" w:hint="eastAsia"/>
        </w:rPr>
        <w:t>，</w:t>
      </w:r>
      <w:r w:rsidRPr="00B31C52">
        <w:rPr>
          <w:rFonts w:ascii="Huawei Sans" w:hAnsi="Huawei Sans" w:cs="Huawei Sans"/>
        </w:rPr>
        <w:t>使用</w:t>
      </w:r>
      <w:r w:rsidRPr="00B31C52">
        <w:rPr>
          <w:rFonts w:ascii="Huawei Sans" w:hAnsi="Huawei Sans" w:cs="Huawei Sans"/>
        </w:rPr>
        <w:t>UNION ALL</w:t>
      </w:r>
      <w:r w:rsidRPr="00B31C52">
        <w:rPr>
          <w:rFonts w:ascii="Huawei Sans" w:hAnsi="Huawei Sans" w:cs="Huawei Sans"/>
        </w:rPr>
        <w:t>替代</w:t>
      </w:r>
      <w:r w:rsidRPr="00B31C52">
        <w:rPr>
          <w:rFonts w:ascii="Huawei Sans" w:hAnsi="Huawei Sans" w:cs="Huawei Sans"/>
        </w:rPr>
        <w:t>UNION</w:t>
      </w:r>
      <w:r w:rsidRPr="00B31C52">
        <w:rPr>
          <w:rFonts w:ascii="Huawei Sans" w:hAnsi="Huawei Sans" w:cs="Huawei Sans" w:hint="eastAsia"/>
        </w:rPr>
        <w:t>，</w:t>
      </w:r>
      <w:r w:rsidRPr="00B31C52">
        <w:rPr>
          <w:rFonts w:ascii="Huawei Sans" w:hAnsi="Huawei Sans" w:cs="Huawei Sans"/>
        </w:rPr>
        <w:t>避免</w:t>
      </w:r>
      <w:r w:rsidRPr="00B31C52">
        <w:rPr>
          <w:rFonts w:ascii="Huawei Sans" w:hAnsi="Huawei Sans" w:cs="Huawei Sans"/>
        </w:rPr>
        <w:t xml:space="preserve">select * </w:t>
      </w:r>
      <w:r w:rsidRPr="00B31C52">
        <w:rPr>
          <w:rFonts w:ascii="Huawei Sans" w:hAnsi="Huawei Sans" w:cs="Huawei Sans"/>
        </w:rPr>
        <w:t>写法</w:t>
      </w:r>
      <w:r w:rsidRPr="00B31C52">
        <w:rPr>
          <w:rFonts w:ascii="Huawei Sans" w:hAnsi="Huawei Sans" w:cs="Huawei Sans" w:hint="eastAsia"/>
        </w:rPr>
        <w:t>，</w:t>
      </w:r>
      <w:r w:rsidRPr="00B31C52">
        <w:rPr>
          <w:rFonts w:ascii="Huawei Sans" w:hAnsi="Huawei Sans" w:cs="Huawei Sans"/>
        </w:rPr>
        <w:t>JOIN</w:t>
      </w:r>
      <w:r w:rsidRPr="00B31C52">
        <w:rPr>
          <w:rFonts w:ascii="Huawei Sans" w:hAnsi="Huawei Sans" w:cs="Huawei Sans"/>
        </w:rPr>
        <w:t>字段建议建立索引</w:t>
      </w:r>
      <w:r w:rsidR="00B31C52">
        <w:rPr>
          <w:rFonts w:ascii="Huawei Sans" w:hAnsi="Huawei Sans" w:cs="Huawei Sans" w:hint="eastAsia"/>
        </w:rPr>
        <w:t>等等。</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753C1FF2" w:rsidR="0034452C" w:rsidRPr="009639AD" w:rsidRDefault="006C2013" w:rsidP="006C2013">
      <w:pPr>
        <w:pStyle w:val="1e"/>
        <w:rPr>
          <w:rFonts w:ascii="Huawei Sans" w:hAnsi="Huawei Sans" w:cs="Huawei Sans"/>
        </w:rPr>
      </w:pPr>
      <w:r w:rsidRPr="006C2013">
        <w:rPr>
          <w:rFonts w:ascii="Huawei Sans" w:hAnsi="Huawei Sans" w:cs="Huawei Sans"/>
          <w:noProof/>
        </w:rPr>
        <w:drawing>
          <wp:inline distT="0" distB="0" distL="0" distR="0" wp14:anchorId="7725CBB0" wp14:editId="5F8EED4C">
            <wp:extent cx="6120130" cy="20586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058670"/>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763C7AFB" w:rsidR="0034452C" w:rsidRDefault="006C2013" w:rsidP="006C2013">
      <w:pPr>
        <w:pStyle w:val="1e"/>
        <w:rPr>
          <w:rFonts w:hint="eastAsia"/>
        </w:rPr>
      </w:pPr>
      <w:r w:rsidRPr="006C2013">
        <w:rPr>
          <w:noProof/>
        </w:rPr>
        <w:drawing>
          <wp:inline distT="0" distB="0" distL="0" distR="0" wp14:anchorId="446A0219" wp14:editId="1B2BB146">
            <wp:extent cx="6120130" cy="21761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176145"/>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2A7A4298" w:rsidR="0034452C" w:rsidRDefault="00024CFF" w:rsidP="00024CFF">
      <w:pPr>
        <w:pStyle w:val="1e"/>
        <w:rPr>
          <w:rFonts w:ascii="Huawei Sans" w:hAnsi="Huawei Sans" w:cs="Huawei Sans"/>
        </w:rPr>
      </w:pPr>
      <w:r w:rsidRPr="00024CFF">
        <w:rPr>
          <w:rFonts w:ascii="Huawei Sans" w:hAnsi="Huawei Sans" w:cs="Huawei Sans"/>
          <w:noProof/>
        </w:rPr>
        <w:lastRenderedPageBreak/>
        <w:drawing>
          <wp:inline distT="0" distB="0" distL="0" distR="0" wp14:anchorId="09B68FA8" wp14:editId="46B50B2B">
            <wp:extent cx="6120130" cy="23431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343150"/>
                    </a:xfrm>
                    <a:prstGeom prst="rect">
                      <a:avLst/>
                    </a:prstGeom>
                  </pic:spPr>
                </pic:pic>
              </a:graphicData>
            </a:graphic>
          </wp:inline>
        </w:drawing>
      </w:r>
    </w:p>
    <w:p w14:paraId="43508AB6" w14:textId="77777777" w:rsidR="0034452C" w:rsidRPr="00AD166E" w:rsidRDefault="0034452C" w:rsidP="0034452C">
      <w:pPr>
        <w:pStyle w:val="1e"/>
        <w:rPr>
          <w:rFonts w:ascii="Huawei Sans" w:hAnsi="Huawei Sans" w:cs="Huawei Sans"/>
          <w:b/>
          <w:bCs/>
        </w:rPr>
      </w:pPr>
      <w:r w:rsidRPr="00AD166E">
        <w:rPr>
          <w:rFonts w:ascii="Huawei Sans" w:hAnsi="Huawei Sans" w:cs="Huawei Sans" w:hint="eastAsia"/>
          <w:b/>
          <w:bCs/>
        </w:rPr>
        <w:t>实践思考题</w:t>
      </w:r>
      <w:r w:rsidRPr="00AD166E">
        <w:rPr>
          <w:rFonts w:ascii="Huawei Sans" w:hAnsi="Huawei Sans" w:cs="Huawei Sans"/>
          <w:b/>
          <w:bCs/>
        </w:rPr>
        <w:t>1</w:t>
      </w:r>
      <w:r w:rsidRPr="00AD166E">
        <w:rPr>
          <w:rFonts w:ascii="Huawei Sans" w:hAnsi="Huawei Sans" w:cs="Huawei Sans" w:hint="eastAsia"/>
          <w:b/>
          <w:bCs/>
        </w:rPr>
        <w:t>：分类模型与回归模型有何不同？</w:t>
      </w:r>
    </w:p>
    <w:p w14:paraId="51E651EA"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定量输出称为回归，或者说是连续变量预测；</w:t>
      </w:r>
      <w:r>
        <w:rPr>
          <w:rFonts w:ascii="Huawei Sans" w:hAnsi="Huawei Sans" w:cs="Huawei Sans"/>
          <w:sz w:val="20"/>
          <w:szCs w:val="18"/>
        </w:rPr>
        <w:br/>
      </w:r>
      <w:r>
        <w:rPr>
          <w:rFonts w:ascii="Huawei Sans" w:hAnsi="Huawei Sans" w:cs="Huawei Sans"/>
          <w:sz w:val="20"/>
          <w:szCs w:val="18"/>
        </w:rPr>
        <w:t>定性输出称为分类，或者说是离散变量预测。</w:t>
      </w:r>
    </w:p>
    <w:p w14:paraId="0BE15E4B"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根本上来说分类是关于预测标签，而回归是关于预测数量。</w:t>
      </w:r>
    </w:p>
    <w:p w14:paraId="03E648C7" w14:textId="77777777" w:rsidR="0034452C" w:rsidRPr="00707BD9" w:rsidRDefault="0034452C" w:rsidP="00707BD9">
      <w:pPr>
        <w:pStyle w:val="1e"/>
        <w:ind w:left="0"/>
        <w:rPr>
          <w:rFonts w:ascii="Huawei Sans" w:hAnsi="Huawei Sans" w:cs="Huawei Sans"/>
        </w:rPr>
      </w:pPr>
    </w:p>
    <w:p w14:paraId="3482B9E8" w14:textId="77777777" w:rsidR="0034452C" w:rsidRPr="00AD166E" w:rsidRDefault="0034452C" w:rsidP="0034452C">
      <w:pPr>
        <w:pStyle w:val="1e"/>
        <w:rPr>
          <w:rFonts w:ascii="Huawei Sans" w:hAnsi="Huawei Sans" w:cs="Huawei Sans"/>
          <w:b/>
          <w:bCs/>
        </w:rPr>
      </w:pPr>
      <w:r w:rsidRPr="00AD166E">
        <w:rPr>
          <w:rFonts w:ascii="Huawei Sans" w:hAnsi="Huawei Sans" w:cs="Huawei Sans" w:hint="eastAsia"/>
          <w:b/>
          <w:bCs/>
        </w:rPr>
        <w:t>实践思考题</w:t>
      </w:r>
      <w:r w:rsidRPr="00AD166E">
        <w:rPr>
          <w:rFonts w:ascii="Huawei Sans" w:hAnsi="Huawei Sans" w:cs="Huawei Sans"/>
          <w:b/>
          <w:bCs/>
        </w:rPr>
        <w:t>2</w:t>
      </w:r>
      <w:r w:rsidRPr="00AD166E">
        <w:rPr>
          <w:rFonts w:ascii="Huawei Sans" w:hAnsi="Huawei Sans" w:cs="Huawei Sans" w:hint="eastAsia"/>
          <w:b/>
          <w:bCs/>
        </w:rPr>
        <w:t>：什么是</w:t>
      </w:r>
      <w:r w:rsidRPr="00AD166E">
        <w:rPr>
          <w:rFonts w:ascii="Huawei Sans" w:hAnsi="Huawei Sans" w:cs="Huawei Sans"/>
          <w:b/>
          <w:bCs/>
        </w:rPr>
        <w:t>SVM</w:t>
      </w:r>
      <w:r w:rsidRPr="00AD166E">
        <w:rPr>
          <w:rFonts w:ascii="Huawei Sans" w:hAnsi="Huawei Sans" w:cs="Huawei Sans"/>
          <w:b/>
          <w:bCs/>
        </w:rPr>
        <w:t>算法？</w:t>
      </w:r>
    </w:p>
    <w:p w14:paraId="424C70AB" w14:textId="77777777" w:rsidR="00707BD9" w:rsidRDefault="00707BD9" w:rsidP="00707BD9">
      <w:pPr>
        <w:pStyle w:val="1e"/>
        <w:rPr>
          <w:rFonts w:ascii="Huawei Sans" w:hAnsi="Huawei Sans" w:cs="Huawei Sans"/>
          <w:sz w:val="20"/>
          <w:szCs w:val="18"/>
        </w:rPr>
      </w:pPr>
      <w:r>
        <w:rPr>
          <w:rFonts w:ascii="Huawei Sans" w:hAnsi="Huawei Sans" w:cs="Huawei Sans" w:hint="eastAsia"/>
          <w:sz w:val="20"/>
          <w:szCs w:val="18"/>
        </w:rPr>
        <w:t>SVM</w:t>
      </w:r>
      <w:r>
        <w:rPr>
          <w:rFonts w:ascii="Huawei Sans" w:hAnsi="Huawei Sans" w:cs="Huawei Sans" w:hint="eastAsia"/>
          <w:sz w:val="20"/>
          <w:szCs w:val="18"/>
        </w:rPr>
        <w:t>是一种二分类模型，它将实例的特征向量映射为空间中的一些点，</w:t>
      </w:r>
      <w:r>
        <w:rPr>
          <w:rFonts w:ascii="Huawei Sans" w:hAnsi="Huawei Sans" w:cs="Huawei Sans" w:hint="eastAsia"/>
          <w:sz w:val="20"/>
          <w:szCs w:val="18"/>
        </w:rPr>
        <w:t xml:space="preserve">SVM </w:t>
      </w:r>
      <w:r>
        <w:rPr>
          <w:rFonts w:ascii="Huawei Sans" w:hAnsi="Huawei Sans" w:cs="Huawei Sans" w:hint="eastAsia"/>
          <w:sz w:val="20"/>
          <w:szCs w:val="18"/>
        </w:rPr>
        <w:t>的目的就是想要画出一条线，以</w:t>
      </w:r>
      <w:r>
        <w:rPr>
          <w:rFonts w:ascii="Huawei Sans" w:hAnsi="Huawei Sans" w:cs="Huawei Sans" w:hint="eastAsia"/>
          <w:sz w:val="20"/>
          <w:szCs w:val="18"/>
        </w:rPr>
        <w:t xml:space="preserve"> </w:t>
      </w:r>
      <w:r>
        <w:rPr>
          <w:rFonts w:ascii="Huawei Sans" w:hAnsi="Huawei Sans" w:cs="Huawei Sans" w:hint="eastAsia"/>
          <w:sz w:val="20"/>
          <w:szCs w:val="18"/>
        </w:rPr>
        <w:t>“最好地”</w:t>
      </w:r>
      <w:r>
        <w:rPr>
          <w:rFonts w:ascii="Huawei Sans" w:hAnsi="Huawei Sans" w:cs="Huawei Sans" w:hint="eastAsia"/>
          <w:sz w:val="20"/>
          <w:szCs w:val="18"/>
        </w:rPr>
        <w:t xml:space="preserve"> </w:t>
      </w:r>
      <w:r>
        <w:rPr>
          <w:rFonts w:ascii="Huawei Sans" w:hAnsi="Huawei Sans" w:cs="Huawei Sans" w:hint="eastAsia"/>
          <w:sz w:val="20"/>
          <w:szCs w:val="18"/>
        </w:rPr>
        <w:t>区分这两类点，以至如果以后有了新的点，这条线也能做出很好的分类。</w:t>
      </w:r>
      <w:r>
        <w:rPr>
          <w:rFonts w:ascii="Huawei Sans" w:hAnsi="Huawei Sans" w:cs="Huawei Sans" w:hint="eastAsia"/>
          <w:sz w:val="20"/>
          <w:szCs w:val="18"/>
        </w:rPr>
        <w:t xml:space="preserve">SVM </w:t>
      </w:r>
      <w:r>
        <w:rPr>
          <w:rFonts w:ascii="Huawei Sans" w:hAnsi="Huawei Sans" w:cs="Huawei Sans" w:hint="eastAsia"/>
          <w:sz w:val="20"/>
          <w:szCs w:val="18"/>
        </w:rPr>
        <w:t>适合中小型数据样本、非线性、高维的分类问题。</w:t>
      </w:r>
    </w:p>
    <w:p w14:paraId="52436FD6" w14:textId="77777777" w:rsidR="0034452C" w:rsidRPr="00AD166E" w:rsidRDefault="0034452C" w:rsidP="0034452C">
      <w:pPr>
        <w:pStyle w:val="1e"/>
        <w:rPr>
          <w:rFonts w:ascii="Arial" w:hAnsi="Arial" w:cs="Arial"/>
          <w:b/>
          <w:bCs/>
          <w:shd w:val="clear" w:color="auto" w:fill="FFFFFF"/>
        </w:rPr>
      </w:pPr>
      <w:r w:rsidRPr="00AD166E">
        <w:rPr>
          <w:rFonts w:ascii="Huawei Sans" w:hAnsi="Huawei Sans" w:cs="Huawei Sans" w:hint="eastAsia"/>
          <w:b/>
          <w:bCs/>
        </w:rPr>
        <w:t>实践思考题</w:t>
      </w:r>
      <w:r w:rsidRPr="00AD166E">
        <w:rPr>
          <w:rFonts w:ascii="Huawei Sans" w:hAnsi="Huawei Sans" w:cs="Huawei Sans"/>
          <w:b/>
          <w:bCs/>
        </w:rPr>
        <w:t>3</w:t>
      </w:r>
      <w:r w:rsidRPr="00AD166E">
        <w:rPr>
          <w:rFonts w:ascii="Huawei Sans" w:hAnsi="Huawei Sans" w:cs="Huawei Sans" w:hint="eastAsia"/>
          <w:b/>
          <w:bCs/>
        </w:rPr>
        <w:t>：</w:t>
      </w:r>
      <w:r w:rsidRPr="00AD166E">
        <w:rPr>
          <w:rFonts w:ascii="Arial" w:hAnsi="Arial" w:cs="Arial" w:hint="eastAsia"/>
          <w:b/>
          <w:bCs/>
          <w:shd w:val="clear" w:color="auto" w:fill="FFFFFF"/>
        </w:rPr>
        <w:t>分类问题有</w:t>
      </w:r>
      <w:proofErr w:type="gramStart"/>
      <w:r w:rsidRPr="00AD166E">
        <w:rPr>
          <w:rFonts w:ascii="Arial" w:hAnsi="Arial" w:cs="Arial" w:hint="eastAsia"/>
          <w:b/>
          <w:bCs/>
          <w:shd w:val="clear" w:color="auto" w:fill="FFFFFF"/>
        </w:rPr>
        <w:t>哪些评价</w:t>
      </w:r>
      <w:proofErr w:type="gramEnd"/>
      <w:r w:rsidRPr="00AD166E">
        <w:rPr>
          <w:rFonts w:ascii="Arial" w:hAnsi="Arial" w:cs="Arial" w:hint="eastAsia"/>
          <w:b/>
          <w:bCs/>
          <w:shd w:val="clear" w:color="auto" w:fill="FFFFFF"/>
        </w:rPr>
        <w:t>指标，请分别说明他们的含义？</w:t>
      </w:r>
    </w:p>
    <w:p w14:paraId="41EA630C"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准确率</w:t>
      </w:r>
      <w:r>
        <w:rPr>
          <w:rFonts w:ascii="Huawei Sans" w:hAnsi="Huawei Sans" w:cs="Huawei Sans" w:hint="eastAsia"/>
          <w:sz w:val="20"/>
          <w:szCs w:val="18"/>
        </w:rPr>
        <w:t>、精准度、召回率、</w:t>
      </w:r>
      <w:r>
        <w:rPr>
          <w:rFonts w:ascii="Huawei Sans" w:hAnsi="Huawei Sans" w:cs="Huawei Sans" w:hint="eastAsia"/>
          <w:sz w:val="20"/>
          <w:szCs w:val="18"/>
        </w:rPr>
        <w:t>F1</w:t>
      </w:r>
      <w:r>
        <w:rPr>
          <w:rFonts w:ascii="Huawei Sans" w:hAnsi="Huawei Sans" w:cs="Huawei Sans" w:hint="eastAsia"/>
          <w:sz w:val="20"/>
          <w:szCs w:val="18"/>
        </w:rPr>
        <w:t>值，根据混淆矩阵有：</w:t>
      </w:r>
    </w:p>
    <w:p w14:paraId="57E6AE35"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准确率</w:t>
      </w:r>
      <w:r>
        <w:rPr>
          <w:rFonts w:ascii="Huawei Sans" w:hAnsi="Huawei Sans" w:cs="Huawei Sans" w:hint="eastAsia"/>
          <w:sz w:val="20"/>
          <w:szCs w:val="18"/>
        </w:rPr>
        <w:t xml:space="preserve"> </w:t>
      </w:r>
      <w:r>
        <w:rPr>
          <w:rFonts w:ascii="Huawei Sans" w:hAnsi="Huawei Sans" w:cs="Huawei Sans"/>
          <w:sz w:val="20"/>
          <w:szCs w:val="18"/>
        </w:rPr>
        <w:t>=</w:t>
      </w:r>
      <w:r>
        <w:rPr>
          <w:rFonts w:ascii="Huawei Sans" w:hAnsi="Huawei Sans" w:cs="Huawei Sans" w:hint="eastAsia"/>
          <w:sz w:val="20"/>
          <w:szCs w:val="18"/>
        </w:rPr>
        <w:t xml:space="preserve"> </w:t>
      </w:r>
      <w:r>
        <w:rPr>
          <w:rFonts w:ascii="Huawei Sans" w:hAnsi="Huawei Sans" w:cs="Huawei Sans"/>
          <w:sz w:val="20"/>
          <w:szCs w:val="18"/>
        </w:rPr>
        <w:t>算法分类正确的数据个数</w:t>
      </w:r>
      <w:r>
        <w:rPr>
          <w:rFonts w:ascii="Huawei Sans" w:hAnsi="Huawei Sans" w:cs="Huawei Sans"/>
          <w:sz w:val="20"/>
          <w:szCs w:val="18"/>
        </w:rPr>
        <w:t>/</w:t>
      </w:r>
      <w:r>
        <w:rPr>
          <w:rFonts w:ascii="Huawei Sans" w:hAnsi="Huawei Sans" w:cs="Huawei Sans"/>
          <w:sz w:val="20"/>
          <w:szCs w:val="18"/>
        </w:rPr>
        <w:t>输入算法的数据的个数</w:t>
      </w:r>
      <w:r>
        <w:rPr>
          <w:rFonts w:ascii="Huawei Sans" w:hAnsi="Huawei Sans" w:cs="Huawei Sans"/>
          <w:sz w:val="20"/>
          <w:szCs w:val="18"/>
        </w:rPr>
        <w:t>A=(TP+TN)/(T+F)</w:t>
      </w:r>
    </w:p>
    <w:p w14:paraId="47B601D8"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精确率</w:t>
      </w:r>
      <w:r>
        <w:rPr>
          <w:rFonts w:ascii="Huawei Sans" w:hAnsi="Huawei Sans" w:cs="Huawei Sans" w:hint="eastAsia"/>
          <w:sz w:val="20"/>
          <w:szCs w:val="18"/>
        </w:rPr>
        <w:t xml:space="preserve"> = </w:t>
      </w:r>
      <w:r>
        <w:rPr>
          <w:rFonts w:ascii="Huawei Sans" w:hAnsi="Huawei Sans" w:cs="Huawei Sans"/>
          <w:sz w:val="20"/>
          <w:szCs w:val="18"/>
        </w:rPr>
        <w:t>预测为正的样本占所有正样本的比重</w:t>
      </w:r>
      <w:r>
        <w:rPr>
          <w:rFonts w:ascii="Huawei Sans" w:hAnsi="Huawei Sans" w:cs="Huawei Sans"/>
          <w:sz w:val="20"/>
          <w:szCs w:val="18"/>
        </w:rPr>
        <w:t>P=TP/(TP+FP)</w:t>
      </w:r>
    </w:p>
    <w:p w14:paraId="2C718619" w14:textId="77777777" w:rsidR="00707BD9" w:rsidRDefault="00707BD9" w:rsidP="00707BD9">
      <w:pPr>
        <w:pStyle w:val="1e"/>
        <w:rPr>
          <w:rFonts w:ascii="Huawei Sans" w:hAnsi="Huawei Sans" w:cs="Huawei Sans"/>
          <w:sz w:val="20"/>
          <w:szCs w:val="18"/>
        </w:rPr>
      </w:pPr>
      <w:r>
        <w:rPr>
          <w:rFonts w:ascii="Huawei Sans" w:hAnsi="Huawei Sans" w:cs="Huawei Sans" w:hint="eastAsia"/>
          <w:sz w:val="20"/>
          <w:szCs w:val="18"/>
        </w:rPr>
        <w:t>召回率</w:t>
      </w:r>
      <w:r>
        <w:rPr>
          <w:rFonts w:ascii="Huawei Sans" w:hAnsi="Huawei Sans" w:cs="Huawei Sans" w:hint="eastAsia"/>
          <w:sz w:val="20"/>
          <w:szCs w:val="18"/>
        </w:rPr>
        <w:t xml:space="preserve"> = </w:t>
      </w:r>
      <w:r>
        <w:rPr>
          <w:rFonts w:ascii="Huawei Sans" w:hAnsi="Huawei Sans" w:cs="Huawei Sans"/>
          <w:sz w:val="20"/>
          <w:szCs w:val="18"/>
        </w:rPr>
        <w:t>正确预测的数据在总样本中的比重</w:t>
      </w:r>
      <w:r>
        <w:rPr>
          <w:rFonts w:ascii="Huawei Sans" w:hAnsi="Huawei Sans" w:cs="Huawei Sans"/>
          <w:sz w:val="20"/>
          <w:szCs w:val="18"/>
        </w:rPr>
        <w:t>R=TP/(TP+FN)=TP/T</w:t>
      </w:r>
    </w:p>
    <w:p w14:paraId="1A3243A0" w14:textId="77777777" w:rsidR="00707BD9" w:rsidRDefault="00707BD9" w:rsidP="00707BD9">
      <w:pPr>
        <w:pStyle w:val="1e"/>
        <w:rPr>
          <w:rFonts w:ascii="Huawei Sans" w:hAnsi="Huawei Sans" w:cs="Huawei Sans"/>
          <w:sz w:val="20"/>
          <w:szCs w:val="18"/>
        </w:rPr>
      </w:pPr>
      <w:r>
        <w:rPr>
          <w:rFonts w:ascii="Huawei Sans" w:hAnsi="Huawei Sans" w:cs="Huawei Sans" w:hint="eastAsia"/>
          <w:sz w:val="20"/>
          <w:szCs w:val="18"/>
        </w:rPr>
        <w:t>F1</w:t>
      </w:r>
      <w:r>
        <w:rPr>
          <w:rFonts w:ascii="Huawei Sans" w:hAnsi="Huawei Sans" w:cs="Huawei Sans" w:hint="eastAsia"/>
          <w:sz w:val="20"/>
          <w:szCs w:val="18"/>
        </w:rPr>
        <w:t>值</w:t>
      </w:r>
      <w:r>
        <w:rPr>
          <w:rFonts w:ascii="Huawei Sans" w:hAnsi="Huawei Sans" w:cs="Huawei Sans" w:hint="eastAsia"/>
          <w:sz w:val="20"/>
          <w:szCs w:val="18"/>
        </w:rPr>
        <w:t xml:space="preserve"> = </w:t>
      </w:r>
      <w:r>
        <w:rPr>
          <w:rFonts w:ascii="Huawei Sans" w:hAnsi="Huawei Sans" w:cs="Huawei Sans"/>
          <w:sz w:val="20"/>
          <w:szCs w:val="18"/>
        </w:rPr>
        <w:t>精确率和召回率的兼顾指标，是精确率和召回率的调和平均数。调和平均数的性质，只有当精确率和召回率二者都非常高的时候，它们的调和平均才会高。如果其中之一很低，调和平均就会被拉得接近于那个很低的数</w:t>
      </w:r>
      <w:r>
        <w:rPr>
          <w:rFonts w:ascii="Huawei Sans" w:hAnsi="Huawei Sans" w:cs="Huawei Sans" w:hint="eastAsia"/>
          <w:sz w:val="20"/>
          <w:szCs w:val="18"/>
        </w:rPr>
        <w:t xml:space="preserve"> F1 = 2*precision*recall / </w:t>
      </w:r>
      <w:proofErr w:type="spellStart"/>
      <w:r>
        <w:rPr>
          <w:rFonts w:ascii="Huawei Sans" w:hAnsi="Huawei Sans" w:cs="Huawei Sans" w:hint="eastAsia"/>
          <w:sz w:val="20"/>
          <w:szCs w:val="18"/>
        </w:rPr>
        <w:t>precision+recall</w:t>
      </w:r>
      <w:proofErr w:type="spellEnd"/>
      <w:r>
        <w:rPr>
          <w:rFonts w:ascii="Huawei Sans" w:hAnsi="Huawei Sans" w:cs="Huawei Sans" w:hint="eastAsia"/>
          <w:sz w:val="20"/>
          <w:szCs w:val="18"/>
        </w:rPr>
        <w:t>.</w:t>
      </w:r>
    </w:p>
    <w:p w14:paraId="0026494D" w14:textId="77777777" w:rsidR="0034452C" w:rsidRPr="00707BD9" w:rsidRDefault="0034452C" w:rsidP="0034452C">
      <w:pPr>
        <w:pStyle w:val="1e"/>
        <w:rPr>
          <w:rFonts w:ascii="Arial" w:hAnsi="Arial" w:cs="Arial"/>
          <w:shd w:val="clear" w:color="auto" w:fill="FFFFFF"/>
        </w:rPr>
      </w:pPr>
    </w:p>
    <w:p w14:paraId="57D6B94E" w14:textId="77777777" w:rsidR="0034452C" w:rsidRPr="00AD166E" w:rsidRDefault="0034452C" w:rsidP="0034452C">
      <w:pPr>
        <w:pStyle w:val="1e"/>
        <w:rPr>
          <w:rFonts w:ascii="Arial" w:hAnsi="Arial" w:cs="Arial"/>
          <w:b/>
          <w:bCs/>
          <w:shd w:val="clear" w:color="auto" w:fill="FFFFFF"/>
        </w:rPr>
      </w:pPr>
      <w:r w:rsidRPr="00AD166E">
        <w:rPr>
          <w:rFonts w:ascii="Huawei Sans" w:hAnsi="Huawei Sans" w:cs="Huawei Sans" w:hint="eastAsia"/>
          <w:b/>
          <w:bCs/>
        </w:rPr>
        <w:t>实践思考题</w:t>
      </w:r>
      <w:r w:rsidRPr="00AD166E">
        <w:rPr>
          <w:rFonts w:ascii="Huawei Sans" w:hAnsi="Huawei Sans" w:cs="Huawei Sans"/>
          <w:b/>
          <w:bCs/>
        </w:rPr>
        <w:t>4</w:t>
      </w:r>
      <w:r w:rsidRPr="00AD166E">
        <w:rPr>
          <w:rFonts w:ascii="Huawei Sans" w:hAnsi="Huawei Sans" w:cs="Huawei Sans" w:hint="eastAsia"/>
          <w:b/>
          <w:bCs/>
        </w:rPr>
        <w:t>：</w:t>
      </w:r>
      <w:r w:rsidRPr="00AD166E">
        <w:rPr>
          <w:rFonts w:ascii="Arial" w:hAnsi="Arial" w:cs="Arial" w:hint="eastAsia"/>
          <w:b/>
          <w:bCs/>
          <w:shd w:val="clear" w:color="auto" w:fill="FFFFFF"/>
        </w:rPr>
        <w:t>回归问题有</w:t>
      </w:r>
      <w:proofErr w:type="gramStart"/>
      <w:r w:rsidRPr="00AD166E">
        <w:rPr>
          <w:rFonts w:ascii="Arial" w:hAnsi="Arial" w:cs="Arial" w:hint="eastAsia"/>
          <w:b/>
          <w:bCs/>
          <w:shd w:val="clear" w:color="auto" w:fill="FFFFFF"/>
        </w:rPr>
        <w:t>哪些评价</w:t>
      </w:r>
      <w:proofErr w:type="gramEnd"/>
      <w:r w:rsidRPr="00AD166E">
        <w:rPr>
          <w:rFonts w:ascii="Arial" w:hAnsi="Arial" w:cs="Arial" w:hint="eastAsia"/>
          <w:b/>
          <w:bCs/>
          <w:shd w:val="clear" w:color="auto" w:fill="FFFFFF"/>
        </w:rPr>
        <w:t>指标，请分别说明他们的含义？</w:t>
      </w:r>
    </w:p>
    <w:p w14:paraId="126727B0" w14:textId="77777777" w:rsidR="00AD166E" w:rsidRDefault="00AD166E" w:rsidP="00AD166E">
      <w:pPr>
        <w:pStyle w:val="1e"/>
        <w:rPr>
          <w:rFonts w:ascii="Huawei Sans" w:hAnsi="Huawei Sans" w:cs="Huawei Sans"/>
        </w:rPr>
      </w:pPr>
      <w:r>
        <w:rPr>
          <w:rFonts w:ascii="Huawei Sans" w:hAnsi="Huawei Sans" w:cs="Huawei Sans" w:hint="eastAsia"/>
        </w:rPr>
        <w:t>评价指标有：</w:t>
      </w:r>
      <w:r>
        <w:rPr>
          <w:rFonts w:ascii="Huawei Sans" w:hAnsi="Huawei Sans" w:cs="Huawei Sans" w:hint="eastAsia"/>
        </w:rPr>
        <w:t>MSE</w:t>
      </w:r>
      <w:r>
        <w:rPr>
          <w:rFonts w:ascii="Huawei Sans" w:hAnsi="Huawei Sans" w:cs="Huawei Sans" w:hint="eastAsia"/>
        </w:rPr>
        <w:t>，</w:t>
      </w:r>
      <w:r>
        <w:rPr>
          <w:rFonts w:ascii="Huawei Sans" w:hAnsi="Huawei Sans" w:cs="Huawei Sans" w:hint="eastAsia"/>
        </w:rPr>
        <w:t>RMSE</w:t>
      </w:r>
      <w:r>
        <w:rPr>
          <w:rFonts w:ascii="Huawei Sans" w:hAnsi="Huawei Sans" w:cs="Huawei Sans" w:hint="eastAsia"/>
        </w:rPr>
        <w:t>，</w:t>
      </w:r>
      <w:r>
        <w:rPr>
          <w:rFonts w:ascii="Huawei Sans" w:hAnsi="Huawei Sans" w:cs="Huawei Sans" w:hint="eastAsia"/>
        </w:rPr>
        <w:t>MAE</w:t>
      </w:r>
      <w:r>
        <w:rPr>
          <w:rFonts w:ascii="Huawei Sans" w:hAnsi="Huawei Sans" w:cs="Huawei Sans" w:hint="eastAsia"/>
        </w:rPr>
        <w:t>、</w:t>
      </w:r>
      <w:r>
        <w:rPr>
          <w:rFonts w:ascii="Huawei Sans" w:hAnsi="Huawei Sans" w:cs="Huawei Sans" w:hint="eastAsia"/>
        </w:rPr>
        <w:t>R-Squared</w:t>
      </w:r>
    </w:p>
    <w:p w14:paraId="1A6A4DC7" w14:textId="77777777" w:rsidR="00AD166E" w:rsidRDefault="00AD166E" w:rsidP="00AD166E">
      <w:pPr>
        <w:pStyle w:val="1e"/>
        <w:rPr>
          <w:rFonts w:hint="eastAsia"/>
        </w:rPr>
      </w:pPr>
      <w:r>
        <w:rPr>
          <w:rFonts w:hint="eastAsia"/>
        </w:rPr>
        <w:t>RMSE</w:t>
      </w:r>
      <w:r>
        <w:rPr>
          <w:rFonts w:hint="eastAsia"/>
        </w:rPr>
        <w:t>：均方根误差衡量观测值与真实值之间的偏差。常用</w:t>
      </w:r>
      <w:proofErr w:type="gramStart"/>
      <w:r>
        <w:rPr>
          <w:rFonts w:hint="eastAsia"/>
        </w:rPr>
        <w:t>来作</w:t>
      </w:r>
      <w:proofErr w:type="gramEnd"/>
      <w:r>
        <w:rPr>
          <w:rFonts w:hint="eastAsia"/>
        </w:rPr>
        <w:t>为机器学习模型预测结果衡量的标准。</w:t>
      </w:r>
    </w:p>
    <w:p w14:paraId="7B367FAA" w14:textId="77777777" w:rsidR="00AD166E" w:rsidRDefault="00AD166E" w:rsidP="00AD166E">
      <w:pPr>
        <w:pStyle w:val="1e"/>
        <w:rPr>
          <w:rFonts w:hint="eastAsia"/>
        </w:rPr>
      </w:pPr>
      <w:r>
        <w:rPr>
          <w:rFonts w:hint="eastAsia"/>
        </w:rPr>
        <w:t>MSE</w:t>
      </w:r>
      <w:r>
        <w:rPr>
          <w:rFonts w:hint="eastAsia"/>
        </w:rPr>
        <w:t>：均方误差</w:t>
      </w:r>
      <w:r>
        <w:rPr>
          <w:rFonts w:hint="eastAsia"/>
        </w:rPr>
        <w:t>MSE</w:t>
      </w:r>
      <w:r>
        <w:rPr>
          <w:rFonts w:hint="eastAsia"/>
        </w:rPr>
        <w:t>是真实值与预测值的差值的平方然后求和平均。</w:t>
      </w:r>
    </w:p>
    <w:p w14:paraId="74CC9BAF" w14:textId="77777777" w:rsidR="00AD166E" w:rsidRDefault="00AD166E" w:rsidP="00AD166E">
      <w:pPr>
        <w:pStyle w:val="1e"/>
        <w:rPr>
          <w:rFonts w:hint="eastAsia"/>
        </w:rPr>
      </w:pPr>
      <w:r>
        <w:rPr>
          <w:rFonts w:hint="eastAsia"/>
        </w:rPr>
        <w:t>通过平方的形式便于求导，所以常被用作线性回归的损失函数。</w:t>
      </w:r>
    </w:p>
    <w:p w14:paraId="687D7D63" w14:textId="77777777" w:rsidR="00AD166E" w:rsidRDefault="00AD166E" w:rsidP="00AD166E">
      <w:pPr>
        <w:pStyle w:val="1e"/>
        <w:rPr>
          <w:rFonts w:hint="eastAsia"/>
        </w:rPr>
      </w:pPr>
      <w:r>
        <w:rPr>
          <w:rFonts w:hint="eastAsia"/>
        </w:rPr>
        <w:t>MAE</w:t>
      </w:r>
      <w:r>
        <w:rPr>
          <w:rFonts w:hint="eastAsia"/>
        </w:rPr>
        <w:t>：平均绝对误差是绝对误差的平均值。可以更好地反映预测值误差的实际情况。</w:t>
      </w:r>
    </w:p>
    <w:p w14:paraId="638FD73A" w14:textId="31401FB3" w:rsidR="0034452C" w:rsidRPr="00860899" w:rsidRDefault="00AD166E" w:rsidP="00AD166E">
      <w:pPr>
        <w:pStyle w:val="1e"/>
        <w:rPr>
          <w:rFonts w:ascii="Huawei Sans" w:hAnsi="Huawei Sans" w:cs="Huawei Sans"/>
        </w:rPr>
      </w:pPr>
      <w:r>
        <w:rPr>
          <w:rFonts w:hint="eastAsia"/>
        </w:rPr>
        <w:t>SD</w:t>
      </w:r>
      <w:r>
        <w:rPr>
          <w:rFonts w:hint="eastAsia"/>
        </w:rPr>
        <w:t>：标准差方差的算术平均根。用于衡量一组数值的离散程度。</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875E6" w14:textId="77777777" w:rsidR="004E1AF3" w:rsidRDefault="004E1AF3" w:rsidP="00940D2A">
      <w:pPr>
        <w:spacing w:before="0" w:after="0" w:line="240" w:lineRule="auto"/>
      </w:pPr>
      <w:r>
        <w:separator/>
      </w:r>
    </w:p>
  </w:endnote>
  <w:endnote w:type="continuationSeparator" w:id="0">
    <w:p w14:paraId="4A2B8F1E" w14:textId="77777777" w:rsidR="004E1AF3" w:rsidRDefault="004E1AF3"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6551" w14:textId="77777777" w:rsidR="004E1AF3" w:rsidRDefault="004E1AF3" w:rsidP="00940D2A">
      <w:pPr>
        <w:spacing w:before="0" w:after="0" w:line="240" w:lineRule="auto"/>
      </w:pPr>
      <w:r>
        <w:separator/>
      </w:r>
    </w:p>
  </w:footnote>
  <w:footnote w:type="continuationSeparator" w:id="0">
    <w:p w14:paraId="3BB1FF4D" w14:textId="77777777" w:rsidR="004E1AF3" w:rsidRDefault="004E1AF3"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B51CCE"/>
    <w:multiLevelType w:val="singleLevel"/>
    <w:tmpl w:val="56B51CCE"/>
    <w:lvl w:ilvl="0">
      <w:start w:val="1"/>
      <w:numFmt w:val="decimal"/>
      <w:lvlText w:val="%1."/>
      <w:lvlJc w:val="left"/>
      <w:pPr>
        <w:tabs>
          <w:tab w:val="left" w:pos="312"/>
        </w:tabs>
      </w:p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A71480D"/>
    <w:multiLevelType w:val="singleLevel"/>
    <w:tmpl w:val="6A71480D"/>
    <w:lvl w:ilvl="0">
      <w:start w:val="1"/>
      <w:numFmt w:val="decimal"/>
      <w:lvlText w:val="%1."/>
      <w:lvlJc w:val="left"/>
      <w:pPr>
        <w:tabs>
          <w:tab w:val="left" w:pos="312"/>
        </w:tabs>
      </w:p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3"/>
  </w:num>
  <w:num w:numId="10">
    <w:abstractNumId w:val="9"/>
  </w:num>
  <w:num w:numId="11">
    <w:abstractNumId w:val="15"/>
  </w:num>
  <w:num w:numId="12">
    <w:abstractNumId w:val="0"/>
  </w:num>
  <w:num w:numId="13">
    <w:abstractNumId w:val="3"/>
  </w:num>
  <w:num w:numId="14">
    <w:abstractNumId w:val="19"/>
  </w:num>
  <w:num w:numId="15">
    <w:abstractNumId w:val="16"/>
  </w:num>
  <w:num w:numId="16">
    <w:abstractNumId w:val="18"/>
  </w:num>
  <w:num w:numId="17">
    <w:abstractNumId w:val="14"/>
  </w:num>
  <w:num w:numId="18">
    <w:abstractNumId w:val="22"/>
  </w:num>
  <w:num w:numId="19">
    <w:abstractNumId w:val="21"/>
  </w:num>
  <w:num w:numId="20">
    <w:abstractNumId w:val="10"/>
  </w:num>
  <w:num w:numId="21">
    <w:abstractNumId w:val="6"/>
  </w:num>
  <w:num w:numId="22">
    <w:abstractNumId w:val="12"/>
  </w:num>
  <w:num w:numId="23">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4CFF"/>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1EC1"/>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3D95"/>
    <w:rsid w:val="000A585E"/>
    <w:rsid w:val="000A5CB3"/>
    <w:rsid w:val="000A5E01"/>
    <w:rsid w:val="000A6E55"/>
    <w:rsid w:val="000A7FBA"/>
    <w:rsid w:val="000B1E79"/>
    <w:rsid w:val="000B1F79"/>
    <w:rsid w:val="000B22E8"/>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0D06"/>
    <w:rsid w:val="0012112D"/>
    <w:rsid w:val="001216A9"/>
    <w:rsid w:val="00122A8A"/>
    <w:rsid w:val="00125072"/>
    <w:rsid w:val="00125657"/>
    <w:rsid w:val="00131CAC"/>
    <w:rsid w:val="001322E4"/>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2116"/>
    <w:rsid w:val="00185231"/>
    <w:rsid w:val="00185AA1"/>
    <w:rsid w:val="00185DD5"/>
    <w:rsid w:val="00185EEE"/>
    <w:rsid w:val="00186154"/>
    <w:rsid w:val="00187508"/>
    <w:rsid w:val="00187DEF"/>
    <w:rsid w:val="00190227"/>
    <w:rsid w:val="00190A41"/>
    <w:rsid w:val="00191323"/>
    <w:rsid w:val="00191D15"/>
    <w:rsid w:val="001921A9"/>
    <w:rsid w:val="00195FC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4C41"/>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6532"/>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07740"/>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1AF3"/>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4E4"/>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5E39"/>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2013"/>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BD9"/>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6A0E"/>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6F3"/>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27E4"/>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66E"/>
    <w:rsid w:val="00AD1C1B"/>
    <w:rsid w:val="00AD1EE1"/>
    <w:rsid w:val="00AD3733"/>
    <w:rsid w:val="00AD442D"/>
    <w:rsid w:val="00AD482A"/>
    <w:rsid w:val="00AD48F7"/>
    <w:rsid w:val="00AD6D29"/>
    <w:rsid w:val="00AD7A12"/>
    <w:rsid w:val="00AD7D83"/>
    <w:rsid w:val="00AE187A"/>
    <w:rsid w:val="00AE38D9"/>
    <w:rsid w:val="00AE5AB6"/>
    <w:rsid w:val="00AE6172"/>
    <w:rsid w:val="00AE7F49"/>
    <w:rsid w:val="00AF18DD"/>
    <w:rsid w:val="00AF2E9B"/>
    <w:rsid w:val="00AF3020"/>
    <w:rsid w:val="00AF3E39"/>
    <w:rsid w:val="00AF63C5"/>
    <w:rsid w:val="00AF79D0"/>
    <w:rsid w:val="00B01157"/>
    <w:rsid w:val="00B0131B"/>
    <w:rsid w:val="00B019CA"/>
    <w:rsid w:val="00B01D51"/>
    <w:rsid w:val="00B0321D"/>
    <w:rsid w:val="00B0343B"/>
    <w:rsid w:val="00B038F0"/>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1C52"/>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6BA"/>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CF718E"/>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3E9"/>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49B2"/>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6437"/>
    <w:rsid w:val="00FA7295"/>
    <w:rsid w:val="00FB1323"/>
    <w:rsid w:val="00FB1848"/>
    <w:rsid w:val="00FB2053"/>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67B"/>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514</TotalTime>
  <Pages>17</Pages>
  <Words>1118</Words>
  <Characters>6377</Characters>
  <Application>Microsoft Office Word</Application>
  <DocSecurity>0</DocSecurity>
  <Lines>53</Lines>
  <Paragraphs>14</Paragraphs>
  <ScaleCrop>false</ScaleCrop>
  <Company>Huawei Technologies Co.,Ltd.</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符 洋</cp:lastModifiedBy>
  <cp:revision>43</cp:revision>
  <cp:lastPrinted>2016-11-21T02:33:00Z</cp:lastPrinted>
  <dcterms:created xsi:type="dcterms:W3CDTF">2020-04-26T01:02:00Z</dcterms:created>
  <dcterms:modified xsi:type="dcterms:W3CDTF">2021-11-28T05:57:00Z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