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7A230D38" w:rsidR="00874304" w:rsidRDefault="008501BC" w:rsidP="00307A8D">
      <w:pPr>
        <w:pStyle w:val="1e"/>
        <w:numPr>
          <w:ilvl w:val="0"/>
          <w:numId w:val="16"/>
        </w:num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44D2633E" w14:textId="77260757" w:rsidR="00733048" w:rsidRDefault="00733048" w:rsidP="00E27C63">
      <w:pPr>
        <w:pStyle w:val="1e"/>
        <w:rPr>
          <w:rFonts w:hint="eastAsia"/>
        </w:rPr>
      </w:pPr>
      <w:r w:rsidRPr="00733048">
        <w:drawing>
          <wp:inline distT="0" distB="0" distL="0" distR="0" wp14:anchorId="4841B5BF" wp14:editId="116610BF">
            <wp:extent cx="6120130" cy="710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59473326" w:rsidR="00874304" w:rsidRDefault="00874304" w:rsidP="00E27C63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301F3072" w:rsidR="003049DF" w:rsidRDefault="00733048" w:rsidP="00170BD2">
      <w:pPr>
        <w:pStyle w:val="1e"/>
        <w:rPr>
          <w:rFonts w:hint="eastAsia"/>
        </w:rPr>
      </w:pPr>
      <w:r w:rsidRPr="00733048">
        <w:drawing>
          <wp:inline distT="0" distB="0" distL="0" distR="0" wp14:anchorId="379245EE" wp14:editId="436AEA82">
            <wp:extent cx="6120130" cy="12439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6FBB" w14:textId="77777777" w:rsidR="005D2ADA" w:rsidRDefault="005D2ADA" w:rsidP="00E27C63">
      <w:pPr>
        <w:pStyle w:val="1e"/>
        <w:ind w:left="0"/>
        <w:rPr>
          <w:rFonts w:hint="eastAsia"/>
        </w:rPr>
      </w:pPr>
    </w:p>
    <w:p w14:paraId="793EA8FA" w14:textId="6CB722E3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5720DA97" w:rsidR="0044100F" w:rsidRDefault="005604A3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、</w:t>
      </w:r>
      <w:r w:rsidRPr="005604A3">
        <w:rPr>
          <w:rFonts w:ascii="Huawei Sans" w:hAnsi="Huawei Sans" w:cs="Huawei Sans" w:hint="eastAsia"/>
        </w:rPr>
        <w:t>源码安装的优点，编译安装过程，可以设定参数，按照需求，进行安装，并且安装的版本，可以自己选择，灵活性比较大。</w:t>
      </w:r>
    </w:p>
    <w:p w14:paraId="014D7053" w14:textId="46E9CFC1" w:rsidR="0044100F" w:rsidRPr="005604A3" w:rsidRDefault="005604A3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、源码编译安装可以快速更新，不需要等待打包。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数据导入及行存列存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30D9854F" w14:textId="2AB5E31A" w:rsidR="002F0F9C" w:rsidRPr="009639AD" w:rsidRDefault="002F0F9C" w:rsidP="00837F6A">
      <w:pPr>
        <w:pStyle w:val="1e"/>
        <w:rPr>
          <w:rFonts w:ascii="Huawei Sans" w:hAnsi="Huawei Sans" w:cs="Huawei Sans" w:hint="eastAsia"/>
        </w:rPr>
      </w:pPr>
      <w:r w:rsidRPr="002F0F9C">
        <w:rPr>
          <w:rFonts w:ascii="Huawei Sans" w:hAnsi="Huawei Sans" w:cs="Huawei Sans"/>
        </w:rPr>
        <w:drawing>
          <wp:inline distT="0" distB="0" distL="0" distR="0" wp14:anchorId="27724B2D" wp14:editId="66BAB5D7">
            <wp:extent cx="3086367" cy="11430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B5F9E88" w14:textId="46D66A39" w:rsidR="00E27C63" w:rsidRPr="009639AD" w:rsidRDefault="00466D3B" w:rsidP="00837F6A">
      <w:pPr>
        <w:pStyle w:val="1e"/>
        <w:ind w:left="0" w:firstLineChars="400" w:firstLine="840"/>
        <w:rPr>
          <w:rFonts w:ascii="Huawei Sans" w:hAnsi="Huawei Sans" w:cs="Huawei Sans" w:hint="eastAsia"/>
        </w:rPr>
      </w:pPr>
      <w:r w:rsidRPr="00466D3B">
        <w:rPr>
          <w:rFonts w:ascii="Huawei Sans" w:hAnsi="Huawei Sans" w:cs="Huawei Sans"/>
        </w:rPr>
        <w:drawing>
          <wp:inline distT="0" distB="0" distL="0" distR="0" wp14:anchorId="05ACB6D3" wp14:editId="5ECF9159">
            <wp:extent cx="6120130" cy="1761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3CD9" w14:textId="3D00129A" w:rsidR="00E27C63" w:rsidRDefault="006854E3" w:rsidP="00837F6A">
      <w:pPr>
        <w:pStyle w:val="afffff2"/>
        <w:rPr>
          <w:rFonts w:ascii="Huawei Sans" w:hAnsi="Huawei Sans" w:cs="Huawei Sans" w:hint="eastAsia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6B591422" w14:textId="482D428F" w:rsidR="00E27C63" w:rsidRPr="009639AD" w:rsidRDefault="00E27C63" w:rsidP="00E27C63">
      <w:pPr>
        <w:pStyle w:val="1e"/>
        <w:ind w:left="0" w:firstLineChars="400" w:firstLine="840"/>
        <w:rPr>
          <w:rFonts w:ascii="Huawei Sans" w:hAnsi="Huawei Sans" w:cs="Huawei Sans" w:hint="eastAsia"/>
        </w:rPr>
      </w:pPr>
      <w:r w:rsidRPr="00466D3B">
        <w:rPr>
          <w:rFonts w:ascii="Huawei Sans" w:hAnsi="Huawei Sans" w:cs="Huawei Sans"/>
        </w:rPr>
        <w:drawing>
          <wp:inline distT="0" distB="0" distL="0" distR="0" wp14:anchorId="1E477FA9" wp14:editId="6F3F3B4C">
            <wp:extent cx="6120130" cy="11385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2E5CE669" w:rsidR="00D96EE7" w:rsidRPr="009639AD" w:rsidRDefault="00466D3B" w:rsidP="00837F6A">
      <w:pPr>
        <w:pStyle w:val="1e"/>
        <w:rPr>
          <w:rFonts w:ascii="Huawei Sans" w:hAnsi="Huawei Sans" w:cs="Huawei Sans" w:hint="eastAsia"/>
        </w:rPr>
      </w:pPr>
      <w:r w:rsidRPr="00466D3B">
        <w:rPr>
          <w:rFonts w:ascii="Huawei Sans" w:hAnsi="Huawei Sans" w:cs="Huawei Sans"/>
        </w:rPr>
        <w:lastRenderedPageBreak/>
        <w:drawing>
          <wp:inline distT="0" distB="0" distL="0" distR="0" wp14:anchorId="6B6FC0BF" wp14:editId="765142A0">
            <wp:extent cx="6120130" cy="14077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70775DF8" w:rsidR="006854E3" w:rsidRPr="009639AD" w:rsidRDefault="00466D3B" w:rsidP="00837F6A">
      <w:pPr>
        <w:pStyle w:val="1e"/>
        <w:rPr>
          <w:rFonts w:ascii="Huawei Sans" w:hAnsi="Huawei Sans" w:cs="Huawei Sans" w:hint="eastAsia"/>
        </w:rPr>
      </w:pPr>
      <w:r w:rsidRPr="00466D3B">
        <w:rPr>
          <w:rFonts w:ascii="Huawei Sans" w:hAnsi="Huawei Sans" w:cs="Huawei Sans"/>
        </w:rPr>
        <w:drawing>
          <wp:inline distT="0" distB="0" distL="0" distR="0" wp14:anchorId="03C288AB" wp14:editId="5901CCAE">
            <wp:extent cx="6119390" cy="132599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0C009B1" w14:textId="6D3DA1DC" w:rsidR="00E27C63" w:rsidRPr="009639AD" w:rsidRDefault="00466D3B" w:rsidP="00837F6A">
      <w:pPr>
        <w:pStyle w:val="1e"/>
        <w:rPr>
          <w:rFonts w:ascii="Huawei Sans" w:hAnsi="Huawei Sans" w:cs="Huawei Sans" w:hint="eastAsia"/>
        </w:rPr>
      </w:pPr>
      <w:r w:rsidRPr="00466D3B">
        <w:rPr>
          <w:rFonts w:ascii="Huawei Sans" w:hAnsi="Huawei Sans" w:cs="Huawei Sans"/>
        </w:rPr>
        <w:drawing>
          <wp:inline distT="0" distB="0" distL="0" distR="0" wp14:anchorId="082A6907" wp14:editId="5E0BE9AA">
            <wp:extent cx="5372566" cy="117358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39E2630D" w:rsidR="006854E3" w:rsidRPr="009639AD" w:rsidRDefault="00466D3B" w:rsidP="006854E3">
      <w:pPr>
        <w:pStyle w:val="1e"/>
        <w:rPr>
          <w:rFonts w:ascii="Huawei Sans" w:hAnsi="Huawei Sans" w:cs="Huawei Sans"/>
        </w:rPr>
      </w:pPr>
      <w:r w:rsidRPr="00466D3B">
        <w:rPr>
          <w:rFonts w:ascii="Huawei Sans" w:hAnsi="Huawei Sans" w:cs="Huawei Sans"/>
        </w:rPr>
        <w:drawing>
          <wp:inline distT="0" distB="0" distL="0" distR="0" wp14:anchorId="3CFEAC09" wp14:editId="111AA599">
            <wp:extent cx="5624047" cy="116596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895F8C0" w14:textId="10D30E75" w:rsidR="00627192" w:rsidRPr="009639AD" w:rsidRDefault="00466D3B" w:rsidP="00837F6A">
      <w:pPr>
        <w:pStyle w:val="1e"/>
        <w:rPr>
          <w:rFonts w:ascii="Huawei Sans" w:hAnsi="Huawei Sans" w:cs="Huawei Sans" w:hint="eastAsia"/>
        </w:rPr>
      </w:pPr>
      <w:r w:rsidRPr="00466D3B">
        <w:rPr>
          <w:rFonts w:ascii="Huawei Sans" w:hAnsi="Huawei Sans" w:cs="Huawei Sans"/>
        </w:rPr>
        <w:drawing>
          <wp:inline distT="0" distB="0" distL="0" distR="0" wp14:anchorId="7920C02C" wp14:editId="78794620">
            <wp:extent cx="5669771" cy="533446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0811F02" w14:textId="0BDE610B" w:rsidR="00627192" w:rsidRDefault="00466D3B" w:rsidP="00837F6A">
      <w:pPr>
        <w:pStyle w:val="1e"/>
        <w:rPr>
          <w:rFonts w:ascii="Huawei Sans" w:hAnsi="Huawei Sans" w:cs="Huawei Sans" w:hint="eastAsia"/>
        </w:rPr>
      </w:pPr>
      <w:r w:rsidRPr="00466D3B">
        <w:rPr>
          <w:rFonts w:ascii="Huawei Sans" w:hAnsi="Huawei Sans" w:cs="Huawei Sans"/>
        </w:rPr>
        <w:lastRenderedPageBreak/>
        <w:drawing>
          <wp:inline distT="0" distB="0" distL="0" distR="0" wp14:anchorId="3C752E13" wp14:editId="767563DE">
            <wp:extent cx="5753599" cy="5334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45D5BEB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34022668" w14:textId="044C433D" w:rsidR="00AE3B4B" w:rsidRDefault="00AE3B4B" w:rsidP="0062719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数据写入（修改）：</w:t>
      </w:r>
    </w:p>
    <w:p w14:paraId="3F3F874C" w14:textId="6351CC85" w:rsidR="00627192" w:rsidRDefault="00AE3B4B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、</w:t>
      </w:r>
      <w:r w:rsidRPr="00AE3B4B">
        <w:rPr>
          <w:rFonts w:ascii="Huawei Sans" w:hAnsi="Huawei Sans" w:cs="Huawei Sans" w:hint="eastAsia"/>
        </w:rPr>
        <w:t>行存储的写入是一次完成。如果这种写入建立在操作系统的文件系统上，可以保证写入过程的成功或者失败，数据的完整性因此可以确定。</w:t>
      </w:r>
    </w:p>
    <w:p w14:paraId="541FF889" w14:textId="0EE71A65" w:rsidR="00AE3B4B" w:rsidRDefault="00AE3B4B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、</w:t>
      </w:r>
      <w:r w:rsidRPr="00AE3B4B">
        <w:rPr>
          <w:rFonts w:ascii="Huawei Sans" w:hAnsi="Huawei Sans" w:cs="Huawei Sans" w:hint="eastAsia"/>
        </w:rPr>
        <w:t>列存储由于需要把一行记录拆分成单列保存，写入次数明显比行存储多（意味着磁头调度次数多，而磁头调度是需要时间的，一般在</w:t>
      </w:r>
      <w:r w:rsidRPr="00AE3B4B">
        <w:rPr>
          <w:rFonts w:ascii="Huawei Sans" w:hAnsi="Huawei Sans" w:cs="Huawei Sans"/>
        </w:rPr>
        <w:t>1ms~10ms)</w:t>
      </w:r>
      <w:r w:rsidRPr="00AE3B4B">
        <w:rPr>
          <w:rFonts w:ascii="Huawei Sans" w:hAnsi="Huawei Sans" w:cs="Huawei Sans"/>
        </w:rPr>
        <w:t>，再加上磁头需要在盘片上移动和定位花费的时间，实际时间消耗会更大。所以，行存储在写入上占有很大的优势。</w:t>
      </w:r>
    </w:p>
    <w:p w14:paraId="52EC44CB" w14:textId="2D8DA977" w:rsidR="00AE3B4B" w:rsidRDefault="00AE3B4B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 w:hint="eastAsia"/>
        </w:rPr>
        <w:t>、</w:t>
      </w:r>
      <w:r w:rsidRPr="00AE3B4B">
        <w:rPr>
          <w:rFonts w:ascii="Huawei Sans" w:hAnsi="Huawei Sans" w:cs="Huawei Sans" w:hint="eastAsia"/>
        </w:rPr>
        <w:t>数据修改</w:t>
      </w:r>
      <w:r w:rsidRPr="00AE3B4B">
        <w:rPr>
          <w:rFonts w:ascii="Huawei Sans" w:hAnsi="Huawei Sans" w:cs="Huawei Sans"/>
        </w:rPr>
        <w:t>,</w:t>
      </w:r>
      <w:r w:rsidRPr="00AE3B4B">
        <w:rPr>
          <w:rFonts w:ascii="Huawei Sans" w:hAnsi="Huawei Sans" w:cs="Huawei Sans"/>
        </w:rPr>
        <w:t>这实际也是一次写入过程。不同的是，数据修改是对磁盘上的记录做删除标记。行存储是在指定位置写入一次，列存储是将磁盘定位到多个列上分别写入，这个过程仍是行存储的列数倍。所以，数据修改也是以行存储占优。</w:t>
      </w:r>
    </w:p>
    <w:p w14:paraId="2EAB09E1" w14:textId="6B21291F" w:rsidR="00AE3B4B" w:rsidRDefault="00AE3B4B" w:rsidP="0062719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数据查询：</w:t>
      </w:r>
    </w:p>
    <w:p w14:paraId="6F9A0FD4" w14:textId="3D51149E" w:rsidR="00AE3B4B" w:rsidRDefault="00AE3B4B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、</w:t>
      </w:r>
      <w:r w:rsidRPr="00AE3B4B">
        <w:rPr>
          <w:rFonts w:ascii="Huawei Sans" w:hAnsi="Huawei Sans" w:cs="Huawei Sans" w:hint="eastAsia"/>
        </w:rPr>
        <w:t>数据读取时，行存储通常将一行数据完全读出，如果只需要其中几列数据的情况，就会存在冗余列，出于缩短处理时间的考量，消除冗余列的过程通常是在内存中进行的。</w:t>
      </w:r>
    </w:p>
    <w:p w14:paraId="2E063443" w14:textId="5172B73A" w:rsidR="00AE3B4B" w:rsidRDefault="00AE3B4B" w:rsidP="00AE3B4B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、</w:t>
      </w:r>
      <w:r w:rsidRPr="00AE3B4B">
        <w:rPr>
          <w:rFonts w:ascii="Huawei Sans" w:hAnsi="Huawei Sans" w:cs="Huawei Sans" w:hint="eastAsia"/>
        </w:rPr>
        <w:t>列存储每次读取的数据是集合的一段或者全部，不存在冗余性问题。</w:t>
      </w:r>
    </w:p>
    <w:p w14:paraId="38EC0563" w14:textId="58B8A303" w:rsidR="00012803" w:rsidRDefault="00012803" w:rsidP="00AE3B4B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列式数据库</w:t>
      </w:r>
      <w:r w:rsidRPr="00012803">
        <w:rPr>
          <w:rFonts w:ascii="Huawei Sans" w:hAnsi="Huawei Sans" w:cs="Huawei Sans" w:hint="eastAsia"/>
        </w:rPr>
        <w:t>数据类型一致</w:t>
      </w:r>
      <w:r w:rsidRPr="00012803">
        <w:rPr>
          <w:rFonts w:ascii="Huawei Sans" w:hAnsi="Huawei Sans" w:cs="Huawei Sans"/>
        </w:rPr>
        <w:t>,</w:t>
      </w:r>
      <w:r w:rsidRPr="00012803">
        <w:rPr>
          <w:rFonts w:ascii="Huawei Sans" w:hAnsi="Huawei Sans" w:cs="Huawei Sans"/>
        </w:rPr>
        <w:t>数据特征相似</w:t>
      </w:r>
      <w:r w:rsidRPr="00012803">
        <w:rPr>
          <w:rFonts w:ascii="Huawei Sans" w:hAnsi="Huawei Sans" w:cs="Huawei Sans"/>
        </w:rPr>
        <w:t>,</w:t>
      </w:r>
      <w:r w:rsidRPr="00012803">
        <w:rPr>
          <w:rFonts w:ascii="Huawei Sans" w:hAnsi="Huawei Sans" w:cs="Huawei Sans"/>
        </w:rPr>
        <w:t>可以高效压缩。比如有增量压缩、前缀压缩算法都是基于列存储的类型定制的</w:t>
      </w:r>
      <w:r w:rsidRPr="00012803">
        <w:rPr>
          <w:rFonts w:ascii="Huawei Sans" w:hAnsi="Huawei Sans" w:cs="Huawei Sans"/>
        </w:rPr>
        <w:t>,</w:t>
      </w:r>
      <w:r w:rsidRPr="00012803">
        <w:rPr>
          <w:rFonts w:ascii="Huawei Sans" w:hAnsi="Huawei Sans" w:cs="Huawei Sans"/>
        </w:rPr>
        <w:t>所以可以大幅度提高压缩比</w:t>
      </w:r>
      <w:r w:rsidRPr="00012803">
        <w:rPr>
          <w:rFonts w:ascii="Huawei Sans" w:hAnsi="Huawei Sans" w:cs="Huawei Sans"/>
        </w:rPr>
        <w:t>,</w:t>
      </w:r>
      <w:r w:rsidRPr="00012803">
        <w:rPr>
          <w:rFonts w:ascii="Huawei Sans" w:hAnsi="Huawei Sans" w:cs="Huawei Sans"/>
        </w:rPr>
        <w:t>有利于存储和网络输出数据带宽的消耗。</w:t>
      </w:r>
    </w:p>
    <w:p w14:paraId="5699FD86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7AF4AB1A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17550ED7" w14:textId="77336FCC" w:rsidR="00837F6A" w:rsidRDefault="00837F6A" w:rsidP="00627192">
      <w:pPr>
        <w:pStyle w:val="1e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/>
        </w:rPr>
        <w:t>行存表效率更高</w:t>
      </w:r>
      <w:r>
        <w:rPr>
          <w:rFonts w:ascii="Huawei Sans" w:hAnsi="Huawei Sans" w:cs="Huawei Sans" w:hint="eastAsia"/>
        </w:rPr>
        <w:t>：</w:t>
      </w:r>
    </w:p>
    <w:p w14:paraId="43C08116" w14:textId="1AC5F850" w:rsidR="00837F6A" w:rsidRDefault="00837F6A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、</w:t>
      </w:r>
      <w:r w:rsidR="00A203FE" w:rsidRPr="00A203FE">
        <w:rPr>
          <w:rFonts w:ascii="Huawei Sans" w:hAnsi="Huawei Sans" w:cs="Huawei Sans" w:hint="eastAsia"/>
        </w:rPr>
        <w:t>随机的增删改查操作</w:t>
      </w:r>
      <w:r w:rsidR="00012803">
        <w:rPr>
          <w:rFonts w:ascii="Huawei Sans" w:hAnsi="Huawei Sans" w:cs="Huawei Sans" w:hint="eastAsia"/>
        </w:rPr>
        <w:t>。</w:t>
      </w:r>
    </w:p>
    <w:p w14:paraId="3A169C1B" w14:textId="37D3E011" w:rsidR="00837F6A" w:rsidRDefault="00837F6A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、</w:t>
      </w:r>
      <w:r w:rsidRPr="00837F6A">
        <w:rPr>
          <w:rFonts w:ascii="Huawei Sans" w:hAnsi="Huawei Sans" w:cs="Huawei Sans"/>
        </w:rPr>
        <w:t>需要在行中选取所有属性的查询操作</w:t>
      </w:r>
      <w:r w:rsidR="00012803">
        <w:rPr>
          <w:rFonts w:ascii="Huawei Sans" w:hAnsi="Huawei Sans" w:cs="Huawei Sans" w:hint="eastAsia"/>
        </w:rPr>
        <w:t>。</w:t>
      </w:r>
    </w:p>
    <w:p w14:paraId="54348BE6" w14:textId="5647BF32" w:rsidR="00837F6A" w:rsidRDefault="00837F6A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、</w:t>
      </w:r>
      <w:r w:rsidRPr="00837F6A">
        <w:rPr>
          <w:rFonts w:ascii="Huawei Sans" w:hAnsi="Huawei Sans" w:cs="Huawei Sans" w:hint="eastAsia"/>
        </w:rPr>
        <w:t>需要频繁插入或更新的操作</w:t>
      </w:r>
      <w:r w:rsidR="00012803">
        <w:rPr>
          <w:rFonts w:ascii="Huawei Sans" w:hAnsi="Huawei Sans" w:cs="Huawei Sans" w:hint="eastAsia"/>
        </w:rPr>
        <w:t>。</w:t>
      </w:r>
    </w:p>
    <w:p w14:paraId="34F22196" w14:textId="0BE2A4A5" w:rsidR="00837F6A" w:rsidRDefault="00837F6A" w:rsidP="00627192">
      <w:pPr>
        <w:pStyle w:val="1e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/>
        </w:rPr>
        <w:t>列存表效率更高</w:t>
      </w:r>
      <w:r>
        <w:rPr>
          <w:rFonts w:ascii="Huawei Sans" w:hAnsi="Huawei Sans" w:cs="Huawei Sans" w:hint="eastAsia"/>
        </w:rPr>
        <w:t>：</w:t>
      </w:r>
    </w:p>
    <w:p w14:paraId="35312806" w14:textId="197EC4E5" w:rsidR="00837F6A" w:rsidRDefault="00837F6A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、对列进行操作（比如求均值、求和等等）</w:t>
      </w:r>
      <w:r w:rsidR="00012803">
        <w:rPr>
          <w:rFonts w:ascii="Huawei Sans" w:hAnsi="Huawei Sans" w:cs="Huawei Sans" w:hint="eastAsia"/>
        </w:rPr>
        <w:t>。</w:t>
      </w:r>
    </w:p>
    <w:p w14:paraId="60025C74" w14:textId="553CDBB8" w:rsidR="00627192" w:rsidRDefault="00837F6A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、在对大量数据进行查询地过程中</w:t>
      </w:r>
      <w:r w:rsidR="00012803"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 w:hint="eastAsia"/>
        </w:rPr>
        <w:t>如果只</w:t>
      </w:r>
      <w:r w:rsidR="00012803">
        <w:rPr>
          <w:rFonts w:ascii="Huawei Sans" w:hAnsi="Huawei Sans" w:cs="Huawei Sans" w:hint="eastAsia"/>
        </w:rPr>
        <w:t>关心</w:t>
      </w:r>
      <w:r>
        <w:rPr>
          <w:rFonts w:ascii="Huawei Sans" w:hAnsi="Huawei Sans" w:cs="Huawei Sans" w:hint="eastAsia"/>
        </w:rPr>
        <w:t>某些数据列</w:t>
      </w:r>
      <w:r w:rsidR="00012803">
        <w:rPr>
          <w:rFonts w:ascii="Huawei Sans" w:hAnsi="Huawei Sans" w:cs="Huawei Sans" w:hint="eastAsia"/>
        </w:rPr>
        <w:t>。</w:t>
      </w:r>
    </w:p>
    <w:p w14:paraId="55A1BB29" w14:textId="77777777" w:rsidR="00627192" w:rsidRDefault="00627192" w:rsidP="00627192">
      <w:pPr>
        <w:pStyle w:val="1e"/>
        <w:rPr>
          <w:rFonts w:ascii="Huawei Sans" w:hAnsi="Huawei Sans" w:cs="Huawei Sans"/>
        </w:rPr>
      </w:pPr>
    </w:p>
    <w:p w14:paraId="46D59647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53BFAE8D" w14:textId="008119DE" w:rsidR="006854E3" w:rsidRDefault="00466D3B" w:rsidP="00E27C6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466D3B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488E0B78" wp14:editId="0C5AE72B">
            <wp:extent cx="2766300" cy="3063505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8E00A4D" w14:textId="20B96B13" w:rsidR="006854E3" w:rsidRDefault="0021035C" w:rsidP="00E27C6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21035C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5D5534D5" wp14:editId="28D8A8C5">
            <wp:extent cx="2552921" cy="868755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4FD6BED1" w:rsidR="006854E3" w:rsidRDefault="0021035C" w:rsidP="006854E3">
      <w:pPr>
        <w:pStyle w:val="1e"/>
        <w:rPr>
          <w:rFonts w:ascii="Huawei Sans" w:hAnsi="Huawei Sans" w:cs="Huawei Sans"/>
        </w:rPr>
      </w:pPr>
      <w:r w:rsidRPr="0021035C">
        <w:rPr>
          <w:rFonts w:ascii="Huawei Sans" w:hAnsi="Huawei Sans" w:cs="Huawei Sans"/>
        </w:rPr>
        <w:lastRenderedPageBreak/>
        <w:drawing>
          <wp:inline distT="0" distB="0" distL="0" distR="0" wp14:anchorId="7C632A45" wp14:editId="03598AD0">
            <wp:extent cx="4534293" cy="162320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E27C63">
      <w:pPr>
        <w:pStyle w:val="1e"/>
        <w:ind w:left="0"/>
        <w:rPr>
          <w:rFonts w:ascii="Huawei Sans" w:hAnsi="Huawei Sans" w:cs="Huawei Sans" w:hint="eastAsia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2873E401" w:rsidR="006854E3" w:rsidRDefault="00D66E48" w:rsidP="006854E3">
      <w:pPr>
        <w:pStyle w:val="1e"/>
        <w:rPr>
          <w:rFonts w:ascii="Huawei Sans" w:hAnsi="Huawei Sans" w:cs="Huawei Sans"/>
        </w:rPr>
      </w:pPr>
      <w:r w:rsidRPr="00D66E48">
        <w:rPr>
          <w:rFonts w:ascii="Huawei Sans" w:hAnsi="Huawei Sans" w:cs="Huawei Sans"/>
        </w:rPr>
        <w:drawing>
          <wp:inline distT="0" distB="0" distL="0" distR="0" wp14:anchorId="00FED09C" wp14:editId="3BCFE3A7">
            <wp:extent cx="6120130" cy="33083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E27C63">
      <w:pPr>
        <w:pStyle w:val="1e"/>
        <w:ind w:left="0"/>
        <w:rPr>
          <w:rFonts w:ascii="Huawei Sans" w:hAnsi="Huawei Sans" w:cs="Huawei Sans" w:hint="eastAsia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6F1C11AF" w:rsidR="006854E3" w:rsidRDefault="00D66E48" w:rsidP="006854E3">
      <w:pPr>
        <w:pStyle w:val="1e"/>
        <w:rPr>
          <w:rFonts w:ascii="Huawei Sans" w:hAnsi="Huawei Sans" w:cs="Huawei Sans"/>
        </w:rPr>
      </w:pPr>
      <w:r w:rsidRPr="00D66E48">
        <w:rPr>
          <w:rFonts w:ascii="Huawei Sans" w:hAnsi="Huawei Sans" w:cs="Huawei Sans"/>
        </w:rPr>
        <w:lastRenderedPageBreak/>
        <w:drawing>
          <wp:inline distT="0" distB="0" distL="0" distR="0" wp14:anchorId="22DF4ECD" wp14:editId="6BDEDB6C">
            <wp:extent cx="5060118" cy="3764606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E27C63">
      <w:pPr>
        <w:pStyle w:val="1e"/>
        <w:ind w:left="0"/>
        <w:rPr>
          <w:rFonts w:ascii="Huawei Sans" w:hAnsi="Huawei Sans" w:cs="Huawei Sans" w:hint="eastAsia"/>
        </w:rPr>
      </w:pP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24BECF04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47188ACB" w14:textId="77777777" w:rsidR="00370EDD" w:rsidRDefault="00370EDD" w:rsidP="006854E3">
      <w:pPr>
        <w:pStyle w:val="1e"/>
        <w:rPr>
          <w:rFonts w:ascii="Huawei Sans" w:hAnsi="Huawei Sans" w:cs="Huawei Sans" w:hint="eastAsia"/>
        </w:rPr>
      </w:pPr>
    </w:p>
    <w:p w14:paraId="2523590C" w14:textId="487C6D22" w:rsidR="00295388" w:rsidRDefault="00370ED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全量物化视图</w:t>
      </w:r>
    </w:p>
    <w:p w14:paraId="538D418F" w14:textId="3310D0FC" w:rsidR="00370EDD" w:rsidRPr="00370EDD" w:rsidRDefault="00641C50" w:rsidP="00370ED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、</w:t>
      </w:r>
      <w:r w:rsidR="00370EDD" w:rsidRPr="00370EDD">
        <w:rPr>
          <w:rFonts w:ascii="Huawei Sans" w:hAnsi="Huawei Sans" w:cs="Huawei Sans" w:hint="eastAsia"/>
        </w:rPr>
        <w:t>全量物化视图所支持的查询范围与</w:t>
      </w:r>
      <w:r w:rsidR="00370EDD" w:rsidRPr="00370EDD">
        <w:rPr>
          <w:rFonts w:ascii="Huawei Sans" w:hAnsi="Huawei Sans" w:cs="Huawei Sans"/>
        </w:rPr>
        <w:t>CREATE TABLE AS</w:t>
      </w:r>
      <w:r w:rsidR="00370EDD" w:rsidRPr="00370EDD">
        <w:rPr>
          <w:rFonts w:ascii="Huawei Sans" w:hAnsi="Huawei Sans" w:cs="Huawei Sans"/>
        </w:rPr>
        <w:t>语句一致</w:t>
      </w:r>
      <w:r>
        <w:rPr>
          <w:rFonts w:ascii="Huawei Sans" w:hAnsi="Huawei Sans" w:cs="Huawei Sans" w:hint="eastAsia"/>
        </w:rPr>
        <w:t>，适用范围广</w:t>
      </w:r>
      <w:r w:rsidR="00370EDD" w:rsidRPr="00370EDD">
        <w:rPr>
          <w:rFonts w:ascii="Huawei Sans" w:hAnsi="Huawei Sans" w:cs="Huawei Sans"/>
        </w:rPr>
        <w:t>。</w:t>
      </w:r>
    </w:p>
    <w:p w14:paraId="6D18E652" w14:textId="300BF219" w:rsidR="00370EDD" w:rsidRPr="00370EDD" w:rsidRDefault="00641C50" w:rsidP="00370ED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、</w:t>
      </w:r>
      <w:r w:rsidR="00370EDD" w:rsidRPr="00370EDD">
        <w:rPr>
          <w:rFonts w:ascii="Huawei Sans" w:hAnsi="Huawei Sans" w:cs="Huawei Sans" w:hint="eastAsia"/>
        </w:rPr>
        <w:t>创建全量物化视图可以指定分布列。</w:t>
      </w:r>
    </w:p>
    <w:p w14:paraId="3394DEB0" w14:textId="7CE42B28" w:rsidR="00370EDD" w:rsidRPr="00370EDD" w:rsidRDefault="00641C50" w:rsidP="00370ED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 w:hint="eastAsia"/>
        </w:rPr>
        <w:t>、</w:t>
      </w:r>
      <w:r w:rsidR="00370EDD" w:rsidRPr="00370EDD">
        <w:rPr>
          <w:rFonts w:ascii="Huawei Sans" w:hAnsi="Huawei Sans" w:cs="Huawei Sans" w:hint="eastAsia"/>
        </w:rPr>
        <w:t>全量物化视图不支持</w:t>
      </w:r>
      <w:proofErr w:type="spellStart"/>
      <w:r w:rsidR="00370EDD" w:rsidRPr="00370EDD">
        <w:rPr>
          <w:rFonts w:ascii="Huawei Sans" w:hAnsi="Huawei Sans" w:cs="Huawei Sans"/>
        </w:rPr>
        <w:t>NodeGroup</w:t>
      </w:r>
      <w:proofErr w:type="spellEnd"/>
      <w:r w:rsidR="00370EDD" w:rsidRPr="00370EDD">
        <w:rPr>
          <w:rFonts w:ascii="Huawei Sans" w:hAnsi="Huawei Sans" w:cs="Huawei Sans"/>
        </w:rPr>
        <w:t>。</w:t>
      </w:r>
    </w:p>
    <w:p w14:paraId="4EF51B9A" w14:textId="13A66EA7" w:rsidR="00370EDD" w:rsidRDefault="00641C50" w:rsidP="00370EDD">
      <w:pPr>
        <w:pStyle w:val="1e"/>
        <w:rPr>
          <w:rFonts w:ascii="Helvetica" w:hAnsi="Helvetica"/>
          <w:color w:val="252B3A"/>
          <w:szCs w:val="21"/>
          <w:shd w:val="clear" w:color="auto" w:fill="FFFFFF"/>
        </w:rPr>
      </w:pPr>
      <w:r>
        <w:rPr>
          <w:rFonts w:ascii="Helvetica" w:hAnsi="Helvetica" w:hint="eastAsia"/>
          <w:color w:val="252B3A"/>
          <w:szCs w:val="21"/>
          <w:shd w:val="clear" w:color="auto" w:fill="FFFFFF"/>
        </w:rPr>
        <w:t>4</w:t>
      </w:r>
      <w:r>
        <w:rPr>
          <w:rFonts w:ascii="Helvetica" w:hAnsi="Helvetica" w:hint="eastAsia"/>
          <w:color w:val="252B3A"/>
          <w:szCs w:val="21"/>
          <w:shd w:val="clear" w:color="auto" w:fill="FFFFFF"/>
        </w:rPr>
        <w:t>、</w:t>
      </w:r>
      <w:r w:rsidR="00370EDD">
        <w:rPr>
          <w:rFonts w:ascii="Helvetica" w:hAnsi="Helvetica"/>
          <w:color w:val="252B3A"/>
          <w:szCs w:val="21"/>
          <w:shd w:val="clear" w:color="auto" w:fill="FFFFFF"/>
        </w:rPr>
        <w:t>创建全量物化视图所使用的基表必须在所有</w:t>
      </w:r>
      <w:r w:rsidR="00370EDD">
        <w:rPr>
          <w:rFonts w:ascii="Helvetica" w:hAnsi="Helvetica"/>
          <w:color w:val="252B3A"/>
          <w:szCs w:val="21"/>
          <w:shd w:val="clear" w:color="auto" w:fill="FFFFFF"/>
        </w:rPr>
        <w:t>DN</w:t>
      </w:r>
      <w:r w:rsidR="00370EDD">
        <w:rPr>
          <w:rFonts w:ascii="Helvetica" w:hAnsi="Helvetica"/>
          <w:color w:val="252B3A"/>
          <w:szCs w:val="21"/>
          <w:shd w:val="clear" w:color="auto" w:fill="FFFFFF"/>
        </w:rPr>
        <w:t>上有定义，基表所属</w:t>
      </w:r>
      <w:proofErr w:type="spellStart"/>
      <w:r w:rsidR="00370EDD">
        <w:rPr>
          <w:rFonts w:ascii="Helvetica" w:hAnsi="Helvetica"/>
          <w:color w:val="252B3A"/>
          <w:szCs w:val="21"/>
          <w:shd w:val="clear" w:color="auto" w:fill="FFFFFF"/>
        </w:rPr>
        <w:t>nodegroup</w:t>
      </w:r>
      <w:proofErr w:type="spellEnd"/>
      <w:r w:rsidR="00370EDD">
        <w:rPr>
          <w:rFonts w:ascii="Helvetica" w:hAnsi="Helvetica"/>
          <w:color w:val="252B3A"/>
          <w:szCs w:val="21"/>
          <w:shd w:val="clear" w:color="auto" w:fill="FFFFFF"/>
        </w:rPr>
        <w:t>必须为</w:t>
      </w:r>
      <w:r w:rsidR="00370EDD">
        <w:rPr>
          <w:rFonts w:ascii="Helvetica" w:hAnsi="Helvetica"/>
          <w:color w:val="252B3A"/>
          <w:szCs w:val="21"/>
          <w:shd w:val="clear" w:color="auto" w:fill="FFFFFF"/>
        </w:rPr>
        <w:t>installation group</w:t>
      </w:r>
      <w:r w:rsidR="00370EDD">
        <w:rPr>
          <w:rFonts w:ascii="Helvetica" w:hAnsi="Helvetica"/>
          <w:color w:val="252B3A"/>
          <w:szCs w:val="21"/>
          <w:shd w:val="clear" w:color="auto" w:fill="FFFFFF"/>
        </w:rPr>
        <w:t>。</w:t>
      </w:r>
    </w:p>
    <w:p w14:paraId="72EFA859" w14:textId="7D133D91" w:rsidR="00641C50" w:rsidRDefault="00641C50" w:rsidP="00370EDD">
      <w:pPr>
        <w:pStyle w:val="1e"/>
        <w:rPr>
          <w:rFonts w:ascii="Helvetica" w:hAnsi="Helvetica" w:hint="eastAsia"/>
          <w:color w:val="252B3A"/>
          <w:szCs w:val="21"/>
          <w:shd w:val="clear" w:color="auto" w:fill="FFFFFF"/>
        </w:rPr>
      </w:pPr>
      <w:r>
        <w:rPr>
          <w:rFonts w:ascii="Helvetica" w:hAnsi="Helvetica" w:hint="eastAsia"/>
          <w:color w:val="252B3A"/>
          <w:szCs w:val="21"/>
          <w:shd w:val="clear" w:color="auto" w:fill="FFFFFF"/>
        </w:rPr>
        <w:t>5</w:t>
      </w:r>
      <w:r>
        <w:rPr>
          <w:rFonts w:ascii="Helvetica" w:hAnsi="Helvetica" w:hint="eastAsia"/>
          <w:color w:val="252B3A"/>
          <w:szCs w:val="21"/>
          <w:shd w:val="clear" w:color="auto" w:fill="FFFFFF"/>
        </w:rPr>
        <w:t>、</w:t>
      </w:r>
      <w:r w:rsidRPr="00370EDD">
        <w:rPr>
          <w:rFonts w:ascii="Huawei Sans" w:hAnsi="Huawei Sans" w:cs="Huawei Sans" w:hint="eastAsia"/>
        </w:rPr>
        <w:t>全量物化视图不支持</w:t>
      </w:r>
      <w:r>
        <w:rPr>
          <w:rFonts w:ascii="Huawei Sans" w:hAnsi="Huawei Sans" w:cs="Huawei Sans" w:hint="eastAsia"/>
        </w:rPr>
        <w:t>增量更新。</w:t>
      </w:r>
    </w:p>
    <w:p w14:paraId="73DF5BF1" w14:textId="5AD72688" w:rsidR="00370EDD" w:rsidRPr="00641C50" w:rsidRDefault="00370EDD" w:rsidP="00370EDD">
      <w:pPr>
        <w:pStyle w:val="1e"/>
        <w:rPr>
          <w:rFonts w:ascii="Helvetica" w:hAnsi="Helvetica"/>
          <w:color w:val="252B3A"/>
          <w:szCs w:val="21"/>
          <w:shd w:val="clear" w:color="auto" w:fill="FFFFFF"/>
        </w:rPr>
      </w:pPr>
    </w:p>
    <w:p w14:paraId="0AEE2486" w14:textId="7F590AF5" w:rsidR="00370EDD" w:rsidRDefault="00370EDD" w:rsidP="00370EDD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增量物化视图</w:t>
      </w:r>
    </w:p>
    <w:p w14:paraId="1674D55A" w14:textId="52571046" w:rsidR="00370EDD" w:rsidRPr="00370EDD" w:rsidRDefault="00641C50" w:rsidP="00641C5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 w:hint="eastAsia"/>
        </w:rPr>
        <w:t>、仅支持</w:t>
      </w:r>
      <w:r w:rsidR="00370EDD" w:rsidRPr="00370EDD">
        <w:rPr>
          <w:rFonts w:ascii="Huawei Sans" w:hAnsi="Huawei Sans" w:cs="Huawei Sans" w:hint="eastAsia"/>
        </w:rPr>
        <w:t>单表查询语句</w:t>
      </w:r>
      <w:r>
        <w:rPr>
          <w:rFonts w:ascii="Huawei Sans" w:hAnsi="Huawei Sans" w:cs="Huawei Sans" w:hint="eastAsia"/>
        </w:rPr>
        <w:t>和</w:t>
      </w:r>
      <w:r w:rsidR="00370EDD" w:rsidRPr="00370EDD">
        <w:rPr>
          <w:rFonts w:ascii="Huawei Sans" w:hAnsi="Huawei Sans" w:cs="Huawei Sans" w:hint="eastAsia"/>
        </w:rPr>
        <w:t>多个单表查询的</w:t>
      </w:r>
      <w:r w:rsidR="00370EDD" w:rsidRPr="00370EDD">
        <w:rPr>
          <w:rFonts w:ascii="Huawei Sans" w:hAnsi="Huawei Sans" w:cs="Huawei Sans"/>
        </w:rPr>
        <w:t>UNION ALL</w:t>
      </w:r>
      <w:r>
        <w:rPr>
          <w:rFonts w:ascii="Huawei Sans" w:hAnsi="Huawei Sans" w:cs="Huawei Sans" w:hint="eastAsia"/>
        </w:rPr>
        <w:t>。</w:t>
      </w:r>
    </w:p>
    <w:p w14:paraId="6F2662AF" w14:textId="4500C6C0" w:rsidR="00370EDD" w:rsidRPr="00370EDD" w:rsidRDefault="00641C50" w:rsidP="00641C50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、</w:t>
      </w:r>
      <w:r w:rsidR="00370EDD" w:rsidRPr="00370EDD">
        <w:rPr>
          <w:rFonts w:ascii="Huawei Sans" w:hAnsi="Huawei Sans" w:cs="Huawei Sans" w:hint="eastAsia"/>
        </w:rPr>
        <w:t>增量物化视图会继承基表</w:t>
      </w:r>
      <w:proofErr w:type="spellStart"/>
      <w:r w:rsidR="00370EDD" w:rsidRPr="00370EDD">
        <w:rPr>
          <w:rFonts w:ascii="Huawei Sans" w:hAnsi="Huawei Sans" w:cs="Huawei Sans"/>
        </w:rPr>
        <w:t>NodeGroup</w:t>
      </w:r>
      <w:proofErr w:type="spellEnd"/>
      <w:r w:rsidR="00370EDD" w:rsidRPr="00370EDD">
        <w:rPr>
          <w:rFonts w:ascii="Huawei Sans" w:hAnsi="Huawei Sans" w:cs="Huawei Sans"/>
        </w:rPr>
        <w:t>创建（检查各个基表是否在同一个</w:t>
      </w:r>
      <w:proofErr w:type="spellStart"/>
      <w:r w:rsidR="00370EDD" w:rsidRPr="00370EDD">
        <w:rPr>
          <w:rFonts w:ascii="Huawei Sans" w:hAnsi="Huawei Sans" w:cs="Huawei Sans"/>
        </w:rPr>
        <w:t>NodeGroup</w:t>
      </w:r>
      <w:proofErr w:type="spellEnd"/>
      <w:r w:rsidR="00370EDD" w:rsidRPr="00370EDD">
        <w:rPr>
          <w:rFonts w:ascii="Huawei Sans" w:hAnsi="Huawei Sans" w:cs="Huawei Sans"/>
        </w:rPr>
        <w:t>，并基于这个</w:t>
      </w:r>
      <w:proofErr w:type="spellStart"/>
      <w:r w:rsidR="00370EDD" w:rsidRPr="00370EDD">
        <w:rPr>
          <w:rFonts w:ascii="Huawei Sans" w:hAnsi="Huawei Sans" w:cs="Huawei Sans"/>
        </w:rPr>
        <w:t>NodeGroup</w:t>
      </w:r>
      <w:proofErr w:type="spellEnd"/>
      <w:r w:rsidR="00370EDD" w:rsidRPr="00370EDD">
        <w:rPr>
          <w:rFonts w:ascii="Huawei Sans" w:hAnsi="Huawei Sans" w:cs="Huawei Sans"/>
        </w:rPr>
        <w:t>进行创建）。</w:t>
      </w:r>
    </w:p>
    <w:p w14:paraId="2EA4D26E" w14:textId="1F63BA04" w:rsidR="00370EDD" w:rsidRPr="00370EDD" w:rsidRDefault="00641C50" w:rsidP="00370ED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 w:hint="eastAsia"/>
        </w:rPr>
        <w:t>、</w:t>
      </w:r>
      <w:r w:rsidR="00370EDD" w:rsidRPr="00370EDD">
        <w:rPr>
          <w:rFonts w:ascii="Huawei Sans" w:hAnsi="Huawei Sans" w:cs="Huawei Sans" w:hint="eastAsia"/>
        </w:rPr>
        <w:t>创建物化视图不可指定物化视图分布列。</w:t>
      </w:r>
    </w:p>
    <w:p w14:paraId="167770BA" w14:textId="7408E0D6" w:rsidR="00370EDD" w:rsidRPr="00370EDD" w:rsidRDefault="00641C50" w:rsidP="00370EDD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</w:t>
      </w:r>
      <w:r>
        <w:rPr>
          <w:rFonts w:ascii="Huawei Sans" w:hAnsi="Huawei Sans" w:cs="Huawei Sans" w:hint="eastAsia"/>
        </w:rPr>
        <w:t>、</w:t>
      </w:r>
      <w:r w:rsidR="00370EDD" w:rsidRPr="00370EDD">
        <w:rPr>
          <w:rFonts w:ascii="Huawei Sans" w:hAnsi="Huawei Sans" w:cs="Huawei Sans" w:hint="eastAsia"/>
        </w:rPr>
        <w:t>仅支持行存表，不支持列存表。</w:t>
      </w:r>
    </w:p>
    <w:p w14:paraId="0B3FAC39" w14:textId="12562253" w:rsidR="00370EDD" w:rsidRPr="00370EDD" w:rsidRDefault="00641C50" w:rsidP="00370EDD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 w:hint="eastAsia"/>
        </w:rPr>
        <w:t>、支持增量更新。</w:t>
      </w:r>
    </w:p>
    <w:p w14:paraId="24979439" w14:textId="4E6DD6D5"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lastRenderedPageBreak/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417E47DC" w14:textId="4F26D161" w:rsidR="00295388" w:rsidRDefault="00647151" w:rsidP="006854E3">
      <w:pPr>
        <w:pStyle w:val="1e"/>
        <w:rPr>
          <w:rFonts w:ascii="Huawei Sans" w:hAnsi="Huawei Sans" w:cs="Huawei Sans"/>
        </w:rPr>
      </w:pPr>
      <w:r w:rsidRPr="00647151">
        <w:rPr>
          <w:rFonts w:ascii="Huawei Sans" w:hAnsi="Huawei Sans" w:cs="Huawei Sans" w:hint="eastAsia"/>
        </w:rPr>
        <w:t>物化视图是有一个与之对应的容器表的。容器表是一个跟物化视图同名的“规则”的表，用于存储查询返回的结果集。这是物化视图与普通视图的根本区别，它是有储存结果集的“物理存在”的，而普通视图则没有这个物理存在，只是一个虚表，每访问一次，查询就要执行一次基表访问</w:t>
      </w:r>
      <w:r>
        <w:rPr>
          <w:rFonts w:ascii="Huawei Sans" w:hAnsi="Huawei Sans" w:cs="Huawei Sans" w:hint="eastAsia"/>
        </w:rPr>
        <w:t>。</w:t>
      </w:r>
    </w:p>
    <w:p w14:paraId="66D77E32" w14:textId="361138AA" w:rsidR="00295388" w:rsidRDefault="00647151" w:rsidP="006854E3">
      <w:pPr>
        <w:pStyle w:val="1e"/>
        <w:rPr>
          <w:rFonts w:ascii="Huawei Sans" w:hAnsi="Huawei Sans" w:cs="Huawei Sans"/>
        </w:rPr>
      </w:pPr>
      <w:r w:rsidRPr="00647151">
        <w:rPr>
          <w:rFonts w:ascii="Huawei Sans" w:hAnsi="Huawei Sans" w:cs="Huawei Sans" w:hint="eastAsia"/>
        </w:rPr>
        <w:t>物化视图的应用场景有两种：</w:t>
      </w:r>
      <w:r w:rsidRPr="00647151">
        <w:rPr>
          <w:rFonts w:ascii="Huawei Sans" w:hAnsi="Huawei Sans" w:cs="Huawei Sans"/>
        </w:rPr>
        <w:t>1</w:t>
      </w:r>
      <w:r w:rsidRPr="00647151">
        <w:rPr>
          <w:rFonts w:ascii="Huawei Sans" w:hAnsi="Huawei Sans" w:cs="Huawei Sans"/>
        </w:rPr>
        <w:t>、用于查询优化</w:t>
      </w:r>
      <w:r w:rsidRPr="00647151">
        <w:rPr>
          <w:rFonts w:ascii="Huawei Sans" w:hAnsi="Huawei Sans" w:cs="Huawei Sans"/>
        </w:rPr>
        <w:t xml:space="preserve"> 2</w:t>
      </w:r>
      <w:r w:rsidRPr="00647151">
        <w:rPr>
          <w:rFonts w:ascii="Huawei Sans" w:hAnsi="Huawei Sans" w:cs="Huawei Sans"/>
        </w:rPr>
        <w:t>、用于高级复制</w:t>
      </w:r>
      <w:r>
        <w:rPr>
          <w:rFonts w:ascii="Huawei Sans" w:hAnsi="Huawei Sans" w:cs="Huawei Sans" w:hint="eastAsia"/>
        </w:rPr>
        <w:t>。</w:t>
      </w:r>
    </w:p>
    <w:p w14:paraId="5FA079C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2A6D7196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4684855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D84924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B69049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3F52AE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密态数据库</w:t>
      </w:r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47BBE0A7" w14:textId="0EE89F1B" w:rsidR="0001757C" w:rsidRPr="0001757C" w:rsidRDefault="00876BDD" w:rsidP="0001757C">
      <w:pPr>
        <w:pStyle w:val="1e"/>
        <w:rPr>
          <w:rFonts w:hint="eastAsia"/>
        </w:rPr>
      </w:pPr>
      <w:r w:rsidRPr="00876BDD">
        <w:drawing>
          <wp:inline distT="0" distB="0" distL="0" distR="0" wp14:anchorId="0D2C9039" wp14:editId="60929164">
            <wp:extent cx="6120130" cy="8839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E77C" w14:textId="77777777" w:rsidR="0001757C" w:rsidRDefault="0001757C" w:rsidP="00E27C63">
      <w:pPr>
        <w:pStyle w:val="1e"/>
        <w:ind w:left="0"/>
        <w:rPr>
          <w:rFonts w:hint="eastAsia"/>
        </w:rPr>
      </w:pP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776AEAC2" w14:textId="772131EB" w:rsidR="00F9555C" w:rsidRDefault="00876BDD" w:rsidP="0001757C">
      <w:pPr>
        <w:pStyle w:val="1e"/>
        <w:rPr>
          <w:rFonts w:ascii="Huawei Sans" w:hAnsi="Huawei Sans" w:cs="Huawei Sans"/>
        </w:rPr>
      </w:pPr>
      <w:r w:rsidRPr="00876BDD">
        <w:rPr>
          <w:rFonts w:ascii="Huawei Sans" w:hAnsi="Huawei Sans" w:cs="Huawei Sans"/>
        </w:rPr>
        <w:drawing>
          <wp:inline distT="0" distB="0" distL="0" distR="0" wp14:anchorId="4F85094B" wp14:editId="3DC26514">
            <wp:extent cx="5555461" cy="2453853"/>
            <wp:effectExtent l="0" t="0" r="762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461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列均是密文，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7B5B9F01" w14:textId="213A3F6F" w:rsidR="00FE5D65" w:rsidRDefault="007D76DD" w:rsidP="00FE5D65">
      <w:pPr>
        <w:pStyle w:val="1e"/>
        <w:rPr>
          <w:rFonts w:ascii="Huawei Sans" w:hAnsi="Huawei Sans" w:cs="Huawei Sans"/>
        </w:rPr>
      </w:pPr>
      <w:r w:rsidRPr="007D76DD">
        <w:rPr>
          <w:rFonts w:ascii="Huawei Sans" w:hAnsi="Huawei Sans" w:cs="Huawei Sans"/>
        </w:rPr>
        <w:lastRenderedPageBreak/>
        <w:drawing>
          <wp:inline distT="0" distB="0" distL="0" distR="0" wp14:anchorId="52A045B0" wp14:editId="3CA447FF">
            <wp:extent cx="6065520" cy="31775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892" b="7710"/>
                    <a:stretch/>
                  </pic:blipFill>
                  <pic:spPr bwMode="auto">
                    <a:xfrm>
                      <a:off x="0" y="0"/>
                      <a:ext cx="606552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57F1E" w14:textId="77777777" w:rsidR="00FE5D65" w:rsidRDefault="00FE5D65" w:rsidP="00E27C63">
      <w:pPr>
        <w:pStyle w:val="1e"/>
        <w:ind w:left="0"/>
        <w:rPr>
          <w:rFonts w:ascii="Huawei Sans" w:hAnsi="Huawei Sans" w:cs="Huawei Sans" w:hint="eastAsia"/>
        </w:rPr>
      </w:pP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B4C4D20" w14:textId="59BB1B95" w:rsidR="008D41F3" w:rsidRDefault="00B44A39" w:rsidP="008D41F3">
      <w:pPr>
        <w:pStyle w:val="1e"/>
        <w:rPr>
          <w:rFonts w:hint="eastAsia"/>
        </w:rPr>
      </w:pPr>
      <w:r w:rsidRPr="00B44A39">
        <w:drawing>
          <wp:inline distT="0" distB="0" distL="0" distR="0" wp14:anchorId="7A1E05A8" wp14:editId="1C08E7A0">
            <wp:extent cx="6120130" cy="7334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A741" w14:textId="77777777" w:rsidR="00F36A94" w:rsidRDefault="00F36A94" w:rsidP="00E27C63">
      <w:pPr>
        <w:pStyle w:val="1e"/>
        <w:ind w:left="0"/>
        <w:rPr>
          <w:rFonts w:hint="eastAsia"/>
        </w:rPr>
      </w:pP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090E5BC2" w:rsidR="00F36A94" w:rsidRDefault="00F36A94" w:rsidP="008D41F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06E2E30B" w14:textId="31D61E5E" w:rsidR="00466CEA" w:rsidRDefault="00466CEA" w:rsidP="008D41F3">
      <w:pPr>
        <w:pStyle w:val="1e"/>
      </w:pPr>
      <w:r>
        <w:rPr>
          <w:rFonts w:hint="eastAsia"/>
        </w:rPr>
        <w:t>数据实际存储在物理磁盘上的时候是</w:t>
      </w:r>
      <w:r>
        <w:rPr>
          <w:rFonts w:hint="eastAsia"/>
        </w:rPr>
        <w:t>密文。</w:t>
      </w:r>
      <w:r w:rsidR="0051061B">
        <w:rPr>
          <w:rFonts w:hint="eastAsia"/>
        </w:rPr>
        <w:t>防止数据库数据泄露。</w:t>
      </w:r>
    </w:p>
    <w:p w14:paraId="1D465C3F" w14:textId="18CDB6C8" w:rsidR="00466CEA" w:rsidRPr="00F36A94" w:rsidRDefault="00466CEA" w:rsidP="008D41F3">
      <w:pPr>
        <w:pStyle w:val="1e"/>
        <w:rPr>
          <w:rFonts w:hint="eastAsia"/>
        </w:rPr>
      </w:pPr>
      <w:r>
        <w:t>加解密的动作均在客户端完成</w:t>
      </w:r>
      <w:r>
        <w:rPr>
          <w:rFonts w:hint="eastAsia"/>
        </w:rPr>
        <w:t>。</w:t>
      </w:r>
      <w:r w:rsidR="0051061B">
        <w:rPr>
          <w:rFonts w:hint="eastAsia"/>
        </w:rPr>
        <w:t>即使数据在传输过程中被截取也不会泄露信息，因为加密规则只有客户端知道。</w:t>
      </w:r>
    </w:p>
    <w:sectPr w:rsidR="00466CEA" w:rsidRPr="00F36A94" w:rsidSect="00033B54">
      <w:headerReference w:type="default" r:id="rId3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3007" w14:textId="77777777" w:rsidR="0093353B" w:rsidRDefault="0093353B" w:rsidP="00940D2A">
      <w:pPr>
        <w:spacing w:before="0" w:after="0" w:line="240" w:lineRule="auto"/>
      </w:pPr>
      <w:r>
        <w:separator/>
      </w:r>
    </w:p>
  </w:endnote>
  <w:endnote w:type="continuationSeparator" w:id="0">
    <w:p w14:paraId="747F37B3" w14:textId="77777777" w:rsidR="0093353B" w:rsidRDefault="0093353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汉仪楷体KW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FEC4" w14:textId="77777777" w:rsidR="0093353B" w:rsidRDefault="0093353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B09D9E5" w14:textId="77777777" w:rsidR="0093353B" w:rsidRDefault="0093353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983198154">
    <w:abstractNumId w:val="20"/>
  </w:num>
  <w:num w:numId="2" w16cid:durableId="1090269887">
    <w:abstractNumId w:val="9"/>
  </w:num>
  <w:num w:numId="3" w16cid:durableId="893733493">
    <w:abstractNumId w:val="5"/>
  </w:num>
  <w:num w:numId="4" w16cid:durableId="267781452">
    <w:abstractNumId w:val="2"/>
  </w:num>
  <w:num w:numId="5" w16cid:durableId="1473060011">
    <w:abstractNumId w:val="13"/>
  </w:num>
  <w:num w:numId="6" w16cid:durableId="283854850">
    <w:abstractNumId w:val="4"/>
  </w:num>
  <w:num w:numId="7" w16cid:durableId="1719818323">
    <w:abstractNumId w:val="1"/>
  </w:num>
  <w:num w:numId="8" w16cid:durableId="770709170">
    <w:abstractNumId w:val="8"/>
  </w:num>
  <w:num w:numId="9" w16cid:durableId="2038844797">
    <w:abstractNumId w:val="14"/>
  </w:num>
  <w:num w:numId="10" w16cid:durableId="4522385">
    <w:abstractNumId w:val="11"/>
  </w:num>
  <w:num w:numId="11" w16cid:durableId="748120729">
    <w:abstractNumId w:val="16"/>
  </w:num>
  <w:num w:numId="12" w16cid:durableId="114494562">
    <w:abstractNumId w:val="0"/>
  </w:num>
  <w:num w:numId="13" w16cid:durableId="1747192811">
    <w:abstractNumId w:val="3"/>
  </w:num>
  <w:num w:numId="14" w16cid:durableId="1954097607">
    <w:abstractNumId w:val="19"/>
  </w:num>
  <w:num w:numId="15" w16cid:durableId="1672101868">
    <w:abstractNumId w:val="17"/>
  </w:num>
  <w:num w:numId="16" w16cid:durableId="117144197">
    <w:abstractNumId w:val="18"/>
  </w:num>
  <w:num w:numId="17" w16cid:durableId="1504662381">
    <w:abstractNumId w:val="15"/>
  </w:num>
  <w:num w:numId="18" w16cid:durableId="877670132">
    <w:abstractNumId w:val="22"/>
  </w:num>
  <w:num w:numId="19" w16cid:durableId="145897511">
    <w:abstractNumId w:val="21"/>
  </w:num>
  <w:num w:numId="20" w16cid:durableId="339353761">
    <w:abstractNumId w:val="12"/>
  </w:num>
  <w:num w:numId="21" w16cid:durableId="154414824">
    <w:abstractNumId w:val="6"/>
  </w:num>
  <w:num w:numId="22" w16cid:durableId="1869445055">
    <w:abstractNumId w:val="7"/>
  </w:num>
  <w:num w:numId="23" w16cid:durableId="1306739107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2803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35C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0F9C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0EDD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CEA"/>
    <w:rsid w:val="00466D3B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061B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4A3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C50"/>
    <w:rsid w:val="00641F46"/>
    <w:rsid w:val="00641FC7"/>
    <w:rsid w:val="006420EA"/>
    <w:rsid w:val="00643652"/>
    <w:rsid w:val="00645D7A"/>
    <w:rsid w:val="006468D2"/>
    <w:rsid w:val="00647151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048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6DD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F6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6BDD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353B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3FE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3B4B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4A39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6E48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27C63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463</TotalTime>
  <Pages>11</Pages>
  <Words>507</Words>
  <Characters>2895</Characters>
  <Application>Microsoft Office Word</Application>
  <DocSecurity>0</DocSecurity>
  <Lines>24</Lines>
  <Paragraphs>6</Paragraphs>
  <ScaleCrop>false</ScaleCrop>
  <Company>Huawei Technologies Co.,Ltd.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胡 胡义磊</cp:lastModifiedBy>
  <cp:revision>75</cp:revision>
  <cp:lastPrinted>2016-11-21T02:33:00Z</cp:lastPrinted>
  <dcterms:created xsi:type="dcterms:W3CDTF">2020-04-26T01:02:00Z</dcterms:created>
  <dcterms:modified xsi:type="dcterms:W3CDTF">2022-05-15T13:20:00Z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