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25E7" w14:textId="207361F3" w:rsidR="0008414E" w:rsidRDefault="0008414E">
      <w:r>
        <w:rPr>
          <w:rFonts w:hint="eastAsia"/>
        </w:rPr>
        <w:t>1</w:t>
      </w:r>
      <w:r>
        <w:t>.</w:t>
      </w:r>
    </w:p>
    <w:p w14:paraId="798823C9" w14:textId="7444CADB" w:rsidR="00186DE6" w:rsidRDefault="00BB33B7">
      <w:r w:rsidRPr="00BB33B7">
        <w:drawing>
          <wp:inline distT="0" distB="0" distL="0" distR="0" wp14:anchorId="737F5222" wp14:editId="2B7EE8E4">
            <wp:extent cx="5274310" cy="1584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AFA9" w14:textId="27F8E096" w:rsidR="00186DE6" w:rsidRDefault="00186DE6">
      <w:r>
        <w:rPr>
          <w:rFonts w:hint="eastAsia"/>
        </w:rPr>
        <w:t>查询结果</w:t>
      </w:r>
    </w:p>
    <w:p w14:paraId="11CCAAF8" w14:textId="318C73D7" w:rsidR="0008414E" w:rsidRDefault="0008414E">
      <w:pPr>
        <w:rPr>
          <w:rFonts w:hint="eastAsia"/>
        </w:rPr>
      </w:pPr>
      <w:r>
        <w:t>2.</w:t>
      </w:r>
    </w:p>
    <w:p w14:paraId="5CCEC1A0" w14:textId="76D1C9EE" w:rsidR="00186DE6" w:rsidRDefault="00DA17F4">
      <w:r w:rsidRPr="00DA17F4">
        <w:drawing>
          <wp:inline distT="0" distB="0" distL="0" distR="0" wp14:anchorId="62A28918" wp14:editId="56580851">
            <wp:extent cx="5274310" cy="1556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5597" w14:textId="77777777" w:rsidR="00186DE6" w:rsidRDefault="00186DE6" w:rsidP="0008414E">
      <w:pPr>
        <w:pStyle w:val="32"/>
      </w:pPr>
      <w:r>
        <w:rPr>
          <w:rFonts w:hint="eastAsia"/>
        </w:rPr>
        <w:t>使用</w:t>
      </w:r>
      <w:r>
        <w:t>SQL</w:t>
      </w:r>
      <w:r>
        <w:rPr>
          <w:rFonts w:hint="eastAsia"/>
        </w:rPr>
        <w:t>语句查询，</w:t>
      </w:r>
      <w:r>
        <w:t>2020</w:t>
      </w:r>
      <w:r>
        <w:rPr>
          <w:rFonts w:hint="eastAsia"/>
        </w:rPr>
        <w:t>年上半年</w:t>
      </w:r>
      <w:proofErr w:type="spellStart"/>
      <w:r>
        <w:t>litemall_orders</w:t>
      </w:r>
      <w:proofErr w:type="spellEnd"/>
      <w:r>
        <w:rPr>
          <w:rFonts w:hint="eastAsia"/>
        </w:rPr>
        <w:t>行存表中的</w:t>
      </w:r>
      <w:proofErr w:type="spellStart"/>
      <w:r>
        <w:t>order_price</w:t>
      </w:r>
      <w:proofErr w:type="spellEnd"/>
      <w:r>
        <w:rPr>
          <w:rFonts w:hint="eastAsia"/>
        </w:rPr>
        <w:t>的总和，并</w:t>
      </w:r>
      <w:r>
        <w:rPr>
          <w:rFonts w:hint="eastAsia"/>
          <w:b/>
          <w:color w:val="C7000B"/>
        </w:rPr>
        <w:t>对结果和耗时截图</w:t>
      </w:r>
      <w:r>
        <w:rPr>
          <w:rFonts w:hint="eastAsia"/>
        </w:rPr>
        <w:t>。</w:t>
      </w:r>
    </w:p>
    <w:p w14:paraId="74B9373B" w14:textId="77777777" w:rsidR="00186DE6" w:rsidRPr="00186DE6" w:rsidRDefault="00186DE6">
      <w:pPr>
        <w:rPr>
          <w:rFonts w:hint="eastAsia"/>
        </w:rPr>
      </w:pPr>
    </w:p>
    <w:p w14:paraId="3E365D98" w14:textId="46B16BB5" w:rsidR="00186DE6" w:rsidRDefault="00186DE6">
      <w:r w:rsidRPr="00186DE6">
        <w:drawing>
          <wp:inline distT="0" distB="0" distL="0" distR="0" wp14:anchorId="416EECCA" wp14:editId="577EDB39">
            <wp:extent cx="1587582" cy="1124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D047" w14:textId="5A972AAB" w:rsidR="00186DE6" w:rsidRDefault="00186DE6">
      <w:pPr>
        <w:rPr>
          <w:rFonts w:hint="eastAsia"/>
        </w:rPr>
      </w:pPr>
      <w:r>
        <w:rPr>
          <w:rFonts w:hint="eastAsia"/>
        </w:rPr>
        <w:t>使用SQL语句查询，2020年上半年</w:t>
      </w:r>
      <w:proofErr w:type="spellStart"/>
      <w:r>
        <w:rPr>
          <w:rFonts w:hint="eastAsia"/>
        </w:rPr>
        <w:t>litemall_orders_col</w:t>
      </w:r>
      <w:proofErr w:type="spellEnd"/>
      <w:proofErr w:type="gramStart"/>
      <w:r>
        <w:rPr>
          <w:rFonts w:hint="eastAsia"/>
        </w:rPr>
        <w:t>列存表中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order_price</w:t>
      </w:r>
      <w:proofErr w:type="spellEnd"/>
      <w:r>
        <w:rPr>
          <w:rFonts w:hint="eastAsia"/>
        </w:rPr>
        <w:t>的总和，</w:t>
      </w:r>
      <w:r>
        <w:rPr>
          <w:rFonts w:hint="eastAsia"/>
          <w:b/>
          <w:color w:val="C7000B"/>
        </w:rPr>
        <w:t>并对结果和耗时截图</w:t>
      </w:r>
    </w:p>
    <w:p w14:paraId="7233667F" w14:textId="1D0F7CC8" w:rsidR="001E23B9" w:rsidRDefault="00186DE6">
      <w:r w:rsidRPr="00186DE6">
        <w:drawing>
          <wp:inline distT="0" distB="0" distL="0" distR="0" wp14:anchorId="042BAA1F" wp14:editId="1A2A15B8">
            <wp:extent cx="1876687" cy="1267002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293D" w14:textId="77777777" w:rsidR="00186DE6" w:rsidRDefault="00186DE6" w:rsidP="0008414E">
      <w:pPr>
        <w:pStyle w:val="32"/>
      </w:pPr>
      <w:r>
        <w:rPr>
          <w:rFonts w:hint="eastAsia"/>
        </w:rPr>
        <w:t>使用</w:t>
      </w:r>
      <w:r>
        <w:t>SQL</w:t>
      </w:r>
      <w:r>
        <w:rPr>
          <w:rFonts w:hint="eastAsia"/>
        </w:rPr>
        <w:t>语句查询，</w:t>
      </w:r>
      <w:r>
        <w:t>2020</w:t>
      </w:r>
      <w:r>
        <w:rPr>
          <w:rFonts w:hint="eastAsia"/>
        </w:rPr>
        <w:t>年上半年</w:t>
      </w:r>
      <w:proofErr w:type="spellStart"/>
      <w:r>
        <w:t>litemall_orders</w:t>
      </w:r>
      <w:proofErr w:type="spellEnd"/>
      <w:r>
        <w:rPr>
          <w:rFonts w:hint="eastAsia"/>
        </w:rPr>
        <w:t>行存表中的</w:t>
      </w:r>
      <w:proofErr w:type="spellStart"/>
      <w:r>
        <w:t>order_price</w:t>
      </w:r>
      <w:proofErr w:type="spellEnd"/>
      <w:r>
        <w:rPr>
          <w:rFonts w:hint="eastAsia"/>
        </w:rPr>
        <w:t>的平均值，</w:t>
      </w:r>
      <w:r w:rsidRPr="00186DE6">
        <w:rPr>
          <w:rFonts w:hint="eastAsia"/>
          <w:b/>
          <w:color w:val="C7000B"/>
        </w:rPr>
        <w:t>并对结果和耗时截图</w:t>
      </w:r>
      <w:r>
        <w:rPr>
          <w:rFonts w:hint="eastAsia"/>
        </w:rPr>
        <w:t>。</w:t>
      </w:r>
    </w:p>
    <w:p w14:paraId="7632C89D" w14:textId="77777777" w:rsidR="00186DE6" w:rsidRPr="00186DE6" w:rsidRDefault="00186DE6">
      <w:pPr>
        <w:rPr>
          <w:rFonts w:hint="eastAsia"/>
        </w:rPr>
      </w:pPr>
    </w:p>
    <w:p w14:paraId="3E5211EA" w14:textId="75D0E71E" w:rsidR="00186DE6" w:rsidRDefault="00186DE6">
      <w:r w:rsidRPr="00186DE6">
        <w:lastRenderedPageBreak/>
        <w:drawing>
          <wp:inline distT="0" distB="0" distL="0" distR="0" wp14:anchorId="284E9062" wp14:editId="6905C2CF">
            <wp:extent cx="2867425" cy="125747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0AAB" w14:textId="77777777" w:rsidR="00186DE6" w:rsidRDefault="00186DE6" w:rsidP="0008414E">
      <w:pPr>
        <w:pStyle w:val="32"/>
      </w:pPr>
      <w:r>
        <w:rPr>
          <w:rFonts w:hint="eastAsia"/>
        </w:rPr>
        <w:t>使用</w:t>
      </w:r>
      <w:r>
        <w:t>SQL</w:t>
      </w:r>
      <w:r>
        <w:rPr>
          <w:rFonts w:hint="eastAsia"/>
        </w:rPr>
        <w:t>语句查询，</w:t>
      </w:r>
      <w:r>
        <w:t>2020</w:t>
      </w:r>
      <w:r>
        <w:rPr>
          <w:rFonts w:hint="eastAsia"/>
        </w:rPr>
        <w:t>年上半年</w:t>
      </w:r>
      <w:proofErr w:type="spellStart"/>
      <w:r>
        <w:t>litemall_orders_col</w:t>
      </w:r>
      <w:proofErr w:type="spellEnd"/>
      <w:proofErr w:type="gramStart"/>
      <w:r>
        <w:rPr>
          <w:rFonts w:hint="eastAsia"/>
        </w:rPr>
        <w:t>列存表中</w:t>
      </w:r>
      <w:proofErr w:type="gramEnd"/>
      <w:r>
        <w:rPr>
          <w:rFonts w:hint="eastAsia"/>
        </w:rPr>
        <w:t>的</w:t>
      </w:r>
      <w:proofErr w:type="spellStart"/>
      <w:r>
        <w:t>order_price</w:t>
      </w:r>
      <w:proofErr w:type="spellEnd"/>
      <w:r>
        <w:rPr>
          <w:rFonts w:hint="eastAsia"/>
        </w:rPr>
        <w:t>的平均值，</w:t>
      </w:r>
      <w:r w:rsidRPr="00186DE6">
        <w:rPr>
          <w:rFonts w:hint="eastAsia"/>
          <w:b/>
          <w:color w:val="C7000B"/>
        </w:rPr>
        <w:t>并对结果和耗时截图</w:t>
      </w:r>
      <w:r>
        <w:rPr>
          <w:rFonts w:hint="eastAsia"/>
        </w:rPr>
        <w:t>。</w:t>
      </w:r>
    </w:p>
    <w:p w14:paraId="6A3F6B72" w14:textId="77777777" w:rsidR="00186DE6" w:rsidRPr="00186DE6" w:rsidRDefault="00186DE6">
      <w:pPr>
        <w:rPr>
          <w:rFonts w:hint="eastAsia"/>
        </w:rPr>
      </w:pPr>
    </w:p>
    <w:p w14:paraId="4CC2FEF1" w14:textId="31A6BC45" w:rsidR="00186DE6" w:rsidRDefault="00186DE6">
      <w:r w:rsidRPr="00186DE6">
        <w:drawing>
          <wp:inline distT="0" distB="0" distL="0" distR="0" wp14:anchorId="47C1C737" wp14:editId="70047387">
            <wp:extent cx="3162741" cy="16766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2E9" w14:textId="77777777" w:rsidR="00186DE6" w:rsidRDefault="00186DE6" w:rsidP="0008414E">
      <w:pPr>
        <w:pStyle w:val="32"/>
      </w:pPr>
      <w:r>
        <w:rPr>
          <w:rFonts w:hint="eastAsia"/>
        </w:rPr>
        <w:t>使用</w:t>
      </w:r>
      <w:r>
        <w:t>SQL</w:t>
      </w:r>
      <w:r>
        <w:rPr>
          <w:rFonts w:hint="eastAsia"/>
        </w:rPr>
        <w:t>语句查询，</w:t>
      </w:r>
      <w:proofErr w:type="spellStart"/>
      <w:r>
        <w:t>litemall_orders</w:t>
      </w:r>
      <w:proofErr w:type="spellEnd"/>
      <w:r>
        <w:rPr>
          <w:rFonts w:hint="eastAsia"/>
        </w:rPr>
        <w:t>行存表中</w:t>
      </w:r>
      <w:proofErr w:type="spellStart"/>
      <w:r>
        <w:t>order_id</w:t>
      </w:r>
      <w:proofErr w:type="spellEnd"/>
      <w:r>
        <w:rPr>
          <w:rFonts w:hint="eastAsia"/>
        </w:rPr>
        <w:t>为</w:t>
      </w:r>
      <w:r>
        <w:t>6</w:t>
      </w:r>
      <w:r>
        <w:rPr>
          <w:rFonts w:hint="eastAsia"/>
        </w:rPr>
        <w:t>的</w:t>
      </w:r>
      <w:proofErr w:type="spellStart"/>
      <w:r>
        <w:t>order_price</w:t>
      </w:r>
      <w:proofErr w:type="spellEnd"/>
      <w:r>
        <w:rPr>
          <w:rFonts w:hint="eastAsia"/>
        </w:rPr>
        <w:t>的值，</w:t>
      </w:r>
      <w:r w:rsidRPr="00186DE6">
        <w:rPr>
          <w:rFonts w:hint="eastAsia"/>
          <w:b/>
          <w:color w:val="C7000B"/>
        </w:rPr>
        <w:t>并对结果和耗时截图</w:t>
      </w:r>
      <w:r>
        <w:rPr>
          <w:rFonts w:hint="eastAsia"/>
        </w:rPr>
        <w:t>。</w:t>
      </w:r>
    </w:p>
    <w:p w14:paraId="64916F6B" w14:textId="77777777" w:rsidR="00186DE6" w:rsidRPr="00186DE6" w:rsidRDefault="00186DE6">
      <w:pPr>
        <w:rPr>
          <w:rFonts w:hint="eastAsia"/>
        </w:rPr>
      </w:pPr>
    </w:p>
    <w:p w14:paraId="7893CC6E" w14:textId="59169DC8" w:rsidR="0008414E" w:rsidRDefault="00186DE6">
      <w:r w:rsidRPr="00186DE6">
        <w:drawing>
          <wp:inline distT="0" distB="0" distL="0" distR="0" wp14:anchorId="1B92B232" wp14:editId="65CAD6FE">
            <wp:extent cx="1781424" cy="12193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BF5" w14:textId="03E69A76" w:rsidR="0008414E" w:rsidRDefault="0008414E" w:rsidP="0008414E">
      <w:pPr>
        <w:pStyle w:val="32"/>
        <w:rPr>
          <w:rFonts w:hint="eastAsia"/>
        </w:rPr>
      </w:pPr>
      <w:r>
        <w:rPr>
          <w:rFonts w:hint="eastAsia"/>
        </w:rPr>
        <w:t>使用</w:t>
      </w:r>
      <w:r>
        <w:t>SQL</w:t>
      </w:r>
      <w:r>
        <w:rPr>
          <w:rFonts w:hint="eastAsia"/>
        </w:rPr>
        <w:t>语句查询，</w:t>
      </w:r>
      <w:proofErr w:type="spellStart"/>
      <w:r>
        <w:t>litemall_orders_col</w:t>
      </w:r>
      <w:proofErr w:type="spellEnd"/>
      <w:proofErr w:type="gramStart"/>
      <w:r>
        <w:rPr>
          <w:rFonts w:hint="eastAsia"/>
        </w:rPr>
        <w:t>列存表中</w:t>
      </w:r>
      <w:proofErr w:type="spellStart"/>
      <w:proofErr w:type="gramEnd"/>
      <w:r>
        <w:t>order_id</w:t>
      </w:r>
      <w:proofErr w:type="spellEnd"/>
      <w:r>
        <w:rPr>
          <w:rFonts w:hint="eastAsia"/>
        </w:rPr>
        <w:t>为</w:t>
      </w:r>
      <w:r>
        <w:t>6</w:t>
      </w:r>
      <w:r>
        <w:rPr>
          <w:rFonts w:hint="eastAsia"/>
        </w:rPr>
        <w:t>的</w:t>
      </w:r>
      <w:proofErr w:type="spellStart"/>
      <w:r>
        <w:t>order_price</w:t>
      </w:r>
      <w:proofErr w:type="spellEnd"/>
      <w:r>
        <w:rPr>
          <w:rFonts w:hint="eastAsia"/>
        </w:rPr>
        <w:t>的值，</w:t>
      </w:r>
      <w:r w:rsidRPr="0008414E">
        <w:rPr>
          <w:rFonts w:hint="eastAsia"/>
          <w:b/>
          <w:color w:val="C7000B"/>
        </w:rPr>
        <w:t>并对结果和耗时截图</w:t>
      </w:r>
      <w:r>
        <w:rPr>
          <w:rFonts w:hint="eastAsia"/>
        </w:rPr>
        <w:t>。</w:t>
      </w:r>
    </w:p>
    <w:p w14:paraId="59504DDC" w14:textId="5FF7E1C1" w:rsidR="0008414E" w:rsidRDefault="0008414E" w:rsidP="0008414E">
      <w:pPr>
        <w:pStyle w:val="32"/>
      </w:pPr>
      <w:r w:rsidRPr="0008414E">
        <w:drawing>
          <wp:inline distT="0" distB="0" distL="0" distR="0" wp14:anchorId="402C67A7" wp14:editId="6B6B6C77">
            <wp:extent cx="1568450" cy="107882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0505" cy="10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9C8460" w14:textId="668F39DA" w:rsidR="0008414E" w:rsidRDefault="0008414E" w:rsidP="0008414E">
      <w:pPr>
        <w:pStyle w:val="32"/>
      </w:pPr>
      <w:r>
        <w:rPr>
          <w:rFonts w:hint="eastAsia"/>
        </w:rPr>
        <w:t>使用</w:t>
      </w:r>
      <w:r>
        <w:t>SQL</w:t>
      </w:r>
      <w:r>
        <w:rPr>
          <w:rFonts w:hint="eastAsia"/>
        </w:rPr>
        <w:t>语句，将</w:t>
      </w:r>
      <w:proofErr w:type="spellStart"/>
      <w:r>
        <w:t>litemall_orders</w:t>
      </w:r>
      <w:proofErr w:type="spellEnd"/>
      <w:r>
        <w:rPr>
          <w:rFonts w:hint="eastAsia"/>
        </w:rPr>
        <w:t>行存表中</w:t>
      </w:r>
      <w:proofErr w:type="spellStart"/>
      <w:r>
        <w:t>order_id</w:t>
      </w:r>
      <w:proofErr w:type="spellEnd"/>
      <w:r>
        <w:rPr>
          <w:rFonts w:hint="eastAsia"/>
        </w:rPr>
        <w:t>为</w:t>
      </w:r>
      <w:r>
        <w:t>6</w:t>
      </w:r>
      <w:r>
        <w:rPr>
          <w:rFonts w:hint="eastAsia"/>
        </w:rPr>
        <w:t>的</w:t>
      </w:r>
      <w:proofErr w:type="spellStart"/>
      <w:r>
        <w:t>order_price</w:t>
      </w:r>
      <w:proofErr w:type="spellEnd"/>
      <w:r>
        <w:rPr>
          <w:rFonts w:hint="eastAsia"/>
        </w:rPr>
        <w:t>修改为</w:t>
      </w:r>
      <w:r>
        <w:t>2468</w:t>
      </w:r>
      <w:r>
        <w:rPr>
          <w:rFonts w:hint="eastAsia"/>
        </w:rPr>
        <w:t>，</w:t>
      </w:r>
      <w:r>
        <w:rPr>
          <w:rFonts w:hint="eastAsia"/>
          <w:b/>
          <w:color w:val="C7000B"/>
        </w:rPr>
        <w:t>并对结果和耗时截图</w:t>
      </w:r>
      <w:r>
        <w:rPr>
          <w:rFonts w:hint="eastAsia"/>
        </w:rPr>
        <w:t>。</w:t>
      </w:r>
    </w:p>
    <w:p w14:paraId="7F4A880E" w14:textId="78C7CBA8" w:rsidR="00186DE6" w:rsidRPr="0008414E" w:rsidRDefault="00186DE6"/>
    <w:p w14:paraId="2B2E01C1" w14:textId="33101F67" w:rsidR="0008414E" w:rsidRDefault="0008414E">
      <w:r w:rsidRPr="0008414E">
        <w:lastRenderedPageBreak/>
        <w:drawing>
          <wp:inline distT="0" distB="0" distL="0" distR="0" wp14:anchorId="2105AB48" wp14:editId="7188AA44">
            <wp:extent cx="1867161" cy="6192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4005" w14:textId="77777777" w:rsidR="0008414E" w:rsidRDefault="0008414E" w:rsidP="0008414E">
      <w:pPr>
        <w:pStyle w:val="32"/>
      </w:pPr>
      <w:r>
        <w:rPr>
          <w:rFonts w:hint="eastAsia"/>
        </w:rPr>
        <w:t>使用</w:t>
      </w:r>
      <w:r>
        <w:t>SQL</w:t>
      </w:r>
      <w:r>
        <w:rPr>
          <w:rFonts w:hint="eastAsia"/>
        </w:rPr>
        <w:t>语句，将</w:t>
      </w:r>
      <w:proofErr w:type="spellStart"/>
      <w:r>
        <w:t>litemall_orders_col</w:t>
      </w:r>
      <w:proofErr w:type="spellEnd"/>
      <w:proofErr w:type="gramStart"/>
      <w:r>
        <w:rPr>
          <w:rFonts w:hint="eastAsia"/>
        </w:rPr>
        <w:t>列存表中</w:t>
      </w:r>
      <w:proofErr w:type="spellStart"/>
      <w:proofErr w:type="gramEnd"/>
      <w:r>
        <w:t>order_id</w:t>
      </w:r>
      <w:proofErr w:type="spellEnd"/>
      <w:r>
        <w:rPr>
          <w:rFonts w:hint="eastAsia"/>
        </w:rPr>
        <w:t>为</w:t>
      </w:r>
      <w:r>
        <w:t>6</w:t>
      </w:r>
      <w:r>
        <w:rPr>
          <w:rFonts w:hint="eastAsia"/>
        </w:rPr>
        <w:t>的</w:t>
      </w:r>
      <w:proofErr w:type="spellStart"/>
      <w:r>
        <w:t>order_price</w:t>
      </w:r>
      <w:proofErr w:type="spellEnd"/>
      <w:r>
        <w:rPr>
          <w:rFonts w:hint="eastAsia"/>
        </w:rPr>
        <w:t>修改为</w:t>
      </w:r>
      <w:r>
        <w:t>2468</w:t>
      </w:r>
      <w:r>
        <w:rPr>
          <w:rFonts w:hint="eastAsia"/>
        </w:rPr>
        <w:t>，</w:t>
      </w:r>
      <w:r w:rsidRPr="0008414E">
        <w:rPr>
          <w:rFonts w:hint="eastAsia"/>
          <w:b/>
          <w:color w:val="C7000B"/>
        </w:rPr>
        <w:t>并对结果和耗时截图</w:t>
      </w:r>
      <w:r>
        <w:rPr>
          <w:rFonts w:hint="eastAsia"/>
        </w:rPr>
        <w:t>。</w:t>
      </w:r>
    </w:p>
    <w:p w14:paraId="0C917C87" w14:textId="77777777" w:rsidR="0008414E" w:rsidRPr="0008414E" w:rsidRDefault="0008414E">
      <w:pPr>
        <w:rPr>
          <w:rFonts w:hint="eastAsia"/>
        </w:rPr>
      </w:pPr>
    </w:p>
    <w:p w14:paraId="3EFAAF6D" w14:textId="058174AF" w:rsidR="0008414E" w:rsidRDefault="0008414E">
      <w:r w:rsidRPr="0008414E">
        <w:drawing>
          <wp:inline distT="0" distB="0" distL="0" distR="0" wp14:anchorId="118F5169" wp14:editId="4232D487">
            <wp:extent cx="2086266" cy="409632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030A" w14:textId="51D5A246" w:rsidR="0008414E" w:rsidRDefault="0008414E">
      <w:r>
        <w:rPr>
          <w:rFonts w:hint="eastAsia"/>
        </w:rPr>
        <w:t>3</w:t>
      </w:r>
      <w:r>
        <w:t>.</w:t>
      </w:r>
    </w:p>
    <w:p w14:paraId="1F4AF10D" w14:textId="77777777" w:rsidR="00EF4880" w:rsidRDefault="00EF4880" w:rsidP="00EF4880">
      <w:pPr>
        <w:pStyle w:val="32"/>
        <w:numPr>
          <w:ilvl w:val="5"/>
          <w:numId w:val="1"/>
        </w:numPr>
      </w:pPr>
      <w:r>
        <w:rPr>
          <w:rFonts w:hint="eastAsia"/>
        </w:rPr>
        <w:t>对表内容进行查询，</w:t>
      </w:r>
      <w:r>
        <w:rPr>
          <w:rFonts w:hint="eastAsia"/>
          <w:b/>
          <w:color w:val="C7000B"/>
        </w:rPr>
        <w:t>将执行结果截图</w:t>
      </w:r>
      <w:r>
        <w:rPr>
          <w:rFonts w:hint="eastAsia"/>
        </w:rPr>
        <w:t>。</w:t>
      </w:r>
    </w:p>
    <w:p w14:paraId="0BBF27FB" w14:textId="77777777" w:rsidR="00EF4880" w:rsidRPr="00EF4880" w:rsidRDefault="00EF4880"/>
    <w:p w14:paraId="542CEFB7" w14:textId="395CC35F" w:rsidR="00EF4880" w:rsidRDefault="00EF4880">
      <w:r w:rsidRPr="00EF4880">
        <w:drawing>
          <wp:inline distT="0" distB="0" distL="0" distR="0" wp14:anchorId="06A74688" wp14:editId="5A49873A">
            <wp:extent cx="4001058" cy="42296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C83" w14:textId="77777777" w:rsidR="00EF4880" w:rsidRDefault="00EF4880" w:rsidP="00EF4880">
      <w:pPr>
        <w:pStyle w:val="32"/>
        <w:numPr>
          <w:ilvl w:val="5"/>
          <w:numId w:val="7"/>
        </w:numPr>
      </w:pPr>
      <w:r>
        <w:rPr>
          <w:rFonts w:hint="eastAsia"/>
        </w:rPr>
        <w:t>使用物化视图统计人数，查询物化视图结果，</w:t>
      </w:r>
      <w:r>
        <w:rPr>
          <w:rFonts w:hint="eastAsia"/>
          <w:b/>
          <w:color w:val="C7000B"/>
        </w:rPr>
        <w:t>将执行结果截图</w:t>
      </w:r>
      <w:r>
        <w:rPr>
          <w:rFonts w:hint="eastAsia"/>
        </w:rPr>
        <w:t>。</w:t>
      </w:r>
    </w:p>
    <w:p w14:paraId="36BFF020" w14:textId="77777777" w:rsidR="00EF4880" w:rsidRPr="00EF4880" w:rsidRDefault="00EF4880">
      <w:pPr>
        <w:rPr>
          <w:rFonts w:hint="eastAsia"/>
        </w:rPr>
      </w:pPr>
    </w:p>
    <w:p w14:paraId="601423EF" w14:textId="7D2DF52C" w:rsidR="00EF4880" w:rsidRDefault="00EF4880">
      <w:r w:rsidRPr="00EF4880">
        <w:drawing>
          <wp:inline distT="0" distB="0" distL="0" distR="0" wp14:anchorId="2A2EEEB5" wp14:editId="65884F72">
            <wp:extent cx="1228896" cy="762106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DF1" w14:textId="77777777" w:rsidR="00EF4880" w:rsidRDefault="00EF4880" w:rsidP="00EF4880">
      <w:pPr>
        <w:pStyle w:val="32"/>
        <w:numPr>
          <w:ilvl w:val="5"/>
          <w:numId w:val="8"/>
        </w:numPr>
      </w:pPr>
      <w:r>
        <w:rPr>
          <w:rFonts w:hint="eastAsia"/>
        </w:rPr>
        <w:lastRenderedPageBreak/>
        <w:t>使用物化视图统计人数，查询物化视图结果，</w:t>
      </w:r>
      <w:r>
        <w:rPr>
          <w:rFonts w:hint="eastAsia"/>
          <w:b/>
          <w:color w:val="C7000B"/>
        </w:rPr>
        <w:t>将执行结果截图</w:t>
      </w:r>
      <w:r>
        <w:rPr>
          <w:rFonts w:hint="eastAsia"/>
        </w:rPr>
        <w:t>。</w:t>
      </w:r>
    </w:p>
    <w:p w14:paraId="67239C08" w14:textId="77777777" w:rsidR="00EF4880" w:rsidRPr="00EF4880" w:rsidRDefault="00EF4880">
      <w:pPr>
        <w:rPr>
          <w:rFonts w:hint="eastAsia"/>
        </w:rPr>
      </w:pPr>
    </w:p>
    <w:p w14:paraId="47F548DB" w14:textId="6DB8FF7C" w:rsidR="0008414E" w:rsidRDefault="00EF4880">
      <w:r w:rsidRPr="00EF4880">
        <w:drawing>
          <wp:inline distT="0" distB="0" distL="0" distR="0" wp14:anchorId="5B48EE88" wp14:editId="17F3C089">
            <wp:extent cx="1124107" cy="8764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867" w14:textId="517AC0F2" w:rsidR="00EF4880" w:rsidRDefault="00EF4880">
      <w:pPr>
        <w:rPr>
          <w:rFonts w:hint="eastAsia"/>
        </w:rPr>
      </w:pPr>
      <w:r>
        <w:rPr>
          <w:rFonts w:hint="eastAsia"/>
        </w:rPr>
        <w:t>增量物化视图</w:t>
      </w:r>
    </w:p>
    <w:p w14:paraId="33620EEE" w14:textId="6D48F487" w:rsidR="00EF4880" w:rsidRDefault="00EF4880">
      <w:r w:rsidRPr="00EF4880">
        <w:drawing>
          <wp:inline distT="0" distB="0" distL="0" distR="0" wp14:anchorId="5A95B581" wp14:editId="3C60EEE1">
            <wp:extent cx="2705478" cy="384863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F79" w14:textId="7A774305" w:rsidR="00EF4880" w:rsidRDefault="00EF4880">
      <w:r>
        <w:rPr>
          <w:rFonts w:hint="eastAsia"/>
        </w:rPr>
        <w:t>插入数据后</w:t>
      </w:r>
    </w:p>
    <w:p w14:paraId="4C5310E0" w14:textId="6A1D7445" w:rsidR="00EF4880" w:rsidRDefault="00EF4880">
      <w:r w:rsidRPr="00EF4880">
        <w:lastRenderedPageBreak/>
        <w:drawing>
          <wp:inline distT="0" distB="0" distL="0" distR="0" wp14:anchorId="22C38826" wp14:editId="424AD0CE">
            <wp:extent cx="2953162" cy="35628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6206" w14:textId="4A99DCD4" w:rsidR="005C6769" w:rsidRDefault="005C6769">
      <w:r>
        <w:rPr>
          <w:rFonts w:hint="eastAsia"/>
        </w:rPr>
        <w:t>再次插入数据后</w:t>
      </w:r>
    </w:p>
    <w:p w14:paraId="0BB9A070" w14:textId="58BA1DA6" w:rsidR="005C6769" w:rsidRDefault="005C6769">
      <w:r w:rsidRPr="005C6769">
        <w:drawing>
          <wp:inline distT="0" distB="0" distL="0" distR="0" wp14:anchorId="60DCD068" wp14:editId="12340D1C">
            <wp:extent cx="2819794" cy="3943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4696" w14:textId="673FC6CB" w:rsidR="003D1AAF" w:rsidRDefault="003D1AAF">
      <w:r>
        <w:rPr>
          <w:rFonts w:hint="eastAsia"/>
        </w:rPr>
        <w:t>4</w:t>
      </w:r>
      <w:r>
        <w:t>.</w:t>
      </w:r>
    </w:p>
    <w:p w14:paraId="14BA4C50" w14:textId="77777777" w:rsidR="003D1AAF" w:rsidRDefault="003D1AAF"/>
    <w:p w14:paraId="7FA5B606" w14:textId="4A0E687C" w:rsidR="003D1AAF" w:rsidRDefault="003D1AAF">
      <w:r w:rsidRPr="003D1AAF">
        <w:drawing>
          <wp:inline distT="0" distB="0" distL="0" distR="0" wp14:anchorId="39869C4D" wp14:editId="0EAB9354">
            <wp:extent cx="5274310" cy="543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4B91" w14:textId="50198BAE" w:rsidR="003D1AAF" w:rsidRDefault="003D1AAF">
      <w:r w:rsidRPr="003D1AAF">
        <w:lastRenderedPageBreak/>
        <w:drawing>
          <wp:inline distT="0" distB="0" distL="0" distR="0" wp14:anchorId="01BD836E" wp14:editId="44A1FFCA">
            <wp:extent cx="5274310" cy="2857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6707" w14:textId="47408175" w:rsidR="00A60285" w:rsidRDefault="00A60285">
      <w:r w:rsidRPr="00A60285">
        <w:drawing>
          <wp:inline distT="0" distB="0" distL="0" distR="0" wp14:anchorId="728A893F" wp14:editId="62C8BA80">
            <wp:extent cx="5274310" cy="2966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3AA0" w14:textId="42F130B2" w:rsidR="00684289" w:rsidRDefault="00684289">
      <w:pPr>
        <w:rPr>
          <w:rFonts w:hint="eastAsia"/>
        </w:rPr>
      </w:pPr>
      <w:r w:rsidRPr="00684289">
        <w:lastRenderedPageBreak/>
        <w:drawing>
          <wp:inline distT="0" distB="0" distL="0" distR="0" wp14:anchorId="39E5E68B" wp14:editId="100D436C">
            <wp:extent cx="5274310" cy="28740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AB4A" w14:textId="77777777" w:rsidR="00EC3EB3" w:rsidRDefault="00EC3EB3" w:rsidP="00BB33B7">
      <w:r>
        <w:separator/>
      </w:r>
    </w:p>
  </w:endnote>
  <w:endnote w:type="continuationSeparator" w:id="0">
    <w:p w14:paraId="6DAABEF3" w14:textId="77777777" w:rsidR="00EC3EB3" w:rsidRDefault="00EC3EB3" w:rsidP="00BB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665E" w14:textId="77777777" w:rsidR="00EC3EB3" w:rsidRDefault="00EC3EB3" w:rsidP="00BB33B7">
      <w:r>
        <w:separator/>
      </w:r>
    </w:p>
  </w:footnote>
  <w:footnote w:type="continuationSeparator" w:id="0">
    <w:p w14:paraId="4A142C49" w14:textId="77777777" w:rsidR="00EC3EB3" w:rsidRDefault="00EC3EB3" w:rsidP="00BB3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snapToGrid w:val="0"/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snapToGrid w:val="0"/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 w16cid:durableId="1068965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8711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6119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4155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2539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4349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3533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3416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86"/>
    <w:rsid w:val="0008414E"/>
    <w:rsid w:val="00186DE6"/>
    <w:rsid w:val="001E23B9"/>
    <w:rsid w:val="002A7E20"/>
    <w:rsid w:val="003D1AAF"/>
    <w:rsid w:val="005C6769"/>
    <w:rsid w:val="00624E15"/>
    <w:rsid w:val="00684289"/>
    <w:rsid w:val="00966D2F"/>
    <w:rsid w:val="00A60285"/>
    <w:rsid w:val="00BB33B7"/>
    <w:rsid w:val="00DA17F4"/>
    <w:rsid w:val="00EC3EB3"/>
    <w:rsid w:val="00EF4880"/>
    <w:rsid w:val="00E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D0EDE"/>
  <w15:chartTrackingRefBased/>
  <w15:docId w15:val="{92E6C47A-F4B6-46C8-877D-4E14B718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186DE6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微软雅黑"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semiHidden/>
    <w:unhideWhenUsed/>
    <w:qFormat/>
    <w:rsid w:val="00186DE6"/>
    <w:pPr>
      <w:keepNext/>
      <w:keepLines/>
      <w:widowControl/>
      <w:numPr>
        <w:ilvl w:val="1"/>
        <w:numId w:val="1"/>
      </w:numPr>
      <w:topLinePunct/>
      <w:adjustRightIn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0"/>
    <w:autoRedefine/>
    <w:semiHidden/>
    <w:unhideWhenUsed/>
    <w:qFormat/>
    <w:rsid w:val="00186DE6"/>
    <w:pPr>
      <w:keepNext/>
      <w:keepLines/>
      <w:widowControl/>
      <w:numPr>
        <w:ilvl w:val="2"/>
        <w:numId w:val="1"/>
      </w:numPr>
      <w:topLinePunct/>
      <w:adjustRightIn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semiHidden/>
    <w:unhideWhenUsed/>
    <w:qFormat/>
    <w:rsid w:val="00186DE6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semiHidden/>
    <w:unhideWhenUsed/>
    <w:qFormat/>
    <w:rsid w:val="00186DE6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3B7"/>
    <w:rPr>
      <w:sz w:val="18"/>
      <w:szCs w:val="18"/>
    </w:rPr>
  </w:style>
  <w:style w:type="character" w:customStyle="1" w:styleId="10">
    <w:name w:val="标题 1 字符"/>
    <w:basedOn w:val="a0"/>
    <w:link w:val="1"/>
    <w:rsid w:val="00186DE6"/>
    <w:rPr>
      <w:rFonts w:ascii="Huawei Sans" w:eastAsia="方正兰亭黑简体" w:hAnsi="Huawei Sans" w:cs="微软雅黑"/>
      <w:kern w:val="0"/>
      <w:sz w:val="44"/>
      <w:szCs w:val="44"/>
    </w:rPr>
  </w:style>
  <w:style w:type="character" w:customStyle="1" w:styleId="20">
    <w:name w:val="标题 2 字符"/>
    <w:basedOn w:val="a0"/>
    <w:link w:val="2"/>
    <w:semiHidden/>
    <w:rsid w:val="00186DE6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basedOn w:val="a0"/>
    <w:link w:val="3"/>
    <w:semiHidden/>
    <w:rsid w:val="00186DE6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basedOn w:val="a0"/>
    <w:link w:val="4"/>
    <w:semiHidden/>
    <w:rsid w:val="00186DE6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basedOn w:val="a0"/>
    <w:link w:val="5"/>
    <w:semiHidden/>
    <w:rsid w:val="00186DE6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qFormat/>
    <w:rsid w:val="00186DE6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customStyle="1" w:styleId="31">
    <w:name w:val="3.步骤 字符"/>
    <w:basedOn w:val="a0"/>
    <w:link w:val="32"/>
    <w:locked/>
    <w:rsid w:val="0008414E"/>
    <w:rPr>
      <w:rFonts w:ascii="Huawei Sans" w:eastAsia="方正兰亭黑简体" w:hAnsi="Huawei Sans" w:cs="微软雅黑"/>
    </w:rPr>
  </w:style>
  <w:style w:type="paragraph" w:customStyle="1" w:styleId="32">
    <w:name w:val="3.步骤"/>
    <w:basedOn w:val="a"/>
    <w:link w:val="31"/>
    <w:autoRedefine/>
    <w:qFormat/>
    <w:rsid w:val="0008414E"/>
    <w:pPr>
      <w:widowControl/>
      <w:topLinePunct/>
      <w:adjustRightInd w:val="0"/>
      <w:snapToGrid w:val="0"/>
      <w:spacing w:before="160" w:after="160" w:line="240" w:lineRule="atLeast"/>
      <w:ind w:left="1701" w:hanging="1559"/>
      <w:jc w:val="left"/>
      <w:outlineLvl w:val="3"/>
    </w:pPr>
    <w:rPr>
      <w:rFonts w:ascii="Huawei Sans" w:eastAsia="方正兰亭黑简体" w:hAnsi="Huawei Sans" w:cs="微软雅黑"/>
    </w:rPr>
  </w:style>
  <w:style w:type="paragraph" w:customStyle="1" w:styleId="50">
    <w:name w:val="5.表格标题"/>
    <w:basedOn w:val="a"/>
    <w:autoRedefine/>
    <w:qFormat/>
    <w:rsid w:val="00186DE6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Cs w:val="24"/>
    </w:rPr>
  </w:style>
  <w:style w:type="paragraph" w:customStyle="1" w:styleId="9">
    <w:name w:val="9.图片标题"/>
    <w:basedOn w:val="a"/>
    <w:autoRedefine/>
    <w:qFormat/>
    <w:rsid w:val="00186DE6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子淇</dc:creator>
  <cp:keywords/>
  <dc:description/>
  <cp:lastModifiedBy>子淇</cp:lastModifiedBy>
  <cp:revision>4</cp:revision>
  <dcterms:created xsi:type="dcterms:W3CDTF">2022-07-05T07:00:00Z</dcterms:created>
  <dcterms:modified xsi:type="dcterms:W3CDTF">2022-07-06T20:01:00Z</dcterms:modified>
</cp:coreProperties>
</file>