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rPr>
          <w:rFonts w:hint="default"/>
          <w:lang w:val="en-US" w:eastAsia="zh-CN"/>
        </w:rPr>
        <w:drawing>
          <wp:inline distT="0" distB="0" distL="114300" distR="114300">
            <wp:extent cx="5269230" cy="667385"/>
            <wp:effectExtent l="0" t="0" r="3810" b="3175"/>
            <wp:docPr id="1" name="图片 1" descr="2.2.3步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2.3步骤1"/>
                    <pic:cNvPicPr>
                      <a:picLocks noChangeAspect="1"/>
                    </pic:cNvPicPr>
                  </pic:nvPicPr>
                  <pic:blipFill>
                    <a:blip r:embed="rId8"/>
                    <a:stretch>
                      <a:fillRect/>
                    </a:stretch>
                  </pic:blipFill>
                  <pic:spPr>
                    <a:xfrm>
                      <a:off x="0" y="0"/>
                      <a:ext cx="5269230" cy="667385"/>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p>
    <w:p>
      <w:pPr>
        <w:pStyle w:val="255"/>
        <w:rPr>
          <w:rFonts w:hint="eastAsia"/>
        </w:rPr>
      </w:pPr>
      <w:r>
        <w:rPr>
          <w:rFonts w:hint="default"/>
          <w:lang w:val="en-US" w:eastAsia="zh-CN"/>
        </w:rPr>
        <w:drawing>
          <wp:inline distT="0" distB="0" distL="114300" distR="114300">
            <wp:extent cx="5272405" cy="1619250"/>
            <wp:effectExtent l="0" t="0" r="635" b="11430"/>
            <wp:docPr id="3" name="图片 3" descr="2.2.3步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2.3步骤2"/>
                    <pic:cNvPicPr>
                      <a:picLocks noChangeAspect="1"/>
                    </pic:cNvPicPr>
                  </pic:nvPicPr>
                  <pic:blipFill>
                    <a:blip r:embed="rId9"/>
                    <a:stretch>
                      <a:fillRect/>
                    </a:stretch>
                  </pic:blipFill>
                  <pic:spPr>
                    <a:xfrm>
                      <a:off x="0" y="0"/>
                      <a:ext cx="5272405" cy="1619250"/>
                    </a:xfrm>
                    <a:prstGeom prst="rect">
                      <a:avLst/>
                    </a:prstGeom>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ascii="Huawei Sans" w:hAnsi="Huawei Sans" w:cs="Huawei Sans"/>
        </w:rPr>
      </w:pPr>
      <w:r>
        <w:rPr>
          <w:rFonts w:hint="eastAsia"/>
          <w:lang w:val="en-US" w:eastAsia="zh-CN"/>
        </w:rPr>
        <w:t>当我们拿到软件源码后，需要将它编译成二进制文件才能在Linux上运行。</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p>
    <w:p>
      <w:pPr>
        <w:pStyle w:val="255"/>
        <w:rPr>
          <w:rFonts w:ascii="Huawei Sans" w:hAnsi="Huawei Sans" w:cs="Huawei Sans"/>
        </w:rPr>
      </w:pPr>
      <w:r>
        <w:rPr>
          <w:rFonts w:hint="default"/>
          <w:sz w:val="21"/>
          <w:szCs w:val="21"/>
          <w:lang w:val="en-US" w:eastAsia="zh-CN"/>
        </w:rPr>
        <w:drawing>
          <wp:inline distT="0" distB="0" distL="114300" distR="114300">
            <wp:extent cx="4518660" cy="1920240"/>
            <wp:effectExtent l="0" t="0" r="7620" b="0"/>
            <wp:docPr id="4" name="图片 4" descr="3.2.1步骤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2.1步骤12"/>
                    <pic:cNvPicPr>
                      <a:picLocks noChangeAspect="1"/>
                    </pic:cNvPicPr>
                  </pic:nvPicPr>
                  <pic:blipFill>
                    <a:blip r:embed="rId10"/>
                    <a:stretch>
                      <a:fillRect/>
                    </a:stretch>
                  </pic:blipFill>
                  <pic:spPr>
                    <a:xfrm>
                      <a:off x="0" y="0"/>
                      <a:ext cx="4518660" cy="192024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rPr>
          <w:rFonts w:hint="default"/>
          <w:sz w:val="21"/>
          <w:szCs w:val="21"/>
          <w:lang w:val="en-US" w:eastAsia="zh-CN"/>
        </w:rPr>
        <w:drawing>
          <wp:inline distT="0" distB="0" distL="114300" distR="114300">
            <wp:extent cx="5268595" cy="1071245"/>
            <wp:effectExtent l="0" t="0" r="4445" b="10795"/>
            <wp:docPr id="5" name="图片 5" descr="3.2.2步骤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2.2步骤4"/>
                    <pic:cNvPicPr>
                      <a:picLocks noChangeAspect="1"/>
                    </pic:cNvPicPr>
                  </pic:nvPicPr>
                  <pic:blipFill>
                    <a:blip r:embed="rId11"/>
                    <a:stretch>
                      <a:fillRect/>
                    </a:stretch>
                  </pic:blipFill>
                  <pic:spPr>
                    <a:xfrm>
                      <a:off x="0" y="0"/>
                      <a:ext cx="5268595" cy="1071245"/>
                    </a:xfrm>
                    <a:prstGeom prst="rect">
                      <a:avLst/>
                    </a:prstGeom>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rPr>
          <w:rFonts w:hint="default"/>
          <w:sz w:val="21"/>
          <w:szCs w:val="21"/>
          <w:lang w:val="en-US" w:eastAsia="zh-CN"/>
        </w:rPr>
        <w:drawing>
          <wp:inline distT="0" distB="0" distL="114300" distR="114300">
            <wp:extent cx="5269230" cy="1083945"/>
            <wp:effectExtent l="0" t="0" r="3810" b="13335"/>
            <wp:docPr id="6" name="图片 6" descr="3.2.2步骤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2.2步骤5"/>
                    <pic:cNvPicPr>
                      <a:picLocks noChangeAspect="1"/>
                    </pic:cNvPicPr>
                  </pic:nvPicPr>
                  <pic:blipFill>
                    <a:blip r:embed="rId12"/>
                    <a:stretch>
                      <a:fillRect/>
                    </a:stretch>
                  </pic:blipFill>
                  <pic:spPr>
                    <a:xfrm>
                      <a:off x="0" y="0"/>
                      <a:ext cx="5269230" cy="1083945"/>
                    </a:xfrm>
                    <a:prstGeom prst="rect">
                      <a:avLst/>
                    </a:prstGeom>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r>
        <w:rPr>
          <w:rFonts w:hint="default"/>
          <w:sz w:val="21"/>
          <w:szCs w:val="21"/>
          <w:lang w:val="en-US" w:eastAsia="zh-CN"/>
        </w:rPr>
        <w:drawing>
          <wp:inline distT="0" distB="0" distL="114300" distR="114300">
            <wp:extent cx="5268595" cy="1207770"/>
            <wp:effectExtent l="0" t="0" r="4445" b="11430"/>
            <wp:docPr id="7" name="图片 7" descr="3.2.2步骤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2步骤6"/>
                    <pic:cNvPicPr>
                      <a:picLocks noChangeAspect="1"/>
                    </pic:cNvPicPr>
                  </pic:nvPicPr>
                  <pic:blipFill>
                    <a:blip r:embed="rId13"/>
                    <a:stretch>
                      <a:fillRect/>
                    </a:stretch>
                  </pic:blipFill>
                  <pic:spPr>
                    <a:xfrm>
                      <a:off x="0" y="0"/>
                      <a:ext cx="5268595" cy="1207770"/>
                    </a:xfrm>
                    <a:prstGeom prst="rect">
                      <a:avLst/>
                    </a:prstGeom>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rPr>
          <w:rFonts w:hint="default"/>
          <w:sz w:val="21"/>
          <w:szCs w:val="21"/>
          <w:lang w:val="en-US" w:eastAsia="zh-CN"/>
        </w:rPr>
        <w:drawing>
          <wp:inline distT="0" distB="0" distL="114300" distR="114300">
            <wp:extent cx="5269865" cy="1096010"/>
            <wp:effectExtent l="0" t="0" r="3175" b="1270"/>
            <wp:docPr id="9" name="图片 9" descr="3.2.2步骤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2.2步骤7"/>
                    <pic:cNvPicPr>
                      <a:picLocks noChangeAspect="1"/>
                    </pic:cNvPicPr>
                  </pic:nvPicPr>
                  <pic:blipFill>
                    <a:blip r:embed="rId14"/>
                    <a:stretch>
                      <a:fillRect/>
                    </a:stretch>
                  </pic:blipFill>
                  <pic:spPr>
                    <a:xfrm>
                      <a:off x="0" y="0"/>
                      <a:ext cx="5269865" cy="109601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rPr>
          <w:rFonts w:hint="default"/>
          <w:sz w:val="21"/>
          <w:szCs w:val="21"/>
          <w:lang w:val="en-US" w:eastAsia="zh-CN"/>
        </w:rPr>
        <w:drawing>
          <wp:inline distT="0" distB="0" distL="114300" distR="114300">
            <wp:extent cx="5272405" cy="1607185"/>
            <wp:effectExtent l="0" t="0" r="635" b="8255"/>
            <wp:docPr id="10" name="图片 10" descr="3.2.2步骤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2.2步骤8"/>
                    <pic:cNvPicPr>
                      <a:picLocks noChangeAspect="1"/>
                    </pic:cNvPicPr>
                  </pic:nvPicPr>
                  <pic:blipFill>
                    <a:blip r:embed="rId15"/>
                    <a:stretch>
                      <a:fillRect/>
                    </a:stretch>
                  </pic:blipFill>
                  <pic:spPr>
                    <a:xfrm>
                      <a:off x="0" y="0"/>
                      <a:ext cx="5272405" cy="1607185"/>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rPr>
          <w:rFonts w:hint="default"/>
          <w:sz w:val="21"/>
          <w:szCs w:val="21"/>
          <w:lang w:val="en-US" w:eastAsia="zh-CN"/>
        </w:rPr>
        <w:drawing>
          <wp:inline distT="0" distB="0" distL="114300" distR="114300">
            <wp:extent cx="5271135" cy="1550035"/>
            <wp:effectExtent l="0" t="0" r="1905" b="4445"/>
            <wp:docPr id="11" name="图片 11" descr="3.2.2步骤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2.2步骤9"/>
                    <pic:cNvPicPr>
                      <a:picLocks noChangeAspect="1"/>
                    </pic:cNvPicPr>
                  </pic:nvPicPr>
                  <pic:blipFill>
                    <a:blip r:embed="rId16"/>
                    <a:stretch>
                      <a:fillRect/>
                    </a:stretch>
                  </pic:blipFill>
                  <pic:spPr>
                    <a:xfrm>
                      <a:off x="0" y="0"/>
                      <a:ext cx="5271135" cy="1550035"/>
                    </a:xfrm>
                    <a:prstGeom prst="rect">
                      <a:avLst/>
                    </a:prstGeom>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rPr>
          <w:rFonts w:hint="default"/>
          <w:sz w:val="21"/>
          <w:szCs w:val="21"/>
          <w:lang w:val="en-US" w:eastAsia="zh-CN"/>
        </w:rPr>
        <w:drawing>
          <wp:inline distT="0" distB="0" distL="114300" distR="114300">
            <wp:extent cx="5268595" cy="1010920"/>
            <wp:effectExtent l="0" t="0" r="4445" b="10160"/>
            <wp:docPr id="12" name="图片 12" descr="3.2.2步骤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2步骤10"/>
                    <pic:cNvPicPr>
                      <a:picLocks noChangeAspect="1"/>
                    </pic:cNvPicPr>
                  </pic:nvPicPr>
                  <pic:blipFill>
                    <a:blip r:embed="rId17"/>
                    <a:stretch>
                      <a:fillRect/>
                    </a:stretch>
                  </pic:blipFill>
                  <pic:spPr>
                    <a:xfrm>
                      <a:off x="0" y="0"/>
                      <a:ext cx="5268595" cy="1010920"/>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rPr>
          <w:rFonts w:hint="default"/>
          <w:sz w:val="21"/>
          <w:szCs w:val="21"/>
          <w:lang w:val="en-US" w:eastAsia="zh-CN"/>
        </w:rPr>
        <w:drawing>
          <wp:inline distT="0" distB="0" distL="114300" distR="114300">
            <wp:extent cx="5269865" cy="966470"/>
            <wp:effectExtent l="0" t="0" r="3175" b="8890"/>
            <wp:docPr id="13" name="图片 13" descr="3.2.2步骤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2.2步骤11"/>
                    <pic:cNvPicPr>
                      <a:picLocks noChangeAspect="1"/>
                    </pic:cNvPicPr>
                  </pic:nvPicPr>
                  <pic:blipFill>
                    <a:blip r:embed="rId18"/>
                    <a:stretch>
                      <a:fillRect/>
                    </a:stretch>
                  </pic:blipFill>
                  <pic:spPr>
                    <a:xfrm>
                      <a:off x="0" y="0"/>
                      <a:ext cx="5269865" cy="966470"/>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rPr>
          <w:rFonts w:hint="default"/>
          <w:sz w:val="21"/>
          <w:szCs w:val="21"/>
          <w:lang w:val="en-US" w:eastAsia="zh-CN"/>
        </w:rPr>
        <w:drawing>
          <wp:inline distT="0" distB="0" distL="114300" distR="114300">
            <wp:extent cx="3520440" cy="3779520"/>
            <wp:effectExtent l="0" t="0" r="0" b="0"/>
            <wp:docPr id="14" name="图片 14" descr="3.2.3.1步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2.3.1步骤2"/>
                    <pic:cNvPicPr>
                      <a:picLocks noChangeAspect="1"/>
                    </pic:cNvPicPr>
                  </pic:nvPicPr>
                  <pic:blipFill>
                    <a:blip r:embed="rId19"/>
                    <a:stretch>
                      <a:fillRect/>
                    </a:stretch>
                  </pic:blipFill>
                  <pic:spPr>
                    <a:xfrm>
                      <a:off x="0" y="0"/>
                      <a:ext cx="3520440" cy="377952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rPr>
          <w:rFonts w:hint="default"/>
          <w:sz w:val="21"/>
          <w:szCs w:val="21"/>
          <w:lang w:val="en-US" w:eastAsia="zh-CN"/>
        </w:rPr>
        <w:drawing>
          <wp:inline distT="0" distB="0" distL="114300" distR="114300">
            <wp:extent cx="3162300" cy="1676400"/>
            <wp:effectExtent l="0" t="0" r="7620" b="0"/>
            <wp:docPr id="15" name="图片 15" descr="3.2.3.1步骤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2.3.1步骤4"/>
                    <pic:cNvPicPr>
                      <a:picLocks noChangeAspect="1"/>
                    </pic:cNvPicPr>
                  </pic:nvPicPr>
                  <pic:blipFill>
                    <a:blip r:embed="rId20"/>
                    <a:stretch>
                      <a:fillRect/>
                    </a:stretch>
                  </pic:blipFill>
                  <pic:spPr>
                    <a:xfrm>
                      <a:off x="0" y="0"/>
                      <a:ext cx="3162300" cy="167640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default"/>
          <w:sz w:val="21"/>
          <w:szCs w:val="21"/>
          <w:lang w:val="en-US" w:eastAsia="zh-CN"/>
        </w:rPr>
        <w:drawing>
          <wp:inline distT="0" distB="0" distL="114300" distR="114300">
            <wp:extent cx="3322320" cy="1623060"/>
            <wp:effectExtent l="0" t="0" r="0" b="7620"/>
            <wp:docPr id="16" name="图片 16" descr="3.2.3.1步骤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2.3.1步骤7"/>
                    <pic:cNvPicPr>
                      <a:picLocks noChangeAspect="1"/>
                    </pic:cNvPicPr>
                  </pic:nvPicPr>
                  <pic:blipFill>
                    <a:blip r:embed="rId21"/>
                    <a:stretch>
                      <a:fillRect/>
                    </a:stretch>
                  </pic:blipFill>
                  <pic:spPr>
                    <a:xfrm>
                      <a:off x="0" y="0"/>
                      <a:ext cx="3322320" cy="162306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ascii="Huawei Sans" w:hAnsi="Huawei Sans" w:cs="Huawei Sans"/>
        </w:rPr>
      </w:pPr>
      <w:r>
        <w:rPr>
          <w:rFonts w:hint="default"/>
          <w:sz w:val="21"/>
          <w:szCs w:val="21"/>
          <w:lang w:val="en-US" w:eastAsia="zh-CN"/>
        </w:rPr>
        <w:drawing>
          <wp:inline distT="0" distB="0" distL="114300" distR="114300">
            <wp:extent cx="3291840" cy="3505200"/>
            <wp:effectExtent l="0" t="0" r="0" b="0"/>
            <wp:docPr id="17" name="图片 17" descr="3.2.3.2步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2.3.2步骤2"/>
                    <pic:cNvPicPr>
                      <a:picLocks noChangeAspect="1"/>
                    </pic:cNvPicPr>
                  </pic:nvPicPr>
                  <pic:blipFill>
                    <a:blip r:embed="rId22"/>
                    <a:stretch>
                      <a:fillRect/>
                    </a:stretch>
                  </pic:blipFill>
                  <pic:spPr>
                    <a:xfrm>
                      <a:off x="0" y="0"/>
                      <a:ext cx="3291840" cy="3505200"/>
                    </a:xfrm>
                    <a:prstGeom prst="rect">
                      <a:avLst/>
                    </a:prstGeom>
                  </pic:spPr>
                </pic:pic>
              </a:graphicData>
            </a:graphic>
          </wp:inline>
        </w:drawing>
      </w: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rPr>
          <w:rFonts w:hint="default"/>
          <w:sz w:val="21"/>
          <w:szCs w:val="21"/>
          <w:lang w:val="en-US" w:eastAsia="zh-CN"/>
        </w:rPr>
        <w:drawing>
          <wp:inline distT="0" distB="0" distL="114300" distR="114300">
            <wp:extent cx="3276600" cy="3657600"/>
            <wp:effectExtent l="0" t="0" r="0" b="0"/>
            <wp:docPr id="18" name="图片 18" descr="3.2.3.2步骤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2.3.2步骤5"/>
                    <pic:cNvPicPr>
                      <a:picLocks noChangeAspect="1"/>
                    </pic:cNvPicPr>
                  </pic:nvPicPr>
                  <pic:blipFill>
                    <a:blip r:embed="rId23"/>
                    <a:stretch>
                      <a:fillRect/>
                    </a:stretch>
                  </pic:blipFill>
                  <pic:spPr>
                    <a:xfrm>
                      <a:off x="0" y="0"/>
                      <a:ext cx="3276600" cy="36576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numPr>
          <w:ilvl w:val="0"/>
          <w:numId w:val="17"/>
        </w:numPr>
        <w:rPr>
          <w:rFonts w:hint="eastAsia" w:ascii="Huawei Sans" w:hAnsi="Huawei Sans" w:cs="Huawei Sans"/>
          <w:lang w:val="en-US" w:eastAsia="zh-CN"/>
        </w:rPr>
      </w:pPr>
      <w:r>
        <w:rPr>
          <w:rFonts w:hint="eastAsia" w:ascii="Huawei Sans" w:hAnsi="Huawei Sans" w:cs="Huawei Sans"/>
          <w:lang w:val="en-US" w:eastAsia="zh-CN"/>
        </w:rPr>
        <w:t>列存储由于需要把一行记录拆分成单列保存，写入次数明显比行存储多（意味着磁头调度次数多，而磁头调度是需要时间的，一般在1ms~10ms)，再加上磁头需要在盘片上移动和定位花费的时间，实际时间消耗会更大。所以，行存储在写入上占有很大的优势。行存储的写入是一次完成。如果这种写入建立在操作系统的文件系统上，可以保证写入过程</w:t>
      </w:r>
      <w:r>
        <w:rPr>
          <w:rFonts w:hint="eastAsia" w:ascii="Huawei Sans" w:hAnsi="Huawei Sans" w:cs="Huawei Sans"/>
          <w:lang w:val="en-US" w:eastAsia="zh-CN"/>
        </w:rPr>
        <w:tab/>
        <w:t>的成功或者失败，数据的完整性因此可以确定。</w:t>
      </w:r>
    </w:p>
    <w:p>
      <w:pPr>
        <w:pStyle w:val="255"/>
        <w:rPr>
          <w:rFonts w:ascii="Huawei Sans" w:hAnsi="Huawei Sans" w:cs="Huawei Sans"/>
        </w:rPr>
      </w:pPr>
      <w:r>
        <w:rPr>
          <w:rFonts w:hint="eastAsia" w:ascii="Huawei Sans" w:hAnsi="Huawei Sans" w:cs="Huawei Sans"/>
          <w:lang w:val="en-US" w:eastAsia="zh-CN"/>
        </w:rPr>
        <w:t>2、</w:t>
      </w:r>
      <w:r>
        <w:rPr>
          <w:rFonts w:hint="eastAsia" w:ascii="Huawei Sans" w:hAnsi="Huawei Sans" w:cs="Huawei Sans"/>
        </w:rPr>
        <w:t>在执行存在聚合函数的sql语句中列存效率更高，执行增删改查语句比较多的sql语句时行存效率更高；</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topLinePunct w:val="0"/>
        <w:adjustRightInd/>
        <w:snapToGrid/>
        <w:spacing w:before="0" w:after="0" w:line="240" w:lineRule="auto"/>
        <w:ind w:left="1680" w:leftChars="0" w:firstLine="420" w:firstLineChars="0"/>
        <w:rPr>
          <w:rFonts w:hint="eastAsia" w:ascii="HuaweiSans-Regular" w:hAnsi="HuaweiSans-Regular" w:eastAsia="方正兰亭黑简体"/>
          <w:sz w:val="21"/>
        </w:rPr>
      </w:pPr>
      <w:r>
        <w:rPr>
          <w:rFonts w:hint="eastAsia" w:ascii="HuaweiSans-Regular" w:hAnsi="HuaweiSans-Regular" w:eastAsia="方正兰亭黑简体"/>
          <w:sz w:val="21"/>
        </w:rPr>
        <w:t>全量物化视图：主要体现出整个表中符合要求的个数，不会显示其他的信息。</w:t>
      </w:r>
    </w:p>
    <w:p>
      <w:pPr>
        <w:topLinePunct w:val="0"/>
        <w:adjustRightInd/>
        <w:snapToGrid/>
        <w:spacing w:before="0" w:after="0" w:line="240" w:lineRule="auto"/>
        <w:ind w:left="1680" w:leftChars="0" w:firstLine="420" w:firstLineChars="0"/>
        <w:rPr>
          <w:rFonts w:ascii="HuaweiSans-Regular" w:hAnsi="HuaweiSans-Regular" w:eastAsia="方正兰亭黑简体"/>
          <w:sz w:val="21"/>
        </w:rPr>
      </w:pPr>
      <w:r>
        <w:rPr>
          <w:rFonts w:hint="eastAsia" w:ascii="HuaweiSans-Regular" w:hAnsi="HuaweiSans-Regular" w:eastAsia="方正兰亭黑简体"/>
          <w:sz w:val="21"/>
        </w:rPr>
        <w:t>增量物化视图：在下面显示目前所增加的数据，每增加一条，直接添加在视图的最</w:t>
      </w:r>
      <w:r>
        <w:rPr>
          <w:rFonts w:hint="eastAsia" w:ascii="HuaweiSans-Regular" w:hAnsi="HuaweiSans-Regular" w:eastAsia="方正兰亭黑简体"/>
          <w:sz w:val="21"/>
        </w:rPr>
        <w:tab/>
      </w:r>
      <w:r>
        <w:rPr>
          <w:rFonts w:hint="eastAsia" w:ascii="HuaweiSans-Regular" w:hAnsi="HuaweiSans-Regular" w:eastAsia="方正兰亭黑简体"/>
          <w:sz w:val="21"/>
        </w:rPr>
        <w:t>后面。</w:t>
      </w: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hint="default"/>
          <w:sz w:val="21"/>
          <w:szCs w:val="21"/>
          <w:lang w:val="en-US" w:eastAsia="zh-CN"/>
        </w:rPr>
      </w:pPr>
      <w:r>
        <w:rPr>
          <w:rFonts w:hint="default"/>
          <w:sz w:val="21"/>
          <w:szCs w:val="21"/>
          <w:lang w:val="en-US" w:eastAsia="zh-CN"/>
        </w:rPr>
        <w:drawing>
          <wp:inline distT="0" distB="0" distL="114300" distR="114300">
            <wp:extent cx="5268595" cy="2677795"/>
            <wp:effectExtent l="0" t="0" r="4445" b="4445"/>
            <wp:docPr id="19" name="图片 19" descr="4.2.2步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2.2步骤2"/>
                    <pic:cNvPicPr>
                      <a:picLocks noChangeAspect="1"/>
                    </pic:cNvPicPr>
                  </pic:nvPicPr>
                  <pic:blipFill>
                    <a:blip r:embed="rId24"/>
                    <a:stretch>
                      <a:fillRect/>
                    </a:stretch>
                  </pic:blipFill>
                  <pic:spPr>
                    <a:xfrm>
                      <a:off x="0" y="0"/>
                      <a:ext cx="5268595" cy="2677795"/>
                    </a:xfrm>
                    <a:prstGeom prst="rect">
                      <a:avLst/>
                    </a:prstGeom>
                  </pic:spPr>
                </pic:pic>
              </a:graphicData>
            </a:graphic>
          </wp:inline>
        </w:drawing>
      </w:r>
    </w:p>
    <w:p>
      <w:pPr>
        <w:pStyle w:val="255"/>
        <w:rPr>
          <w:rFonts w:hint="default"/>
          <w:sz w:val="21"/>
          <w:szCs w:val="21"/>
          <w:lang w:val="en-US" w:eastAsia="zh-CN"/>
        </w:rPr>
      </w:pPr>
      <w:r>
        <w:rPr>
          <w:rFonts w:hint="default"/>
          <w:sz w:val="21"/>
          <w:szCs w:val="21"/>
          <w:lang w:val="en-US" w:eastAsia="zh-CN"/>
        </w:rPr>
        <w:drawing>
          <wp:inline distT="0" distB="0" distL="114300" distR="114300">
            <wp:extent cx="5269865" cy="1656715"/>
            <wp:effectExtent l="0" t="0" r="3175" b="4445"/>
            <wp:docPr id="21" name="图片 21" descr="4.2.2步骤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2.2步骤2（2）"/>
                    <pic:cNvPicPr>
                      <a:picLocks noChangeAspect="1"/>
                    </pic:cNvPicPr>
                  </pic:nvPicPr>
                  <pic:blipFill>
                    <a:blip r:embed="rId25"/>
                    <a:stretch>
                      <a:fillRect/>
                    </a:stretch>
                  </pic:blipFill>
                  <pic:spPr>
                    <a:xfrm>
                      <a:off x="0" y="0"/>
                      <a:ext cx="5269865" cy="165671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r>
        <w:rPr>
          <w:rFonts w:hint="default"/>
          <w:sz w:val="21"/>
          <w:szCs w:val="21"/>
          <w:lang w:val="en-US" w:eastAsia="zh-CN"/>
        </w:rPr>
        <w:drawing>
          <wp:inline distT="0" distB="0" distL="114300" distR="114300">
            <wp:extent cx="5270500" cy="2262505"/>
            <wp:effectExtent l="0" t="0" r="2540" b="8255"/>
            <wp:docPr id="22" name="图片 22" descr="4.2.2步骤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2.2步骤3"/>
                    <pic:cNvPicPr>
                      <a:picLocks noChangeAspect="1"/>
                    </pic:cNvPicPr>
                  </pic:nvPicPr>
                  <pic:blipFill>
                    <a:blip r:embed="rId26"/>
                    <a:stretch>
                      <a:fillRect/>
                    </a:stretch>
                  </pic:blipFill>
                  <pic:spPr>
                    <a:xfrm>
                      <a:off x="0" y="0"/>
                      <a:ext cx="5270500" cy="2262505"/>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r>
        <w:rPr>
          <w:rFonts w:hint="default"/>
          <w:sz w:val="21"/>
          <w:szCs w:val="21"/>
          <w:lang w:val="en-US" w:eastAsia="zh-CN"/>
        </w:rPr>
        <w:drawing>
          <wp:inline distT="0" distB="0" distL="114300" distR="114300">
            <wp:extent cx="5272405" cy="1105535"/>
            <wp:effectExtent l="0" t="0" r="635" b="6985"/>
            <wp:docPr id="23" name="图片 23" descr="4.2.2步骤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2.2步骤6"/>
                    <pic:cNvPicPr>
                      <a:picLocks noChangeAspect="1"/>
                    </pic:cNvPicPr>
                  </pic:nvPicPr>
                  <pic:blipFill>
                    <a:blip r:embed="rId27"/>
                    <a:stretch>
                      <a:fillRect/>
                    </a:stretch>
                  </pic:blipFill>
                  <pic:spPr>
                    <a:xfrm>
                      <a:off x="0" y="0"/>
                      <a:ext cx="5272405" cy="110553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r>
        <w:rPr>
          <w:rFonts w:hint="default"/>
          <w:sz w:val="21"/>
          <w:szCs w:val="21"/>
          <w:lang w:val="en-US" w:eastAsia="zh-CN"/>
        </w:rPr>
        <w:drawing>
          <wp:inline distT="0" distB="0" distL="114300" distR="114300">
            <wp:extent cx="5272405" cy="3129280"/>
            <wp:effectExtent l="0" t="0" r="635" b="10160"/>
            <wp:docPr id="24" name="图片 24" descr="4.2.3步骤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2.3步骤3"/>
                    <pic:cNvPicPr>
                      <a:picLocks noChangeAspect="1"/>
                    </pic:cNvPicPr>
                  </pic:nvPicPr>
                  <pic:blipFill>
                    <a:blip r:embed="rId28"/>
                    <a:stretch>
                      <a:fillRect/>
                    </a:stretch>
                  </pic:blipFill>
                  <pic:spPr>
                    <a:xfrm>
                      <a:off x="0" y="0"/>
                      <a:ext cx="5272405" cy="312928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rPr>
          <w:rFonts w:hint="default"/>
          <w:sz w:val="21"/>
          <w:szCs w:val="21"/>
          <w:lang w:val="en-US" w:eastAsia="zh-CN"/>
        </w:rPr>
        <w:drawing>
          <wp:inline distT="0" distB="0" distL="114300" distR="114300">
            <wp:extent cx="5272405" cy="3129280"/>
            <wp:effectExtent l="0" t="0" r="635" b="10160"/>
            <wp:docPr id="25" name="图片 25" descr="4.2.3步骤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2.3步骤3"/>
                    <pic:cNvPicPr>
                      <a:picLocks noChangeAspect="1"/>
                    </pic:cNvPicPr>
                  </pic:nvPicPr>
                  <pic:blipFill>
                    <a:blip r:embed="rId28"/>
                    <a:stretch>
                      <a:fillRect/>
                    </a:stretch>
                  </pic:blipFill>
                  <pic:spPr>
                    <a:xfrm>
                      <a:off x="0" y="0"/>
                      <a:ext cx="5272405" cy="312928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r>
        <w:rPr>
          <w:rFonts w:hint="default"/>
          <w:sz w:val="21"/>
          <w:szCs w:val="21"/>
          <w:lang w:val="en-US" w:eastAsia="zh-CN"/>
        </w:rPr>
        <w:drawing>
          <wp:inline distT="0" distB="0" distL="114300" distR="114300">
            <wp:extent cx="5267960" cy="1036955"/>
            <wp:effectExtent l="0" t="0" r="5080" b="14605"/>
            <wp:docPr id="26" name="图片 26" descr="4.2.3步骤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2.3步骤6"/>
                    <pic:cNvPicPr>
                      <a:picLocks noChangeAspect="1"/>
                    </pic:cNvPicPr>
                  </pic:nvPicPr>
                  <pic:blipFill>
                    <a:blip r:embed="rId29"/>
                    <a:stretch>
                      <a:fillRect/>
                    </a:stretch>
                  </pic:blipFill>
                  <pic:spPr>
                    <a:xfrm>
                      <a:off x="0" y="0"/>
                      <a:ext cx="5267960" cy="103695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w:t>
      </w:r>
      <w:r>
        <w:rPr>
          <w:rFonts w:hint="eastAsia" w:ascii="Huawei Sans" w:hAnsi="Huawei Sans" w:cs="Huawei Sans"/>
          <w:lang w:val="en-US" w:eastAsia="zh-CN"/>
        </w:rPr>
        <w:t>24576</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hypopg_estimate_size(</w:t>
      </w:r>
      <w:r>
        <w:rPr>
          <w:rFonts w:hint="eastAsia" w:ascii="Huawei Sans" w:hAnsi="Huawei Sans" w:cs="Huawei Sans"/>
          <w:lang w:val="en-US" w:eastAsia="zh-CN"/>
        </w:rPr>
        <w:t>24577</w:t>
      </w:r>
      <w:r>
        <w:rPr>
          <w:rFonts w:ascii="Huawei Sans" w:hAnsi="Huawei Sans" w:cs="Huawei Sans"/>
        </w:rPr>
        <w:t>);</w:t>
      </w:r>
    </w:p>
    <w:p>
      <w:pPr>
        <w:pStyle w:val="255"/>
        <w:rPr>
          <w:rFonts w:ascii="Huawei Sans" w:hAnsi="Huawei Sans" w:cs="Huawei Sans"/>
        </w:rPr>
      </w:pPr>
      <w:r>
        <w:rPr>
          <w:rFonts w:hint="default"/>
          <w:sz w:val="21"/>
          <w:szCs w:val="21"/>
          <w:lang w:val="en-US" w:eastAsia="zh-CN"/>
        </w:rPr>
        <w:drawing>
          <wp:inline distT="0" distB="0" distL="114300" distR="114300">
            <wp:extent cx="4541520" cy="2339340"/>
            <wp:effectExtent l="0" t="0" r="0" b="7620"/>
            <wp:docPr id="28" name="图片 28" descr="4.2.3步骤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2.3步骤7"/>
                    <pic:cNvPicPr>
                      <a:picLocks noChangeAspect="1"/>
                    </pic:cNvPicPr>
                  </pic:nvPicPr>
                  <pic:blipFill>
                    <a:blip r:embed="rId30"/>
                    <a:stretch>
                      <a:fillRect/>
                    </a:stretch>
                  </pic:blipFill>
                  <pic:spPr>
                    <a:xfrm>
                      <a:off x="0" y="0"/>
                      <a:ext cx="4541520" cy="2339340"/>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rPr>
          <w:rFonts w:hint="default"/>
          <w:sz w:val="21"/>
          <w:szCs w:val="21"/>
          <w:lang w:val="en-US" w:eastAsia="zh-CN"/>
        </w:rPr>
        <w:drawing>
          <wp:inline distT="0" distB="0" distL="114300" distR="114300">
            <wp:extent cx="5273675" cy="2410460"/>
            <wp:effectExtent l="0" t="0" r="14605" b="12700"/>
            <wp:docPr id="29" name="图片 29" descr="4.2.3步骤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2.3步骤9"/>
                    <pic:cNvPicPr>
                      <a:picLocks noChangeAspect="1"/>
                    </pic:cNvPicPr>
                  </pic:nvPicPr>
                  <pic:blipFill>
                    <a:blip r:embed="rId31"/>
                    <a:stretch>
                      <a:fillRect/>
                    </a:stretch>
                  </pic:blipFill>
                  <pic:spPr>
                    <a:xfrm>
                      <a:off x="0" y="0"/>
                      <a:ext cx="5273675" cy="2410460"/>
                    </a:xfrm>
                    <a:prstGeom prst="rect">
                      <a:avLst/>
                    </a:prstGeom>
                  </pic:spPr>
                </pic:pic>
              </a:graphicData>
            </a:graphic>
          </wp:inline>
        </w:drawing>
      </w:r>
    </w:p>
    <w:p>
      <w:pPr>
        <w:pStyle w:val="255"/>
        <w:rPr>
          <w:rFonts w:hint="eastAsia"/>
        </w:rPr>
      </w:pP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w:t>
      </w:r>
      <w:r>
        <w:rPr>
          <w:rFonts w:hint="eastAsia" w:ascii="Huawei Sans" w:hAnsi="Huawei Sans" w:cs="Huawei Sans"/>
          <w:lang w:val="en-US" w:eastAsia="zh-CN"/>
        </w:rPr>
        <w:t>24576</w:t>
      </w:r>
      <w:r>
        <w:rPr>
          <w:rFonts w:ascii="Huawei Sans" w:hAnsi="Huawei Sans" w:cs="Huawei Sans"/>
        </w:rPr>
        <w:t>);</w:t>
      </w:r>
    </w:p>
    <w:p>
      <w:pPr>
        <w:pStyle w:val="255"/>
        <w:rPr>
          <w:rFonts w:hint="eastAsia"/>
        </w:rPr>
      </w:pPr>
      <w:r>
        <w:rPr>
          <w:rFonts w:hint="default"/>
          <w:sz w:val="21"/>
          <w:szCs w:val="21"/>
          <w:lang w:val="en-US" w:eastAsia="zh-CN"/>
        </w:rPr>
        <w:drawing>
          <wp:inline distT="0" distB="0" distL="114300" distR="114300">
            <wp:extent cx="4556760" cy="1889760"/>
            <wp:effectExtent l="0" t="0" r="0" b="0"/>
            <wp:docPr id="30" name="图片 30" descr="4.2.3步骤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3步骤10"/>
                    <pic:cNvPicPr>
                      <a:picLocks noChangeAspect="1"/>
                    </pic:cNvPicPr>
                  </pic:nvPicPr>
                  <pic:blipFill>
                    <a:blip r:embed="rId32"/>
                    <a:stretch>
                      <a:fillRect/>
                    </a:stretch>
                  </pic:blipFill>
                  <pic:spPr>
                    <a:xfrm>
                      <a:off x="0" y="0"/>
                      <a:ext cx="4556760" cy="188976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rPr>
          <w:rFonts w:hint="default"/>
          <w:sz w:val="21"/>
          <w:szCs w:val="21"/>
          <w:lang w:val="en-US" w:eastAsia="zh-CN"/>
        </w:rPr>
        <w:drawing>
          <wp:inline distT="0" distB="0" distL="114300" distR="114300">
            <wp:extent cx="4122420" cy="1562100"/>
            <wp:effectExtent l="0" t="0" r="7620" b="7620"/>
            <wp:docPr id="31" name="图片 31" descr="4.2.3步骤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2.3步骤11"/>
                    <pic:cNvPicPr>
                      <a:picLocks noChangeAspect="1"/>
                    </pic:cNvPicPr>
                  </pic:nvPicPr>
                  <pic:blipFill>
                    <a:blip r:embed="rId33"/>
                    <a:stretch>
                      <a:fillRect/>
                    </a:stretch>
                  </pic:blipFill>
                  <pic:spPr>
                    <a:xfrm>
                      <a:off x="0" y="0"/>
                      <a:ext cx="4122420" cy="156210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p>
    <w:p>
      <w:pPr>
        <w:pStyle w:val="255"/>
        <w:rPr>
          <w:rFonts w:hint="eastAsia"/>
        </w:rPr>
      </w:pPr>
      <w:r>
        <w:rPr>
          <w:rFonts w:hint="default"/>
          <w:sz w:val="21"/>
          <w:szCs w:val="21"/>
          <w:lang w:val="en-US" w:eastAsia="zh-CN"/>
        </w:rPr>
        <w:drawing>
          <wp:inline distT="0" distB="0" distL="114300" distR="114300">
            <wp:extent cx="4312920" cy="1280160"/>
            <wp:effectExtent l="0" t="0" r="0" b="0"/>
            <wp:docPr id="32" name="图片 32" descr="4.2.3步骤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2.3步骤12"/>
                    <pic:cNvPicPr>
                      <a:picLocks noChangeAspect="1"/>
                    </pic:cNvPicPr>
                  </pic:nvPicPr>
                  <pic:blipFill>
                    <a:blip r:embed="rId34"/>
                    <a:stretch>
                      <a:fillRect/>
                    </a:stretch>
                  </pic:blipFill>
                  <pic:spPr>
                    <a:xfrm>
                      <a:off x="0" y="0"/>
                      <a:ext cx="4312920" cy="128016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cs="Huawei Sans"/>
        </w:rPr>
      </w:pPr>
      <w:r>
        <w:drawing>
          <wp:inline distT="0" distB="0" distL="114300" distR="114300">
            <wp:extent cx="6116955" cy="2122170"/>
            <wp:effectExtent l="0" t="0" r="9525"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6116955" cy="212217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drawing>
          <wp:inline distT="0" distB="0" distL="114300" distR="114300">
            <wp:extent cx="6116955" cy="1913255"/>
            <wp:effectExtent l="0" t="0" r="952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6"/>
                    <a:stretch>
                      <a:fillRect/>
                    </a:stretch>
                  </pic:blipFill>
                  <pic:spPr>
                    <a:xfrm>
                      <a:off x="0" y="0"/>
                      <a:ext cx="6116955" cy="1913255"/>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hint="eastAsia" w:ascii="Huawei Sans" w:hAnsi="Huawei Sans" w:cs="Huawei Sans"/>
          <w:lang w:eastAsia="zh-CN"/>
        </w:rPr>
      </w:pPr>
      <w:r>
        <w:rPr>
          <w:rFonts w:hint="eastAsia" w:ascii="Huawei Sans" w:hAnsi="Huawei Sans" w:cs="Huawei Sans"/>
        </w:rPr>
        <w:t>shared_buffers|max_connections|effective_cache_size|effective_io_concurrency|wal_buffers|random_page_cost|default_statistics_target这些参数进行了优化</w:t>
      </w:r>
      <w:r>
        <w:rPr>
          <w:rFonts w:hint="eastAsia" w:ascii="Huawei Sans" w:hAnsi="Huawei Sans" w:cs="Huawei Sans"/>
          <w:lang w:eastAsia="zh-CN"/>
        </w:rPr>
        <w:t>。</w:t>
      </w:r>
    </w:p>
    <w:p>
      <w:pPr>
        <w:pStyle w:val="255"/>
        <w:rPr>
          <w:rFonts w:ascii="Huawei Sans" w:hAnsi="Huawei Sans" w:cs="Huawei Sans"/>
        </w:rPr>
      </w:pPr>
      <w:r>
        <w:rPr>
          <w:rFonts w:hint="eastAsia" w:ascii="Huawei Sans" w:hAnsi="Huawei Sans" w:cs="Huawei Sans"/>
          <w:lang w:eastAsia="zh-CN"/>
        </w:rPr>
        <w:t>X-Tuner给出的recommend运行模式中建议，其获取了正在运行的workload特征信息，输出根据当前正在运行的workload行为和特征推荐的参数配置</w:t>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topLinePunct w:val="0"/>
        <w:adjustRightInd/>
        <w:snapToGrid/>
        <w:spacing w:before="0" w:after="0" w:line="240" w:lineRule="auto"/>
        <w:rPr>
          <w:rFonts w:hint="eastAsia" w:ascii="HuaweiSans-Regular" w:hAnsi="HuaweiSans-Regular" w:eastAsia="方正兰亭黑简体"/>
          <w:sz w:val="21"/>
        </w:rPr>
      </w:pPr>
      <w:r>
        <w:rPr>
          <w:rFonts w:hint="eastAsia" w:ascii="HuaweiSans-Regular" w:hAnsi="HuaweiSans-Regular" w:eastAsia="方正兰亭黑简体"/>
          <w:sz w:val="21"/>
        </w:rPr>
        <w:t xml:space="preserve">索引主要用来提升数据检索速度,在数据量很大的时候很有用. 索引相当于图书馆的图书目录,你要找本书可以在图书目录上找到这本书在哪个书架第几本,这样明显比到书架去找书要快得多,索引就是这个道理. </w:t>
      </w:r>
    </w:p>
    <w:p>
      <w:pPr>
        <w:topLinePunct w:val="0"/>
        <w:adjustRightInd/>
        <w:snapToGrid/>
        <w:spacing w:before="0" w:after="0" w:line="240" w:lineRule="auto"/>
        <w:rPr>
          <w:rFonts w:hint="eastAsia" w:ascii="HuaweiSans-Regular" w:hAnsi="HuaweiSans-Regular" w:eastAsia="方正兰亭黑简体"/>
          <w:sz w:val="21"/>
          <w:lang w:eastAsia="zh-CN"/>
        </w:rPr>
      </w:pPr>
      <w:r>
        <w:rPr>
          <w:rFonts w:hint="eastAsia" w:ascii="HuaweiSans-Regular" w:hAnsi="HuaweiSans-Regular" w:eastAsia="方正兰亭黑简体"/>
          <w:sz w:val="21"/>
          <w:lang w:val="en-US" w:eastAsia="zh-CN"/>
        </w:rPr>
        <w:t>对于数据库优化：</w:t>
      </w:r>
      <w:bookmarkStart w:id="0" w:name="_GoBack"/>
      <w:bookmarkEnd w:id="0"/>
      <w:r>
        <w:rPr>
          <w:rFonts w:hint="eastAsia" w:ascii="HuaweiSans-Regular" w:hAnsi="HuaweiSans-Regular" w:eastAsia="方正兰亭黑简体"/>
          <w:sz w:val="21"/>
        </w:rPr>
        <w:t>架构优化</w:t>
      </w:r>
      <w:r>
        <w:rPr>
          <w:rFonts w:hint="eastAsia" w:ascii="HuaweiSans-Regular" w:hAnsi="HuaweiSans-Regular" w:eastAsia="方正兰亭黑简体"/>
          <w:sz w:val="21"/>
          <w:lang w:eastAsia="zh-CN"/>
        </w:rPr>
        <w:t>，分布式缓存</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rPr>
          <w:rFonts w:hint="default"/>
          <w:sz w:val="21"/>
          <w:szCs w:val="21"/>
          <w:lang w:val="en-US" w:eastAsia="zh-CN"/>
        </w:rPr>
        <w:drawing>
          <wp:inline distT="0" distB="0" distL="114300" distR="114300">
            <wp:extent cx="5273040" cy="976630"/>
            <wp:effectExtent l="0" t="0" r="0" b="13970"/>
            <wp:docPr id="34" name="图片 34" descr="5.2.1步骤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2.1步骤4"/>
                    <pic:cNvPicPr>
                      <a:picLocks noChangeAspect="1"/>
                    </pic:cNvPicPr>
                  </pic:nvPicPr>
                  <pic:blipFill>
                    <a:blip r:embed="rId37"/>
                    <a:stretch>
                      <a:fillRect/>
                    </a:stretch>
                  </pic:blipFill>
                  <pic:spPr>
                    <a:xfrm>
                      <a:off x="0" y="0"/>
                      <a:ext cx="5273040" cy="97663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rPr>
          <w:rFonts w:hint="default"/>
          <w:sz w:val="21"/>
          <w:szCs w:val="21"/>
          <w:lang w:val="en-US" w:eastAsia="zh-CN"/>
        </w:rPr>
        <w:drawing>
          <wp:inline distT="0" distB="0" distL="114300" distR="114300">
            <wp:extent cx="5264150" cy="993140"/>
            <wp:effectExtent l="0" t="0" r="8890" b="12700"/>
            <wp:docPr id="36" name="图片 36" descr="5.2.4步骤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5.2.4步骤7"/>
                    <pic:cNvPicPr>
                      <a:picLocks noChangeAspect="1"/>
                    </pic:cNvPicPr>
                  </pic:nvPicPr>
                  <pic:blipFill>
                    <a:blip r:embed="rId38"/>
                    <a:stretch>
                      <a:fillRect/>
                    </a:stretch>
                  </pic:blipFill>
                  <pic:spPr>
                    <a:xfrm>
                      <a:off x="0" y="0"/>
                      <a:ext cx="5264150" cy="993140"/>
                    </a:xfrm>
                    <a:prstGeom prst="rect">
                      <a:avLst/>
                    </a:prstGeom>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rPr>
          <w:rFonts w:hint="default"/>
          <w:sz w:val="21"/>
          <w:szCs w:val="21"/>
          <w:lang w:val="en-US" w:eastAsia="zh-CN"/>
        </w:rPr>
        <w:drawing>
          <wp:inline distT="0" distB="0" distL="114300" distR="114300">
            <wp:extent cx="5261610" cy="1348105"/>
            <wp:effectExtent l="0" t="0" r="11430" b="8255"/>
            <wp:docPr id="35" name="图片 35" descr="5.2.1步骤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2.1步骤10"/>
                    <pic:cNvPicPr>
                      <a:picLocks noChangeAspect="1"/>
                    </pic:cNvPicPr>
                  </pic:nvPicPr>
                  <pic:blipFill>
                    <a:blip r:embed="rId39"/>
                    <a:stretch>
                      <a:fillRect/>
                    </a:stretch>
                  </pic:blipFill>
                  <pic:spPr>
                    <a:xfrm>
                      <a:off x="0" y="0"/>
                      <a:ext cx="5261610" cy="134810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ascii="Huawei Sans" w:hAnsi="Huawei Sans" w:cs="Huawei Sans"/>
        </w:rPr>
      </w:pPr>
      <w:r>
        <w:rPr>
          <w:rFonts w:hint="eastAsia" w:ascii="Huawei Sans" w:hAnsi="Huawei Sans" w:cs="Huawei Sans"/>
        </w:rPr>
        <w:t>分类和回归的区别在于输出变量的类型</w:t>
      </w:r>
      <w:r>
        <w:rPr>
          <w:rFonts w:hint="eastAsia" w:ascii="Huawei Sans" w:hAnsi="Huawei Sans" w:cs="Huawei Sans"/>
          <w:lang w:eastAsia="zh-CN"/>
        </w:rPr>
        <w:t>，</w:t>
      </w:r>
      <w:r>
        <w:rPr>
          <w:rFonts w:hint="eastAsia" w:ascii="Huawei Sans" w:hAnsi="Huawei Sans" w:cs="Huawei Sans"/>
        </w:rPr>
        <w:t>定量输出称为回归，或者说是连续变量预测；定性输出称为分类，或者说是离散变量预测。</w:t>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ascii="Huawei Sans" w:hAnsi="Huawei Sans" w:cs="Huawei Sans"/>
        </w:rPr>
      </w:pPr>
      <w:r>
        <w:rPr>
          <w:rFonts w:hint="eastAsia" w:ascii="Huawei Sans" w:hAnsi="Huawei Sans" w:cs="Huawei Sans"/>
        </w:rPr>
        <w:t>支持向量机（support vector machines，SVM）是一种二分类模型，它将实例的特征向量映射为空间中的一些点，SVM 的目的就是想要画出一条线，以 “最好地” 区分这两类点，以至如果以后有了新的点，这条线也能做出很好的分类。</w:t>
      </w: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lang w:val="en-US" w:eastAsia="zh-CN"/>
        </w:rPr>
      </w:pPr>
      <w:r>
        <w:rPr>
          <w:rFonts w:hint="eastAsia" w:ascii="Arial" w:hAnsi="Arial" w:cs="Arial"/>
          <w:shd w:val="clear" w:color="auto" w:fill="FFFFFF"/>
        </w:rPr>
        <w:t>Accuracy</w:t>
      </w:r>
      <w:r>
        <w:rPr>
          <w:rFonts w:hint="eastAsia" w:ascii="Arial" w:hAnsi="Arial" w:cs="Arial"/>
          <w:shd w:val="clear" w:color="auto" w:fill="FFFFFF"/>
          <w:lang w:val="en-US" w:eastAsia="zh-CN"/>
        </w:rPr>
        <w:t xml:space="preserve">  即所有被预测的样本，预测正确的概率是多少，这个其实是比较直观的</w:t>
      </w:r>
    </w:p>
    <w:p>
      <w:pPr>
        <w:pStyle w:val="255"/>
        <w:rPr>
          <w:rFonts w:hint="eastAsia" w:ascii="Arial" w:hAnsi="Arial" w:cs="Arial"/>
          <w:shd w:val="clear" w:color="auto" w:fill="FFFFFF"/>
          <w:lang w:val="en-US" w:eastAsia="zh-CN"/>
        </w:rPr>
      </w:pPr>
      <w:r>
        <w:rPr>
          <w:rFonts w:hint="default" w:ascii="Arial" w:hAnsi="Arial" w:cs="Arial"/>
          <w:shd w:val="clear" w:color="auto" w:fill="FFFFFF"/>
          <w:lang w:val="en-US" w:eastAsia="zh-CN"/>
        </w:rPr>
        <w:t>Precision</w:t>
      </w:r>
      <w:r>
        <w:rPr>
          <w:rFonts w:hint="eastAsia" w:ascii="Arial" w:hAnsi="Arial" w:cs="Arial"/>
          <w:shd w:val="clear" w:color="auto" w:fill="FFFFFF"/>
          <w:lang w:val="en-US" w:eastAsia="zh-CN"/>
        </w:rPr>
        <w:t xml:space="preserve">  即准确度，也是衡量分类器能正确识别样本的能力，它表示的是，在被识别成正样本的样本中，正确预测的样本占的比例，通常叫做查准率</w:t>
      </w:r>
    </w:p>
    <w:p>
      <w:pPr>
        <w:pStyle w:val="255"/>
        <w:rPr>
          <w:rFonts w:hint="default" w:ascii="Arial" w:hAnsi="Arial" w:cs="Arial"/>
          <w:shd w:val="clear" w:color="auto" w:fill="FFFFFF"/>
          <w:lang w:val="en-US" w:eastAsia="zh-CN"/>
        </w:rPr>
      </w:pPr>
      <w:r>
        <w:rPr>
          <w:rFonts w:hint="default" w:ascii="Arial" w:hAnsi="Arial" w:cs="Arial"/>
          <w:shd w:val="clear" w:color="auto" w:fill="FFFFFF"/>
          <w:lang w:val="en-US" w:eastAsia="zh-CN"/>
        </w:rPr>
        <w:t>Recall</w:t>
      </w:r>
      <w:r>
        <w:rPr>
          <w:rFonts w:hint="eastAsia" w:ascii="Arial" w:hAnsi="Arial" w:cs="Arial"/>
          <w:shd w:val="clear" w:color="auto" w:fill="FFFFFF"/>
          <w:lang w:val="en-US" w:eastAsia="zh-CN"/>
        </w:rPr>
        <w:t xml:space="preserve"> 即召回率，它表示的是，被预测的所有正样本，能够被正确预测的占比，通常叫查全率</w:t>
      </w: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Huawei Sans" w:hAnsi="Huawei Sans" w:cs="Huawei Sans"/>
          <w:lang w:val="en-US" w:eastAsia="zh-CN"/>
        </w:rPr>
      </w:pPr>
      <w:r>
        <w:rPr>
          <w:rFonts w:hint="eastAsia" w:ascii="Huawei Sans" w:hAnsi="Huawei Sans" w:cs="Huawei Sans"/>
        </w:rPr>
        <w:t>MSE均方误差</w:t>
      </w:r>
      <w:r>
        <w:rPr>
          <w:rFonts w:hint="eastAsia" w:ascii="Huawei Sans" w:hAnsi="Huawei Sans" w:cs="Huawei Sans"/>
          <w:lang w:val="en-US" w:eastAsia="zh-CN"/>
        </w:rPr>
        <w:t xml:space="preserve"> 均方误差描述了样本真实值与预测值差方求和的平均值，在机器学习中，利用均方误差最小化优化模型的方法称为“最小二乘法”</w:t>
      </w:r>
    </w:p>
    <w:p>
      <w:pPr>
        <w:pStyle w:val="255"/>
        <w:rPr>
          <w:rFonts w:hint="eastAsia" w:ascii="Huawei Sans" w:hAnsi="Huawei Sans" w:cs="Huawei Sans"/>
          <w:lang w:val="en-US" w:eastAsia="zh-CN"/>
        </w:rPr>
      </w:pPr>
      <w:r>
        <w:rPr>
          <w:rFonts w:hint="eastAsia" w:ascii="Huawei Sans" w:hAnsi="Huawei Sans" w:cs="Huawei Sans"/>
          <w:lang w:val="en-US" w:eastAsia="zh-CN"/>
        </w:rPr>
        <w:t>MAE平均绝对误差 即真实值与预测值差的绝对值和求平均</w:t>
      </w:r>
    </w:p>
    <w:p>
      <w:pPr>
        <w:pStyle w:val="255"/>
        <w:rPr>
          <w:rFonts w:hint="eastAsia" w:ascii="Huawei Sans" w:hAnsi="Huawei Sans" w:cs="Huawei Sans"/>
          <w:lang w:val="en-US" w:eastAsia="zh-CN"/>
        </w:rPr>
      </w:pPr>
      <w:r>
        <w:rPr>
          <w:rFonts w:hint="default" w:ascii="Huawei Sans" w:hAnsi="Huawei Sans" w:cs="Huawei Sans"/>
          <w:lang w:val="en-US" w:eastAsia="zh-CN"/>
        </w:rPr>
        <w:t>MAPE</w:t>
      </w:r>
      <w:r>
        <w:rPr>
          <w:rFonts w:hint="eastAsia" w:ascii="Huawei Sans" w:hAnsi="Huawei Sans" w:cs="Huawei Sans"/>
          <w:lang w:val="en-US" w:eastAsia="zh-CN"/>
        </w:rPr>
        <w:t xml:space="preserve"> 即求所有样本真实值与预测值差绝对值与真实值的比例的和求平均。</w:t>
      </w:r>
    </w:p>
    <w:p>
      <w:pPr>
        <w:pStyle w:val="255"/>
        <w:rPr>
          <w:rFonts w:hint="default" w:ascii="Huawei Sans" w:hAnsi="Huawei Sans" w:cs="Huawei Sans"/>
          <w:lang w:val="en-US" w:eastAsia="zh-CN"/>
        </w:rPr>
      </w:pPr>
      <w:r>
        <w:rPr>
          <w:rFonts w:hint="default" w:ascii="Huawei Sans" w:hAnsi="Huawei Sans" w:cs="Huawei Sans"/>
          <w:lang w:val="en-US" w:eastAsia="zh-CN"/>
        </w:rPr>
        <w:t>MSPE</w:t>
      </w:r>
      <w:r>
        <w:rPr>
          <w:rFonts w:hint="eastAsia" w:ascii="Huawei Sans" w:hAnsi="Huawei Sans" w:cs="Huawei Sans"/>
          <w:lang w:val="en-US" w:eastAsia="zh-CN"/>
        </w:rPr>
        <w:t xml:space="preserve"> 即求所有样本的真实值与预测值的差与真实值的比例求平方的和求平均。</w:t>
      </w: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Yu Gothic UI">
    <w:panose1 w:val="020B0500000000000000"/>
    <w:charset w:val="80"/>
    <w:family w:val="auto"/>
    <w:pitch w:val="default"/>
    <w:sig w:usb0="E00002FF" w:usb1="2AC7FDFF" w:usb2="00000016" w:usb3="00000000" w:csb0="2002009F"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Palatino">
    <w:altName w:val="Book Antiqua"/>
    <w:panose1 w:val="00000000000000000000"/>
    <w:charset w:val="00"/>
    <w:family w:val="roman"/>
    <w:pitch w:val="default"/>
    <w:sig w:usb0="00000000" w:usb1="00000000" w:usb2="14600000" w:usb3="00000000" w:csb0="00000193" w:csb1="00000000"/>
  </w:font>
  <w:font w:name="方正兰亭黑简体">
    <w:altName w:val="黑体"/>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DDE976"/>
    <w:multiLevelType w:val="singleLevel"/>
    <w:tmpl w:val="DEDDE976"/>
    <w:lvl w:ilvl="0" w:tentative="0">
      <w:start w:val="1"/>
      <w:numFmt w:val="decimal"/>
      <w:suff w:val="nothing"/>
      <w:lvlText w:val="%1、"/>
      <w:lvlJc w:val="left"/>
    </w:lvl>
  </w:abstractNum>
  <w:abstractNum w:abstractNumId="1">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3">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4">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5">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8">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2">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4">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5">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3"/>
  </w:num>
  <w:num w:numId="2">
    <w:abstractNumId w:val="16"/>
  </w:num>
  <w:num w:numId="3">
    <w:abstractNumId w:val="6"/>
  </w:num>
  <w:num w:numId="4">
    <w:abstractNumId w:val="7"/>
  </w:num>
  <w:num w:numId="5">
    <w:abstractNumId w:val="5"/>
  </w:num>
  <w:num w:numId="6">
    <w:abstractNumId w:val="10"/>
  </w:num>
  <w:num w:numId="7">
    <w:abstractNumId w:val="1"/>
  </w:num>
  <w:num w:numId="8">
    <w:abstractNumId w:val="2"/>
  </w:num>
  <w:num w:numId="9">
    <w:abstractNumId w:val="8"/>
  </w:num>
  <w:num w:numId="10">
    <w:abstractNumId w:val="4"/>
  </w:num>
  <w:num w:numId="11">
    <w:abstractNumId w:val="12"/>
  </w:num>
  <w:num w:numId="12">
    <w:abstractNumId w:val="9"/>
  </w:num>
  <w:num w:numId="13">
    <w:abstractNumId w:val="15"/>
  </w:num>
  <w:num w:numId="14">
    <w:abstractNumId w:val="13"/>
  </w:num>
  <w:num w:numId="15">
    <w:abstractNumId w:val="14"/>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zY2Q0MTExMGVkYmI1NGVkNDExYmY2YWEwMzE5ZDM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44F3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nhideWhenUsed="0" w:uiPriority="0" w:semiHidden="0" w:name="heading 7"/>
    <w:lsdException w:unhideWhenUsed="0" w:uiPriority="0" w:semiHidden="0" w:name="heading 8"/>
    <w:lsdException w:unhideWhenUsed="0" w:uiPriority="0" w:semiHidden="0" w:name="heading 9"/>
    <w:lsdException w:qFormat="1" w:unhideWhenUsed="0" w:uiPriority="0" w:name="index 1"/>
    <w:lsdException w:qFormat="1" w:unhideWhenUsed="0" w:uiPriority="0" w:name="index 2"/>
    <w:lsdException w:qFormat="1" w:unhideWhenUsed="0" w:uiPriority="0" w:name="index 3"/>
    <w:lsdException w:unhideWhenUsed="0" w:uiPriority="0" w:name="index 4"/>
    <w:lsdException w:unhideWhenUsed="0" w:uiPriority="0" w:name="index 5"/>
    <w:lsdException w:unhideWhenUsed="0" w:uiPriority="0" w:name="index 6"/>
    <w:lsdException w:qFormat="1" w:unhideWhenUsed="0" w:uiPriority="0" w:name="index 7"/>
    <w:lsdException w:qFormat="1" w:unhideWhenUsed="0" w:uiPriority="0" w:name="index 8"/>
    <w:lsdException w:unhideWhenUsed="0" w:uiPriority="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unhideWhenUsed="0" w:uiPriority="0" w:name="table of figures"/>
    <w:lsdException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unhideWhenUsed="0" w:uiPriority="0" w:name="line number"/>
    <w:lsdException w:unhideWhenUsed="0" w:uiPriority="0" w:name="page number"/>
    <w:lsdException w:qFormat="1" w:unhideWhenUsed="0" w:uiPriority="0" w:name="endnote reference"/>
    <w:lsdException w:qFormat="1" w:unhideWhenUsed="0" w:uiPriority="0" w:name="endnote text"/>
    <w:lsdException w:unhideWhenUsed="0" w:uiPriority="0" w:name="table of authorities"/>
    <w:lsdException w:qFormat="1" w:unhideWhenUsed="0" w:uiPriority="0" w:name="macro"/>
    <w:lsdException w:qFormat="1" w:unhideWhenUsed="0" w:uiPriority="0" w:name="toa heading"/>
    <w:lsdException w:unhideWhenUsed="0" w:uiPriority="0" w:name="List"/>
    <w:lsdException w:qFormat="1" w:unhideWhenUsed="0" w:uiPriority="0" w:name="List Bullet"/>
    <w:lsdException w:qFormat="1" w:unhideWhenUsed="0" w:uiPriority="0" w:name="List Number"/>
    <w:lsdException w:unhideWhenUsed="0" w:uiPriority="0" w:name="List 2"/>
    <w:lsdException w:unhideWhenUsed="0" w:uiPriority="0" w:name="List 3"/>
    <w:lsdException w:qFormat="1" w:unhideWhenUsed="0" w:uiPriority="0" w:name="List 4"/>
    <w:lsdException w:unhideWhenUsed="0" w:uiPriority="0" w:name="List 5"/>
    <w:lsdException w:qFormat="1" w:unhideWhenUsed="0" w:uiPriority="0" w:name="List Bullet 2"/>
    <w:lsdException w:qFormat="1" w:unhideWhenUsed="0" w:uiPriority="0" w:name="List Bullet 3"/>
    <w:lsdException w:unhideWhenUsed="0" w:uiPriority="0" w:name="List Bullet 4"/>
    <w:lsdException w:qFormat="1" w:unhideWhenUsed="0" w:uiPriority="0" w:name="List Bullet 5"/>
    <w:lsdException w:qFormat="1" w:unhideWhenUsed="0" w:uiPriority="0" w:name="List Number 2"/>
    <w:lsdException w:unhideWhenUsed="0" w:uiPriority="0" w:name="List Number 3"/>
    <w:lsdException w:unhideWhenUsed="0" w:uiPriority="0" w:name="List Number 4"/>
    <w:lsdException w:qFormat="1" w:unhideWhenUsed="0" w:uiPriority="0" w:name="List Number 5"/>
    <w:lsdException w:qFormat="1" w:unhideWhenUsed="0" w:uiPriority="0" w:name="Title"/>
    <w:lsdException w:unhideWhenUsed="0" w:uiPriority="0" w:name="Closing"/>
    <w:lsdException w:qFormat="1" w:unhideWhenUsed="0" w:uiPriority="0" w:name="Signature"/>
    <w:lsdException w:uiPriority="1" w:name="Default Paragraph Font"/>
    <w:lsdException w:qFormat="1" w:unhideWhenUsed="0" w:uiPriority="0" w:name="Body Text"/>
    <w:lsdException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qFormat="1" w:unhideWhenUsed="0" w:uiPriority="0" w:name="Block Text"/>
    <w:lsdException w:unhideWhenUsed="0" w:uiPriority="99" w:semiHidden="0" w:name="Hyperlink"/>
    <w:lsdException w:unhideWhenUsed="0" w:uiPriority="0" w:name="FollowedHyperlink"/>
    <w:lsdException w:qFormat="1" w:unhideWhenUsed="0" w:uiPriority="0" w:name="Strong"/>
    <w:lsdException w:qFormat="1" w:unhideWhenUsed="0" w:uiPriority="0" w:name="Emphasis"/>
    <w:lsdException w:qFormat="1" w:unhideWhenUsed="0" w:uiPriority="0" w:name="Document Map"/>
    <w:lsdException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unhideWhenUsed="0" w:uiPriority="0" w:name="HTML Cite"/>
    <w:lsdException w:qFormat="1" w:unhideWhenUsed="0" w:uiPriority="0" w:name="HTML Code"/>
    <w:lsdException w:qFormat="1" w:unhideWhenUsed="0" w:uiPriority="0" w:name="HTML Definition"/>
    <w:lsdException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unhideWhenUsed="0" w:uiPriority="0" w:name="HTML Variable"/>
    <w:lsdException w:qFormat="1" w:uiPriority="99" w:name="Normal Table"/>
    <w:lsdException w:qFormat="1" w:unhideWhenUsed="0" w:uiPriority="0" w:name="annotation subject"/>
    <w:lsdException w:unhideWhenUsed="0" w:uiPriority="0" w:name="Table Simple 1"/>
    <w:lsdException w:qFormat="1" w:unhideWhenUsed="0" w:uiPriority="0" w:name="Table Simple 2"/>
    <w:lsdException w:qFormat="1" w:unhideWhenUsed="0" w:uiPriority="0" w:name="Table Simple 3"/>
    <w:lsdException w:unhideWhenUsed="0" w:uiPriority="0" w:name="Table Classic 1"/>
    <w:lsdException w:unhideWhenUsed="0" w:uiPriority="0" w:name="Table Classic 2"/>
    <w:lsdException w:qFormat="1" w:unhideWhenUsed="0" w:uiPriority="0" w:name="Table Classic 3"/>
    <w:lsdException w:unhideWhenUsed="0" w:uiPriority="0" w:name="Table Classic 4"/>
    <w:lsdException w:qFormat="1" w:unhideWhenUsed="0" w:uiPriority="0" w:name="Table Colorful 1"/>
    <w:lsdException w:unhideWhenUsed="0" w:uiPriority="0" w:name="Table Colorful 2"/>
    <w:lsdException w:unhideWhenUsed="0" w:uiPriority="0" w:name="Table Colorful 3"/>
    <w:lsdException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unhideWhenUsed="0" w:uiPriority="0" w:name="Table Columns 5"/>
    <w:lsdException w:unhideWhenUsed="0" w:uiPriority="0" w:name="Table Grid 1"/>
    <w:lsdException w:qFormat="1" w:unhideWhenUsed="0" w:uiPriority="0" w:name="Table Grid 2"/>
    <w:lsdException w:unhideWhenUsed="0" w:uiPriority="0" w:name="Table Grid 3"/>
    <w:lsdException w:qFormat="1" w:unhideWhenUsed="0" w:uiPriority="0" w:name="Table Grid 4"/>
    <w:lsdException w:qFormat="1"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qFormat="1" w:unhideWhenUsed="0" w:uiPriority="0" w:name="Table List 2"/>
    <w:lsdException w:qFormat="1" w:unhideWhenUsed="0" w:uiPriority="0" w:name="Table List 3"/>
    <w:lsdException w:unhideWhenUsed="0" w:uiPriority="0" w:name="Table List 4"/>
    <w:lsdException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unhideWhenUsed="0" w:uiPriority="0" w:name="Table Web 1"/>
    <w:lsdException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uiPriority w:val="0"/>
    <w:pPr>
      <w:ind w:left="1260" w:hanging="210"/>
    </w:pPr>
  </w:style>
  <w:style w:type="paragraph" w:styleId="31">
    <w:name w:val="Salutation"/>
    <w:basedOn w:val="1"/>
    <w:next w:val="1"/>
    <w:semiHidden/>
    <w:qFormat/>
    <w:uiPriority w:val="0"/>
  </w:style>
  <w:style w:type="paragraph" w:styleId="32">
    <w:name w:val="Body Text 3"/>
    <w:basedOn w:val="1"/>
    <w:semiHidden/>
    <w:uiPriority w:val="0"/>
    <w:pPr>
      <w:spacing w:after="120"/>
    </w:pPr>
    <w:rPr>
      <w:sz w:val="16"/>
      <w:szCs w:val="16"/>
    </w:rPr>
  </w:style>
  <w:style w:type="paragraph" w:styleId="33">
    <w:name w:val="Closing"/>
    <w:basedOn w:val="1"/>
    <w:semiHidden/>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uiPriority w:val="0"/>
    <w:pPr>
      <w:ind w:left="1890" w:hanging="210"/>
    </w:pPr>
  </w:style>
  <w:style w:type="paragraph" w:styleId="75">
    <w:name w:val="table of figures"/>
    <w:basedOn w:val="1"/>
    <w:next w:val="1"/>
    <w:semiHidden/>
    <w:uiPriority w:val="0"/>
    <w:pPr>
      <w:spacing w:afterLines="50"/>
      <w:ind w:left="300" w:leftChars="300"/>
    </w:pPr>
  </w:style>
  <w:style w:type="paragraph" w:styleId="76">
    <w:name w:val="toc 2"/>
    <w:basedOn w:val="1"/>
    <w:next w:val="1"/>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qFormat/>
    <w:uiPriority w:val="0"/>
    <w:pPr>
      <w:widowControl w:val="0"/>
      <w:adjustRightInd w:val="0"/>
      <w:snapToGrid w:val="0"/>
      <w:jc w:val="both"/>
    </w:pPr>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6" Type="http://schemas.openxmlformats.org/officeDocument/2006/relationships/fontTable" Target="fontTable.xml"/><Relationship Id="rId45" Type="http://schemas.microsoft.com/office/2006/relationships/keyMapCustomizations" Target="customizations.xml"/><Relationship Id="rId44" Type="http://schemas.openxmlformats.org/officeDocument/2006/relationships/customXml" Target="../customXml/item4.xml"/><Relationship Id="rId43" Type="http://schemas.openxmlformats.org/officeDocument/2006/relationships/customXml" Target="../customXml/item3.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12</Pages>
  <Words>1627</Words>
  <Characters>4416</Characters>
  <Lines>36</Lines>
  <Paragraphs>10</Paragraphs>
  <TotalTime>1</TotalTime>
  <ScaleCrop>false</ScaleCrop>
  <LinksUpToDate>false</LinksUpToDate>
  <CharactersWithSpaces>4801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safe无恙</cp:lastModifiedBy>
  <cp:lastPrinted>2016-11-21T02:33:00Z</cp:lastPrinted>
  <dcterms:modified xsi:type="dcterms:W3CDTF">2022-06-19T08:55:33Z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(3)mRHNDJnpesgsSUdtByCSIAEBl14/AshhlN/+mYfJ3mQ9s0o/m3nwFudf4p/IR5zdkXmdniWn
P54MnrftVlvMom71XkSg5QD58PwZnCO99hfEPPXy/GeQlnd+2gIcbujxXrxtzAc4t46OdxJz
qDr/SmqGXAyMDt/TGm9qmF5mg33ObockTBzN4Wvr1XgQ+BRi5OVC8YxMYH36vWDVjop9BZ+u
q3iDjvZ7DJdZt5PGQH</vt:lpwstr>
  </property>
  <property fmtid="{D5CDD505-2E9C-101B-9397-08002B2CF9AE}" pid="15" name="_2015_ms_pID_7253431">
    <vt:lpwstr>qbE7bQ+KaF477kTjF5zqnghIJUjJY4TXY6jeV8wlhfLV6xVJub+TWi
O7fddtN4nmSunQINYdNTfHTiwJmf+M8yMHkJ1hDKlm+tQKA6lVMDXTxRtnV+XEONecFGUeOr
6GJqEz5+mmJZ+btFi3QMHr2iHUSyPDdwdR9WPRwndH7iwhz7CICu0TGC4LfG6KpkzIIr0ajn
TxJjenFS8sdBHm3dTQFhcz1K+Tbl+rz9C366</vt:lpwstr>
  </property>
  <property fmtid="{D5CDD505-2E9C-101B-9397-08002B2CF9AE}" pid="16" name="ContentTypeId">
    <vt:lpwstr>0x010100CC226774B8D87F4D92D9D1F6859ED44E</vt:lpwstr>
  </property>
  <property fmtid="{D5CDD505-2E9C-101B-9397-08002B2CF9AE}" pid="17" name="_2015_ms_pID_7253432">
    <vt:lpwstr>+Zq2f1Fjloz98PAHj2j08Ck=</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2052-11.1.0.11744</vt:lpwstr>
  </property>
  <property fmtid="{D5CDD505-2E9C-101B-9397-08002B2CF9AE}" pid="23" name="ICV">
    <vt:lpwstr>B630EE29A9E147F2BA9C728EC54F1575</vt:lpwstr>
  </property>
</Properties>
</file>