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5E1F9" w14:textId="77777777" w:rsidR="00854E06" w:rsidRPr="00854E06" w:rsidRDefault="00854E06" w:rsidP="00854E06">
      <w:pPr>
        <w:jc w:val="center"/>
        <w:rPr>
          <w:b/>
        </w:rPr>
      </w:pPr>
      <w:r w:rsidRPr="00854E06">
        <w:rPr>
          <w:b/>
        </w:rPr>
        <w:t>СРАВНИТЕЛЬНАЯ ТАБЛИЦА</w:t>
      </w:r>
    </w:p>
    <w:p w14:paraId="2A2CC018" w14:textId="77777777" w:rsidR="00AF1523" w:rsidRDefault="00854E06" w:rsidP="00854E06">
      <w:pPr>
        <w:jc w:val="center"/>
        <w:rPr>
          <w:rFonts w:eastAsia="Calibri"/>
          <w:b/>
          <w:lang w:eastAsia="zh-CN"/>
        </w:rPr>
      </w:pPr>
      <w:r w:rsidRPr="00854E06">
        <w:rPr>
          <w:rFonts w:eastAsia="Calibri"/>
          <w:b/>
          <w:bCs/>
          <w:lang w:eastAsia="zh-CN"/>
        </w:rPr>
        <w:t>к проекту Закона Республики Казахстан</w:t>
      </w:r>
      <w:r w:rsidRPr="00854E06">
        <w:rPr>
          <w:rFonts w:eastAsia="Calibri"/>
          <w:b/>
          <w:lang w:eastAsia="zh-CN"/>
        </w:rPr>
        <w:t xml:space="preserve"> «О внесении изменений и дополнений в некоторые законодательные акты</w:t>
      </w:r>
    </w:p>
    <w:p w14:paraId="43BA668E" w14:textId="77777777" w:rsidR="00AF1523" w:rsidRDefault="00854E06" w:rsidP="00854E06">
      <w:pPr>
        <w:jc w:val="center"/>
        <w:rPr>
          <w:rFonts w:eastAsia="Calibri"/>
          <w:b/>
          <w:lang w:eastAsia="zh-CN"/>
        </w:rPr>
      </w:pPr>
      <w:r w:rsidRPr="00854E06">
        <w:rPr>
          <w:rFonts w:eastAsia="Calibri"/>
          <w:b/>
          <w:lang w:eastAsia="zh-CN"/>
        </w:rPr>
        <w:t xml:space="preserve"> Республики Казахстан по вопросам физической культуры и спорта, а также исключения излишней (чрезмерной) </w:t>
      </w:r>
    </w:p>
    <w:p w14:paraId="5C8AD5B0" w14:textId="178689F4" w:rsidR="00854E06" w:rsidRPr="00854E06" w:rsidRDefault="00854E06" w:rsidP="00AF1523">
      <w:pPr>
        <w:jc w:val="center"/>
        <w:rPr>
          <w:rFonts w:eastAsia="Calibri"/>
          <w:b/>
          <w:lang w:eastAsia="zh-CN"/>
        </w:rPr>
      </w:pPr>
      <w:r w:rsidRPr="00854E06">
        <w:rPr>
          <w:rFonts w:eastAsia="Calibri"/>
          <w:b/>
          <w:lang w:eastAsia="zh-CN"/>
        </w:rPr>
        <w:t xml:space="preserve">законодательной </w:t>
      </w:r>
      <w:bookmarkStart w:id="0" w:name="_GoBack"/>
      <w:bookmarkEnd w:id="0"/>
      <w:r w:rsidRPr="00854E06">
        <w:rPr>
          <w:rFonts w:eastAsia="Calibri"/>
          <w:b/>
          <w:lang w:eastAsia="zh-CN"/>
        </w:rPr>
        <w:t>регламентации норм»</w:t>
      </w:r>
    </w:p>
    <w:p w14:paraId="55349EAC" w14:textId="77777777" w:rsidR="00854E06" w:rsidRPr="00854E06" w:rsidRDefault="00854E06" w:rsidP="00854E06">
      <w:pPr>
        <w:rPr>
          <w:rFonts w:eastAsia="Calibri"/>
          <w:b/>
          <w:bCs/>
          <w:sz w:val="20"/>
          <w:szCs w:val="20"/>
          <w:lang w:eastAsia="zh-CN"/>
        </w:rPr>
      </w:pPr>
    </w:p>
    <w:tbl>
      <w:tblPr>
        <w:tblStyle w:val="16"/>
        <w:tblpPr w:leftFromText="180" w:rightFromText="180" w:vertAnchor="text" w:tblpX="-416" w:tblpY="1"/>
        <w:tblOverlap w:val="never"/>
        <w:tblW w:w="15304" w:type="dxa"/>
        <w:tblLayout w:type="fixed"/>
        <w:tblLook w:val="04A0" w:firstRow="1" w:lastRow="0" w:firstColumn="1" w:lastColumn="0" w:noHBand="0" w:noVBand="1"/>
      </w:tblPr>
      <w:tblGrid>
        <w:gridCol w:w="561"/>
        <w:gridCol w:w="285"/>
        <w:gridCol w:w="1559"/>
        <w:gridCol w:w="255"/>
        <w:gridCol w:w="4137"/>
        <w:gridCol w:w="143"/>
        <w:gridCol w:w="4534"/>
        <w:gridCol w:w="143"/>
        <w:gridCol w:w="3687"/>
      </w:tblGrid>
      <w:tr w:rsidR="00854E06" w:rsidRPr="00854E06" w14:paraId="48AA17B5" w14:textId="77777777" w:rsidTr="00F04B91">
        <w:tc>
          <w:tcPr>
            <w:tcW w:w="561" w:type="dxa"/>
            <w:tcBorders>
              <w:top w:val="single" w:sz="4" w:space="0" w:color="auto"/>
              <w:left w:val="single" w:sz="4" w:space="0" w:color="auto"/>
              <w:bottom w:val="single" w:sz="4" w:space="0" w:color="auto"/>
              <w:right w:val="single" w:sz="4" w:space="0" w:color="auto"/>
            </w:tcBorders>
            <w:hideMark/>
          </w:tcPr>
          <w:p w14:paraId="5EB80F3D" w14:textId="77777777" w:rsidR="00854E06" w:rsidRPr="00854E06" w:rsidRDefault="00854E06" w:rsidP="00854E06">
            <w:pPr>
              <w:rPr>
                <w:b/>
                <w:lang w:eastAsia="en-US"/>
              </w:rPr>
            </w:pPr>
            <w:r w:rsidRPr="00854E06">
              <w:rPr>
                <w:b/>
                <w:lang w:eastAsia="en-US"/>
              </w:rPr>
              <w:t>№</w:t>
            </w:r>
          </w:p>
          <w:p w14:paraId="562D806F" w14:textId="77777777" w:rsidR="00854E06" w:rsidRPr="00854E06" w:rsidRDefault="00854E06" w:rsidP="00854E06">
            <w:pPr>
              <w:rPr>
                <w:b/>
                <w:lang w:eastAsia="en-US"/>
              </w:rPr>
            </w:pPr>
            <w:r w:rsidRPr="00854E06">
              <w:rPr>
                <w:b/>
                <w:lang w:eastAsia="en-US"/>
              </w:rPr>
              <w:t>п/п</w:t>
            </w:r>
          </w:p>
        </w:tc>
        <w:tc>
          <w:tcPr>
            <w:tcW w:w="1844" w:type="dxa"/>
            <w:gridSpan w:val="2"/>
            <w:tcBorders>
              <w:top w:val="single" w:sz="4" w:space="0" w:color="auto"/>
              <w:left w:val="single" w:sz="4" w:space="0" w:color="auto"/>
              <w:bottom w:val="single" w:sz="4" w:space="0" w:color="auto"/>
              <w:right w:val="single" w:sz="4" w:space="0" w:color="auto"/>
            </w:tcBorders>
          </w:tcPr>
          <w:p w14:paraId="2AA50408" w14:textId="77777777" w:rsidR="00854E06" w:rsidRPr="00854E06" w:rsidRDefault="00854E06" w:rsidP="00854E06">
            <w:pPr>
              <w:snapToGrid w:val="0"/>
              <w:jc w:val="center"/>
              <w:rPr>
                <w:b/>
                <w:lang w:eastAsia="en-US"/>
              </w:rPr>
            </w:pPr>
            <w:r w:rsidRPr="00854E06">
              <w:rPr>
                <w:b/>
                <w:lang w:eastAsia="en-US"/>
              </w:rPr>
              <w:t>Структур-</w:t>
            </w:r>
          </w:p>
          <w:p w14:paraId="17987B5A" w14:textId="77777777" w:rsidR="00854E06" w:rsidRPr="00854E06" w:rsidRDefault="00854E06" w:rsidP="00854E06">
            <w:pPr>
              <w:snapToGrid w:val="0"/>
              <w:jc w:val="center"/>
              <w:rPr>
                <w:b/>
                <w:lang w:eastAsia="en-US"/>
              </w:rPr>
            </w:pPr>
            <w:r w:rsidRPr="00854E06">
              <w:rPr>
                <w:b/>
                <w:lang w:eastAsia="en-US"/>
              </w:rPr>
              <w:t>ный элемент</w:t>
            </w:r>
          </w:p>
          <w:p w14:paraId="4FC0FA5F" w14:textId="77777777" w:rsidR="00854E06" w:rsidRPr="00854E06" w:rsidRDefault="00854E06" w:rsidP="00854E06">
            <w:pPr>
              <w:snapToGrid w:val="0"/>
              <w:jc w:val="center"/>
              <w:rPr>
                <w:b/>
                <w:lang w:eastAsia="en-US"/>
              </w:rPr>
            </w:pPr>
            <w:r w:rsidRPr="00854E06">
              <w:rPr>
                <w:b/>
                <w:lang w:eastAsia="en-US"/>
              </w:rPr>
              <w:t>правового акта</w:t>
            </w:r>
          </w:p>
        </w:tc>
        <w:tc>
          <w:tcPr>
            <w:tcW w:w="4392" w:type="dxa"/>
            <w:gridSpan w:val="2"/>
            <w:tcBorders>
              <w:top w:val="single" w:sz="4" w:space="0" w:color="auto"/>
              <w:left w:val="single" w:sz="4" w:space="0" w:color="auto"/>
              <w:bottom w:val="single" w:sz="4" w:space="0" w:color="auto"/>
              <w:right w:val="single" w:sz="4" w:space="0" w:color="auto"/>
            </w:tcBorders>
          </w:tcPr>
          <w:p w14:paraId="3951DDB6" w14:textId="77777777" w:rsidR="00854E06" w:rsidRPr="00854E06" w:rsidRDefault="00854E06" w:rsidP="00854E06">
            <w:pPr>
              <w:snapToGrid w:val="0"/>
              <w:ind w:firstLine="361"/>
              <w:jc w:val="center"/>
              <w:rPr>
                <w:b/>
                <w:lang w:eastAsia="en-US"/>
              </w:rPr>
            </w:pPr>
            <w:r w:rsidRPr="00854E06">
              <w:rPr>
                <w:b/>
                <w:lang w:eastAsia="en-US"/>
              </w:rPr>
              <w:t>Действующая редакция</w:t>
            </w:r>
          </w:p>
        </w:tc>
        <w:tc>
          <w:tcPr>
            <w:tcW w:w="4677" w:type="dxa"/>
            <w:gridSpan w:val="2"/>
            <w:tcBorders>
              <w:top w:val="single" w:sz="4" w:space="0" w:color="auto"/>
              <w:left w:val="single" w:sz="4" w:space="0" w:color="auto"/>
              <w:bottom w:val="single" w:sz="4" w:space="0" w:color="auto"/>
              <w:right w:val="single" w:sz="4" w:space="0" w:color="auto"/>
            </w:tcBorders>
          </w:tcPr>
          <w:p w14:paraId="14B368BC" w14:textId="77777777" w:rsidR="00854E06" w:rsidRPr="00854E06" w:rsidRDefault="00854E06" w:rsidP="00854E06">
            <w:pPr>
              <w:snapToGrid w:val="0"/>
              <w:ind w:firstLine="219"/>
              <w:jc w:val="center"/>
              <w:rPr>
                <w:b/>
                <w:lang w:eastAsia="en-US"/>
              </w:rPr>
            </w:pPr>
            <w:r w:rsidRPr="00854E06">
              <w:rPr>
                <w:b/>
                <w:lang w:eastAsia="en-US"/>
              </w:rPr>
              <w:t>Предлагаемая редакция</w:t>
            </w:r>
          </w:p>
        </w:tc>
        <w:tc>
          <w:tcPr>
            <w:tcW w:w="3830" w:type="dxa"/>
            <w:gridSpan w:val="2"/>
            <w:tcBorders>
              <w:top w:val="single" w:sz="4" w:space="0" w:color="auto"/>
              <w:left w:val="single" w:sz="4" w:space="0" w:color="auto"/>
              <w:bottom w:val="single" w:sz="4" w:space="0" w:color="auto"/>
              <w:right w:val="single" w:sz="4" w:space="0" w:color="auto"/>
            </w:tcBorders>
            <w:hideMark/>
          </w:tcPr>
          <w:p w14:paraId="41C5B110" w14:textId="77777777" w:rsidR="00854E06" w:rsidRPr="00854E06" w:rsidRDefault="00854E06" w:rsidP="00854E06">
            <w:pPr>
              <w:jc w:val="center"/>
              <w:rPr>
                <w:b/>
                <w:lang w:eastAsia="en-US"/>
              </w:rPr>
            </w:pPr>
            <w:r w:rsidRPr="00854E06">
              <w:rPr>
                <w:b/>
                <w:lang w:eastAsia="en-US"/>
              </w:rPr>
              <w:t>Обоснование:</w:t>
            </w:r>
          </w:p>
          <w:p w14:paraId="58269890" w14:textId="77777777" w:rsidR="00854E06" w:rsidRPr="00854E06" w:rsidRDefault="00854E06" w:rsidP="00854E06">
            <w:pPr>
              <w:jc w:val="center"/>
              <w:rPr>
                <w:b/>
                <w:lang w:eastAsia="en-US"/>
              </w:rPr>
            </w:pPr>
            <w:r w:rsidRPr="00854E06">
              <w:rPr>
                <w:b/>
                <w:lang w:eastAsia="en-US"/>
              </w:rPr>
              <w:t>1) суть поправки;</w:t>
            </w:r>
          </w:p>
          <w:p w14:paraId="5BB7BFC7" w14:textId="77777777" w:rsidR="00854E06" w:rsidRPr="00854E06" w:rsidRDefault="00854E06" w:rsidP="00854E06">
            <w:pPr>
              <w:jc w:val="center"/>
              <w:rPr>
                <w:b/>
                <w:lang w:eastAsia="en-US"/>
              </w:rPr>
            </w:pPr>
            <w:r w:rsidRPr="00854E06">
              <w:rPr>
                <w:b/>
                <w:lang w:eastAsia="en-US"/>
              </w:rPr>
              <w:t>2) аргументированное обоснование каждой вносимой поправки;</w:t>
            </w:r>
          </w:p>
          <w:p w14:paraId="33450B9D" w14:textId="77777777" w:rsidR="00854E06" w:rsidRPr="00854E06" w:rsidRDefault="00854E06" w:rsidP="00854E06">
            <w:pPr>
              <w:jc w:val="center"/>
              <w:rPr>
                <w:b/>
                <w:lang w:eastAsia="en-US"/>
              </w:rPr>
            </w:pPr>
            <w:r w:rsidRPr="00854E06">
              <w:rPr>
                <w:b/>
                <w:lang w:eastAsia="en-US"/>
              </w:rPr>
              <w:t xml:space="preserve">3) номер, дата поручений </w:t>
            </w:r>
          </w:p>
          <w:p w14:paraId="7ADB4319" w14:textId="77777777" w:rsidR="00854E06" w:rsidRPr="00854E06" w:rsidRDefault="00854E06" w:rsidP="00854E06">
            <w:pPr>
              <w:jc w:val="center"/>
              <w:rPr>
                <w:b/>
                <w:lang w:eastAsia="en-US"/>
              </w:rPr>
            </w:pPr>
            <w:r w:rsidRPr="00854E06">
              <w:rPr>
                <w:b/>
                <w:lang w:eastAsia="en-US"/>
              </w:rPr>
              <w:t>(при наличии).</w:t>
            </w:r>
          </w:p>
        </w:tc>
      </w:tr>
      <w:tr w:rsidR="00854E06" w:rsidRPr="00854E06" w14:paraId="084A7AAA" w14:textId="77777777" w:rsidTr="009E0448">
        <w:tc>
          <w:tcPr>
            <w:tcW w:w="15304" w:type="dxa"/>
            <w:gridSpan w:val="9"/>
            <w:tcBorders>
              <w:top w:val="single" w:sz="4" w:space="0" w:color="auto"/>
              <w:left w:val="single" w:sz="4" w:space="0" w:color="auto"/>
              <w:bottom w:val="single" w:sz="4" w:space="0" w:color="auto"/>
              <w:right w:val="single" w:sz="4" w:space="0" w:color="auto"/>
            </w:tcBorders>
          </w:tcPr>
          <w:p w14:paraId="405C5DE2" w14:textId="77777777" w:rsidR="00854E06" w:rsidRPr="00854E06" w:rsidRDefault="00854E06" w:rsidP="00854E06">
            <w:pPr>
              <w:shd w:val="clear" w:color="auto" w:fill="FFFFFF"/>
              <w:ind w:left="357"/>
              <w:contextualSpacing/>
              <w:jc w:val="center"/>
              <w:textAlignment w:val="baseline"/>
              <w:rPr>
                <w:rFonts w:eastAsia="Calibri"/>
                <w:b/>
                <w:bCs/>
                <w:lang w:eastAsia="zh-CN"/>
              </w:rPr>
            </w:pPr>
            <w:r w:rsidRPr="00854E06">
              <w:rPr>
                <w:rFonts w:eastAsia="Calibri"/>
                <w:b/>
                <w:bCs/>
                <w:lang w:eastAsia="zh-CN"/>
              </w:rPr>
              <w:t>Кодекс Республики Казахстан</w:t>
            </w:r>
            <w:r w:rsidRPr="00854E06">
              <w:rPr>
                <w:rFonts w:ascii="Calibri" w:eastAsia="Calibri" w:hAnsi="Calibri"/>
                <w:sz w:val="22"/>
                <w:szCs w:val="22"/>
                <w:lang w:eastAsia="zh-CN"/>
              </w:rPr>
              <w:t xml:space="preserve"> </w:t>
            </w:r>
            <w:r w:rsidRPr="00854E06">
              <w:rPr>
                <w:rFonts w:eastAsia="Calibri"/>
                <w:b/>
                <w:bCs/>
                <w:lang w:eastAsia="zh-CN"/>
              </w:rPr>
              <w:t>от 7 июля 2020 года «О здоровье народа и системе здравоохранения»</w:t>
            </w:r>
          </w:p>
          <w:p w14:paraId="328A8CDB" w14:textId="77777777" w:rsidR="00854E06" w:rsidRPr="00854E06" w:rsidRDefault="00854E06" w:rsidP="00854E06">
            <w:pPr>
              <w:shd w:val="clear" w:color="auto" w:fill="FFFFFF"/>
              <w:ind w:left="357"/>
              <w:contextualSpacing/>
              <w:jc w:val="center"/>
              <w:textAlignment w:val="baseline"/>
              <w:rPr>
                <w:rFonts w:eastAsia="Calibri"/>
                <w:lang w:eastAsia="zh-CN"/>
              </w:rPr>
            </w:pPr>
          </w:p>
        </w:tc>
      </w:tr>
      <w:tr w:rsidR="00854E06" w:rsidRPr="00854E06" w14:paraId="719EB99B" w14:textId="77777777" w:rsidTr="00F04B91">
        <w:tc>
          <w:tcPr>
            <w:tcW w:w="561" w:type="dxa"/>
            <w:tcBorders>
              <w:top w:val="single" w:sz="4" w:space="0" w:color="auto"/>
              <w:left w:val="single" w:sz="4" w:space="0" w:color="auto"/>
              <w:bottom w:val="single" w:sz="4" w:space="0" w:color="auto"/>
              <w:right w:val="single" w:sz="4" w:space="0" w:color="auto"/>
            </w:tcBorders>
          </w:tcPr>
          <w:p w14:paraId="2C507BB7" w14:textId="77777777" w:rsidR="00854E06" w:rsidRPr="00854E06" w:rsidRDefault="00854E06" w:rsidP="00854E06">
            <w:pPr>
              <w:numPr>
                <w:ilvl w:val="0"/>
                <w:numId w:val="27"/>
              </w:numPr>
              <w:contextualSpacing/>
              <w:jc w:val="center"/>
              <w:rPr>
                <w:rFonts w:eastAsia="Calibri"/>
                <w:b/>
                <w:lang w:eastAsia="en-US"/>
              </w:rPr>
            </w:pPr>
          </w:p>
          <w:p w14:paraId="26A6D88D" w14:textId="77777777" w:rsidR="00854E06" w:rsidRPr="00854E06" w:rsidRDefault="00854E06" w:rsidP="00854E06">
            <w:pPr>
              <w:rPr>
                <w:b/>
                <w:lang w:eastAsia="en-US"/>
              </w:rPr>
            </w:pPr>
            <w:r w:rsidRPr="00854E06">
              <w:rPr>
                <w:b/>
                <w:lang w:eastAsia="en-US"/>
              </w:rPr>
              <w:t>1.</w:t>
            </w:r>
          </w:p>
        </w:tc>
        <w:tc>
          <w:tcPr>
            <w:tcW w:w="1844" w:type="dxa"/>
            <w:gridSpan w:val="2"/>
            <w:tcBorders>
              <w:top w:val="single" w:sz="4" w:space="0" w:color="auto"/>
              <w:left w:val="single" w:sz="4" w:space="0" w:color="auto"/>
              <w:bottom w:val="single" w:sz="4" w:space="0" w:color="auto"/>
              <w:right w:val="single" w:sz="4" w:space="0" w:color="auto"/>
            </w:tcBorders>
          </w:tcPr>
          <w:p w14:paraId="69CE4E1F" w14:textId="77777777" w:rsidR="00854E06" w:rsidRPr="00854E06" w:rsidRDefault="00854E06" w:rsidP="00854E06">
            <w:pPr>
              <w:jc w:val="center"/>
              <w:rPr>
                <w:lang w:val="kk-KZ" w:eastAsia="en-US"/>
              </w:rPr>
            </w:pPr>
            <w:r w:rsidRPr="00854E06">
              <w:rPr>
                <w:lang w:val="kk-KZ" w:eastAsia="en-US"/>
              </w:rPr>
              <w:t>подпункт 235)</w:t>
            </w:r>
          </w:p>
          <w:p w14:paraId="2A97DE3E" w14:textId="77777777" w:rsidR="00854E06" w:rsidRPr="00854E06" w:rsidRDefault="00854E06" w:rsidP="00854E06">
            <w:pPr>
              <w:jc w:val="center"/>
              <w:rPr>
                <w:lang w:val="kk-KZ" w:eastAsia="en-US"/>
              </w:rPr>
            </w:pPr>
            <w:r w:rsidRPr="00854E06">
              <w:rPr>
                <w:lang w:val="kk-KZ" w:eastAsia="en-US"/>
              </w:rPr>
              <w:t>статьи 1</w:t>
            </w:r>
          </w:p>
          <w:p w14:paraId="1F35C857"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p>
        </w:tc>
        <w:tc>
          <w:tcPr>
            <w:tcW w:w="4392" w:type="dxa"/>
            <w:gridSpan w:val="2"/>
            <w:tcBorders>
              <w:top w:val="single" w:sz="4" w:space="0" w:color="auto"/>
              <w:left w:val="single" w:sz="4" w:space="0" w:color="auto"/>
              <w:bottom w:val="single" w:sz="4" w:space="0" w:color="auto"/>
              <w:right w:val="single" w:sz="4" w:space="0" w:color="auto"/>
            </w:tcBorders>
          </w:tcPr>
          <w:p w14:paraId="6D5386F2" w14:textId="77777777" w:rsidR="00854E06" w:rsidRPr="00854E06" w:rsidRDefault="00854E06" w:rsidP="00854E06">
            <w:pPr>
              <w:jc w:val="both"/>
              <w:rPr>
                <w:b/>
                <w:bdr w:val="none" w:sz="0" w:space="0" w:color="auto" w:frame="1"/>
              </w:rPr>
            </w:pPr>
            <w:r w:rsidRPr="00854E06">
              <w:rPr>
                <w:b/>
                <w:bdr w:val="none" w:sz="0" w:space="0" w:color="auto" w:frame="1"/>
              </w:rPr>
              <w:t>Статья 1. Основные понятия, используемые в настоящем Кодексе</w:t>
            </w:r>
          </w:p>
          <w:p w14:paraId="386CEDD9" w14:textId="77777777" w:rsidR="00854E06" w:rsidRPr="00854E06" w:rsidRDefault="00854E06" w:rsidP="00854E06">
            <w:pPr>
              <w:jc w:val="both"/>
              <w:rPr>
                <w:bCs/>
                <w:bdr w:val="none" w:sz="0" w:space="0" w:color="auto" w:frame="1"/>
              </w:rPr>
            </w:pPr>
          </w:p>
          <w:p w14:paraId="45ED6217" w14:textId="77777777" w:rsidR="00854E06" w:rsidRPr="00854E06" w:rsidRDefault="00854E06" w:rsidP="00854E06">
            <w:pPr>
              <w:jc w:val="both"/>
              <w:rPr>
                <w:b/>
                <w:bdr w:val="none" w:sz="0" w:space="0" w:color="auto" w:frame="1"/>
              </w:rPr>
            </w:pPr>
            <w:r w:rsidRPr="00854E06">
              <w:rPr>
                <w:bCs/>
                <w:bdr w:val="none" w:sz="0" w:space="0" w:color="auto" w:frame="1"/>
              </w:rPr>
              <w:t>1. В настоящем Кодексе используются следующие основные понятия:</w:t>
            </w:r>
          </w:p>
          <w:p w14:paraId="3ED8F867" w14:textId="77777777" w:rsidR="00854E06" w:rsidRPr="00854E06" w:rsidRDefault="00854E06" w:rsidP="00854E06">
            <w:pPr>
              <w:jc w:val="both"/>
              <w:rPr>
                <w:bCs/>
                <w:bdr w:val="none" w:sz="0" w:space="0" w:color="auto" w:frame="1"/>
              </w:rPr>
            </w:pPr>
          </w:p>
          <w:p w14:paraId="24BE5E69" w14:textId="77777777" w:rsidR="00854E06" w:rsidRPr="00854E06" w:rsidRDefault="00854E06" w:rsidP="00854E06">
            <w:pPr>
              <w:jc w:val="both"/>
              <w:rPr>
                <w:bCs/>
                <w:bdr w:val="none" w:sz="0" w:space="0" w:color="auto" w:frame="1"/>
              </w:rPr>
            </w:pPr>
            <w:r w:rsidRPr="00854E06">
              <w:rPr>
                <w:bCs/>
                <w:bdr w:val="none" w:sz="0" w:space="0" w:color="auto" w:frame="1"/>
              </w:rPr>
              <w:t>235) спортивная медицина – область медицины, отвечающая за медико-биологическое обеспечение подготовки спортсменов и включающая в себя врачебный и функциональный контроль в спорте, в том числе допуск спортсменов к занятию спортом высших достижений, функциональную и медицинскую реабилитацию спортсменов, повышение спортивной работоспособности, терапию соматических заболеваний спортсменов, спортивную травматологию, медицинскую помощь в неотложной форме в спорте и гигиену спорта;</w:t>
            </w:r>
          </w:p>
        </w:tc>
        <w:tc>
          <w:tcPr>
            <w:tcW w:w="4677" w:type="dxa"/>
            <w:gridSpan w:val="2"/>
            <w:tcBorders>
              <w:top w:val="single" w:sz="4" w:space="0" w:color="auto"/>
              <w:left w:val="single" w:sz="4" w:space="0" w:color="auto"/>
              <w:bottom w:val="single" w:sz="4" w:space="0" w:color="auto"/>
              <w:right w:val="single" w:sz="4" w:space="0" w:color="auto"/>
            </w:tcBorders>
          </w:tcPr>
          <w:p w14:paraId="3638B790" w14:textId="77777777" w:rsidR="00854E06" w:rsidRPr="00854E06" w:rsidRDefault="00854E06" w:rsidP="00854E06">
            <w:pPr>
              <w:jc w:val="both"/>
              <w:rPr>
                <w:b/>
                <w:bdr w:val="none" w:sz="0" w:space="0" w:color="auto" w:frame="1"/>
              </w:rPr>
            </w:pPr>
            <w:r w:rsidRPr="00854E06">
              <w:rPr>
                <w:b/>
                <w:bdr w:val="none" w:sz="0" w:space="0" w:color="auto" w:frame="1"/>
              </w:rPr>
              <w:t>Статья 1. Основные понятия, используемые в настоящем Кодексе</w:t>
            </w:r>
          </w:p>
          <w:p w14:paraId="38E6EBDA" w14:textId="77777777" w:rsidR="00854E06" w:rsidRPr="00854E06" w:rsidRDefault="00854E06" w:rsidP="00854E06">
            <w:pPr>
              <w:jc w:val="both"/>
              <w:rPr>
                <w:b/>
                <w:bdr w:val="none" w:sz="0" w:space="0" w:color="auto" w:frame="1"/>
              </w:rPr>
            </w:pPr>
          </w:p>
          <w:p w14:paraId="0DF2CA30" w14:textId="77777777" w:rsidR="00854E06" w:rsidRPr="00854E06" w:rsidRDefault="00854E06" w:rsidP="00854E06">
            <w:pPr>
              <w:jc w:val="both"/>
              <w:rPr>
                <w:bCs/>
                <w:bdr w:val="none" w:sz="0" w:space="0" w:color="auto" w:frame="1"/>
              </w:rPr>
            </w:pPr>
            <w:r w:rsidRPr="00854E06">
              <w:rPr>
                <w:bCs/>
                <w:bdr w:val="none" w:sz="0" w:space="0" w:color="auto" w:frame="1"/>
              </w:rPr>
              <w:t xml:space="preserve">1. В настоящем Кодексе используются следующие основные понятия: </w:t>
            </w:r>
          </w:p>
          <w:p w14:paraId="36434B8F" w14:textId="77777777" w:rsidR="00854E06" w:rsidRPr="00854E06" w:rsidRDefault="00854E06" w:rsidP="00854E06">
            <w:pPr>
              <w:jc w:val="both"/>
              <w:rPr>
                <w:bCs/>
                <w:bdr w:val="none" w:sz="0" w:space="0" w:color="auto" w:frame="1"/>
              </w:rPr>
            </w:pPr>
          </w:p>
          <w:p w14:paraId="4EB688A9"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 xml:space="preserve">235) спортивная медицина – область медицины, отвечающая за медико-биологическое обеспечение подготовки спортсменов, включающая в себя врачебный и функциональный контроль в спорте, в том числе допуск спортсменов к занятию спортом высших достижений, функциональную и медицинскую реабилитацию спортсменов, </w:t>
            </w:r>
            <w:r w:rsidRPr="00854E06">
              <w:rPr>
                <w:b/>
                <w:bCs/>
                <w:color w:val="000000"/>
                <w:spacing w:val="2"/>
                <w:shd w:val="clear" w:color="auto" w:fill="FFFFFF"/>
              </w:rPr>
              <w:t>раннее выявление отклонения состояния здоровья, повышение спортивной работоспособности, терапию и профилактику соматических заболеваний и травм спортсменов, психологическую подготовку,</w:t>
            </w:r>
            <w:r w:rsidRPr="00854E06">
              <w:rPr>
                <w:color w:val="000000"/>
                <w:spacing w:val="2"/>
                <w:shd w:val="clear" w:color="auto" w:fill="FFFFFF"/>
              </w:rPr>
              <w:t xml:space="preserve"> </w:t>
            </w:r>
            <w:r w:rsidRPr="00854E06">
              <w:rPr>
                <w:color w:val="000000"/>
                <w:spacing w:val="2"/>
                <w:shd w:val="clear" w:color="auto" w:fill="FFFFFF"/>
              </w:rPr>
              <w:lastRenderedPageBreak/>
              <w:t>медицинскую помощь в неотложной форме в спорте и гигиену спорта;</w:t>
            </w:r>
          </w:p>
          <w:p w14:paraId="4BA5A1D2" w14:textId="77777777" w:rsidR="00854E06" w:rsidRPr="00854E06" w:rsidRDefault="00854E06" w:rsidP="00854E06">
            <w:pPr>
              <w:shd w:val="clear" w:color="auto" w:fill="FFFFFF"/>
              <w:jc w:val="both"/>
              <w:outlineLvl w:val="1"/>
              <w:rPr>
                <w:b/>
                <w:bCs/>
                <w:kern w:val="36"/>
              </w:rPr>
            </w:pPr>
          </w:p>
        </w:tc>
        <w:tc>
          <w:tcPr>
            <w:tcW w:w="3830" w:type="dxa"/>
            <w:gridSpan w:val="2"/>
            <w:tcBorders>
              <w:top w:val="single" w:sz="4" w:space="0" w:color="auto"/>
              <w:left w:val="single" w:sz="4" w:space="0" w:color="auto"/>
              <w:bottom w:val="single" w:sz="4" w:space="0" w:color="auto"/>
              <w:right w:val="single" w:sz="4" w:space="0" w:color="auto"/>
            </w:tcBorders>
          </w:tcPr>
          <w:p w14:paraId="2C3DDABE" w14:textId="77777777" w:rsidR="00854E06" w:rsidRPr="00854E06" w:rsidRDefault="00854E06" w:rsidP="00854E06">
            <w:pPr>
              <w:shd w:val="clear" w:color="auto" w:fill="FFFFFF"/>
              <w:jc w:val="both"/>
              <w:textAlignment w:val="baseline"/>
            </w:pPr>
            <w:r w:rsidRPr="00854E06">
              <w:lastRenderedPageBreak/>
              <w:t>Спортивная медицина — отрасль медицины, изучающая здоровье, физическое развитие и функциональные возможности организма в связи с воздействием на него занятий физической культурой и спортом. Она является неотъемлемой частью единой системы физического воспитания лиц, занимающихся физической культурой и спортом.</w:t>
            </w:r>
          </w:p>
          <w:p w14:paraId="5BFD829D" w14:textId="77777777" w:rsidR="00854E06" w:rsidRPr="00854E06" w:rsidRDefault="00854E06" w:rsidP="00854E06">
            <w:pPr>
              <w:shd w:val="clear" w:color="auto" w:fill="FFFFFF"/>
              <w:jc w:val="both"/>
              <w:textAlignment w:val="baseline"/>
            </w:pPr>
            <w:r w:rsidRPr="00854E06">
              <w:t xml:space="preserve">Основная цель спортивной медицины — содействие рациональному использованию средств и методов физической культуры и спорта для гармонического развития человека, сохранения и укрепления его здоровья, повышения работоспособности и продления </w:t>
            </w:r>
            <w:r w:rsidRPr="00854E06">
              <w:lastRenderedPageBreak/>
              <w:t>активного, творческого периода жизни.</w:t>
            </w:r>
          </w:p>
          <w:p w14:paraId="2788A7D7" w14:textId="77777777" w:rsidR="00854E06" w:rsidRPr="00854E06" w:rsidRDefault="00854E06" w:rsidP="00854E06">
            <w:pPr>
              <w:shd w:val="clear" w:color="auto" w:fill="FFFFFF"/>
              <w:jc w:val="both"/>
              <w:textAlignment w:val="baseline"/>
            </w:pPr>
            <w:r w:rsidRPr="00854E06">
              <w:t>Постоянный врачебный контроль — необходимейшее условие безопасности, и эффективности занятий физкультурой и спортом.</w:t>
            </w:r>
          </w:p>
          <w:p w14:paraId="409B9EAC" w14:textId="77777777" w:rsidR="00854E06" w:rsidRPr="00854E06" w:rsidRDefault="00854E06" w:rsidP="00854E06">
            <w:pPr>
              <w:shd w:val="clear" w:color="auto" w:fill="FFFFFF"/>
              <w:jc w:val="both"/>
              <w:textAlignment w:val="baseline"/>
            </w:pPr>
            <w:r w:rsidRPr="00854E06">
              <w:t>Совместная работа тренера и врача по планированию и коррекции учебно-</w:t>
            </w:r>
          </w:p>
          <w:p w14:paraId="2D2315D6" w14:textId="77777777" w:rsidR="00854E06" w:rsidRPr="00854E06" w:rsidRDefault="00854E06" w:rsidP="00854E06">
            <w:pPr>
              <w:shd w:val="clear" w:color="auto" w:fill="FFFFFF"/>
              <w:jc w:val="both"/>
              <w:textAlignment w:val="baseline"/>
            </w:pPr>
            <w:r w:rsidRPr="00854E06">
              <w:t>тренировочного процесса, умение тренера использовать данные врачебного контроля в своей повседневной работе — важное условие правильной организации и</w:t>
            </w:r>
          </w:p>
          <w:p w14:paraId="3609750E" w14:textId="77777777" w:rsidR="00854E06" w:rsidRPr="00854E06" w:rsidRDefault="00854E06" w:rsidP="00854E06">
            <w:pPr>
              <w:shd w:val="clear" w:color="auto" w:fill="FFFFFF"/>
              <w:jc w:val="both"/>
              <w:textAlignment w:val="baseline"/>
            </w:pPr>
            <w:r w:rsidRPr="00854E06">
              <w:t>эффективности занятий.</w:t>
            </w:r>
          </w:p>
          <w:p w14:paraId="23DC6A69" w14:textId="77777777" w:rsidR="00854E06" w:rsidRPr="00854E06" w:rsidRDefault="00854E06" w:rsidP="00854E06">
            <w:pPr>
              <w:shd w:val="clear" w:color="auto" w:fill="FFFFFF"/>
              <w:jc w:val="both"/>
              <w:textAlignment w:val="baseline"/>
            </w:pPr>
            <w:r w:rsidRPr="00854E06">
              <w:t>К задачам спортивной медицины относятся:</w:t>
            </w:r>
          </w:p>
          <w:p w14:paraId="59EB0D31" w14:textId="77777777" w:rsidR="00854E06" w:rsidRPr="00854E06" w:rsidRDefault="00854E06" w:rsidP="00854E06">
            <w:pPr>
              <w:shd w:val="clear" w:color="auto" w:fill="FFFFFF"/>
              <w:jc w:val="both"/>
              <w:textAlignment w:val="baseline"/>
            </w:pPr>
            <w:r w:rsidRPr="00854E06">
              <w:t>- организация и осуществление регулярного врачебного наблюдения за здоровьем всех лиц, занимающихся физической культурой и спортом;</w:t>
            </w:r>
          </w:p>
          <w:p w14:paraId="296602D8" w14:textId="77777777" w:rsidR="00854E06" w:rsidRPr="00854E06" w:rsidRDefault="00854E06" w:rsidP="00854E06">
            <w:pPr>
              <w:shd w:val="clear" w:color="auto" w:fill="FFFFFF"/>
              <w:jc w:val="both"/>
              <w:textAlignment w:val="baseline"/>
            </w:pPr>
            <w:r w:rsidRPr="00854E06">
              <w:t xml:space="preserve">— изучение здоровья, физического развития и функциональных возможностей организма физкультурников и спортсменов и на этой основе определение показаний </w:t>
            </w:r>
          </w:p>
          <w:p w14:paraId="4987DD7A" w14:textId="77777777" w:rsidR="00854E06" w:rsidRPr="00854E06" w:rsidRDefault="00854E06" w:rsidP="00854E06">
            <w:pPr>
              <w:shd w:val="clear" w:color="auto" w:fill="FFFFFF"/>
              <w:jc w:val="both"/>
              <w:textAlignment w:val="baseline"/>
            </w:pPr>
            <w:r w:rsidRPr="00854E06">
              <w:t>и противопоказаний к различным видам занятий, решение вопросов спортивного отбора и ориентации;</w:t>
            </w:r>
          </w:p>
          <w:p w14:paraId="7C487652" w14:textId="77777777" w:rsidR="00854E06" w:rsidRPr="00854E06" w:rsidRDefault="00854E06" w:rsidP="00854E06">
            <w:pPr>
              <w:shd w:val="clear" w:color="auto" w:fill="FFFFFF"/>
              <w:jc w:val="both"/>
              <w:textAlignment w:val="baseline"/>
            </w:pPr>
            <w:r w:rsidRPr="00854E06">
              <w:t>- анализ динамики физического развития спортсмена в период спортивной деятельности;</w:t>
            </w:r>
          </w:p>
          <w:p w14:paraId="02F0224D" w14:textId="77777777" w:rsidR="00854E06" w:rsidRPr="00854E06" w:rsidRDefault="00854E06" w:rsidP="00854E06">
            <w:pPr>
              <w:shd w:val="clear" w:color="auto" w:fill="FFFFFF"/>
              <w:jc w:val="both"/>
              <w:textAlignment w:val="baseline"/>
            </w:pPr>
            <w:r w:rsidRPr="00854E06">
              <w:lastRenderedPageBreak/>
              <w:t>— определение и оценка функционального состояния организма спортсменов, их тренированности;</w:t>
            </w:r>
          </w:p>
          <w:p w14:paraId="516096D9" w14:textId="77777777" w:rsidR="00854E06" w:rsidRPr="00854E06" w:rsidRDefault="00854E06" w:rsidP="00854E06">
            <w:pPr>
              <w:shd w:val="clear" w:color="auto" w:fill="FFFFFF"/>
              <w:jc w:val="both"/>
              <w:textAlignment w:val="baseline"/>
            </w:pPr>
            <w:r w:rsidRPr="00854E06">
              <w:t>— изучение заболеваний и травм, возникающих при нерациональных занятиях, и разработка методов диагностики, профилактики, лечения и реабилитации;</w:t>
            </w:r>
          </w:p>
          <w:p w14:paraId="0187E97E" w14:textId="77777777" w:rsidR="00854E06" w:rsidRPr="00854E06" w:rsidRDefault="00854E06" w:rsidP="00854E06">
            <w:pPr>
              <w:shd w:val="clear" w:color="auto" w:fill="FFFFFF"/>
              <w:jc w:val="both"/>
              <w:textAlignment w:val="baseline"/>
            </w:pPr>
            <w:r w:rsidRPr="00854E06">
              <w:t>— обоснование рациональных режимов занятий и тренировок для разных контингентов, занимающихся физической культурой и спортом, средств повышения и восстановления спортивной работоспособности, повышение мастерства спортсменов;</w:t>
            </w:r>
          </w:p>
          <w:p w14:paraId="5615250B" w14:textId="77777777" w:rsidR="00854E06" w:rsidRPr="00854E06" w:rsidRDefault="00854E06" w:rsidP="00854E06">
            <w:pPr>
              <w:shd w:val="clear" w:color="auto" w:fill="FFFFFF"/>
              <w:jc w:val="both"/>
              <w:textAlignment w:val="baseline"/>
            </w:pPr>
            <w:r w:rsidRPr="00854E06">
              <w:t>- содействие правильному проведению занятий спортом с лицами разного возраста и пола, различных профессий и с разным состоянием здоровья;</w:t>
            </w:r>
          </w:p>
          <w:p w14:paraId="043AFF87" w14:textId="77777777" w:rsidR="00854E06" w:rsidRPr="00854E06" w:rsidRDefault="00854E06" w:rsidP="00854E06">
            <w:pPr>
              <w:shd w:val="clear" w:color="auto" w:fill="FFFFFF"/>
              <w:jc w:val="both"/>
              <w:textAlignment w:val="baseline"/>
            </w:pPr>
            <w:r w:rsidRPr="00854E06">
              <w:t>- содействие обеспечению высокой эффективности всех физкультурно-</w:t>
            </w:r>
          </w:p>
          <w:p w14:paraId="66698587" w14:textId="77777777" w:rsidR="00854E06" w:rsidRPr="00854E06" w:rsidRDefault="00854E06" w:rsidP="00854E06">
            <w:pPr>
              <w:shd w:val="clear" w:color="auto" w:fill="FFFFFF"/>
              <w:jc w:val="both"/>
              <w:textAlignment w:val="baseline"/>
            </w:pPr>
            <w:r w:rsidRPr="00854E06">
              <w:t>оздоровительных мероприятий.</w:t>
            </w:r>
          </w:p>
          <w:p w14:paraId="793481AD" w14:textId="77777777" w:rsidR="00854E06" w:rsidRPr="00854E06" w:rsidRDefault="00854E06" w:rsidP="00854E06">
            <w:pPr>
              <w:shd w:val="clear" w:color="auto" w:fill="FFFFFF"/>
              <w:jc w:val="both"/>
              <w:textAlignment w:val="baseline"/>
            </w:pPr>
            <w:r w:rsidRPr="00854E06">
              <w:t>Из задач, решаемых спортивной медициной, сводится к следующим разделам.</w:t>
            </w:r>
          </w:p>
          <w:p w14:paraId="6E5FD0CA" w14:textId="77777777" w:rsidR="00854E06" w:rsidRPr="00854E06" w:rsidRDefault="00854E06" w:rsidP="00854E06">
            <w:pPr>
              <w:shd w:val="clear" w:color="auto" w:fill="FFFFFF"/>
              <w:jc w:val="both"/>
              <w:textAlignment w:val="baseline"/>
            </w:pPr>
            <w:r w:rsidRPr="00854E06">
              <w:t xml:space="preserve">1. Функциональная диагностика знакомит с особенностями функционального состояния различных систем организма спортсмена и физкультурника на </w:t>
            </w:r>
            <w:r w:rsidRPr="00854E06">
              <w:lastRenderedPageBreak/>
              <w:t>основании данных, получаемых с помощью современной клинической медицинской аппаратуры.</w:t>
            </w:r>
          </w:p>
          <w:p w14:paraId="6CD9DAD4" w14:textId="77777777" w:rsidR="00854E06" w:rsidRPr="00854E06" w:rsidRDefault="00854E06" w:rsidP="00854E06">
            <w:pPr>
              <w:shd w:val="clear" w:color="auto" w:fill="FFFFFF"/>
              <w:jc w:val="both"/>
              <w:textAlignment w:val="baseline"/>
            </w:pPr>
            <w:r w:rsidRPr="00854E06">
              <w:t>Составной частью является тестирование функциональной готовности, физической работоспособности и других важных показателей в спорте, выявляемых при</w:t>
            </w:r>
          </w:p>
          <w:p w14:paraId="7CACE42F" w14:textId="77777777" w:rsidR="00854E06" w:rsidRPr="00854E06" w:rsidRDefault="00854E06" w:rsidP="00854E06">
            <w:pPr>
              <w:shd w:val="clear" w:color="auto" w:fill="FFFFFF"/>
              <w:jc w:val="both"/>
              <w:textAlignment w:val="baseline"/>
            </w:pPr>
            <w:r w:rsidRPr="00854E06">
              <w:t xml:space="preserve">Проведении различных функциональных проб. </w:t>
            </w:r>
          </w:p>
          <w:p w14:paraId="0FBAD1F1" w14:textId="77777777" w:rsidR="00854E06" w:rsidRPr="00854E06" w:rsidRDefault="00854E06" w:rsidP="00854E06">
            <w:pPr>
              <w:shd w:val="clear" w:color="auto" w:fill="FFFFFF"/>
              <w:jc w:val="both"/>
              <w:textAlignment w:val="baseline"/>
            </w:pPr>
            <w:r w:rsidRPr="00854E06">
              <w:t>2. Медицинское обеспечение тренировок и соревнований. Этот раздел посвящен проблемам совместной работы тренера и врача. Здесь рассматриваются вопросы использования медицинской информации для управления тренировочным процессом, оптимизации условий проведения соревнований, а также данные об антидопинговом контроле и контроле на половую принадлежность.</w:t>
            </w:r>
          </w:p>
          <w:p w14:paraId="0D14CF90" w14:textId="77777777" w:rsidR="00854E06" w:rsidRPr="00854E06" w:rsidRDefault="00854E06" w:rsidP="00854E06">
            <w:pPr>
              <w:shd w:val="clear" w:color="auto" w:fill="FFFFFF"/>
              <w:jc w:val="both"/>
              <w:textAlignment w:val="baseline"/>
            </w:pPr>
            <w:r w:rsidRPr="00854E06">
              <w:t xml:space="preserve">3. Медицинский контроль в массовой физической культуре и спорте. Это один из важнейших разделов в курсе спортивной медицины. В нем представлена информация о возрастных и половых особенностях, занимающихся физической культурой, об оптимизации занятий с различным </w:t>
            </w:r>
            <w:r w:rsidRPr="00854E06">
              <w:lastRenderedPageBreak/>
              <w:t>контингентом, занимающихся в зависимости от решаемых задач (подготовка к соревнованиям, занятия туризмом, оздоровительной физической культурой и т.д.).</w:t>
            </w:r>
          </w:p>
          <w:p w14:paraId="726B85F3" w14:textId="77777777" w:rsidR="00854E06" w:rsidRPr="00854E06" w:rsidRDefault="00854E06" w:rsidP="00854E06">
            <w:pPr>
              <w:shd w:val="clear" w:color="auto" w:fill="FFFFFF"/>
              <w:jc w:val="both"/>
              <w:textAlignment w:val="baseline"/>
            </w:pPr>
            <w:r w:rsidRPr="00854E06">
              <w:t>4. Восстановление спортивной работоспособности после тренировок и соревнований.</w:t>
            </w:r>
          </w:p>
          <w:p w14:paraId="21FEB5CA" w14:textId="77777777" w:rsidR="00854E06" w:rsidRPr="00854E06" w:rsidRDefault="00854E06" w:rsidP="00854E06">
            <w:pPr>
              <w:shd w:val="clear" w:color="auto" w:fill="FFFFFF"/>
              <w:jc w:val="both"/>
              <w:textAlignment w:val="baseline"/>
            </w:pPr>
            <w:r w:rsidRPr="00854E06">
              <w:t>5. Спортивная патология. Патология, связанная непосредственно с занятиями спортом (обычно неправильно организованными), дает представление тренеру и преподавателю о конкретных повреждениях и заболеваниях спортсменов.</w:t>
            </w:r>
          </w:p>
          <w:p w14:paraId="4390B942" w14:textId="77777777" w:rsidR="00854E06" w:rsidRPr="00854E06" w:rsidRDefault="00854E06" w:rsidP="00854E06">
            <w:pPr>
              <w:shd w:val="clear" w:color="auto" w:fill="FFFFFF"/>
              <w:jc w:val="both"/>
              <w:textAlignment w:val="baseline"/>
            </w:pPr>
            <w:r w:rsidRPr="00854E06">
              <w:t>Врач по спортивной медицине осуществляет санитарно-гигиенический надзор за местами тренировок и условиями проживания и питания спортсменов на учебно-тренировочных сборах.</w:t>
            </w:r>
          </w:p>
          <w:p w14:paraId="221FFFA1" w14:textId="77777777" w:rsidR="00854E06" w:rsidRPr="00854E06" w:rsidRDefault="00854E06" w:rsidP="00854E06">
            <w:pPr>
              <w:shd w:val="clear" w:color="auto" w:fill="FFFFFF"/>
              <w:jc w:val="both"/>
              <w:textAlignment w:val="baseline"/>
            </w:pPr>
            <w:r w:rsidRPr="00854E06">
              <w:t>Совместная работа врача и тренера обеспечивает оздоровительную направленность занятий, достижение высокого уровня спортивной формы и поддержание ее на протяжении необходимого времени, помогает предупредить и вовремя выявить</w:t>
            </w:r>
          </w:p>
          <w:p w14:paraId="409E977C" w14:textId="77777777" w:rsidR="00854E06" w:rsidRPr="00854E06" w:rsidRDefault="00854E06" w:rsidP="00854E06">
            <w:pPr>
              <w:shd w:val="clear" w:color="auto" w:fill="FFFFFF"/>
              <w:jc w:val="both"/>
              <w:textAlignment w:val="baseline"/>
            </w:pPr>
            <w:r w:rsidRPr="00854E06">
              <w:t xml:space="preserve">нарушения в состоянии здоровья. Кроме того, врач эффективно </w:t>
            </w:r>
            <w:r w:rsidRPr="00854E06">
              <w:lastRenderedPageBreak/>
              <w:t>участвует в разработке отдельных вопросов планирования тренировок (например, объемов, интенсивности, их</w:t>
            </w:r>
          </w:p>
          <w:p w14:paraId="1F263B47" w14:textId="77777777" w:rsidR="00854E06" w:rsidRPr="00854E06" w:rsidRDefault="00854E06" w:rsidP="00854E06">
            <w:pPr>
              <w:shd w:val="clear" w:color="auto" w:fill="FFFFFF"/>
              <w:jc w:val="both"/>
              <w:textAlignment w:val="baseline"/>
            </w:pPr>
            <w:r w:rsidRPr="00854E06">
              <w:t>сочетания с отдыхом, в распределении нагрузки в макро- и микроциклах и др.).</w:t>
            </w:r>
          </w:p>
          <w:p w14:paraId="18BCD45C" w14:textId="77777777" w:rsidR="00854E06" w:rsidRPr="00854E06" w:rsidRDefault="00854E06" w:rsidP="00854E06">
            <w:pPr>
              <w:shd w:val="clear" w:color="auto" w:fill="FFFFFF"/>
              <w:jc w:val="both"/>
              <w:textAlignment w:val="baseline"/>
            </w:pPr>
            <w:r w:rsidRPr="00854E06">
              <w:t>Отсюда ясна огромная роль спортивного врача в процессе подготовки к тренировке и в управлении тренировочным процессом. На основании конкретных медицинских данных (ЧСС, АД, ЧД, ЭКГ, биохимических исследований и других показателей) и динамических</w:t>
            </w:r>
          </w:p>
          <w:p w14:paraId="1F2B7E6D" w14:textId="77777777" w:rsidR="00854E06" w:rsidRPr="00854E06" w:rsidRDefault="00854E06" w:rsidP="00854E06">
            <w:pPr>
              <w:shd w:val="clear" w:color="auto" w:fill="FFFFFF"/>
              <w:jc w:val="both"/>
              <w:textAlignment w:val="baseline"/>
            </w:pPr>
            <w:r w:rsidRPr="00854E06">
              <w:t>наблюдений за спортсменом врач дает тренеру объективные данные для планирования тренировочного процесса и рационального проведения занятий. Совместная работа врача и тренера — это основа эффективности учебно-тренировочного процесса. Она</w:t>
            </w:r>
          </w:p>
          <w:p w14:paraId="629DED7E" w14:textId="77777777" w:rsidR="00854E06" w:rsidRPr="00854E06" w:rsidRDefault="00854E06" w:rsidP="00854E06">
            <w:pPr>
              <w:shd w:val="clear" w:color="auto" w:fill="FFFFFF"/>
              <w:jc w:val="both"/>
              <w:textAlignment w:val="baseline"/>
            </w:pPr>
            <w:r w:rsidRPr="00854E06">
              <w:t>охватывает все его звенья: отбор, допуск, спортивную ориентацию, контроль за здоровьем, предупреждение и выявление заболеваний и травм, диагностику</w:t>
            </w:r>
          </w:p>
          <w:p w14:paraId="5FACE911" w14:textId="77777777" w:rsidR="00854E06" w:rsidRPr="00854E06" w:rsidRDefault="00854E06" w:rsidP="00854E06">
            <w:pPr>
              <w:shd w:val="clear" w:color="auto" w:fill="FFFFFF"/>
              <w:jc w:val="both"/>
              <w:textAlignment w:val="baseline"/>
            </w:pPr>
            <w:r w:rsidRPr="00854E06">
              <w:t xml:space="preserve">тренированности и контроль за ее динамикой, предупреждение переутомления (перетренированности), контроль за переносимостью тренировочных </w:t>
            </w:r>
            <w:r w:rsidRPr="00854E06">
              <w:lastRenderedPageBreak/>
              <w:t>нагрузок, за режимом отдыха, питания и др.</w:t>
            </w:r>
          </w:p>
          <w:p w14:paraId="07761968" w14:textId="77777777" w:rsidR="00854E06" w:rsidRPr="00854E06" w:rsidRDefault="00854E06" w:rsidP="00854E06">
            <w:pPr>
              <w:shd w:val="clear" w:color="auto" w:fill="FFFFFF"/>
              <w:jc w:val="both"/>
              <w:textAlignment w:val="baseline"/>
            </w:pPr>
            <w:r w:rsidRPr="00854E06">
              <w:t>Подытоживая все сказанное, можно заключить, что содержание спортивной</w:t>
            </w:r>
          </w:p>
          <w:p w14:paraId="58B9514B" w14:textId="77777777" w:rsidR="00854E06" w:rsidRPr="00854E06" w:rsidRDefault="00854E06" w:rsidP="00854E06">
            <w:pPr>
              <w:shd w:val="clear" w:color="auto" w:fill="FFFFFF"/>
              <w:jc w:val="both"/>
              <w:textAlignment w:val="baseline"/>
            </w:pPr>
            <w:r w:rsidRPr="00854E06">
              <w:t>медицины существенно отличается от других клинических дисциплин, в которых оно</w:t>
            </w:r>
          </w:p>
          <w:p w14:paraId="58709205" w14:textId="77777777" w:rsidR="00854E06" w:rsidRPr="00854E06" w:rsidRDefault="00854E06" w:rsidP="00854E06">
            <w:pPr>
              <w:shd w:val="clear" w:color="auto" w:fill="FFFFFF"/>
              <w:jc w:val="both"/>
              <w:textAlignment w:val="baseline"/>
            </w:pPr>
            <w:r w:rsidRPr="00854E06">
              <w:t>сводится к диагностике заболеваний, их лечению и профилактике.</w:t>
            </w:r>
          </w:p>
        </w:tc>
      </w:tr>
      <w:tr w:rsidR="00854E06" w:rsidRPr="00854E06" w14:paraId="07F4593E" w14:textId="77777777" w:rsidTr="009E0448">
        <w:tc>
          <w:tcPr>
            <w:tcW w:w="15304" w:type="dxa"/>
            <w:gridSpan w:val="9"/>
            <w:tcBorders>
              <w:top w:val="single" w:sz="4" w:space="0" w:color="auto"/>
              <w:left w:val="single" w:sz="4" w:space="0" w:color="auto"/>
              <w:bottom w:val="single" w:sz="4" w:space="0" w:color="auto"/>
              <w:right w:val="single" w:sz="4" w:space="0" w:color="auto"/>
            </w:tcBorders>
          </w:tcPr>
          <w:p w14:paraId="71436FCF" w14:textId="77777777" w:rsidR="00854E06" w:rsidRPr="00854E06" w:rsidRDefault="00854E06" w:rsidP="00854E06">
            <w:pPr>
              <w:shd w:val="clear" w:color="auto" w:fill="FFFFFF"/>
              <w:jc w:val="center"/>
              <w:textAlignment w:val="baseline"/>
              <w:rPr>
                <w:b/>
                <w:bCs/>
              </w:rPr>
            </w:pPr>
            <w:r w:rsidRPr="00854E06">
              <w:rPr>
                <w:b/>
                <w:bCs/>
              </w:rPr>
              <w:lastRenderedPageBreak/>
              <w:t xml:space="preserve">Закон Республики Казахстан </w:t>
            </w:r>
            <w:bookmarkStart w:id="1" w:name="_Hlk148004616"/>
            <w:r w:rsidRPr="00854E06">
              <w:rPr>
                <w:b/>
                <w:bCs/>
              </w:rPr>
              <w:t>от 23 января 2001 года</w:t>
            </w:r>
            <w:bookmarkEnd w:id="1"/>
          </w:p>
          <w:p w14:paraId="432545D2" w14:textId="77777777" w:rsidR="00854E06" w:rsidRPr="00854E06" w:rsidRDefault="00854E06" w:rsidP="00854E06">
            <w:pPr>
              <w:shd w:val="clear" w:color="auto" w:fill="FFFFFF"/>
              <w:jc w:val="center"/>
              <w:textAlignment w:val="baseline"/>
            </w:pPr>
            <w:r w:rsidRPr="00854E06">
              <w:rPr>
                <w:b/>
                <w:bCs/>
              </w:rPr>
              <w:t>«О местном государственном управлении и самоуправлении в Республике Казахстан»</w:t>
            </w:r>
          </w:p>
        </w:tc>
      </w:tr>
      <w:tr w:rsidR="00854E06" w:rsidRPr="00854E06" w14:paraId="2EBE5C66" w14:textId="77777777" w:rsidTr="00F04B91">
        <w:tc>
          <w:tcPr>
            <w:tcW w:w="561" w:type="dxa"/>
            <w:tcBorders>
              <w:top w:val="single" w:sz="4" w:space="0" w:color="auto"/>
              <w:left w:val="single" w:sz="4" w:space="0" w:color="auto"/>
              <w:bottom w:val="single" w:sz="4" w:space="0" w:color="auto"/>
              <w:right w:val="single" w:sz="4" w:space="0" w:color="auto"/>
            </w:tcBorders>
          </w:tcPr>
          <w:p w14:paraId="44104BBB" w14:textId="77777777" w:rsidR="00854E06" w:rsidRPr="00854E06" w:rsidRDefault="00854E06" w:rsidP="00854E06">
            <w:pPr>
              <w:numPr>
                <w:ilvl w:val="0"/>
                <w:numId w:val="27"/>
              </w:numPr>
              <w:contextualSpacing/>
              <w:jc w:val="center"/>
              <w:rPr>
                <w:rFonts w:eastAsia="Calibri"/>
                <w:b/>
                <w:lang w:eastAsia="en-US"/>
              </w:rPr>
            </w:pPr>
          </w:p>
          <w:p w14:paraId="40362537" w14:textId="77777777" w:rsidR="00854E06" w:rsidRPr="00854E06" w:rsidRDefault="00854E06" w:rsidP="00854E06">
            <w:pPr>
              <w:rPr>
                <w:b/>
                <w:lang w:eastAsia="en-US"/>
              </w:rPr>
            </w:pPr>
            <w:r w:rsidRPr="00854E06">
              <w:rPr>
                <w:b/>
                <w:lang w:eastAsia="en-US"/>
              </w:rPr>
              <w:t>2.</w:t>
            </w:r>
          </w:p>
        </w:tc>
        <w:tc>
          <w:tcPr>
            <w:tcW w:w="1844" w:type="dxa"/>
            <w:gridSpan w:val="2"/>
          </w:tcPr>
          <w:p w14:paraId="783E987A" w14:textId="77777777" w:rsidR="00854E06" w:rsidRPr="00854E06" w:rsidRDefault="00854E06" w:rsidP="00854E06">
            <w:pPr>
              <w:jc w:val="center"/>
              <w:rPr>
                <w:lang w:val="kk-KZ" w:eastAsia="en-US"/>
              </w:rPr>
            </w:pPr>
            <w:bookmarkStart w:id="2" w:name="_Hlk148004690"/>
            <w:r w:rsidRPr="00854E06">
              <w:t>подпункт 14-4) пункта 1 статьи 27</w:t>
            </w:r>
            <w:bookmarkEnd w:id="2"/>
          </w:p>
        </w:tc>
        <w:tc>
          <w:tcPr>
            <w:tcW w:w="4392" w:type="dxa"/>
            <w:gridSpan w:val="2"/>
          </w:tcPr>
          <w:p w14:paraId="146C76EF" w14:textId="77777777" w:rsidR="00854E06" w:rsidRPr="00854E06" w:rsidRDefault="00854E06" w:rsidP="00854E06">
            <w:pPr>
              <w:shd w:val="clear" w:color="auto" w:fill="FFFFFF"/>
              <w:jc w:val="both"/>
              <w:textAlignment w:val="baseline"/>
              <w:outlineLvl w:val="2"/>
            </w:pPr>
            <w:r w:rsidRPr="00854E06">
              <w:t>Статья 27. Компетенция акимата области, города республиканского значения, столицы</w:t>
            </w:r>
          </w:p>
          <w:p w14:paraId="201B76FC" w14:textId="77777777" w:rsidR="00854E06" w:rsidRPr="00854E06" w:rsidRDefault="00854E06" w:rsidP="00854E06">
            <w:pPr>
              <w:shd w:val="clear" w:color="auto" w:fill="FFFFFF"/>
              <w:jc w:val="both"/>
              <w:textAlignment w:val="baseline"/>
            </w:pPr>
            <w:r w:rsidRPr="00854E06">
              <w:t>      1. Акимат области, города республиканского значения, столицы в соответствии с законодательством Республики Казахстан:</w:t>
            </w:r>
          </w:p>
          <w:p w14:paraId="58B051F3" w14:textId="77777777" w:rsidR="00854E06" w:rsidRPr="00854E06" w:rsidRDefault="00854E06" w:rsidP="00854E06">
            <w:pPr>
              <w:jc w:val="both"/>
              <w:rPr>
                <w:bCs/>
                <w:bdr w:val="none" w:sz="0" w:space="0" w:color="auto" w:frame="1"/>
              </w:rPr>
            </w:pPr>
            <w:r w:rsidRPr="00854E06">
              <w:t>14-4) осуществляет государственный контроль за безопасной эксплуатацией спортивного оборудования, предназначенного для занятий массовым спортом;</w:t>
            </w:r>
          </w:p>
        </w:tc>
        <w:tc>
          <w:tcPr>
            <w:tcW w:w="4677" w:type="dxa"/>
            <w:gridSpan w:val="2"/>
          </w:tcPr>
          <w:p w14:paraId="7F44BE26" w14:textId="77777777" w:rsidR="00854E06" w:rsidRPr="00854E06" w:rsidRDefault="00854E06" w:rsidP="00854E06">
            <w:pPr>
              <w:shd w:val="clear" w:color="auto" w:fill="FFFFFF"/>
              <w:jc w:val="both"/>
              <w:textAlignment w:val="baseline"/>
              <w:outlineLvl w:val="2"/>
            </w:pPr>
            <w:r w:rsidRPr="00854E06">
              <w:t>Статья 27. Компетенция акимата области, города республиканского значения, столицы</w:t>
            </w:r>
          </w:p>
          <w:p w14:paraId="0B3FC712" w14:textId="77777777" w:rsidR="00854E06" w:rsidRPr="00854E06" w:rsidRDefault="00854E06" w:rsidP="00854E06">
            <w:pPr>
              <w:shd w:val="clear" w:color="auto" w:fill="FFFFFF"/>
              <w:jc w:val="both"/>
              <w:textAlignment w:val="baseline"/>
            </w:pPr>
            <w:r w:rsidRPr="00854E06">
              <w:t>      1. Акимат области, города республиканского значения, столицы в соответствии с законодательством Республики Казахстан:</w:t>
            </w:r>
          </w:p>
          <w:p w14:paraId="28C4BC68" w14:textId="77777777" w:rsidR="00854E06" w:rsidRPr="00854E06" w:rsidRDefault="00854E06" w:rsidP="00854E06">
            <w:pPr>
              <w:jc w:val="both"/>
              <w:rPr>
                <w:b/>
                <w:bdr w:val="none" w:sz="0" w:space="0" w:color="auto" w:frame="1"/>
              </w:rPr>
            </w:pPr>
            <w:r w:rsidRPr="00854E06">
              <w:t xml:space="preserve">14-4) осуществляет государственный контроль за безопасной эксплуатацией спортивного оборудования, предназначенного для занятий </w:t>
            </w:r>
            <w:bookmarkStart w:id="3" w:name="_Hlk148004754"/>
            <w:r w:rsidRPr="00854E06">
              <w:rPr>
                <w:b/>
                <w:bCs/>
              </w:rPr>
              <w:t>физической культурой</w:t>
            </w:r>
            <w:bookmarkEnd w:id="3"/>
            <w:r w:rsidRPr="00854E06">
              <w:rPr>
                <w:b/>
                <w:bCs/>
              </w:rPr>
              <w:t>;</w:t>
            </w:r>
          </w:p>
        </w:tc>
        <w:tc>
          <w:tcPr>
            <w:tcW w:w="3830" w:type="dxa"/>
            <w:gridSpan w:val="2"/>
          </w:tcPr>
          <w:p w14:paraId="1E7CA478" w14:textId="77777777" w:rsidR="00854E06" w:rsidRPr="00854E06" w:rsidRDefault="00854E06" w:rsidP="00854E06">
            <w:pPr>
              <w:shd w:val="clear" w:color="auto" w:fill="FFFFFF"/>
              <w:jc w:val="both"/>
              <w:textAlignment w:val="baseline"/>
            </w:pPr>
            <w:r w:rsidRPr="00854E06">
              <w:t xml:space="preserve">В связи с исключением понятий массовый спорт. </w:t>
            </w:r>
          </w:p>
        </w:tc>
      </w:tr>
      <w:tr w:rsidR="00854E06" w:rsidRPr="00854E06" w14:paraId="6B375BEC" w14:textId="77777777" w:rsidTr="00F04B91">
        <w:tc>
          <w:tcPr>
            <w:tcW w:w="561" w:type="dxa"/>
            <w:tcBorders>
              <w:top w:val="single" w:sz="4" w:space="0" w:color="auto"/>
              <w:left w:val="single" w:sz="4" w:space="0" w:color="auto"/>
              <w:bottom w:val="single" w:sz="4" w:space="0" w:color="auto"/>
              <w:right w:val="single" w:sz="4" w:space="0" w:color="auto"/>
            </w:tcBorders>
          </w:tcPr>
          <w:p w14:paraId="57EB6F7F" w14:textId="77777777" w:rsidR="00854E06" w:rsidRPr="00854E06" w:rsidRDefault="00854E06" w:rsidP="00854E06">
            <w:pPr>
              <w:numPr>
                <w:ilvl w:val="0"/>
                <w:numId w:val="27"/>
              </w:numPr>
              <w:contextualSpacing/>
              <w:jc w:val="center"/>
              <w:rPr>
                <w:rFonts w:eastAsia="Calibri"/>
                <w:lang w:eastAsia="en-US"/>
              </w:rPr>
            </w:pPr>
          </w:p>
          <w:p w14:paraId="7E214F0C" w14:textId="77777777" w:rsidR="00854E06" w:rsidRPr="00854E06" w:rsidRDefault="00854E06" w:rsidP="00854E06">
            <w:pPr>
              <w:rPr>
                <w:b/>
                <w:lang w:eastAsia="en-US"/>
              </w:rPr>
            </w:pPr>
            <w:r w:rsidRPr="00854E06">
              <w:rPr>
                <w:b/>
                <w:lang w:eastAsia="en-US"/>
              </w:rPr>
              <w:t>3.</w:t>
            </w:r>
          </w:p>
        </w:tc>
        <w:tc>
          <w:tcPr>
            <w:tcW w:w="1844" w:type="dxa"/>
            <w:gridSpan w:val="2"/>
          </w:tcPr>
          <w:p w14:paraId="5EE27F7C" w14:textId="77777777" w:rsidR="00854E06" w:rsidRPr="00854E06" w:rsidRDefault="00854E06" w:rsidP="00854E06">
            <w:pPr>
              <w:jc w:val="center"/>
              <w:rPr>
                <w:lang w:val="kk-KZ" w:eastAsia="en-US"/>
              </w:rPr>
            </w:pPr>
            <w:bookmarkStart w:id="4" w:name="_Hlk148004801"/>
            <w:r w:rsidRPr="00854E06">
              <w:t>подпункт 27-3) пункта 1 статьи 31</w:t>
            </w:r>
            <w:bookmarkEnd w:id="4"/>
          </w:p>
        </w:tc>
        <w:tc>
          <w:tcPr>
            <w:tcW w:w="4392" w:type="dxa"/>
            <w:gridSpan w:val="2"/>
          </w:tcPr>
          <w:p w14:paraId="3241A944" w14:textId="77777777" w:rsidR="00854E06" w:rsidRPr="00854E06" w:rsidRDefault="00854E06" w:rsidP="00854E06">
            <w:pPr>
              <w:shd w:val="clear" w:color="auto" w:fill="FFFFFF"/>
              <w:jc w:val="both"/>
              <w:textAlignment w:val="baseline"/>
              <w:outlineLvl w:val="2"/>
            </w:pPr>
            <w:r w:rsidRPr="00854E06">
              <w:t>Статья 31. Компетенция районного (города областного значения) акимата</w:t>
            </w:r>
          </w:p>
          <w:p w14:paraId="1C075ACA" w14:textId="77777777" w:rsidR="00854E06" w:rsidRPr="00854E06" w:rsidRDefault="00854E06" w:rsidP="00854E06">
            <w:pPr>
              <w:ind w:firstLine="324"/>
              <w:jc w:val="both"/>
            </w:pPr>
            <w:r w:rsidRPr="00854E06">
              <w:t> 1. Районный (города областного значения) акимат в соответствии с законодательством Республики Казахстан:</w:t>
            </w:r>
          </w:p>
          <w:p w14:paraId="6132BCFD" w14:textId="77777777" w:rsidR="00854E06" w:rsidRPr="00854E06" w:rsidRDefault="00854E06" w:rsidP="00854E06">
            <w:pPr>
              <w:jc w:val="both"/>
              <w:rPr>
                <w:bCs/>
                <w:bdr w:val="none" w:sz="0" w:space="0" w:color="auto" w:frame="1"/>
              </w:rPr>
            </w:pPr>
            <w:r w:rsidRPr="00854E06">
              <w:t xml:space="preserve">27-3) осуществляет государственный контроль за безопасной эксплуатацией спортивного оборудования, </w:t>
            </w:r>
            <w:r w:rsidRPr="00854E06">
              <w:lastRenderedPageBreak/>
              <w:t>предназначенного для занятий массовым спортом;</w:t>
            </w:r>
          </w:p>
        </w:tc>
        <w:tc>
          <w:tcPr>
            <w:tcW w:w="4677" w:type="dxa"/>
            <w:gridSpan w:val="2"/>
          </w:tcPr>
          <w:p w14:paraId="72892C4B" w14:textId="77777777" w:rsidR="00854E06" w:rsidRPr="00854E06" w:rsidRDefault="00854E06" w:rsidP="00854E06">
            <w:pPr>
              <w:shd w:val="clear" w:color="auto" w:fill="FFFFFF"/>
              <w:jc w:val="both"/>
              <w:textAlignment w:val="baseline"/>
              <w:outlineLvl w:val="2"/>
            </w:pPr>
            <w:r w:rsidRPr="00854E06">
              <w:lastRenderedPageBreak/>
              <w:t>Статья 31. Компетенция районного (города областного значения) акимата</w:t>
            </w:r>
          </w:p>
          <w:p w14:paraId="13753927" w14:textId="77777777" w:rsidR="00854E06" w:rsidRPr="00854E06" w:rsidRDefault="00854E06" w:rsidP="00854E06">
            <w:pPr>
              <w:ind w:firstLine="324"/>
              <w:jc w:val="both"/>
            </w:pPr>
            <w:r w:rsidRPr="00854E06">
              <w:t>1. Районный (города областного значения) акимат в соответствии с законодательством Республики Казахстан:</w:t>
            </w:r>
          </w:p>
          <w:p w14:paraId="131E430B" w14:textId="77777777" w:rsidR="00854E06" w:rsidRPr="00854E06" w:rsidRDefault="00854E06" w:rsidP="00854E06">
            <w:pPr>
              <w:jc w:val="both"/>
              <w:rPr>
                <w:b/>
                <w:bdr w:val="none" w:sz="0" w:space="0" w:color="auto" w:frame="1"/>
              </w:rPr>
            </w:pPr>
            <w:r w:rsidRPr="00854E06">
              <w:t xml:space="preserve">27-3) осуществляет государственный контроль за безопасной эксплуатацией спортивного оборудования, предназначенного для занятий </w:t>
            </w:r>
            <w:r w:rsidRPr="00854E06">
              <w:rPr>
                <w:b/>
                <w:bCs/>
              </w:rPr>
              <w:t>физической культурой;</w:t>
            </w:r>
          </w:p>
        </w:tc>
        <w:tc>
          <w:tcPr>
            <w:tcW w:w="3830" w:type="dxa"/>
            <w:gridSpan w:val="2"/>
          </w:tcPr>
          <w:p w14:paraId="0AFEC77A" w14:textId="77777777" w:rsidR="00854E06" w:rsidRPr="00854E06" w:rsidRDefault="00854E06" w:rsidP="00854E06">
            <w:pPr>
              <w:shd w:val="clear" w:color="auto" w:fill="FFFFFF"/>
              <w:jc w:val="both"/>
              <w:textAlignment w:val="baseline"/>
            </w:pPr>
            <w:r w:rsidRPr="00854E06">
              <w:t>В связи с исключением понятий массовый спорт.</w:t>
            </w:r>
          </w:p>
        </w:tc>
      </w:tr>
      <w:tr w:rsidR="00854E06" w:rsidRPr="00854E06" w14:paraId="29C556C4" w14:textId="77777777" w:rsidTr="009E0448">
        <w:tc>
          <w:tcPr>
            <w:tcW w:w="561" w:type="dxa"/>
            <w:tcBorders>
              <w:top w:val="single" w:sz="4" w:space="0" w:color="auto"/>
              <w:left w:val="single" w:sz="4" w:space="0" w:color="auto"/>
              <w:bottom w:val="single" w:sz="4" w:space="0" w:color="auto"/>
              <w:right w:val="single" w:sz="4" w:space="0" w:color="auto"/>
            </w:tcBorders>
          </w:tcPr>
          <w:p w14:paraId="45CE6D50" w14:textId="77777777" w:rsidR="00854E06" w:rsidRPr="00854E06" w:rsidRDefault="00854E06" w:rsidP="00854E06">
            <w:pPr>
              <w:ind w:left="360"/>
              <w:contextualSpacing/>
              <w:rPr>
                <w:rFonts w:eastAsia="Calibri"/>
                <w:lang w:eastAsia="en-US"/>
              </w:rPr>
            </w:pPr>
          </w:p>
        </w:tc>
        <w:tc>
          <w:tcPr>
            <w:tcW w:w="14743" w:type="dxa"/>
            <w:gridSpan w:val="8"/>
            <w:tcBorders>
              <w:top w:val="single" w:sz="4" w:space="0" w:color="auto"/>
              <w:left w:val="single" w:sz="4" w:space="0" w:color="auto"/>
              <w:bottom w:val="single" w:sz="4" w:space="0" w:color="auto"/>
              <w:right w:val="single" w:sz="4" w:space="0" w:color="auto"/>
            </w:tcBorders>
          </w:tcPr>
          <w:p w14:paraId="1B446437" w14:textId="77777777" w:rsidR="00854E06" w:rsidRPr="00854E06" w:rsidRDefault="00854E06" w:rsidP="00854E06">
            <w:pPr>
              <w:shd w:val="clear" w:color="auto" w:fill="FFFFFF"/>
              <w:jc w:val="center"/>
              <w:textAlignment w:val="baseline"/>
            </w:pPr>
            <w:r w:rsidRPr="00854E06">
              <w:rPr>
                <w:b/>
              </w:rPr>
              <w:t>Закон Республики Казахстан от 13 июня 2001 года</w:t>
            </w:r>
            <w:r w:rsidRPr="00854E06">
              <w:rPr>
                <w:b/>
                <w:lang w:val="kk-KZ"/>
              </w:rPr>
              <w:t xml:space="preserve"> </w:t>
            </w:r>
            <w:r w:rsidRPr="00854E06">
              <w:rPr>
                <w:b/>
              </w:rPr>
              <w:t>«О туристской деятельности в Республике Казахстан»</w:t>
            </w:r>
          </w:p>
        </w:tc>
      </w:tr>
      <w:tr w:rsidR="00854E06" w:rsidRPr="00854E06" w14:paraId="3F14766E" w14:textId="77777777" w:rsidTr="00F04B91">
        <w:tc>
          <w:tcPr>
            <w:tcW w:w="561" w:type="dxa"/>
            <w:tcBorders>
              <w:top w:val="single" w:sz="4" w:space="0" w:color="auto"/>
              <w:left w:val="single" w:sz="4" w:space="0" w:color="auto"/>
              <w:bottom w:val="single" w:sz="4" w:space="0" w:color="auto"/>
              <w:right w:val="single" w:sz="4" w:space="0" w:color="auto"/>
            </w:tcBorders>
          </w:tcPr>
          <w:p w14:paraId="129E6D4E" w14:textId="77777777" w:rsidR="00854E06" w:rsidRPr="00854E06" w:rsidRDefault="00854E06" w:rsidP="00854E06">
            <w:pPr>
              <w:numPr>
                <w:ilvl w:val="0"/>
                <w:numId w:val="27"/>
              </w:numPr>
              <w:contextualSpacing/>
              <w:jc w:val="center"/>
              <w:rPr>
                <w:rFonts w:eastAsia="Calibri"/>
                <w:lang w:eastAsia="en-US"/>
              </w:rPr>
            </w:pPr>
            <w:r w:rsidRPr="00854E06">
              <w:rPr>
                <w:rFonts w:eastAsia="Calibri"/>
                <w:lang w:eastAsia="en-US"/>
              </w:rPr>
              <w:t>5555</w:t>
            </w:r>
          </w:p>
          <w:p w14:paraId="62D4037A" w14:textId="77777777" w:rsidR="00854E06" w:rsidRPr="00854E06" w:rsidRDefault="00854E06" w:rsidP="00854E06">
            <w:pPr>
              <w:rPr>
                <w:b/>
                <w:lang w:eastAsia="en-US"/>
              </w:rPr>
            </w:pPr>
            <w:r w:rsidRPr="00854E06">
              <w:rPr>
                <w:b/>
                <w:lang w:eastAsia="en-US"/>
              </w:rPr>
              <w:t>4.</w:t>
            </w:r>
          </w:p>
        </w:tc>
        <w:tc>
          <w:tcPr>
            <w:tcW w:w="1844" w:type="dxa"/>
            <w:gridSpan w:val="2"/>
            <w:tcBorders>
              <w:top w:val="single" w:sz="4" w:space="0" w:color="auto"/>
              <w:left w:val="single" w:sz="4" w:space="0" w:color="auto"/>
              <w:bottom w:val="single" w:sz="4" w:space="0" w:color="auto"/>
              <w:right w:val="single" w:sz="4" w:space="0" w:color="auto"/>
            </w:tcBorders>
          </w:tcPr>
          <w:p w14:paraId="7A965DB9" w14:textId="77777777" w:rsidR="00854E06" w:rsidRPr="00854E06" w:rsidRDefault="00854E06" w:rsidP="00854E06">
            <w:pPr>
              <w:jc w:val="center"/>
              <w:rPr>
                <w:lang w:val="kk-KZ" w:eastAsia="en-US"/>
              </w:rPr>
            </w:pPr>
            <w:r w:rsidRPr="00854E06">
              <w:rPr>
                <w:bCs/>
                <w:color w:val="000000"/>
                <w:lang w:val="kk-KZ"/>
              </w:rPr>
              <w:t xml:space="preserve">Статья </w:t>
            </w:r>
            <w:r w:rsidRPr="00854E06">
              <w:rPr>
                <w:bCs/>
                <w:color w:val="000000"/>
                <w:lang w:val="en-US"/>
              </w:rPr>
              <w:t>8</w:t>
            </w:r>
            <w:r w:rsidRPr="00854E06">
              <w:rPr>
                <w:bCs/>
                <w:color w:val="000000"/>
                <w:lang w:val="kk-KZ"/>
              </w:rPr>
              <w:t>.</w:t>
            </w:r>
          </w:p>
        </w:tc>
        <w:tc>
          <w:tcPr>
            <w:tcW w:w="4392" w:type="dxa"/>
            <w:gridSpan w:val="2"/>
            <w:tcBorders>
              <w:top w:val="single" w:sz="4" w:space="0" w:color="auto"/>
              <w:left w:val="single" w:sz="4" w:space="0" w:color="auto"/>
              <w:bottom w:val="single" w:sz="4" w:space="0" w:color="auto"/>
              <w:right w:val="single" w:sz="4" w:space="0" w:color="auto"/>
            </w:tcBorders>
          </w:tcPr>
          <w:p w14:paraId="75966C74" w14:textId="77777777" w:rsidR="00854E06" w:rsidRPr="00854E06" w:rsidRDefault="00854E06" w:rsidP="00854E06">
            <w:pPr>
              <w:ind w:firstLine="319"/>
              <w:jc w:val="both"/>
              <w:rPr>
                <w:lang w:val="kk-KZ"/>
              </w:rPr>
            </w:pPr>
            <w:r w:rsidRPr="00854E06">
              <w:rPr>
                <w:lang w:val="kk-KZ"/>
              </w:rPr>
              <w:t xml:space="preserve">Статья </w:t>
            </w:r>
            <w:r w:rsidRPr="00854E06">
              <w:t>8</w:t>
            </w:r>
            <w:r w:rsidRPr="00854E06">
              <w:rPr>
                <w:lang w:val="kk-KZ"/>
              </w:rPr>
              <w:t xml:space="preserve">. Принципы государственного регулирования туристской деятельности </w:t>
            </w:r>
          </w:p>
          <w:p w14:paraId="26CB8DDC" w14:textId="77777777" w:rsidR="00854E06" w:rsidRPr="00854E06" w:rsidRDefault="00854E06" w:rsidP="00854E06">
            <w:pPr>
              <w:ind w:firstLine="319"/>
              <w:jc w:val="both"/>
              <w:rPr>
                <w:lang w:val="kk-KZ"/>
              </w:rPr>
            </w:pPr>
            <w:r w:rsidRPr="00854E06">
              <w:rPr>
                <w:lang w:val="kk-KZ"/>
              </w:rPr>
              <w:t xml:space="preserve">Основными принципами государственного регулирования туристской деятельности в Республике Казахстан являются:      </w:t>
            </w:r>
          </w:p>
          <w:p w14:paraId="6A0E042A" w14:textId="77777777" w:rsidR="00854E06" w:rsidRPr="00854E06" w:rsidRDefault="00854E06" w:rsidP="00854E06">
            <w:pPr>
              <w:ind w:firstLine="319"/>
              <w:jc w:val="both"/>
              <w:rPr>
                <w:lang w:val="kk-KZ"/>
              </w:rPr>
            </w:pPr>
            <w:r w:rsidRPr="00854E06">
              <w:rPr>
                <w:lang w:val="kk-KZ"/>
              </w:rPr>
              <w:t xml:space="preserve">1) содействие туристской деятельности и создание благоприятных условий для ее развития;      </w:t>
            </w:r>
          </w:p>
          <w:p w14:paraId="36C2B7E5" w14:textId="77777777" w:rsidR="00854E06" w:rsidRPr="00854E06" w:rsidRDefault="00854E06" w:rsidP="00854E06">
            <w:pPr>
              <w:ind w:firstLine="319"/>
              <w:jc w:val="both"/>
              <w:rPr>
                <w:lang w:val="kk-KZ"/>
              </w:rPr>
            </w:pPr>
            <w:r w:rsidRPr="00854E06">
              <w:rPr>
                <w:lang w:val="kk-KZ"/>
              </w:rPr>
              <w:t xml:space="preserve">2) </w:t>
            </w:r>
            <w:r w:rsidRPr="00854E06">
              <w:rPr>
                <w:b/>
                <w:lang w:val="kk-KZ"/>
              </w:rPr>
              <w:t>определение и</w:t>
            </w:r>
            <w:r w:rsidRPr="00854E06">
              <w:rPr>
                <w:lang w:val="kk-KZ"/>
              </w:rPr>
              <w:t xml:space="preserve"> поддержка приоритетных направлений туристской деятельности;      </w:t>
            </w:r>
          </w:p>
          <w:p w14:paraId="67159099" w14:textId="77777777" w:rsidR="00854E06" w:rsidRPr="00854E06" w:rsidRDefault="00854E06" w:rsidP="00854E06">
            <w:pPr>
              <w:ind w:firstLine="319"/>
              <w:jc w:val="both"/>
              <w:rPr>
                <w:lang w:val="kk-KZ"/>
              </w:rPr>
            </w:pPr>
            <w:r w:rsidRPr="00854E06">
              <w:rPr>
                <w:lang w:val="kk-KZ"/>
              </w:rPr>
              <w:t xml:space="preserve">3) формирование представления о Республике Казахстан как о стране, благоприятной для туризма;      </w:t>
            </w:r>
          </w:p>
          <w:p w14:paraId="41593791" w14:textId="77777777" w:rsidR="00854E06" w:rsidRPr="00854E06" w:rsidRDefault="00854E06" w:rsidP="00854E06">
            <w:pPr>
              <w:shd w:val="clear" w:color="auto" w:fill="FFFFFF"/>
              <w:jc w:val="both"/>
              <w:textAlignment w:val="baseline"/>
            </w:pPr>
            <w:r w:rsidRPr="00854E06">
              <w:rPr>
                <w:lang w:val="kk-KZ" w:eastAsia="zh-CN"/>
              </w:rPr>
              <w:t xml:space="preserve">4) </w:t>
            </w:r>
            <w:r w:rsidRPr="00854E06">
              <w:rPr>
                <w:b/>
                <w:lang w:val="kk-KZ" w:eastAsia="zh-CN"/>
              </w:rPr>
              <w:t xml:space="preserve">обеспечение </w:t>
            </w:r>
            <w:r w:rsidRPr="00854E06">
              <w:rPr>
                <w:lang w:val="kk-KZ" w:eastAsia="zh-CN"/>
              </w:rPr>
              <w:t xml:space="preserve">безопасности, защиты прав туристов и лиц, осуществляющих туристскую деятельность, </w:t>
            </w:r>
            <w:r w:rsidRPr="00B80B73">
              <w:rPr>
                <w:b/>
                <w:lang w:val="kk-KZ" w:eastAsia="zh-CN"/>
              </w:rPr>
              <w:t>Республики Казахстан</w:t>
            </w:r>
            <w:r w:rsidRPr="00854E06">
              <w:rPr>
                <w:lang w:val="kk-KZ" w:eastAsia="zh-CN"/>
              </w:rPr>
              <w:t xml:space="preserve"> и их объединений, а также защита их интересов и имущества.</w:t>
            </w:r>
          </w:p>
        </w:tc>
        <w:tc>
          <w:tcPr>
            <w:tcW w:w="4677" w:type="dxa"/>
            <w:gridSpan w:val="2"/>
            <w:tcBorders>
              <w:top w:val="single" w:sz="4" w:space="0" w:color="auto"/>
              <w:left w:val="single" w:sz="4" w:space="0" w:color="auto"/>
              <w:bottom w:val="single" w:sz="4" w:space="0" w:color="auto"/>
              <w:right w:val="single" w:sz="4" w:space="0" w:color="auto"/>
            </w:tcBorders>
          </w:tcPr>
          <w:p w14:paraId="16B5846E" w14:textId="77777777" w:rsidR="00854E06" w:rsidRPr="00854E06" w:rsidRDefault="00854E06" w:rsidP="00854E06">
            <w:pPr>
              <w:ind w:firstLine="319"/>
              <w:jc w:val="both"/>
              <w:rPr>
                <w:lang w:val="kk-KZ"/>
              </w:rPr>
            </w:pPr>
            <w:r w:rsidRPr="00854E06">
              <w:rPr>
                <w:lang w:val="kk-KZ"/>
              </w:rPr>
              <w:t xml:space="preserve">Статья </w:t>
            </w:r>
            <w:r w:rsidRPr="00854E06">
              <w:t>8</w:t>
            </w:r>
            <w:r w:rsidRPr="00854E06">
              <w:rPr>
                <w:lang w:val="kk-KZ"/>
              </w:rPr>
              <w:t xml:space="preserve">. Принципы государственного регулирования туристской деятельности </w:t>
            </w:r>
          </w:p>
          <w:p w14:paraId="4CA61FC4" w14:textId="77777777" w:rsidR="00854E06" w:rsidRPr="00854E06" w:rsidRDefault="00854E06" w:rsidP="00854E06">
            <w:pPr>
              <w:ind w:firstLine="319"/>
              <w:jc w:val="both"/>
              <w:rPr>
                <w:lang w:val="kk-KZ"/>
              </w:rPr>
            </w:pPr>
            <w:r w:rsidRPr="00854E06">
              <w:rPr>
                <w:lang w:val="kk-KZ"/>
              </w:rPr>
              <w:t>Основными принципами</w:t>
            </w:r>
            <w:r w:rsidRPr="00854E06">
              <w:rPr>
                <w:b/>
                <w:lang w:val="kk-KZ"/>
              </w:rPr>
              <w:t xml:space="preserve"> </w:t>
            </w:r>
            <w:r w:rsidRPr="00854E06">
              <w:rPr>
                <w:lang w:val="kk-KZ"/>
              </w:rPr>
              <w:t xml:space="preserve">государственного регулирования туристской деятельности в Республике Казахстан являются:      </w:t>
            </w:r>
          </w:p>
          <w:p w14:paraId="1C1D77B3" w14:textId="77777777" w:rsidR="00854E06" w:rsidRPr="00854E06" w:rsidRDefault="00854E06" w:rsidP="00854E06">
            <w:pPr>
              <w:ind w:firstLine="319"/>
              <w:jc w:val="both"/>
              <w:rPr>
                <w:lang w:val="kk-KZ"/>
              </w:rPr>
            </w:pPr>
            <w:r w:rsidRPr="00854E06">
              <w:rPr>
                <w:lang w:val="kk-KZ"/>
              </w:rPr>
              <w:t xml:space="preserve">1) содействие туристской деятельности и создание благоприятных условий для ее развития;      </w:t>
            </w:r>
          </w:p>
          <w:p w14:paraId="3185CB2C" w14:textId="77777777" w:rsidR="00854E06" w:rsidRPr="00854E06" w:rsidRDefault="00854E06" w:rsidP="00854E06">
            <w:pPr>
              <w:ind w:firstLine="319"/>
              <w:jc w:val="both"/>
              <w:rPr>
                <w:lang w:val="kk-KZ"/>
              </w:rPr>
            </w:pPr>
            <w:r w:rsidRPr="00854E06">
              <w:rPr>
                <w:lang w:val="kk-KZ"/>
              </w:rPr>
              <w:t xml:space="preserve">2) поддержка приоритетных направлений туристской деятельности.     </w:t>
            </w:r>
          </w:p>
          <w:p w14:paraId="74D012D9" w14:textId="77777777" w:rsidR="00854E06" w:rsidRPr="00854E06" w:rsidRDefault="00854E06" w:rsidP="00854E06">
            <w:pPr>
              <w:ind w:firstLine="319"/>
              <w:jc w:val="both"/>
              <w:rPr>
                <w:lang w:val="kk-KZ"/>
              </w:rPr>
            </w:pPr>
            <w:r w:rsidRPr="00854E06">
              <w:rPr>
                <w:lang w:val="kk-KZ"/>
              </w:rPr>
              <w:t xml:space="preserve">3) формирование представления о Республике Казахстан как о стране, благоприятной для туризма;      </w:t>
            </w:r>
          </w:p>
          <w:p w14:paraId="6D70140D" w14:textId="77777777" w:rsidR="00854E06" w:rsidRPr="00854E06" w:rsidRDefault="00854E06" w:rsidP="00854E06">
            <w:pPr>
              <w:shd w:val="clear" w:color="auto" w:fill="FFFFFF"/>
              <w:jc w:val="both"/>
              <w:textAlignment w:val="baseline"/>
            </w:pPr>
            <w:r w:rsidRPr="00854E06">
              <w:rPr>
                <w:lang w:val="kk-KZ" w:eastAsia="zh-CN"/>
              </w:rPr>
              <w:t xml:space="preserve">4) </w:t>
            </w:r>
            <w:r w:rsidRPr="00854E06">
              <w:rPr>
                <w:b/>
                <w:lang w:val="kk-KZ" w:eastAsia="zh-CN"/>
              </w:rPr>
              <w:t>безопасность, защита</w:t>
            </w:r>
            <w:r w:rsidRPr="00854E06">
              <w:rPr>
                <w:lang w:val="kk-KZ" w:eastAsia="zh-CN"/>
              </w:rPr>
              <w:t xml:space="preserve"> прав туристов и лиц, осуществляющих туристскую деятельность, и их объединений, а также защита их интересов и имущества.</w:t>
            </w:r>
          </w:p>
        </w:tc>
        <w:tc>
          <w:tcPr>
            <w:tcW w:w="3830" w:type="dxa"/>
            <w:gridSpan w:val="2"/>
            <w:tcBorders>
              <w:top w:val="single" w:sz="4" w:space="0" w:color="auto"/>
              <w:left w:val="single" w:sz="4" w:space="0" w:color="auto"/>
              <w:bottom w:val="single" w:sz="4" w:space="0" w:color="auto"/>
              <w:right w:val="single" w:sz="4" w:space="0" w:color="auto"/>
            </w:tcBorders>
          </w:tcPr>
          <w:p w14:paraId="7FBE356C"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r w:rsidRPr="00854E06">
              <w:br/>
              <w:t xml:space="preserve">2 Указа Президента Республики Казахстан от 13 апреля 2022 года </w:t>
            </w:r>
            <w:r w:rsidRPr="00854E06">
              <w:br/>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113CC7A8" w14:textId="77777777" w:rsidTr="00F04B91">
        <w:tc>
          <w:tcPr>
            <w:tcW w:w="561" w:type="dxa"/>
            <w:tcBorders>
              <w:top w:val="single" w:sz="4" w:space="0" w:color="auto"/>
              <w:left w:val="single" w:sz="4" w:space="0" w:color="auto"/>
              <w:bottom w:val="single" w:sz="4" w:space="0" w:color="auto"/>
              <w:right w:val="single" w:sz="4" w:space="0" w:color="auto"/>
            </w:tcBorders>
          </w:tcPr>
          <w:p w14:paraId="0F104017" w14:textId="77777777" w:rsidR="00854E06" w:rsidRPr="00854E06" w:rsidRDefault="00854E06" w:rsidP="00854E06">
            <w:pPr>
              <w:numPr>
                <w:ilvl w:val="0"/>
                <w:numId w:val="27"/>
              </w:numPr>
              <w:contextualSpacing/>
              <w:jc w:val="center"/>
              <w:rPr>
                <w:rFonts w:eastAsia="Calibri"/>
                <w:lang w:eastAsia="en-US"/>
              </w:rPr>
            </w:pPr>
          </w:p>
          <w:p w14:paraId="7D777BEE" w14:textId="77777777" w:rsidR="00854E06" w:rsidRPr="00854E06" w:rsidRDefault="00854E06" w:rsidP="00854E06">
            <w:pPr>
              <w:rPr>
                <w:lang w:eastAsia="en-US"/>
              </w:rPr>
            </w:pPr>
          </w:p>
          <w:p w14:paraId="6BDA67E6" w14:textId="77777777" w:rsidR="00854E06" w:rsidRPr="00854E06" w:rsidRDefault="00854E06" w:rsidP="00854E06">
            <w:pPr>
              <w:rPr>
                <w:b/>
                <w:lang w:eastAsia="en-US"/>
              </w:rPr>
            </w:pPr>
            <w:r w:rsidRPr="00854E06">
              <w:rPr>
                <w:b/>
                <w:lang w:eastAsia="en-US"/>
              </w:rPr>
              <w:t>5</w:t>
            </w:r>
          </w:p>
        </w:tc>
        <w:tc>
          <w:tcPr>
            <w:tcW w:w="1844" w:type="dxa"/>
            <w:gridSpan w:val="2"/>
            <w:tcBorders>
              <w:top w:val="single" w:sz="4" w:space="0" w:color="auto"/>
              <w:left w:val="single" w:sz="4" w:space="0" w:color="auto"/>
              <w:bottom w:val="single" w:sz="4" w:space="0" w:color="auto"/>
              <w:right w:val="single" w:sz="4" w:space="0" w:color="auto"/>
            </w:tcBorders>
          </w:tcPr>
          <w:p w14:paraId="34D0C7EF" w14:textId="77777777" w:rsidR="00854E06" w:rsidRPr="00854E06" w:rsidRDefault="00854E06" w:rsidP="00854E06">
            <w:pPr>
              <w:jc w:val="center"/>
              <w:rPr>
                <w:lang w:val="kk-KZ" w:eastAsia="en-US"/>
              </w:rPr>
            </w:pPr>
            <w:r w:rsidRPr="00854E06">
              <w:rPr>
                <w:bCs/>
                <w:lang w:val="kk-KZ"/>
              </w:rPr>
              <w:t>Статья 9.</w:t>
            </w:r>
          </w:p>
        </w:tc>
        <w:tc>
          <w:tcPr>
            <w:tcW w:w="4392" w:type="dxa"/>
            <w:gridSpan w:val="2"/>
            <w:tcBorders>
              <w:top w:val="single" w:sz="4" w:space="0" w:color="auto"/>
              <w:left w:val="single" w:sz="4" w:space="0" w:color="auto"/>
              <w:bottom w:val="single" w:sz="4" w:space="0" w:color="auto"/>
              <w:right w:val="single" w:sz="4" w:space="0" w:color="auto"/>
            </w:tcBorders>
          </w:tcPr>
          <w:p w14:paraId="4892EC86" w14:textId="77777777" w:rsidR="00854E06" w:rsidRPr="00854E06" w:rsidRDefault="00854E06" w:rsidP="00854E06">
            <w:pPr>
              <w:ind w:firstLine="319"/>
              <w:jc w:val="both"/>
              <w:rPr>
                <w:bCs/>
                <w:lang w:val="kk-KZ"/>
              </w:rPr>
            </w:pPr>
            <w:r w:rsidRPr="00854E06">
              <w:rPr>
                <w:bCs/>
                <w:lang w:val="kk-KZ"/>
              </w:rPr>
              <w:t>Статья 9. Цели,</w:t>
            </w:r>
            <w:r w:rsidRPr="00854E06">
              <w:rPr>
                <w:b/>
                <w:bCs/>
                <w:lang w:val="kk-KZ"/>
              </w:rPr>
              <w:t xml:space="preserve"> приоритетные направления и способы </w:t>
            </w:r>
            <w:r w:rsidRPr="00854E06">
              <w:rPr>
                <w:bCs/>
                <w:lang w:val="kk-KZ"/>
              </w:rPr>
              <w:t>государственного регулирования туристской деятельности</w:t>
            </w:r>
          </w:p>
          <w:p w14:paraId="47889C35" w14:textId="77777777" w:rsidR="00854E06" w:rsidRPr="00854E06" w:rsidRDefault="00854E06" w:rsidP="00854E06">
            <w:pPr>
              <w:ind w:firstLine="319"/>
              <w:jc w:val="both"/>
              <w:rPr>
                <w:bCs/>
                <w:lang w:val="kk-KZ"/>
              </w:rPr>
            </w:pPr>
            <w:r w:rsidRPr="00854E06">
              <w:rPr>
                <w:bCs/>
                <w:lang w:val="kk-KZ"/>
              </w:rPr>
              <w:t xml:space="preserve">1. Основными целями государственного регулирования туристской деятельности являются:      </w:t>
            </w:r>
          </w:p>
          <w:p w14:paraId="5EDD7AB0" w14:textId="77777777" w:rsidR="00854E06" w:rsidRPr="00854E06" w:rsidRDefault="00854E06" w:rsidP="00854E06">
            <w:pPr>
              <w:ind w:firstLine="319"/>
              <w:jc w:val="both"/>
              <w:rPr>
                <w:bCs/>
                <w:lang w:val="kk-KZ"/>
              </w:rPr>
            </w:pPr>
            <w:r w:rsidRPr="00854E06">
              <w:rPr>
                <w:bCs/>
                <w:lang w:val="kk-KZ"/>
              </w:rPr>
              <w:t xml:space="preserve">1) обеспечение прав граждан на отдых, свободу передвижения в области туристской деятельности;      </w:t>
            </w:r>
          </w:p>
          <w:p w14:paraId="71B89F2E" w14:textId="77777777" w:rsidR="00854E06" w:rsidRPr="00854E06" w:rsidRDefault="00854E06" w:rsidP="00854E06">
            <w:pPr>
              <w:ind w:firstLine="319"/>
              <w:jc w:val="both"/>
              <w:rPr>
                <w:bCs/>
                <w:lang w:val="kk-KZ"/>
              </w:rPr>
            </w:pPr>
            <w:r w:rsidRPr="00854E06">
              <w:rPr>
                <w:bCs/>
                <w:lang w:val="kk-KZ"/>
              </w:rPr>
              <w:t xml:space="preserve">2) охрана окружающей среды;      </w:t>
            </w:r>
          </w:p>
          <w:p w14:paraId="52BFA178" w14:textId="77777777" w:rsidR="00854E06" w:rsidRPr="00854E06" w:rsidRDefault="00854E06" w:rsidP="00854E06">
            <w:pPr>
              <w:ind w:firstLine="319"/>
              <w:jc w:val="both"/>
              <w:rPr>
                <w:bCs/>
                <w:lang w:val="kk-KZ"/>
              </w:rPr>
            </w:pPr>
            <w:r w:rsidRPr="00854E06">
              <w:rPr>
                <w:bCs/>
                <w:lang w:val="kk-KZ"/>
              </w:rPr>
              <w:lastRenderedPageBreak/>
              <w:t xml:space="preserve">3) создание условий для деятельности, направленной на воспитание, образование и оздоровление туристов;      </w:t>
            </w:r>
          </w:p>
          <w:p w14:paraId="1CA258E1" w14:textId="77777777" w:rsidR="00854E06" w:rsidRPr="00854E06" w:rsidRDefault="00854E06" w:rsidP="00854E06">
            <w:pPr>
              <w:ind w:firstLine="319"/>
              <w:jc w:val="both"/>
              <w:rPr>
                <w:bCs/>
                <w:lang w:val="kk-KZ"/>
              </w:rPr>
            </w:pPr>
            <w:r w:rsidRPr="00854E06">
              <w:rPr>
                <w:bCs/>
                <w:lang w:val="kk-KZ"/>
              </w:rPr>
              <w:t xml:space="preserve">4) развитие туристской индустрии, обеспечивающей потребности граждан при совершении путешествий;      </w:t>
            </w:r>
          </w:p>
          <w:p w14:paraId="1B3872E0" w14:textId="77777777" w:rsidR="00854E06" w:rsidRPr="00854E06" w:rsidRDefault="00854E06" w:rsidP="00854E06">
            <w:pPr>
              <w:ind w:firstLine="319"/>
              <w:jc w:val="both"/>
              <w:rPr>
                <w:bCs/>
                <w:lang w:val="kk-KZ"/>
              </w:rPr>
            </w:pPr>
            <w:r w:rsidRPr="00854E06">
              <w:rPr>
                <w:bCs/>
                <w:lang w:val="kk-KZ"/>
              </w:rPr>
              <w:t xml:space="preserve">5) создание новых рабочих мест, увеличение доходов государства и граждан Республики Казахстан за счет развития туристской индустрии;      </w:t>
            </w:r>
          </w:p>
          <w:p w14:paraId="5F9BCB9F" w14:textId="77777777" w:rsidR="00854E06" w:rsidRPr="00854E06" w:rsidRDefault="00854E06" w:rsidP="00854E06">
            <w:pPr>
              <w:ind w:firstLine="319"/>
              <w:jc w:val="both"/>
              <w:rPr>
                <w:bCs/>
                <w:lang w:val="kk-KZ"/>
              </w:rPr>
            </w:pPr>
            <w:r w:rsidRPr="00854E06">
              <w:rPr>
                <w:bCs/>
                <w:lang w:val="kk-KZ"/>
              </w:rPr>
              <w:t xml:space="preserve">6) развитие международных туристских контактов.      </w:t>
            </w:r>
          </w:p>
          <w:p w14:paraId="76DF8134" w14:textId="77777777" w:rsidR="00854E06" w:rsidRPr="00854E06" w:rsidRDefault="00854E06" w:rsidP="00854E06">
            <w:pPr>
              <w:ind w:firstLine="319"/>
              <w:jc w:val="both"/>
              <w:rPr>
                <w:bCs/>
                <w:lang w:val="kk-KZ"/>
              </w:rPr>
            </w:pPr>
            <w:r w:rsidRPr="00854E06">
              <w:rPr>
                <w:bCs/>
                <w:lang w:val="kk-KZ"/>
              </w:rPr>
              <w:t>2</w:t>
            </w:r>
            <w:r w:rsidRPr="00854E06">
              <w:rPr>
                <w:b/>
                <w:bCs/>
                <w:lang w:val="kk-KZ"/>
              </w:rPr>
              <w:t xml:space="preserve">. Приоритетными направлениями </w:t>
            </w:r>
            <w:r w:rsidRPr="00B80B73">
              <w:rPr>
                <w:bCs/>
                <w:lang w:val="kk-KZ"/>
              </w:rPr>
              <w:t>государственного регулирования туристской деятельности являются:</w:t>
            </w:r>
            <w:r w:rsidRPr="00854E06">
              <w:rPr>
                <w:bCs/>
                <w:lang w:val="kk-KZ"/>
              </w:rPr>
              <w:t xml:space="preserve">      </w:t>
            </w:r>
          </w:p>
          <w:p w14:paraId="776C9E0D" w14:textId="77777777" w:rsidR="00854E06" w:rsidRPr="00854E06" w:rsidRDefault="00854E06" w:rsidP="00854E06">
            <w:pPr>
              <w:ind w:firstLine="319"/>
              <w:jc w:val="both"/>
              <w:rPr>
                <w:bCs/>
                <w:lang w:val="kk-KZ"/>
              </w:rPr>
            </w:pPr>
            <w:r w:rsidRPr="00854E06">
              <w:rPr>
                <w:bCs/>
                <w:lang w:val="kk-KZ"/>
              </w:rPr>
              <w:t xml:space="preserve">1) становление туризма как высокорентабельной отрасли экономики Республики Казахстан;      </w:t>
            </w:r>
          </w:p>
          <w:p w14:paraId="1CF843CC" w14:textId="77777777" w:rsidR="00854E06" w:rsidRPr="00854E06" w:rsidRDefault="00854E06" w:rsidP="00854E06">
            <w:pPr>
              <w:ind w:firstLine="319"/>
              <w:jc w:val="both"/>
              <w:rPr>
                <w:bCs/>
                <w:lang w:val="kk-KZ"/>
              </w:rPr>
            </w:pPr>
            <w:r w:rsidRPr="00854E06">
              <w:rPr>
                <w:bCs/>
                <w:lang w:val="kk-KZ"/>
              </w:rPr>
              <w:t xml:space="preserve">2) учет государственных интересов, защита природного и историко-культурного наследия Республики Казахстан при использовании туристских ресурсов;      </w:t>
            </w:r>
          </w:p>
          <w:p w14:paraId="7B4DB250" w14:textId="77777777" w:rsidR="00854E06" w:rsidRPr="00B80B73" w:rsidRDefault="00854E06" w:rsidP="00854E06">
            <w:pPr>
              <w:ind w:firstLine="319"/>
              <w:jc w:val="both"/>
              <w:rPr>
                <w:bCs/>
                <w:lang w:val="kk-KZ"/>
              </w:rPr>
            </w:pPr>
            <w:r w:rsidRPr="00B80B73">
              <w:rPr>
                <w:bCs/>
                <w:lang w:val="kk-KZ"/>
              </w:rPr>
              <w:t xml:space="preserve">3) введение льготных условий для организации туристской и экскурсионной работы среди детей, подростков, молодежи, лиц с инвалидностью и малообеспеченных слоев населения;      </w:t>
            </w:r>
          </w:p>
          <w:p w14:paraId="6EBE92A8" w14:textId="77777777" w:rsidR="00854E06" w:rsidRPr="00854E06" w:rsidRDefault="00854E06" w:rsidP="00854E06">
            <w:pPr>
              <w:ind w:firstLine="319"/>
              <w:jc w:val="both"/>
              <w:rPr>
                <w:bCs/>
                <w:lang w:val="kk-KZ"/>
              </w:rPr>
            </w:pPr>
            <w:r w:rsidRPr="00854E06">
              <w:rPr>
                <w:bCs/>
                <w:lang w:val="kk-KZ"/>
              </w:rPr>
              <w:t xml:space="preserve">4) создание благоприятных условий для инвестирования туристской индустрии;      </w:t>
            </w:r>
          </w:p>
          <w:p w14:paraId="200D30F1" w14:textId="77777777" w:rsidR="00854E06" w:rsidRPr="00854E06" w:rsidRDefault="00854E06" w:rsidP="00854E06">
            <w:pPr>
              <w:ind w:firstLine="319"/>
              <w:jc w:val="both"/>
              <w:rPr>
                <w:bCs/>
                <w:lang w:val="kk-KZ"/>
              </w:rPr>
            </w:pPr>
            <w:r w:rsidRPr="00854E06">
              <w:rPr>
                <w:bCs/>
                <w:lang w:val="kk-KZ"/>
              </w:rPr>
              <w:t xml:space="preserve">5) поддержка и развитие внутреннего и въездного туризма;      </w:t>
            </w:r>
          </w:p>
          <w:p w14:paraId="351B5568" w14:textId="77777777" w:rsidR="00854E06" w:rsidRPr="00854E06" w:rsidRDefault="00854E06" w:rsidP="00854E06">
            <w:pPr>
              <w:ind w:firstLine="319"/>
              <w:jc w:val="both"/>
              <w:rPr>
                <w:bCs/>
                <w:lang w:val="kk-KZ"/>
              </w:rPr>
            </w:pPr>
            <w:r w:rsidRPr="00854E06">
              <w:rPr>
                <w:bCs/>
                <w:lang w:val="kk-KZ"/>
              </w:rPr>
              <w:lastRenderedPageBreak/>
              <w:t xml:space="preserve">6) создание эффективной системы туристской деятельности для обеспечения потребностей внутреннего и международного туризма.      </w:t>
            </w:r>
          </w:p>
          <w:p w14:paraId="74A85809" w14:textId="77777777" w:rsidR="00854E06" w:rsidRPr="00B80B73" w:rsidRDefault="00854E06" w:rsidP="00854E06">
            <w:pPr>
              <w:ind w:firstLine="319"/>
              <w:jc w:val="both"/>
              <w:rPr>
                <w:b/>
                <w:bCs/>
                <w:lang w:val="kk-KZ"/>
              </w:rPr>
            </w:pPr>
            <w:r w:rsidRPr="00B80B73">
              <w:rPr>
                <w:b/>
                <w:bCs/>
                <w:lang w:val="kk-KZ"/>
              </w:rPr>
              <w:t xml:space="preserve">3. Государственное регулирование туристской деятельности осуществляется посредством:      </w:t>
            </w:r>
          </w:p>
          <w:p w14:paraId="794648A1" w14:textId="77777777" w:rsidR="00854E06" w:rsidRPr="00B80B73" w:rsidRDefault="00854E06" w:rsidP="00854E06">
            <w:pPr>
              <w:ind w:firstLine="319"/>
              <w:jc w:val="both"/>
              <w:rPr>
                <w:b/>
                <w:bCs/>
                <w:lang w:val="kk-KZ"/>
              </w:rPr>
            </w:pPr>
            <w:r w:rsidRPr="00B80B73">
              <w:rPr>
                <w:b/>
                <w:bCs/>
                <w:lang w:val="kk-KZ"/>
              </w:rPr>
              <w:t xml:space="preserve">1) определения политики по развитию индустрии туризма, инвестиций в туризм;      </w:t>
            </w:r>
          </w:p>
          <w:p w14:paraId="185D2FF8" w14:textId="77777777" w:rsidR="00854E06" w:rsidRPr="00B80B73" w:rsidRDefault="00854E06" w:rsidP="00854E06">
            <w:pPr>
              <w:ind w:firstLine="319"/>
              <w:jc w:val="both"/>
              <w:rPr>
                <w:b/>
                <w:bCs/>
                <w:lang w:val="kk-KZ"/>
              </w:rPr>
            </w:pPr>
            <w:r w:rsidRPr="00B80B73">
              <w:rPr>
                <w:b/>
                <w:bCs/>
                <w:lang w:val="kk-KZ"/>
              </w:rPr>
              <w:t xml:space="preserve">2) принятия нормативных правовых актов, направленных на совершенствование отношений в области туристской деятельности;      </w:t>
            </w:r>
          </w:p>
          <w:p w14:paraId="4A05EABA" w14:textId="77777777" w:rsidR="00854E06" w:rsidRPr="00B80B73" w:rsidRDefault="00854E06" w:rsidP="00854E06">
            <w:pPr>
              <w:ind w:firstLine="319"/>
              <w:jc w:val="both"/>
              <w:rPr>
                <w:b/>
                <w:bCs/>
                <w:lang w:val="kk-KZ"/>
              </w:rPr>
            </w:pPr>
            <w:r w:rsidRPr="00B80B73">
              <w:rPr>
                <w:b/>
                <w:bCs/>
                <w:lang w:val="kk-KZ"/>
              </w:rPr>
              <w:t xml:space="preserve">3) лицензирования туристской деятельности в соответствии с Законом Республики Казахстан «О разрешениях и уведомлениях»;      </w:t>
            </w:r>
          </w:p>
          <w:p w14:paraId="600AACCC" w14:textId="77777777" w:rsidR="00854E06" w:rsidRPr="00B80B73" w:rsidRDefault="00854E06" w:rsidP="00854E06">
            <w:pPr>
              <w:ind w:firstLine="319"/>
              <w:jc w:val="both"/>
              <w:rPr>
                <w:b/>
                <w:bCs/>
                <w:lang w:val="kk-KZ"/>
              </w:rPr>
            </w:pPr>
            <w:r w:rsidRPr="00B80B73">
              <w:rPr>
                <w:b/>
                <w:bCs/>
                <w:lang w:val="kk-KZ"/>
              </w:rPr>
              <w:t xml:space="preserve">3-1) стандартизации в области туристской деятельности в соответствии с законодательством Республики Казахстан в сфере стандартизации;      </w:t>
            </w:r>
          </w:p>
          <w:p w14:paraId="1493F60A" w14:textId="77777777" w:rsidR="00854E06" w:rsidRPr="00B80B73" w:rsidRDefault="00854E06" w:rsidP="00854E06">
            <w:pPr>
              <w:ind w:firstLine="319"/>
              <w:jc w:val="both"/>
              <w:rPr>
                <w:b/>
                <w:bCs/>
                <w:lang w:val="kk-KZ"/>
              </w:rPr>
            </w:pPr>
            <w:r w:rsidRPr="00B80B73">
              <w:rPr>
                <w:b/>
                <w:bCs/>
                <w:lang w:val="kk-KZ"/>
              </w:rPr>
              <w:t xml:space="preserve">4) исключен Законом РК от 03.07.2013 № 124-V (вводится в действие по истечении десяти календарных дней после его первого официального опубликования);      </w:t>
            </w:r>
          </w:p>
          <w:p w14:paraId="0B528EA4" w14:textId="77777777" w:rsidR="00854E06" w:rsidRPr="00B80B73" w:rsidRDefault="00854E06" w:rsidP="00854E06">
            <w:pPr>
              <w:ind w:firstLine="319"/>
              <w:jc w:val="both"/>
              <w:rPr>
                <w:b/>
                <w:bCs/>
                <w:lang w:val="kk-KZ"/>
              </w:rPr>
            </w:pPr>
            <w:r w:rsidRPr="00B80B73">
              <w:rPr>
                <w:b/>
                <w:bCs/>
                <w:lang w:val="kk-KZ"/>
              </w:rPr>
              <w:t xml:space="preserve">5) содействия кадровому обеспечению туристской деятельности;      </w:t>
            </w:r>
          </w:p>
          <w:p w14:paraId="7936D51C" w14:textId="77777777" w:rsidR="00854E06" w:rsidRPr="00B80B73" w:rsidRDefault="00854E06" w:rsidP="00854E06">
            <w:pPr>
              <w:ind w:firstLine="319"/>
              <w:jc w:val="both"/>
              <w:rPr>
                <w:b/>
                <w:bCs/>
                <w:lang w:val="kk-KZ"/>
              </w:rPr>
            </w:pPr>
            <w:r w:rsidRPr="00B80B73">
              <w:rPr>
                <w:b/>
                <w:bCs/>
                <w:lang w:val="kk-KZ"/>
              </w:rPr>
              <w:t xml:space="preserve">6) содействия участию отечественных туристов, туроператоров и турагентов и их </w:t>
            </w:r>
            <w:r w:rsidRPr="00B80B73">
              <w:rPr>
                <w:b/>
                <w:bCs/>
                <w:lang w:val="kk-KZ"/>
              </w:rPr>
              <w:lastRenderedPageBreak/>
              <w:t xml:space="preserve">объединений в международных туристских программах;      </w:t>
            </w:r>
          </w:p>
          <w:p w14:paraId="479A8177" w14:textId="77777777" w:rsidR="00854E06" w:rsidRPr="00B80B73" w:rsidRDefault="00854E06" w:rsidP="00854E06">
            <w:pPr>
              <w:ind w:firstLine="319"/>
              <w:jc w:val="both"/>
              <w:rPr>
                <w:b/>
                <w:bCs/>
                <w:lang w:val="kk-KZ"/>
              </w:rPr>
            </w:pPr>
            <w:r w:rsidRPr="00B80B73">
              <w:rPr>
                <w:b/>
                <w:bCs/>
                <w:lang w:val="kk-KZ"/>
              </w:rPr>
              <w:t xml:space="preserve">7) содействия в продвижении туристского продукта на внутреннем и мировом туристских рынках;      </w:t>
            </w:r>
          </w:p>
          <w:p w14:paraId="0D659A76" w14:textId="77777777" w:rsidR="00854E06" w:rsidRPr="00854E06" w:rsidRDefault="00854E06" w:rsidP="00854E06">
            <w:pPr>
              <w:shd w:val="clear" w:color="auto" w:fill="FFFFFF"/>
              <w:jc w:val="both"/>
              <w:textAlignment w:val="baseline"/>
            </w:pPr>
            <w:r w:rsidRPr="00B80B73">
              <w:rPr>
                <w:b/>
                <w:bCs/>
                <w:lang w:val="kk-KZ" w:eastAsia="zh-CN"/>
              </w:rPr>
              <w:t>8) обеспечения рационального и эффективного использования, учета и защиты туристских ресурсов страны.</w:t>
            </w:r>
            <w:r w:rsidRPr="00854E06">
              <w:rPr>
                <w:bCs/>
                <w:lang w:val="kk-KZ" w:eastAsia="zh-CN"/>
              </w:rPr>
              <w:t xml:space="preserve">      </w:t>
            </w:r>
          </w:p>
        </w:tc>
        <w:tc>
          <w:tcPr>
            <w:tcW w:w="4677" w:type="dxa"/>
            <w:gridSpan w:val="2"/>
            <w:tcBorders>
              <w:top w:val="single" w:sz="4" w:space="0" w:color="auto"/>
              <w:left w:val="single" w:sz="4" w:space="0" w:color="auto"/>
              <w:bottom w:val="single" w:sz="4" w:space="0" w:color="auto"/>
              <w:right w:val="single" w:sz="4" w:space="0" w:color="auto"/>
            </w:tcBorders>
          </w:tcPr>
          <w:p w14:paraId="0DE34762" w14:textId="77777777" w:rsidR="00854E06" w:rsidRPr="00854E06" w:rsidRDefault="00854E06" w:rsidP="00854E06">
            <w:pPr>
              <w:ind w:firstLine="319"/>
              <w:jc w:val="both"/>
              <w:rPr>
                <w:bCs/>
              </w:rPr>
            </w:pPr>
            <w:r w:rsidRPr="00854E06">
              <w:rPr>
                <w:bCs/>
              </w:rPr>
              <w:lastRenderedPageBreak/>
              <w:t>Статья 9.</w:t>
            </w:r>
            <w:r w:rsidRPr="00854E06">
              <w:rPr>
                <w:b/>
                <w:bCs/>
              </w:rPr>
              <w:t xml:space="preserve"> </w:t>
            </w:r>
            <w:r w:rsidRPr="00854E06">
              <w:rPr>
                <w:bCs/>
              </w:rPr>
              <w:t>Цели</w:t>
            </w:r>
            <w:r w:rsidRPr="00854E06">
              <w:rPr>
                <w:b/>
                <w:bCs/>
              </w:rPr>
              <w:t xml:space="preserve"> и задачи </w:t>
            </w:r>
            <w:r w:rsidRPr="00854E06">
              <w:rPr>
                <w:bCs/>
              </w:rPr>
              <w:t>государственного регулирования туристской деятельности</w:t>
            </w:r>
          </w:p>
          <w:p w14:paraId="63363C03" w14:textId="77777777" w:rsidR="00854E06" w:rsidRPr="00854E06" w:rsidRDefault="00854E06" w:rsidP="00854E06">
            <w:pPr>
              <w:ind w:firstLine="319"/>
              <w:jc w:val="both"/>
              <w:rPr>
                <w:bCs/>
              </w:rPr>
            </w:pPr>
            <w:r w:rsidRPr="00854E06">
              <w:rPr>
                <w:bCs/>
              </w:rPr>
              <w:t xml:space="preserve">1. Основными целями государственного регулирования туристской деятельности являются:      </w:t>
            </w:r>
          </w:p>
          <w:p w14:paraId="32A92EE2" w14:textId="77777777" w:rsidR="00854E06" w:rsidRPr="00854E06" w:rsidRDefault="00854E06" w:rsidP="00854E06">
            <w:pPr>
              <w:ind w:firstLine="319"/>
              <w:jc w:val="both"/>
              <w:rPr>
                <w:bCs/>
              </w:rPr>
            </w:pPr>
            <w:r w:rsidRPr="00854E06">
              <w:rPr>
                <w:bCs/>
              </w:rPr>
              <w:t xml:space="preserve">1) обеспечение прав граждан на отдых, свободу передвижения в области туристской деятельности;      </w:t>
            </w:r>
          </w:p>
          <w:p w14:paraId="1F786E3E" w14:textId="77777777" w:rsidR="00854E06" w:rsidRPr="00854E06" w:rsidRDefault="00854E06" w:rsidP="00854E06">
            <w:pPr>
              <w:ind w:firstLine="319"/>
              <w:jc w:val="both"/>
              <w:rPr>
                <w:bCs/>
              </w:rPr>
            </w:pPr>
            <w:r w:rsidRPr="00854E06">
              <w:rPr>
                <w:bCs/>
              </w:rPr>
              <w:t xml:space="preserve">2) охрана окружающей среды;      </w:t>
            </w:r>
          </w:p>
          <w:p w14:paraId="6A2A07B4" w14:textId="77777777" w:rsidR="00854E06" w:rsidRPr="00854E06" w:rsidRDefault="00854E06" w:rsidP="00854E06">
            <w:pPr>
              <w:ind w:firstLine="319"/>
              <w:jc w:val="both"/>
              <w:rPr>
                <w:bCs/>
              </w:rPr>
            </w:pPr>
            <w:r w:rsidRPr="00854E06">
              <w:rPr>
                <w:bCs/>
              </w:rPr>
              <w:lastRenderedPageBreak/>
              <w:t xml:space="preserve">3) создание условий для деятельности, направленной на воспитание, образование и оздоровление туристов;      </w:t>
            </w:r>
          </w:p>
          <w:p w14:paraId="697673A8" w14:textId="77777777" w:rsidR="00854E06" w:rsidRPr="00854E06" w:rsidRDefault="00854E06" w:rsidP="00854E06">
            <w:pPr>
              <w:ind w:firstLine="319"/>
              <w:jc w:val="both"/>
              <w:rPr>
                <w:bCs/>
              </w:rPr>
            </w:pPr>
            <w:r w:rsidRPr="00854E06">
              <w:rPr>
                <w:bCs/>
              </w:rPr>
              <w:t xml:space="preserve">4) развитие туристской индустрии, обеспечивающей потребности граждан при совершении путешествий;      </w:t>
            </w:r>
          </w:p>
          <w:p w14:paraId="003FEA1F" w14:textId="77777777" w:rsidR="00854E06" w:rsidRPr="00854E06" w:rsidRDefault="00854E06" w:rsidP="00854E06">
            <w:pPr>
              <w:ind w:firstLine="319"/>
              <w:jc w:val="both"/>
              <w:rPr>
                <w:bCs/>
              </w:rPr>
            </w:pPr>
            <w:r w:rsidRPr="00854E06">
              <w:rPr>
                <w:bCs/>
              </w:rPr>
              <w:t xml:space="preserve">5) создание новых рабочих мест, увеличение доходов государства и граждан Республики Казахстан за счет развития туристской индустрии;      </w:t>
            </w:r>
          </w:p>
          <w:p w14:paraId="2F0564EE" w14:textId="77777777" w:rsidR="00854E06" w:rsidRPr="00854E06" w:rsidRDefault="00854E06" w:rsidP="00854E06">
            <w:pPr>
              <w:ind w:firstLine="319"/>
              <w:jc w:val="both"/>
              <w:rPr>
                <w:bCs/>
              </w:rPr>
            </w:pPr>
            <w:r w:rsidRPr="00854E06">
              <w:rPr>
                <w:bCs/>
              </w:rPr>
              <w:t>6) развитие международных туристских контактов;</w:t>
            </w:r>
          </w:p>
          <w:p w14:paraId="7CFDC4BE" w14:textId="77777777" w:rsidR="00854E06" w:rsidRPr="00854E06" w:rsidRDefault="00854E06" w:rsidP="00854E06">
            <w:pPr>
              <w:ind w:firstLine="319"/>
              <w:jc w:val="both"/>
              <w:rPr>
                <w:b/>
                <w:bCs/>
              </w:rPr>
            </w:pPr>
            <w:r w:rsidRPr="00854E06">
              <w:rPr>
                <w:b/>
                <w:bCs/>
              </w:rPr>
              <w:t>7)  становление туризма как высокорентабельной отрасли экономики Республики Казахстан;</w:t>
            </w:r>
          </w:p>
          <w:p w14:paraId="2E71A3C9" w14:textId="77777777" w:rsidR="00854E06" w:rsidRPr="00854E06" w:rsidRDefault="00854E06" w:rsidP="00854E06">
            <w:pPr>
              <w:ind w:firstLine="319"/>
              <w:jc w:val="both"/>
              <w:rPr>
                <w:b/>
                <w:bCs/>
              </w:rPr>
            </w:pPr>
            <w:r w:rsidRPr="00854E06">
              <w:rPr>
                <w:b/>
                <w:bCs/>
              </w:rPr>
              <w:t xml:space="preserve">8) учет государственных интересов, защита природного и историко-культурного наследия Республики Казахстан при использовании туристских ресурсов;     </w:t>
            </w:r>
          </w:p>
          <w:p w14:paraId="58A52C1C" w14:textId="77777777" w:rsidR="00854E06" w:rsidRPr="00854E06" w:rsidRDefault="00854E06" w:rsidP="00854E06">
            <w:pPr>
              <w:ind w:firstLine="319"/>
              <w:jc w:val="both"/>
              <w:rPr>
                <w:b/>
                <w:bCs/>
              </w:rPr>
            </w:pPr>
            <w:r w:rsidRPr="00854E06">
              <w:rPr>
                <w:b/>
                <w:bCs/>
              </w:rPr>
              <w:t xml:space="preserve">9) создание благоприятных условий для инвестирования туристской индустрии.      </w:t>
            </w:r>
          </w:p>
          <w:p w14:paraId="539A230F" w14:textId="77777777" w:rsidR="00854E06" w:rsidRPr="00854E06" w:rsidRDefault="00854E06" w:rsidP="00854E06">
            <w:pPr>
              <w:ind w:firstLine="319"/>
              <w:jc w:val="both"/>
              <w:rPr>
                <w:b/>
                <w:bCs/>
              </w:rPr>
            </w:pPr>
            <w:r w:rsidRPr="00854E06">
              <w:rPr>
                <w:b/>
                <w:bCs/>
              </w:rPr>
              <w:t xml:space="preserve">2. Основными задачами </w:t>
            </w:r>
            <w:r w:rsidRPr="00B80B73">
              <w:rPr>
                <w:bCs/>
              </w:rPr>
              <w:t>государственного регулирования туристской деятельности являются:</w:t>
            </w:r>
            <w:r w:rsidRPr="00854E06">
              <w:rPr>
                <w:b/>
                <w:bCs/>
              </w:rPr>
              <w:t xml:space="preserve">      </w:t>
            </w:r>
          </w:p>
          <w:p w14:paraId="5B3FDE13" w14:textId="77777777" w:rsidR="00854E06" w:rsidRPr="00B80B73" w:rsidRDefault="00854E06" w:rsidP="00854E06">
            <w:pPr>
              <w:ind w:firstLine="319"/>
              <w:jc w:val="both"/>
              <w:rPr>
                <w:bCs/>
              </w:rPr>
            </w:pPr>
            <w:r w:rsidRPr="00B80B73">
              <w:rPr>
                <w:bCs/>
              </w:rPr>
              <w:t xml:space="preserve">1) поддержка и развитие внутреннего и въездного туризма;      </w:t>
            </w:r>
          </w:p>
          <w:p w14:paraId="3C3760C2" w14:textId="77777777" w:rsidR="00854E06" w:rsidRPr="00B80B73" w:rsidRDefault="00854E06" w:rsidP="00854E06">
            <w:pPr>
              <w:ind w:firstLine="319"/>
              <w:jc w:val="both"/>
              <w:rPr>
                <w:bCs/>
              </w:rPr>
            </w:pPr>
            <w:r w:rsidRPr="00B80B73">
              <w:rPr>
                <w:bCs/>
              </w:rPr>
              <w:t>2) создание эффективной системы туристской деятельности для обеспечения потребностей внутреннего и международного туризма;</w:t>
            </w:r>
          </w:p>
          <w:p w14:paraId="3387D4DC" w14:textId="77777777" w:rsidR="00854E06" w:rsidRPr="00B80B73" w:rsidRDefault="00854E06" w:rsidP="00854E06">
            <w:pPr>
              <w:ind w:firstLine="319"/>
              <w:jc w:val="both"/>
              <w:rPr>
                <w:bCs/>
              </w:rPr>
            </w:pPr>
            <w:r w:rsidRPr="00B80B73">
              <w:rPr>
                <w:bCs/>
              </w:rPr>
              <w:t xml:space="preserve">3) введение льготных условий для организации туристской и экскурсионной работы среди детей, подростков, молодежи, </w:t>
            </w:r>
            <w:r w:rsidRPr="00B80B73">
              <w:rPr>
                <w:bCs/>
              </w:rPr>
              <w:lastRenderedPageBreak/>
              <w:t xml:space="preserve">лиц с инвалидностью и малообеспеченных слоев населения;      </w:t>
            </w:r>
          </w:p>
          <w:p w14:paraId="7CFDC25A" w14:textId="77777777" w:rsidR="00854E06" w:rsidRPr="00854E06" w:rsidRDefault="00854E06" w:rsidP="00854E06">
            <w:pPr>
              <w:ind w:firstLine="319"/>
              <w:jc w:val="both"/>
              <w:rPr>
                <w:b/>
                <w:bCs/>
              </w:rPr>
            </w:pPr>
            <w:r w:rsidRPr="00854E06">
              <w:rPr>
                <w:b/>
                <w:bCs/>
              </w:rPr>
              <w:t xml:space="preserve">4) содействие созданию новых рабочих мест, занятости населения;      </w:t>
            </w:r>
          </w:p>
          <w:p w14:paraId="2E15ED02" w14:textId="77777777" w:rsidR="00854E06" w:rsidRPr="00854E06" w:rsidRDefault="00854E06" w:rsidP="00854E06">
            <w:pPr>
              <w:ind w:firstLine="319"/>
              <w:jc w:val="both"/>
              <w:rPr>
                <w:b/>
                <w:bCs/>
              </w:rPr>
            </w:pPr>
            <w:r w:rsidRPr="00854E06">
              <w:rPr>
                <w:b/>
                <w:bCs/>
              </w:rPr>
              <w:t xml:space="preserve">5) участие лиц, осуществляющих туристскую деятельность, и их объединений в международных туристских программах;      </w:t>
            </w:r>
          </w:p>
          <w:p w14:paraId="1A323860" w14:textId="77777777" w:rsidR="00854E06" w:rsidRPr="00854E06" w:rsidRDefault="00854E06" w:rsidP="00854E06">
            <w:pPr>
              <w:ind w:firstLine="319"/>
              <w:jc w:val="both"/>
              <w:rPr>
                <w:b/>
                <w:bCs/>
              </w:rPr>
            </w:pPr>
            <w:r w:rsidRPr="00854E06">
              <w:rPr>
                <w:b/>
                <w:bCs/>
              </w:rPr>
              <w:t xml:space="preserve">6) продвижение туристского продукта на внутреннем и мировом туристских рынках;      </w:t>
            </w:r>
          </w:p>
          <w:p w14:paraId="13A97BC4" w14:textId="0E6965C0" w:rsidR="00854E06" w:rsidRPr="00854E06" w:rsidRDefault="00854E06" w:rsidP="00854E06">
            <w:pPr>
              <w:ind w:firstLine="319"/>
              <w:jc w:val="both"/>
              <w:rPr>
                <w:b/>
                <w:bCs/>
              </w:rPr>
            </w:pPr>
            <w:r w:rsidRPr="00854E06">
              <w:rPr>
                <w:b/>
                <w:bCs/>
              </w:rPr>
              <w:t>7) обеспечение рационального и эффективного использования, учета и защиты туристских ресурсов страны.</w:t>
            </w:r>
          </w:p>
          <w:p w14:paraId="67FDCD37" w14:textId="77777777" w:rsidR="00854E06" w:rsidRPr="00854E06" w:rsidRDefault="00854E06" w:rsidP="00854E06">
            <w:pPr>
              <w:shd w:val="clear" w:color="auto" w:fill="FFFFFF"/>
              <w:jc w:val="both"/>
              <w:textAlignment w:val="baseline"/>
            </w:pPr>
          </w:p>
        </w:tc>
        <w:tc>
          <w:tcPr>
            <w:tcW w:w="3830" w:type="dxa"/>
            <w:gridSpan w:val="2"/>
            <w:tcBorders>
              <w:top w:val="single" w:sz="4" w:space="0" w:color="auto"/>
              <w:left w:val="single" w:sz="4" w:space="0" w:color="auto"/>
              <w:bottom w:val="single" w:sz="4" w:space="0" w:color="auto"/>
              <w:right w:val="single" w:sz="4" w:space="0" w:color="auto"/>
            </w:tcBorders>
          </w:tcPr>
          <w:p w14:paraId="0EB6ADF8"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lastRenderedPageBreak/>
              <w:t xml:space="preserve">В целях реализации пункта </w:t>
            </w:r>
            <w:r w:rsidRPr="00854E06">
              <w:br/>
              <w:t xml:space="preserve">2 Указа Президента Республики Казахстан от 13 апреля 2022 года </w:t>
            </w:r>
            <w:r w:rsidRPr="00854E06">
              <w:br/>
              <w:t xml:space="preserve">№ 872 «О мерах по дебюрократизации деятельности государственного аппарата» и приведения в соответствии с пунктом 1 статьи 24 Закона Республики Казахстан «О </w:t>
            </w:r>
            <w:r w:rsidRPr="00854E06">
              <w:lastRenderedPageBreak/>
              <w:t>правовых актах».</w:t>
            </w:r>
          </w:p>
        </w:tc>
      </w:tr>
      <w:tr w:rsidR="00854E06" w:rsidRPr="00854E06" w14:paraId="20E11AD2" w14:textId="77777777" w:rsidTr="00F04B91">
        <w:tc>
          <w:tcPr>
            <w:tcW w:w="561" w:type="dxa"/>
            <w:tcBorders>
              <w:top w:val="single" w:sz="4" w:space="0" w:color="auto"/>
              <w:left w:val="single" w:sz="4" w:space="0" w:color="auto"/>
              <w:bottom w:val="single" w:sz="4" w:space="0" w:color="auto"/>
              <w:right w:val="single" w:sz="4" w:space="0" w:color="auto"/>
            </w:tcBorders>
          </w:tcPr>
          <w:p w14:paraId="63C43339" w14:textId="77777777" w:rsidR="00854E06" w:rsidRPr="00854E06" w:rsidRDefault="00854E06" w:rsidP="00854E06">
            <w:pPr>
              <w:numPr>
                <w:ilvl w:val="0"/>
                <w:numId w:val="27"/>
              </w:numPr>
              <w:contextualSpacing/>
              <w:jc w:val="center"/>
              <w:rPr>
                <w:rFonts w:eastAsia="Calibri"/>
                <w:b/>
                <w:lang w:eastAsia="en-US"/>
              </w:rPr>
            </w:pPr>
          </w:p>
          <w:p w14:paraId="78EDFE93" w14:textId="77777777" w:rsidR="00854E06" w:rsidRPr="00854E06" w:rsidRDefault="00854E06" w:rsidP="00854E06">
            <w:pPr>
              <w:rPr>
                <w:b/>
                <w:lang w:eastAsia="en-US"/>
              </w:rPr>
            </w:pPr>
            <w:r w:rsidRPr="00854E06">
              <w:rPr>
                <w:b/>
                <w:lang w:eastAsia="en-US"/>
              </w:rPr>
              <w:t>6.</w:t>
            </w:r>
          </w:p>
        </w:tc>
        <w:tc>
          <w:tcPr>
            <w:tcW w:w="1844" w:type="dxa"/>
            <w:gridSpan w:val="2"/>
            <w:tcBorders>
              <w:top w:val="single" w:sz="4" w:space="0" w:color="auto"/>
              <w:left w:val="single" w:sz="4" w:space="0" w:color="auto"/>
              <w:bottom w:val="single" w:sz="4" w:space="0" w:color="auto"/>
              <w:right w:val="single" w:sz="4" w:space="0" w:color="auto"/>
            </w:tcBorders>
          </w:tcPr>
          <w:p w14:paraId="0E21A86F" w14:textId="233AD3CE" w:rsidR="00854E06" w:rsidRDefault="0002291E" w:rsidP="00F5591D">
            <w:pPr>
              <w:jc w:val="center"/>
              <w:rPr>
                <w:bCs/>
                <w:lang w:val="kk-KZ"/>
              </w:rPr>
            </w:pPr>
            <w:r>
              <w:rPr>
                <w:bCs/>
                <w:lang w:val="kk-KZ"/>
              </w:rPr>
              <w:t xml:space="preserve">Новый </w:t>
            </w:r>
            <w:r w:rsidR="00F5591D">
              <w:rPr>
                <w:bCs/>
                <w:lang w:val="kk-KZ"/>
              </w:rPr>
              <w:t>п</w:t>
            </w:r>
            <w:r w:rsidR="00854E06" w:rsidRPr="00F37A02">
              <w:rPr>
                <w:bCs/>
                <w:lang w:val="kk-KZ"/>
              </w:rPr>
              <w:t>одпункт</w:t>
            </w:r>
            <w:r w:rsidR="00F5591D">
              <w:rPr>
                <w:bCs/>
                <w:lang w:val="kk-KZ"/>
              </w:rPr>
              <w:t xml:space="preserve"> </w:t>
            </w:r>
            <w:r w:rsidR="00854E06" w:rsidRPr="00F37A02">
              <w:rPr>
                <w:bCs/>
                <w:lang w:val="kk-KZ"/>
              </w:rPr>
              <w:t>3-1)</w:t>
            </w:r>
          </w:p>
          <w:p w14:paraId="52D9EA06" w14:textId="6802DE48" w:rsidR="00F5591D" w:rsidRPr="00854E06" w:rsidRDefault="00F5591D" w:rsidP="00F5591D">
            <w:pPr>
              <w:jc w:val="center"/>
              <w:rPr>
                <w:lang w:val="kk-KZ" w:eastAsia="en-US"/>
              </w:rPr>
            </w:pPr>
            <w:r>
              <w:rPr>
                <w:lang w:val="kk-KZ" w:eastAsia="en-US"/>
              </w:rPr>
              <w:t>с</w:t>
            </w:r>
            <w:r w:rsidRPr="00F5591D">
              <w:rPr>
                <w:lang w:val="kk-KZ" w:eastAsia="en-US"/>
              </w:rPr>
              <w:t>тать</w:t>
            </w:r>
            <w:r>
              <w:rPr>
                <w:lang w:val="kk-KZ" w:eastAsia="en-US"/>
              </w:rPr>
              <w:t>и 11</w:t>
            </w:r>
          </w:p>
        </w:tc>
        <w:tc>
          <w:tcPr>
            <w:tcW w:w="4392" w:type="dxa"/>
            <w:gridSpan w:val="2"/>
            <w:tcBorders>
              <w:top w:val="single" w:sz="4" w:space="0" w:color="auto"/>
              <w:left w:val="single" w:sz="4" w:space="0" w:color="auto"/>
              <w:bottom w:val="single" w:sz="4" w:space="0" w:color="auto"/>
              <w:right w:val="single" w:sz="4" w:space="0" w:color="auto"/>
            </w:tcBorders>
          </w:tcPr>
          <w:p w14:paraId="0CF3C8D7" w14:textId="776AC99A" w:rsid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56C52343" w14:textId="0F595AD5" w:rsidR="00B80B73" w:rsidRPr="00854E06" w:rsidRDefault="00B80B73" w:rsidP="00854E06">
            <w:pPr>
              <w:ind w:firstLine="319"/>
              <w:jc w:val="both"/>
              <w:rPr>
                <w:bCs/>
                <w:lang w:val="kk-KZ"/>
              </w:rPr>
            </w:pPr>
            <w:r>
              <w:rPr>
                <w:bCs/>
                <w:lang w:val="kk-KZ"/>
              </w:rPr>
              <w:t>Уполномоченный орган:</w:t>
            </w:r>
          </w:p>
          <w:p w14:paraId="7F6C9FB7" w14:textId="77777777" w:rsidR="00854E06" w:rsidRPr="00854E06" w:rsidRDefault="00854E06" w:rsidP="00854E06">
            <w:pPr>
              <w:shd w:val="clear" w:color="auto" w:fill="FFFFFF"/>
              <w:jc w:val="both"/>
              <w:textAlignment w:val="baseline"/>
              <w:rPr>
                <w:bCs/>
                <w:lang w:val="kk-KZ" w:eastAsia="zh-CN"/>
              </w:rPr>
            </w:pPr>
          </w:p>
          <w:p w14:paraId="053837DB" w14:textId="77777777" w:rsidR="00854E06" w:rsidRPr="00B80B73" w:rsidRDefault="00854E06" w:rsidP="00854E06">
            <w:pPr>
              <w:shd w:val="clear" w:color="auto" w:fill="FFFFFF"/>
              <w:jc w:val="both"/>
              <w:textAlignment w:val="baseline"/>
              <w:rPr>
                <w:b/>
              </w:rPr>
            </w:pPr>
            <w:r w:rsidRPr="00B80B73">
              <w:rPr>
                <w:b/>
                <w:bCs/>
                <w:lang w:val="kk-KZ" w:eastAsia="zh-CN"/>
              </w:rPr>
              <w:t>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58C37026"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5CB2465B" w14:textId="77777777" w:rsidR="00854E06" w:rsidRPr="00854E06" w:rsidRDefault="00854E06" w:rsidP="00854E06">
            <w:pPr>
              <w:ind w:firstLine="319"/>
              <w:jc w:val="both"/>
              <w:rPr>
                <w:bCs/>
                <w:lang w:val="kk-KZ"/>
              </w:rPr>
            </w:pPr>
            <w:r w:rsidRPr="00854E06">
              <w:rPr>
                <w:bCs/>
                <w:lang w:val="kk-KZ"/>
              </w:rPr>
              <w:t xml:space="preserve">Уполномоченный орган:      </w:t>
            </w:r>
          </w:p>
          <w:p w14:paraId="3E42081F" w14:textId="77777777" w:rsidR="00854E06" w:rsidRPr="00854E06" w:rsidRDefault="00854E06" w:rsidP="00854E06">
            <w:pPr>
              <w:ind w:firstLine="319"/>
              <w:jc w:val="both"/>
              <w:rPr>
                <w:b/>
                <w:bCs/>
                <w:lang w:val="kk-KZ"/>
              </w:rPr>
            </w:pPr>
            <w:r w:rsidRPr="00854E06">
              <w:rPr>
                <w:bCs/>
                <w:lang w:val="kk-KZ"/>
              </w:rPr>
              <w:t xml:space="preserve">3-1) </w:t>
            </w:r>
            <w:r w:rsidRPr="00854E06">
              <w:rPr>
                <w:b/>
                <w:bCs/>
                <w:lang w:val="kk-KZ"/>
              </w:rPr>
              <w:t>разрабатывает и утверждает нормативные правовые акты в области регулирования туристской деятельности в соответствии с целями и задачами настоящего Закона и законодательством Республики Казахстан. Правовые акты определяются в Положении об уполномоченном органе;</w:t>
            </w:r>
          </w:p>
        </w:tc>
        <w:tc>
          <w:tcPr>
            <w:tcW w:w="3830" w:type="dxa"/>
            <w:gridSpan w:val="2"/>
            <w:tcBorders>
              <w:top w:val="single" w:sz="4" w:space="0" w:color="auto"/>
              <w:left w:val="single" w:sz="4" w:space="0" w:color="auto"/>
              <w:bottom w:val="single" w:sz="4" w:space="0" w:color="auto"/>
              <w:right w:val="single" w:sz="4" w:space="0" w:color="auto"/>
            </w:tcBorders>
          </w:tcPr>
          <w:p w14:paraId="063E58CB"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r w:rsidRPr="00854E06">
              <w:br/>
              <w:t xml:space="preserve">2 Указа Президента Республики Казахстан от 13 апреля 2022 года </w:t>
            </w:r>
            <w:r w:rsidRPr="00854E06">
              <w:br/>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207A9EF0"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76CEB12B" w14:textId="77777777" w:rsidR="00854E06" w:rsidRPr="00854E06" w:rsidRDefault="00854E06" w:rsidP="00854E06">
            <w:pPr>
              <w:numPr>
                <w:ilvl w:val="0"/>
                <w:numId w:val="27"/>
              </w:numPr>
              <w:contextualSpacing/>
              <w:jc w:val="center"/>
              <w:rPr>
                <w:rFonts w:eastAsia="Calibri"/>
                <w:b/>
                <w:lang w:eastAsia="en-US"/>
              </w:rPr>
            </w:pPr>
            <w:r w:rsidRPr="00854E06">
              <w:rPr>
                <w:rFonts w:eastAsia="Calibri"/>
                <w:b/>
                <w:lang w:val="kk-KZ" w:eastAsia="en-US"/>
              </w:rPr>
              <w:t>88</w:t>
            </w:r>
          </w:p>
          <w:p w14:paraId="726FB860" w14:textId="77777777" w:rsidR="00854E06" w:rsidRPr="00854E06" w:rsidRDefault="00854E06" w:rsidP="00854E06">
            <w:pPr>
              <w:rPr>
                <w:b/>
                <w:lang w:val="kk-KZ" w:eastAsia="en-US"/>
              </w:rPr>
            </w:pPr>
            <w:r w:rsidRPr="00854E06">
              <w:rPr>
                <w:b/>
                <w:lang w:val="kk-KZ" w:eastAsia="en-US"/>
              </w:rPr>
              <w:t>7.</w:t>
            </w:r>
          </w:p>
        </w:tc>
        <w:tc>
          <w:tcPr>
            <w:tcW w:w="1844" w:type="dxa"/>
            <w:gridSpan w:val="2"/>
            <w:tcBorders>
              <w:top w:val="single" w:sz="4" w:space="0" w:color="auto"/>
              <w:left w:val="single" w:sz="4" w:space="0" w:color="auto"/>
              <w:bottom w:val="single" w:sz="4" w:space="0" w:color="auto"/>
              <w:right w:val="single" w:sz="4" w:space="0" w:color="auto"/>
            </w:tcBorders>
          </w:tcPr>
          <w:p w14:paraId="223B74E4" w14:textId="1B3F8D49" w:rsidR="00854E06" w:rsidRDefault="00854E06" w:rsidP="00854E06">
            <w:pPr>
              <w:jc w:val="center"/>
              <w:rPr>
                <w:bCs/>
                <w:lang w:val="kk-KZ"/>
              </w:rPr>
            </w:pPr>
            <w:r w:rsidRPr="00854E06">
              <w:rPr>
                <w:bCs/>
                <w:lang w:val="kk-KZ"/>
              </w:rPr>
              <w:t>подпункт 11)</w:t>
            </w:r>
          </w:p>
          <w:p w14:paraId="701BE4B6" w14:textId="09331D12" w:rsidR="00F5591D" w:rsidRPr="00854E06" w:rsidRDefault="00F5591D" w:rsidP="00854E06">
            <w:pPr>
              <w:jc w:val="center"/>
              <w:rPr>
                <w:bCs/>
                <w:lang w:val="kk-KZ"/>
              </w:rPr>
            </w:pPr>
            <w:r>
              <w:rPr>
                <w:bCs/>
                <w:lang w:val="kk-KZ"/>
              </w:rPr>
              <w:t>статьи 11</w:t>
            </w:r>
          </w:p>
          <w:p w14:paraId="5E00260B" w14:textId="77777777" w:rsidR="00854E06" w:rsidRPr="00854E06" w:rsidRDefault="00854E06" w:rsidP="00854E06">
            <w:pPr>
              <w:rPr>
                <w:lang w:val="kk-KZ"/>
              </w:rPr>
            </w:pPr>
          </w:p>
        </w:tc>
        <w:tc>
          <w:tcPr>
            <w:tcW w:w="4392" w:type="dxa"/>
            <w:gridSpan w:val="2"/>
            <w:tcBorders>
              <w:top w:val="single" w:sz="4" w:space="0" w:color="auto"/>
              <w:left w:val="single" w:sz="4" w:space="0" w:color="auto"/>
              <w:bottom w:val="single" w:sz="4" w:space="0" w:color="auto"/>
              <w:right w:val="single" w:sz="4" w:space="0" w:color="auto"/>
            </w:tcBorders>
          </w:tcPr>
          <w:p w14:paraId="46C05E52"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5CEF3FF6" w14:textId="549957A0" w:rsidR="00854E06" w:rsidRDefault="006456CC" w:rsidP="00854E06">
            <w:pPr>
              <w:ind w:firstLine="319"/>
              <w:jc w:val="both"/>
              <w:rPr>
                <w:bCs/>
                <w:lang w:val="kk-KZ"/>
              </w:rPr>
            </w:pPr>
            <w:r w:rsidRPr="006456CC">
              <w:rPr>
                <w:bCs/>
                <w:lang w:val="kk-KZ"/>
              </w:rPr>
              <w:t>Уполномоченный орган:</w:t>
            </w:r>
          </w:p>
          <w:p w14:paraId="19C36A52" w14:textId="77777777" w:rsidR="006456CC" w:rsidRPr="00854E06" w:rsidRDefault="006456CC" w:rsidP="00854E06">
            <w:pPr>
              <w:ind w:firstLine="319"/>
              <w:jc w:val="both"/>
              <w:rPr>
                <w:bCs/>
                <w:lang w:val="kk-KZ"/>
              </w:rPr>
            </w:pPr>
          </w:p>
          <w:p w14:paraId="6175A7D7" w14:textId="77777777" w:rsidR="00854E06" w:rsidRPr="00854E06" w:rsidRDefault="00854E06" w:rsidP="00854E06">
            <w:pPr>
              <w:ind w:firstLine="319"/>
              <w:jc w:val="both"/>
              <w:rPr>
                <w:b/>
                <w:bCs/>
                <w:lang w:val="kk-KZ"/>
              </w:rPr>
            </w:pPr>
            <w:r w:rsidRPr="00854E06">
              <w:rPr>
                <w:b/>
                <w:bCs/>
                <w:lang w:val="kk-KZ"/>
              </w:rPr>
              <w:t>11)</w:t>
            </w:r>
            <w:r w:rsidRPr="00854E06">
              <w:rPr>
                <w:b/>
              </w:rPr>
              <w:t xml:space="preserve"> </w:t>
            </w:r>
            <w:r w:rsidRPr="00854E06">
              <w:rPr>
                <w:b/>
                <w:bCs/>
                <w:lang w:val="kk-KZ"/>
              </w:rPr>
              <w:t>утверждает правила классификации мест размещения туристов;</w:t>
            </w:r>
          </w:p>
        </w:tc>
        <w:tc>
          <w:tcPr>
            <w:tcW w:w="4677" w:type="dxa"/>
            <w:gridSpan w:val="2"/>
            <w:tcBorders>
              <w:top w:val="single" w:sz="4" w:space="0" w:color="auto"/>
              <w:left w:val="single" w:sz="4" w:space="0" w:color="auto"/>
              <w:bottom w:val="single" w:sz="4" w:space="0" w:color="auto"/>
              <w:right w:val="single" w:sz="4" w:space="0" w:color="auto"/>
            </w:tcBorders>
          </w:tcPr>
          <w:p w14:paraId="79B4DD63" w14:textId="77777777" w:rsidR="00854E06" w:rsidRPr="00854E06" w:rsidRDefault="00854E06" w:rsidP="00854E06">
            <w:pPr>
              <w:ind w:firstLine="319"/>
              <w:jc w:val="both"/>
              <w:rPr>
                <w:b/>
                <w:bCs/>
                <w:lang w:val="kk-KZ"/>
              </w:rPr>
            </w:pPr>
            <w:r w:rsidRPr="00854E06">
              <w:rPr>
                <w:b/>
                <w:bCs/>
                <w:lang w:val="kk-KZ"/>
              </w:rPr>
              <w:t>11)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2A9E0997"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0BE2AB9E"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11DE8400"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191E0273"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1B3013BD" w14:textId="77777777" w:rsidR="00854E06" w:rsidRPr="00854E06" w:rsidRDefault="00854E06" w:rsidP="00854E06">
            <w:pPr>
              <w:numPr>
                <w:ilvl w:val="0"/>
                <w:numId w:val="27"/>
              </w:numPr>
              <w:contextualSpacing/>
              <w:jc w:val="center"/>
              <w:rPr>
                <w:rFonts w:eastAsia="Calibri"/>
                <w:b/>
                <w:lang w:val="kk-KZ" w:eastAsia="en-US"/>
              </w:rPr>
            </w:pPr>
          </w:p>
          <w:p w14:paraId="1E71F621" w14:textId="77777777" w:rsidR="00854E06" w:rsidRPr="00854E06" w:rsidRDefault="00854E06" w:rsidP="00854E06">
            <w:pPr>
              <w:rPr>
                <w:b/>
                <w:lang w:val="kk-KZ" w:eastAsia="en-US"/>
              </w:rPr>
            </w:pPr>
            <w:r w:rsidRPr="00854E06">
              <w:rPr>
                <w:b/>
                <w:lang w:val="kk-KZ" w:eastAsia="en-US"/>
              </w:rPr>
              <w:t>8.</w:t>
            </w:r>
          </w:p>
        </w:tc>
        <w:tc>
          <w:tcPr>
            <w:tcW w:w="1844" w:type="dxa"/>
            <w:gridSpan w:val="2"/>
            <w:tcBorders>
              <w:top w:val="single" w:sz="4" w:space="0" w:color="auto"/>
              <w:left w:val="single" w:sz="4" w:space="0" w:color="auto"/>
              <w:bottom w:val="single" w:sz="4" w:space="0" w:color="auto"/>
              <w:right w:val="single" w:sz="4" w:space="0" w:color="auto"/>
            </w:tcBorders>
          </w:tcPr>
          <w:p w14:paraId="64C2A3C1" w14:textId="77777777" w:rsidR="00854E06" w:rsidRDefault="00854E06" w:rsidP="00854E06">
            <w:pPr>
              <w:jc w:val="center"/>
              <w:rPr>
                <w:bCs/>
                <w:lang w:val="kk-KZ"/>
              </w:rPr>
            </w:pPr>
            <w:r w:rsidRPr="00854E06">
              <w:rPr>
                <w:bCs/>
                <w:lang w:val="kk-KZ"/>
              </w:rPr>
              <w:t>подпункт 12)</w:t>
            </w:r>
          </w:p>
          <w:p w14:paraId="2679373C" w14:textId="503CDAE4" w:rsidR="00F5591D" w:rsidRPr="00854E06" w:rsidRDefault="00F5591D" w:rsidP="00854E06">
            <w:pPr>
              <w:jc w:val="center"/>
              <w:rPr>
                <w:bCs/>
                <w:lang w:val="kk-KZ"/>
              </w:rPr>
            </w:pPr>
            <w:r w:rsidRPr="00F5591D">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1348CD9E" w14:textId="7D376FD3"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r w:rsidR="00F5591D">
              <w:rPr>
                <w:bCs/>
                <w:lang w:val="kk-KZ"/>
              </w:rPr>
              <w:t xml:space="preserve"> </w:t>
            </w:r>
          </w:p>
          <w:p w14:paraId="1CA3DA22" w14:textId="2AEA639C" w:rsidR="00F5591D" w:rsidRDefault="00F5591D" w:rsidP="00854E06">
            <w:pPr>
              <w:ind w:firstLine="319"/>
              <w:jc w:val="both"/>
              <w:rPr>
                <w:bCs/>
                <w:lang w:val="kk-KZ"/>
              </w:rPr>
            </w:pPr>
            <w:r w:rsidRPr="00F5591D">
              <w:rPr>
                <w:bCs/>
                <w:lang w:val="kk-KZ"/>
              </w:rPr>
              <w:t>Уполномоченный орган:</w:t>
            </w:r>
          </w:p>
          <w:p w14:paraId="7CFC2A17" w14:textId="51674AC4" w:rsidR="00F5591D" w:rsidRPr="00854E06" w:rsidRDefault="00F5591D" w:rsidP="00854E06">
            <w:pPr>
              <w:ind w:firstLine="319"/>
              <w:jc w:val="both"/>
              <w:rPr>
                <w:bCs/>
                <w:lang w:val="kk-KZ"/>
              </w:rPr>
            </w:pPr>
          </w:p>
          <w:p w14:paraId="37B38F2E" w14:textId="77777777" w:rsidR="00854E06" w:rsidRPr="00854E06" w:rsidRDefault="00854E06" w:rsidP="00854E06">
            <w:pPr>
              <w:ind w:firstLine="319"/>
              <w:jc w:val="both"/>
              <w:rPr>
                <w:b/>
                <w:bCs/>
                <w:lang w:val="kk-KZ"/>
              </w:rPr>
            </w:pPr>
            <w:r w:rsidRPr="00854E06">
              <w:rPr>
                <w:b/>
                <w:bCs/>
                <w:lang w:val="kk-KZ"/>
              </w:rPr>
              <w:t>12) утверждает правила переподготовки и повышения квалификации специалистов в области туристской деятельности;</w:t>
            </w:r>
          </w:p>
        </w:tc>
        <w:tc>
          <w:tcPr>
            <w:tcW w:w="4677" w:type="dxa"/>
            <w:gridSpan w:val="2"/>
            <w:tcBorders>
              <w:top w:val="single" w:sz="4" w:space="0" w:color="auto"/>
              <w:left w:val="single" w:sz="4" w:space="0" w:color="auto"/>
              <w:bottom w:val="single" w:sz="4" w:space="0" w:color="auto"/>
              <w:right w:val="single" w:sz="4" w:space="0" w:color="auto"/>
            </w:tcBorders>
          </w:tcPr>
          <w:p w14:paraId="7E88B358" w14:textId="77777777" w:rsidR="00854E06" w:rsidRPr="00854E06" w:rsidRDefault="00854E06" w:rsidP="00854E06">
            <w:pPr>
              <w:ind w:firstLine="319"/>
              <w:jc w:val="both"/>
              <w:rPr>
                <w:b/>
                <w:bCs/>
                <w:lang w:val="kk-KZ"/>
              </w:rPr>
            </w:pPr>
            <w:r w:rsidRPr="00854E06">
              <w:rPr>
                <w:b/>
                <w:bCs/>
                <w:lang w:val="kk-KZ"/>
              </w:rPr>
              <w:t>12)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5D553CCA"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2A09FB1C"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5BF31FF6"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2BE61EDE"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2F50C6B4" w14:textId="77777777" w:rsidR="00854E06" w:rsidRPr="00854E06" w:rsidRDefault="00854E06" w:rsidP="00854E06">
            <w:pPr>
              <w:numPr>
                <w:ilvl w:val="0"/>
                <w:numId w:val="27"/>
              </w:numPr>
              <w:contextualSpacing/>
              <w:jc w:val="center"/>
              <w:rPr>
                <w:rFonts w:eastAsia="Calibri"/>
                <w:b/>
                <w:lang w:val="kk-KZ" w:eastAsia="en-US"/>
              </w:rPr>
            </w:pPr>
          </w:p>
          <w:p w14:paraId="48E3A176" w14:textId="77777777" w:rsidR="00854E06" w:rsidRPr="00854E06" w:rsidRDefault="00854E06" w:rsidP="00854E06">
            <w:pPr>
              <w:rPr>
                <w:b/>
                <w:lang w:val="kk-KZ" w:eastAsia="en-US"/>
              </w:rPr>
            </w:pPr>
            <w:r w:rsidRPr="00854E06">
              <w:rPr>
                <w:b/>
                <w:lang w:val="kk-KZ" w:eastAsia="en-US"/>
              </w:rPr>
              <w:t>9.</w:t>
            </w:r>
          </w:p>
        </w:tc>
        <w:tc>
          <w:tcPr>
            <w:tcW w:w="1844" w:type="dxa"/>
            <w:gridSpan w:val="2"/>
            <w:tcBorders>
              <w:top w:val="single" w:sz="4" w:space="0" w:color="auto"/>
              <w:left w:val="single" w:sz="4" w:space="0" w:color="auto"/>
              <w:bottom w:val="single" w:sz="4" w:space="0" w:color="auto"/>
              <w:right w:val="single" w:sz="4" w:space="0" w:color="auto"/>
            </w:tcBorders>
          </w:tcPr>
          <w:p w14:paraId="2FA251F3" w14:textId="77777777" w:rsidR="00854E06" w:rsidRDefault="00854E06" w:rsidP="00854E06">
            <w:pPr>
              <w:jc w:val="center"/>
              <w:rPr>
                <w:bCs/>
                <w:lang w:val="kk-KZ"/>
              </w:rPr>
            </w:pPr>
            <w:r w:rsidRPr="00854E06">
              <w:rPr>
                <w:bCs/>
                <w:lang w:val="kk-KZ"/>
              </w:rPr>
              <w:t>подпункт 13)</w:t>
            </w:r>
          </w:p>
          <w:p w14:paraId="63B5718E" w14:textId="45637A1C" w:rsidR="00F5591D" w:rsidRPr="00854E06" w:rsidRDefault="00F5591D" w:rsidP="00854E06">
            <w:pPr>
              <w:jc w:val="cente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42D243C8"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177F186A" w14:textId="07E26DC4" w:rsidR="00854E06" w:rsidRDefault="00F04B91" w:rsidP="00854E06">
            <w:pPr>
              <w:ind w:firstLine="319"/>
              <w:jc w:val="both"/>
              <w:rPr>
                <w:bCs/>
                <w:lang w:val="kk-KZ"/>
              </w:rPr>
            </w:pPr>
            <w:r w:rsidRPr="00F04B91">
              <w:rPr>
                <w:bCs/>
                <w:lang w:val="kk-KZ"/>
              </w:rPr>
              <w:t>Уполномоченный орган:</w:t>
            </w:r>
          </w:p>
          <w:p w14:paraId="14999FFE" w14:textId="77777777" w:rsidR="00F04B91" w:rsidRPr="00854E06" w:rsidRDefault="00F04B91" w:rsidP="00854E06">
            <w:pPr>
              <w:ind w:firstLine="319"/>
              <w:jc w:val="both"/>
              <w:rPr>
                <w:bCs/>
                <w:lang w:val="kk-KZ"/>
              </w:rPr>
            </w:pPr>
          </w:p>
          <w:p w14:paraId="01D85C4D" w14:textId="77777777" w:rsidR="00854E06" w:rsidRPr="00854E06" w:rsidRDefault="00854E06" w:rsidP="00854E06">
            <w:pPr>
              <w:ind w:firstLine="319"/>
              <w:jc w:val="both"/>
              <w:rPr>
                <w:b/>
                <w:bCs/>
                <w:lang w:val="kk-KZ"/>
              </w:rPr>
            </w:pPr>
            <w:r w:rsidRPr="00854E06">
              <w:rPr>
                <w:b/>
                <w:bCs/>
                <w:lang w:val="kk-KZ"/>
              </w:rPr>
              <w:t xml:space="preserve">13) утверждает правила формирования и ведения государственного реестра туристских маршрутов и троп;      </w:t>
            </w:r>
          </w:p>
        </w:tc>
        <w:tc>
          <w:tcPr>
            <w:tcW w:w="4677" w:type="dxa"/>
            <w:gridSpan w:val="2"/>
            <w:tcBorders>
              <w:top w:val="single" w:sz="4" w:space="0" w:color="auto"/>
              <w:left w:val="single" w:sz="4" w:space="0" w:color="auto"/>
              <w:bottom w:val="single" w:sz="4" w:space="0" w:color="auto"/>
              <w:right w:val="single" w:sz="4" w:space="0" w:color="auto"/>
            </w:tcBorders>
          </w:tcPr>
          <w:p w14:paraId="64599584" w14:textId="77777777" w:rsidR="00854E06" w:rsidRPr="00854E06" w:rsidRDefault="00854E06" w:rsidP="00854E06">
            <w:pPr>
              <w:ind w:firstLine="319"/>
              <w:jc w:val="both"/>
              <w:rPr>
                <w:b/>
                <w:bCs/>
                <w:lang w:val="kk-KZ"/>
              </w:rPr>
            </w:pPr>
            <w:r w:rsidRPr="00854E06">
              <w:rPr>
                <w:b/>
                <w:bCs/>
                <w:lang w:val="kk-KZ"/>
              </w:rPr>
              <w:t>13)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5BC9D4DA"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68F78F40"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7C3F8534"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107FBBD6"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363AF19B" w14:textId="77777777" w:rsidR="00854E06" w:rsidRPr="00854E06" w:rsidRDefault="00854E06" w:rsidP="00854E06">
            <w:pPr>
              <w:numPr>
                <w:ilvl w:val="0"/>
                <w:numId w:val="27"/>
              </w:numPr>
              <w:contextualSpacing/>
              <w:jc w:val="center"/>
              <w:rPr>
                <w:rFonts w:eastAsia="Calibri"/>
                <w:b/>
                <w:lang w:val="kk-KZ" w:eastAsia="en-US"/>
              </w:rPr>
            </w:pPr>
          </w:p>
          <w:p w14:paraId="0E53A1AD" w14:textId="77777777" w:rsidR="00854E06" w:rsidRPr="00854E06" w:rsidRDefault="00854E06" w:rsidP="00854E06">
            <w:pPr>
              <w:rPr>
                <w:b/>
                <w:lang w:val="kk-KZ" w:eastAsia="en-US"/>
              </w:rPr>
            </w:pPr>
            <w:r w:rsidRPr="00854E06">
              <w:rPr>
                <w:b/>
                <w:lang w:val="kk-KZ" w:eastAsia="en-US"/>
              </w:rPr>
              <w:t>10.</w:t>
            </w:r>
          </w:p>
        </w:tc>
        <w:tc>
          <w:tcPr>
            <w:tcW w:w="1844" w:type="dxa"/>
            <w:gridSpan w:val="2"/>
            <w:tcBorders>
              <w:top w:val="single" w:sz="4" w:space="0" w:color="auto"/>
              <w:left w:val="single" w:sz="4" w:space="0" w:color="auto"/>
              <w:bottom w:val="single" w:sz="4" w:space="0" w:color="auto"/>
              <w:right w:val="single" w:sz="4" w:space="0" w:color="auto"/>
            </w:tcBorders>
          </w:tcPr>
          <w:p w14:paraId="2D9E28A5" w14:textId="77777777" w:rsidR="00854E06" w:rsidRDefault="00854E06" w:rsidP="00854E06">
            <w:pPr>
              <w:jc w:val="center"/>
              <w:rPr>
                <w:bCs/>
                <w:lang w:val="kk-KZ"/>
              </w:rPr>
            </w:pPr>
            <w:r w:rsidRPr="00854E06">
              <w:rPr>
                <w:bCs/>
                <w:lang w:val="kk-KZ"/>
              </w:rPr>
              <w:t>подпункт 14)</w:t>
            </w:r>
          </w:p>
          <w:p w14:paraId="50BE06F2" w14:textId="3137948C" w:rsidR="00F04B91" w:rsidRPr="00854E06" w:rsidRDefault="00F04B91" w:rsidP="00854E06">
            <w:pPr>
              <w:jc w:val="cente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3B2A455E" w14:textId="77777777" w:rsidR="00F04B91" w:rsidRDefault="00854E06" w:rsidP="00854E06">
            <w:pPr>
              <w:ind w:firstLine="319"/>
              <w:jc w:val="both"/>
              <w:rPr>
                <w:bCs/>
                <w:lang w:val="kk-KZ"/>
              </w:rPr>
            </w:pPr>
            <w:r w:rsidRPr="00854E06">
              <w:rPr>
                <w:bCs/>
                <w:lang w:val="kk-KZ"/>
              </w:rPr>
              <w:t>Статья 11. Компетенция уполномоченного органа</w:t>
            </w:r>
          </w:p>
          <w:p w14:paraId="251D42C3" w14:textId="05C5A57C" w:rsidR="00854E06" w:rsidRPr="00854E06" w:rsidRDefault="00F04B91" w:rsidP="00854E06">
            <w:pPr>
              <w:ind w:firstLine="319"/>
              <w:jc w:val="both"/>
              <w:rPr>
                <w:bCs/>
                <w:lang w:val="kk-KZ"/>
              </w:rPr>
            </w:pPr>
            <w:r w:rsidRPr="00F04B91">
              <w:rPr>
                <w:bCs/>
                <w:lang w:val="kk-KZ"/>
              </w:rPr>
              <w:t>Уполномоченный орган:</w:t>
            </w:r>
            <w:r w:rsidR="00854E06" w:rsidRPr="00854E06">
              <w:rPr>
                <w:bCs/>
                <w:lang w:val="kk-KZ"/>
              </w:rPr>
              <w:t xml:space="preserve"> </w:t>
            </w:r>
          </w:p>
          <w:p w14:paraId="6E970C4D" w14:textId="77777777" w:rsidR="00854E06" w:rsidRPr="00854E06" w:rsidRDefault="00854E06" w:rsidP="00854E06">
            <w:pPr>
              <w:ind w:firstLine="319"/>
              <w:jc w:val="both"/>
              <w:rPr>
                <w:bCs/>
                <w:lang w:val="kk-KZ"/>
              </w:rPr>
            </w:pPr>
          </w:p>
          <w:p w14:paraId="33BFE188" w14:textId="77777777" w:rsidR="00854E06" w:rsidRPr="00854E06" w:rsidRDefault="00854E06" w:rsidP="00854E06">
            <w:pPr>
              <w:ind w:firstLine="319"/>
              <w:jc w:val="both"/>
              <w:rPr>
                <w:b/>
                <w:bCs/>
                <w:lang w:val="kk-KZ"/>
              </w:rPr>
            </w:pPr>
            <w:r w:rsidRPr="00854E06">
              <w:rPr>
                <w:b/>
                <w:bCs/>
                <w:lang w:val="kk-KZ"/>
              </w:rPr>
              <w:t>14) совместно с уполномоченным органом в сфере стандартизации регулирует деятельность в сфере стандартизации в области туристской деятельности;</w:t>
            </w:r>
          </w:p>
        </w:tc>
        <w:tc>
          <w:tcPr>
            <w:tcW w:w="4677" w:type="dxa"/>
            <w:gridSpan w:val="2"/>
            <w:tcBorders>
              <w:top w:val="single" w:sz="4" w:space="0" w:color="auto"/>
              <w:left w:val="single" w:sz="4" w:space="0" w:color="auto"/>
              <w:bottom w:val="single" w:sz="4" w:space="0" w:color="auto"/>
              <w:right w:val="single" w:sz="4" w:space="0" w:color="auto"/>
            </w:tcBorders>
          </w:tcPr>
          <w:p w14:paraId="633BE61C" w14:textId="77777777" w:rsidR="00854E06" w:rsidRPr="00854E06" w:rsidRDefault="00854E06" w:rsidP="00854E06">
            <w:pPr>
              <w:ind w:firstLine="319"/>
              <w:jc w:val="both"/>
              <w:rPr>
                <w:b/>
                <w:bCs/>
                <w:lang w:val="kk-KZ"/>
              </w:rPr>
            </w:pPr>
            <w:r w:rsidRPr="00854E06">
              <w:rPr>
                <w:b/>
                <w:bCs/>
                <w:lang w:val="kk-KZ"/>
              </w:rPr>
              <w:t>14)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0BF7B9DC"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39A1DFCD"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12137BC4"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 872 «О мерах по дебюрократизации деятельности государственного аппарата» и приведения в соответствии с пунктом 1 статьи 24 Закона Республики Казахстан «О </w:t>
            </w:r>
            <w:r w:rsidRPr="00854E06">
              <w:lastRenderedPageBreak/>
              <w:t>правовых актах».</w:t>
            </w:r>
          </w:p>
        </w:tc>
      </w:tr>
      <w:tr w:rsidR="00854E06" w:rsidRPr="00854E06" w14:paraId="5893C938"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0F55CBF9" w14:textId="77777777" w:rsidR="00854E06" w:rsidRPr="00854E06" w:rsidRDefault="00854E06" w:rsidP="00854E06">
            <w:pPr>
              <w:numPr>
                <w:ilvl w:val="0"/>
                <w:numId w:val="27"/>
              </w:numPr>
              <w:contextualSpacing/>
              <w:jc w:val="center"/>
              <w:rPr>
                <w:rFonts w:eastAsia="Calibri"/>
                <w:b/>
                <w:lang w:val="kk-KZ" w:eastAsia="en-US"/>
              </w:rPr>
            </w:pPr>
          </w:p>
          <w:p w14:paraId="697ED104" w14:textId="77777777" w:rsidR="00854E06" w:rsidRPr="00854E06" w:rsidRDefault="00854E06" w:rsidP="00854E06">
            <w:pPr>
              <w:rPr>
                <w:b/>
                <w:lang w:val="kk-KZ" w:eastAsia="en-US"/>
              </w:rPr>
            </w:pPr>
            <w:r w:rsidRPr="00854E06">
              <w:rPr>
                <w:b/>
                <w:lang w:val="kk-KZ" w:eastAsia="en-US"/>
              </w:rPr>
              <w:t>11.</w:t>
            </w:r>
          </w:p>
        </w:tc>
        <w:tc>
          <w:tcPr>
            <w:tcW w:w="1844" w:type="dxa"/>
            <w:gridSpan w:val="2"/>
            <w:tcBorders>
              <w:top w:val="single" w:sz="4" w:space="0" w:color="auto"/>
              <w:left w:val="single" w:sz="4" w:space="0" w:color="auto"/>
              <w:bottom w:val="single" w:sz="4" w:space="0" w:color="auto"/>
              <w:right w:val="single" w:sz="4" w:space="0" w:color="auto"/>
            </w:tcBorders>
          </w:tcPr>
          <w:p w14:paraId="13314675" w14:textId="77777777" w:rsidR="00854E06" w:rsidRDefault="00854E06" w:rsidP="00854E06">
            <w:pPr>
              <w:jc w:val="center"/>
              <w:rPr>
                <w:bCs/>
                <w:lang w:val="kk-KZ"/>
              </w:rPr>
            </w:pPr>
            <w:r w:rsidRPr="00854E06">
              <w:rPr>
                <w:bCs/>
                <w:lang w:val="kk-KZ"/>
              </w:rPr>
              <w:t>подпункт 15)</w:t>
            </w:r>
          </w:p>
          <w:p w14:paraId="574CD0F8" w14:textId="56EA7D9D" w:rsidR="00F04B91" w:rsidRPr="00854E06" w:rsidRDefault="00F04B91" w:rsidP="00854E06">
            <w:pPr>
              <w:jc w:val="cente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29717C01" w14:textId="77777777" w:rsidR="00F04B91"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38F9A864" w14:textId="2A94C781" w:rsidR="00854E06" w:rsidRPr="00854E06" w:rsidRDefault="00F04B91" w:rsidP="00854E06">
            <w:pPr>
              <w:ind w:firstLine="319"/>
              <w:jc w:val="both"/>
              <w:rPr>
                <w:bCs/>
                <w:lang w:val="kk-KZ"/>
              </w:rPr>
            </w:pPr>
            <w:r w:rsidRPr="00F04B91">
              <w:rPr>
                <w:bCs/>
                <w:lang w:val="kk-KZ"/>
              </w:rPr>
              <w:t xml:space="preserve">Уполномоченный орган: </w:t>
            </w:r>
            <w:r w:rsidR="00854E06" w:rsidRPr="00854E06">
              <w:rPr>
                <w:bCs/>
                <w:lang w:val="kk-KZ"/>
              </w:rPr>
              <w:t xml:space="preserve">     </w:t>
            </w:r>
          </w:p>
          <w:p w14:paraId="5CBDC630" w14:textId="77777777" w:rsidR="00854E06" w:rsidRPr="00854E06" w:rsidRDefault="00854E06" w:rsidP="00854E06">
            <w:pPr>
              <w:ind w:firstLine="319"/>
              <w:jc w:val="both"/>
              <w:rPr>
                <w:bCs/>
                <w:lang w:val="kk-KZ"/>
              </w:rPr>
            </w:pPr>
          </w:p>
          <w:p w14:paraId="776912AD" w14:textId="77777777" w:rsidR="00854E06" w:rsidRPr="00854E06" w:rsidRDefault="00854E06" w:rsidP="00854E06">
            <w:pPr>
              <w:ind w:firstLine="319"/>
              <w:jc w:val="both"/>
              <w:rPr>
                <w:b/>
                <w:bCs/>
                <w:lang w:val="kk-KZ"/>
              </w:rPr>
            </w:pPr>
            <w:r w:rsidRPr="00854E06">
              <w:rPr>
                <w:b/>
                <w:bCs/>
                <w:lang w:val="kk-KZ"/>
              </w:rPr>
              <w:t xml:space="preserve">15) </w:t>
            </w:r>
            <w:r w:rsidRPr="00854E06">
              <w:rPr>
                <w:b/>
              </w:rPr>
              <w:t xml:space="preserve"> </w:t>
            </w:r>
            <w:r w:rsidRPr="00854E06">
              <w:rPr>
                <w:b/>
                <w:bCs/>
                <w:lang w:val="kk-KZ"/>
              </w:rPr>
              <w:t>распространяет информацию о Казахстане и его туристских возможностях на международном туристском рынке и внутри государства, в том числе путем проведения республиканских и международных выставок и ярмарок в области туристской деятельности;</w:t>
            </w:r>
          </w:p>
        </w:tc>
        <w:tc>
          <w:tcPr>
            <w:tcW w:w="4677" w:type="dxa"/>
            <w:gridSpan w:val="2"/>
            <w:tcBorders>
              <w:top w:val="single" w:sz="4" w:space="0" w:color="auto"/>
              <w:left w:val="single" w:sz="4" w:space="0" w:color="auto"/>
              <w:bottom w:val="single" w:sz="4" w:space="0" w:color="auto"/>
              <w:right w:val="single" w:sz="4" w:space="0" w:color="auto"/>
            </w:tcBorders>
          </w:tcPr>
          <w:p w14:paraId="14FE5EA0" w14:textId="77777777" w:rsidR="00854E06" w:rsidRPr="00854E06" w:rsidRDefault="00854E06" w:rsidP="00854E06">
            <w:pPr>
              <w:ind w:firstLine="319"/>
              <w:jc w:val="both"/>
              <w:rPr>
                <w:b/>
                <w:bCs/>
                <w:lang w:val="kk-KZ"/>
              </w:rPr>
            </w:pPr>
            <w:r w:rsidRPr="00854E06">
              <w:rPr>
                <w:b/>
                <w:bCs/>
                <w:lang w:val="kk-KZ"/>
              </w:rPr>
              <w:t>15)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7D80E9A0"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558FA698"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02F6FEA6"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2894341E"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389B5BEA" w14:textId="77777777" w:rsidR="00854E06" w:rsidRPr="00854E06" w:rsidRDefault="00854E06" w:rsidP="00854E06">
            <w:pPr>
              <w:numPr>
                <w:ilvl w:val="0"/>
                <w:numId w:val="27"/>
              </w:numPr>
              <w:contextualSpacing/>
              <w:jc w:val="center"/>
              <w:rPr>
                <w:rFonts w:eastAsia="Calibri"/>
                <w:b/>
                <w:lang w:val="kk-KZ" w:eastAsia="en-US"/>
              </w:rPr>
            </w:pPr>
          </w:p>
          <w:p w14:paraId="3B21E012" w14:textId="77777777" w:rsidR="00854E06" w:rsidRPr="00854E06" w:rsidRDefault="00854E06" w:rsidP="00854E06">
            <w:pPr>
              <w:rPr>
                <w:b/>
                <w:lang w:val="kk-KZ" w:eastAsia="en-US"/>
              </w:rPr>
            </w:pPr>
            <w:r w:rsidRPr="00854E06">
              <w:rPr>
                <w:b/>
                <w:lang w:val="kk-KZ" w:eastAsia="en-US"/>
              </w:rPr>
              <w:t>12.</w:t>
            </w:r>
          </w:p>
        </w:tc>
        <w:tc>
          <w:tcPr>
            <w:tcW w:w="1844" w:type="dxa"/>
            <w:gridSpan w:val="2"/>
            <w:tcBorders>
              <w:top w:val="single" w:sz="4" w:space="0" w:color="auto"/>
              <w:left w:val="single" w:sz="4" w:space="0" w:color="auto"/>
              <w:bottom w:val="single" w:sz="4" w:space="0" w:color="auto"/>
              <w:right w:val="single" w:sz="4" w:space="0" w:color="auto"/>
            </w:tcBorders>
          </w:tcPr>
          <w:p w14:paraId="68507EDD" w14:textId="77777777" w:rsidR="00854E06" w:rsidRDefault="00854E06" w:rsidP="00F04B91">
            <w:pPr>
              <w:rPr>
                <w:bCs/>
                <w:lang w:val="kk-KZ"/>
              </w:rPr>
            </w:pPr>
            <w:r w:rsidRPr="00854E06">
              <w:rPr>
                <w:bCs/>
                <w:lang w:val="kk-KZ"/>
              </w:rPr>
              <w:t>подпункт 20-1)</w:t>
            </w:r>
          </w:p>
          <w:p w14:paraId="503FA2DD" w14:textId="735A5562" w:rsidR="00F04B91" w:rsidRPr="00854E06" w:rsidRDefault="00F04B91" w:rsidP="00F04B91">
            <w:pP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2A1630ED" w14:textId="673F43F0" w:rsidR="00854E06" w:rsidRDefault="00854E06" w:rsidP="00F04B91">
            <w:pPr>
              <w:ind w:firstLine="319"/>
              <w:jc w:val="both"/>
              <w:rPr>
                <w:bCs/>
                <w:lang w:val="kk-KZ"/>
              </w:rPr>
            </w:pPr>
            <w:r w:rsidRPr="00854E06">
              <w:rPr>
                <w:bCs/>
                <w:lang w:val="kk-KZ"/>
              </w:rPr>
              <w:t>Статья 11. Компетенц</w:t>
            </w:r>
            <w:r w:rsidR="00F04B91">
              <w:rPr>
                <w:bCs/>
                <w:lang w:val="kk-KZ"/>
              </w:rPr>
              <w:t xml:space="preserve">ия уполномоченного органа      </w:t>
            </w:r>
          </w:p>
          <w:p w14:paraId="23DDA649" w14:textId="77777777" w:rsidR="00F04B91" w:rsidRDefault="00F04B91" w:rsidP="00854E06">
            <w:pPr>
              <w:ind w:firstLine="319"/>
              <w:jc w:val="both"/>
              <w:rPr>
                <w:bCs/>
                <w:lang w:val="kk-KZ"/>
              </w:rPr>
            </w:pPr>
            <w:r w:rsidRPr="00F04B91">
              <w:rPr>
                <w:bCs/>
                <w:lang w:val="kk-KZ"/>
              </w:rPr>
              <w:t xml:space="preserve">Уполномоченный орган: </w:t>
            </w:r>
          </w:p>
          <w:p w14:paraId="00E936F1" w14:textId="77777777" w:rsidR="00F04B91" w:rsidRDefault="00F04B91" w:rsidP="00854E06">
            <w:pPr>
              <w:ind w:firstLine="319"/>
              <w:jc w:val="both"/>
              <w:rPr>
                <w:bCs/>
                <w:lang w:val="kk-KZ"/>
              </w:rPr>
            </w:pPr>
          </w:p>
          <w:p w14:paraId="305FB716" w14:textId="0E0214EB" w:rsidR="00854E06" w:rsidRPr="00854E06" w:rsidRDefault="00854E06" w:rsidP="00854E06">
            <w:pPr>
              <w:ind w:firstLine="319"/>
              <w:jc w:val="both"/>
              <w:rPr>
                <w:b/>
                <w:bCs/>
                <w:lang w:val="kk-KZ"/>
              </w:rPr>
            </w:pPr>
            <w:r w:rsidRPr="00854E06">
              <w:rPr>
                <w:b/>
                <w:bCs/>
                <w:lang w:val="kk-KZ"/>
              </w:rPr>
              <w:t xml:space="preserve">20-1) утверждает типовой договор на туристское обслуживание;      </w:t>
            </w:r>
          </w:p>
        </w:tc>
        <w:tc>
          <w:tcPr>
            <w:tcW w:w="4677" w:type="dxa"/>
            <w:gridSpan w:val="2"/>
            <w:tcBorders>
              <w:top w:val="single" w:sz="4" w:space="0" w:color="auto"/>
              <w:left w:val="single" w:sz="4" w:space="0" w:color="auto"/>
              <w:bottom w:val="single" w:sz="4" w:space="0" w:color="auto"/>
              <w:right w:val="single" w:sz="4" w:space="0" w:color="auto"/>
            </w:tcBorders>
          </w:tcPr>
          <w:p w14:paraId="62FF894D" w14:textId="77777777" w:rsidR="00854E06" w:rsidRPr="00854E06" w:rsidRDefault="00854E06" w:rsidP="00854E06">
            <w:pPr>
              <w:ind w:firstLine="319"/>
              <w:jc w:val="both"/>
              <w:rPr>
                <w:b/>
                <w:bCs/>
                <w:lang w:val="kk-KZ"/>
              </w:rPr>
            </w:pPr>
            <w:r w:rsidRPr="00854E06">
              <w:rPr>
                <w:b/>
                <w:bCs/>
                <w:lang w:val="kk-KZ"/>
              </w:rPr>
              <w:t>20-1)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004345AA"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2FD43372"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7AC66817"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30100083"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58A01CD1" w14:textId="77777777" w:rsidR="00854E06" w:rsidRPr="00854E06" w:rsidRDefault="00854E06" w:rsidP="00854E06">
            <w:pPr>
              <w:numPr>
                <w:ilvl w:val="0"/>
                <w:numId w:val="27"/>
              </w:numPr>
              <w:contextualSpacing/>
              <w:jc w:val="center"/>
              <w:rPr>
                <w:rFonts w:eastAsia="Calibri"/>
                <w:b/>
                <w:lang w:val="kk-KZ" w:eastAsia="en-US"/>
              </w:rPr>
            </w:pPr>
          </w:p>
          <w:p w14:paraId="117E676E" w14:textId="77777777" w:rsidR="00854E06" w:rsidRPr="00854E06" w:rsidRDefault="00854E06" w:rsidP="00854E06">
            <w:pPr>
              <w:rPr>
                <w:b/>
                <w:lang w:val="kk-KZ" w:eastAsia="en-US"/>
              </w:rPr>
            </w:pPr>
            <w:r w:rsidRPr="00854E06">
              <w:rPr>
                <w:b/>
                <w:lang w:val="kk-KZ" w:eastAsia="en-US"/>
              </w:rPr>
              <w:t>13.</w:t>
            </w:r>
          </w:p>
        </w:tc>
        <w:tc>
          <w:tcPr>
            <w:tcW w:w="1844" w:type="dxa"/>
            <w:gridSpan w:val="2"/>
            <w:tcBorders>
              <w:top w:val="single" w:sz="4" w:space="0" w:color="auto"/>
              <w:left w:val="single" w:sz="4" w:space="0" w:color="auto"/>
              <w:bottom w:val="single" w:sz="4" w:space="0" w:color="auto"/>
              <w:right w:val="single" w:sz="4" w:space="0" w:color="auto"/>
            </w:tcBorders>
          </w:tcPr>
          <w:p w14:paraId="38F84F85" w14:textId="77777777" w:rsidR="00854E06" w:rsidRDefault="00854E06" w:rsidP="00854E06">
            <w:pPr>
              <w:jc w:val="center"/>
              <w:rPr>
                <w:bCs/>
                <w:lang w:val="kk-KZ"/>
              </w:rPr>
            </w:pPr>
            <w:r w:rsidRPr="00854E06">
              <w:rPr>
                <w:bCs/>
                <w:lang w:val="kk-KZ"/>
              </w:rPr>
              <w:t>подпункт 20-4)</w:t>
            </w:r>
          </w:p>
          <w:p w14:paraId="2F8B9CEA" w14:textId="6A685F4E" w:rsidR="00F04B91" w:rsidRPr="00854E06" w:rsidRDefault="00F04B91" w:rsidP="00854E06">
            <w:pPr>
              <w:jc w:val="cente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1A0F8CCF"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6199A5D5" w14:textId="0C248E4F" w:rsidR="00854E06" w:rsidRDefault="005A480A" w:rsidP="00854E06">
            <w:pPr>
              <w:ind w:firstLine="319"/>
              <w:jc w:val="both"/>
              <w:rPr>
                <w:bCs/>
                <w:lang w:val="kk-KZ"/>
              </w:rPr>
            </w:pPr>
            <w:r w:rsidRPr="005A480A">
              <w:rPr>
                <w:bCs/>
                <w:lang w:val="kk-KZ"/>
              </w:rPr>
              <w:t>Уполномоченный орган:</w:t>
            </w:r>
          </w:p>
          <w:p w14:paraId="71742F75" w14:textId="77777777" w:rsidR="005A480A" w:rsidRPr="00854E06" w:rsidRDefault="005A480A" w:rsidP="00854E06">
            <w:pPr>
              <w:ind w:firstLine="319"/>
              <w:jc w:val="both"/>
              <w:rPr>
                <w:bCs/>
                <w:lang w:val="kk-KZ"/>
              </w:rPr>
            </w:pPr>
          </w:p>
          <w:p w14:paraId="5E7BC4E7" w14:textId="77777777" w:rsidR="00854E06" w:rsidRPr="00854E06" w:rsidRDefault="00854E06" w:rsidP="00854E06">
            <w:pPr>
              <w:ind w:firstLine="319"/>
              <w:jc w:val="both"/>
              <w:rPr>
                <w:b/>
                <w:bCs/>
                <w:lang w:val="kk-KZ"/>
              </w:rPr>
            </w:pPr>
            <w:r w:rsidRPr="00854E06">
              <w:rPr>
                <w:b/>
                <w:bCs/>
                <w:lang w:val="kk-KZ"/>
              </w:rPr>
              <w:t>20-4) утверждает правила предоставления туристских услуг;</w:t>
            </w:r>
          </w:p>
        </w:tc>
        <w:tc>
          <w:tcPr>
            <w:tcW w:w="4677" w:type="dxa"/>
            <w:gridSpan w:val="2"/>
            <w:tcBorders>
              <w:top w:val="single" w:sz="4" w:space="0" w:color="auto"/>
              <w:left w:val="single" w:sz="4" w:space="0" w:color="auto"/>
              <w:bottom w:val="single" w:sz="4" w:space="0" w:color="auto"/>
              <w:right w:val="single" w:sz="4" w:space="0" w:color="auto"/>
            </w:tcBorders>
          </w:tcPr>
          <w:p w14:paraId="4D3DBAAB" w14:textId="77777777" w:rsidR="00854E06" w:rsidRPr="00854E06" w:rsidRDefault="00854E06" w:rsidP="00854E06">
            <w:pPr>
              <w:ind w:firstLine="319"/>
              <w:jc w:val="both"/>
              <w:rPr>
                <w:b/>
                <w:bCs/>
                <w:lang w:val="kk-KZ"/>
              </w:rPr>
            </w:pPr>
            <w:r w:rsidRPr="00854E06">
              <w:rPr>
                <w:b/>
                <w:bCs/>
                <w:lang w:val="kk-KZ"/>
              </w:rPr>
              <w:t>20-4)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542F0969"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2B88F270"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3FC97EBD"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151D6E47"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70F071FC" w14:textId="77777777" w:rsidR="00854E06" w:rsidRPr="00854E06" w:rsidRDefault="00854E06" w:rsidP="00854E06">
            <w:pPr>
              <w:numPr>
                <w:ilvl w:val="0"/>
                <w:numId w:val="27"/>
              </w:numPr>
              <w:contextualSpacing/>
              <w:jc w:val="center"/>
              <w:rPr>
                <w:rFonts w:eastAsia="Calibri"/>
                <w:b/>
                <w:lang w:val="kk-KZ" w:eastAsia="en-US"/>
              </w:rPr>
            </w:pPr>
          </w:p>
          <w:p w14:paraId="5351CCED" w14:textId="77777777" w:rsidR="00854E06" w:rsidRPr="00854E06" w:rsidRDefault="00854E06" w:rsidP="00854E06">
            <w:pPr>
              <w:rPr>
                <w:b/>
                <w:lang w:val="kk-KZ" w:eastAsia="en-US"/>
              </w:rPr>
            </w:pPr>
            <w:r w:rsidRPr="00854E06">
              <w:rPr>
                <w:b/>
                <w:lang w:val="kk-KZ" w:eastAsia="en-US"/>
              </w:rPr>
              <w:t>14.</w:t>
            </w:r>
          </w:p>
        </w:tc>
        <w:tc>
          <w:tcPr>
            <w:tcW w:w="1844" w:type="dxa"/>
            <w:gridSpan w:val="2"/>
            <w:tcBorders>
              <w:top w:val="single" w:sz="4" w:space="0" w:color="auto"/>
              <w:left w:val="single" w:sz="4" w:space="0" w:color="auto"/>
              <w:bottom w:val="single" w:sz="4" w:space="0" w:color="auto"/>
              <w:right w:val="single" w:sz="4" w:space="0" w:color="auto"/>
            </w:tcBorders>
          </w:tcPr>
          <w:p w14:paraId="416864A1" w14:textId="77777777" w:rsidR="00854E06" w:rsidRDefault="00854E06" w:rsidP="00854E06">
            <w:pPr>
              <w:jc w:val="center"/>
              <w:rPr>
                <w:bCs/>
                <w:lang w:val="kk-KZ"/>
              </w:rPr>
            </w:pPr>
            <w:r w:rsidRPr="00854E06">
              <w:rPr>
                <w:bCs/>
                <w:lang w:val="kk-KZ"/>
              </w:rPr>
              <w:t>подпункт 20-6)</w:t>
            </w:r>
          </w:p>
          <w:p w14:paraId="2F681B34" w14:textId="34A92518" w:rsidR="005A480A" w:rsidRPr="00854E06" w:rsidRDefault="005A480A" w:rsidP="00854E06">
            <w:pPr>
              <w:jc w:val="cente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47E85502"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371213A1" w14:textId="406700C7" w:rsidR="00854E06" w:rsidRDefault="005A480A" w:rsidP="00854E06">
            <w:pPr>
              <w:ind w:firstLine="319"/>
              <w:jc w:val="both"/>
              <w:rPr>
                <w:bCs/>
                <w:lang w:val="kk-KZ"/>
              </w:rPr>
            </w:pPr>
            <w:r w:rsidRPr="005A480A">
              <w:rPr>
                <w:bCs/>
                <w:lang w:val="kk-KZ"/>
              </w:rPr>
              <w:t>Уполномоченный орган:</w:t>
            </w:r>
          </w:p>
          <w:p w14:paraId="4EDE1ECF" w14:textId="77777777" w:rsidR="005A480A" w:rsidRPr="00854E06" w:rsidRDefault="005A480A" w:rsidP="00854E06">
            <w:pPr>
              <w:ind w:firstLine="319"/>
              <w:jc w:val="both"/>
              <w:rPr>
                <w:bCs/>
                <w:lang w:val="kk-KZ"/>
              </w:rPr>
            </w:pPr>
          </w:p>
          <w:p w14:paraId="4B87E287" w14:textId="151FAEC3" w:rsidR="00854E06" w:rsidRPr="00854E06" w:rsidRDefault="00854E06" w:rsidP="00854E06">
            <w:pPr>
              <w:ind w:firstLine="319"/>
              <w:jc w:val="both"/>
              <w:rPr>
                <w:b/>
                <w:bCs/>
                <w:lang w:val="kk-KZ"/>
              </w:rPr>
            </w:pPr>
            <w:r w:rsidRPr="00854E06">
              <w:rPr>
                <w:b/>
                <w:bCs/>
                <w:lang w:val="kk-KZ"/>
              </w:rPr>
              <w:t xml:space="preserve">20-6) </w:t>
            </w:r>
            <w:r w:rsidR="002C6376">
              <w:t xml:space="preserve"> </w:t>
            </w:r>
            <w:r w:rsidR="002C6376" w:rsidRPr="002C6376">
              <w:rPr>
                <w:b/>
                <w:bCs/>
                <w:lang w:val="kk-KZ"/>
              </w:rPr>
              <w:t>утверждает формы сведений для приложения к уведомлению о начале турагентской деятельности, деятельности гида, экскурсовода и инструктора туризма, осуществляющих деятельность в Республике Казахстан в качестве индивидуальных предпринимателей;</w:t>
            </w:r>
          </w:p>
        </w:tc>
        <w:tc>
          <w:tcPr>
            <w:tcW w:w="4677" w:type="dxa"/>
            <w:gridSpan w:val="2"/>
            <w:tcBorders>
              <w:top w:val="single" w:sz="4" w:space="0" w:color="auto"/>
              <w:left w:val="single" w:sz="4" w:space="0" w:color="auto"/>
              <w:bottom w:val="single" w:sz="4" w:space="0" w:color="auto"/>
              <w:right w:val="single" w:sz="4" w:space="0" w:color="auto"/>
            </w:tcBorders>
          </w:tcPr>
          <w:p w14:paraId="370A231E" w14:textId="77777777" w:rsidR="00854E06" w:rsidRPr="00854E06" w:rsidRDefault="00854E06" w:rsidP="00854E06">
            <w:pPr>
              <w:ind w:firstLine="319"/>
              <w:jc w:val="both"/>
              <w:rPr>
                <w:b/>
                <w:bCs/>
                <w:lang w:val="kk-KZ"/>
              </w:rPr>
            </w:pPr>
            <w:r w:rsidRPr="00854E06">
              <w:rPr>
                <w:b/>
                <w:bCs/>
                <w:lang w:val="kk-KZ"/>
              </w:rPr>
              <w:t>20-6)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1AF21A15"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54DF457C"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1479862F"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68806CFB"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251C4BEC" w14:textId="77777777" w:rsidR="00854E06" w:rsidRPr="00854E06" w:rsidRDefault="00854E06" w:rsidP="00854E06">
            <w:pPr>
              <w:numPr>
                <w:ilvl w:val="0"/>
                <w:numId w:val="27"/>
              </w:numPr>
              <w:contextualSpacing/>
              <w:jc w:val="center"/>
              <w:rPr>
                <w:rFonts w:eastAsia="Calibri"/>
                <w:b/>
                <w:lang w:val="kk-KZ" w:eastAsia="en-US"/>
              </w:rPr>
            </w:pPr>
            <w:r w:rsidRPr="00854E06">
              <w:rPr>
                <w:rFonts w:eastAsia="Calibri"/>
                <w:b/>
                <w:lang w:val="kk-KZ" w:eastAsia="en-US"/>
              </w:rPr>
              <w:t>16</w:t>
            </w:r>
          </w:p>
          <w:p w14:paraId="49996411" w14:textId="77777777" w:rsidR="00854E06" w:rsidRPr="00854E06" w:rsidRDefault="00854E06" w:rsidP="00854E06">
            <w:pPr>
              <w:rPr>
                <w:b/>
                <w:lang w:val="kk-KZ" w:eastAsia="en-US"/>
              </w:rPr>
            </w:pPr>
            <w:r w:rsidRPr="00854E06">
              <w:rPr>
                <w:b/>
                <w:lang w:val="kk-KZ" w:eastAsia="en-US"/>
              </w:rPr>
              <w:t>15.</w:t>
            </w:r>
          </w:p>
        </w:tc>
        <w:tc>
          <w:tcPr>
            <w:tcW w:w="1844" w:type="dxa"/>
            <w:gridSpan w:val="2"/>
            <w:tcBorders>
              <w:top w:val="single" w:sz="4" w:space="0" w:color="auto"/>
              <w:left w:val="single" w:sz="4" w:space="0" w:color="auto"/>
              <w:bottom w:val="single" w:sz="4" w:space="0" w:color="auto"/>
              <w:right w:val="single" w:sz="4" w:space="0" w:color="auto"/>
            </w:tcBorders>
          </w:tcPr>
          <w:p w14:paraId="7CF926BF" w14:textId="77777777" w:rsidR="00854E06" w:rsidRDefault="00854E06" w:rsidP="00854E06">
            <w:pPr>
              <w:jc w:val="center"/>
              <w:rPr>
                <w:bCs/>
                <w:lang w:val="kk-KZ"/>
              </w:rPr>
            </w:pPr>
            <w:r w:rsidRPr="00854E06">
              <w:rPr>
                <w:bCs/>
                <w:lang w:val="kk-KZ"/>
              </w:rPr>
              <w:t>подпункт 20-10)</w:t>
            </w:r>
          </w:p>
          <w:p w14:paraId="5C9A024C" w14:textId="0F6CE1E2" w:rsidR="005A480A" w:rsidRPr="00854E06" w:rsidRDefault="005A480A" w:rsidP="00854E06">
            <w:pPr>
              <w:jc w:val="cente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1B570264"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74037591" w14:textId="29A411AD" w:rsidR="00854E06" w:rsidRDefault="005A480A" w:rsidP="00854E06">
            <w:pPr>
              <w:ind w:firstLine="319"/>
              <w:jc w:val="both"/>
              <w:rPr>
                <w:bCs/>
                <w:lang w:val="kk-KZ"/>
              </w:rPr>
            </w:pPr>
            <w:r w:rsidRPr="005A480A">
              <w:rPr>
                <w:bCs/>
                <w:lang w:val="kk-KZ"/>
              </w:rPr>
              <w:t>Уполномоченный орган:</w:t>
            </w:r>
          </w:p>
          <w:p w14:paraId="7630BFE8" w14:textId="77777777" w:rsidR="005A480A" w:rsidRPr="00854E06" w:rsidRDefault="005A480A" w:rsidP="00854E06">
            <w:pPr>
              <w:ind w:firstLine="319"/>
              <w:jc w:val="both"/>
              <w:rPr>
                <w:bCs/>
                <w:lang w:val="kk-KZ"/>
              </w:rPr>
            </w:pPr>
          </w:p>
          <w:p w14:paraId="43C22134" w14:textId="77777777" w:rsidR="00854E06" w:rsidRPr="00854E06" w:rsidRDefault="00854E06" w:rsidP="00854E06">
            <w:pPr>
              <w:ind w:firstLine="319"/>
              <w:jc w:val="both"/>
              <w:rPr>
                <w:b/>
                <w:bCs/>
                <w:lang w:val="kk-KZ"/>
              </w:rPr>
            </w:pPr>
            <w:r w:rsidRPr="00854E06">
              <w:rPr>
                <w:b/>
                <w:bCs/>
                <w:lang w:val="kk-KZ"/>
              </w:rPr>
              <w:t xml:space="preserve">20-10) утверждает карту туристификации;      </w:t>
            </w:r>
          </w:p>
        </w:tc>
        <w:tc>
          <w:tcPr>
            <w:tcW w:w="4677" w:type="dxa"/>
            <w:gridSpan w:val="2"/>
            <w:tcBorders>
              <w:top w:val="single" w:sz="4" w:space="0" w:color="auto"/>
              <w:left w:val="single" w:sz="4" w:space="0" w:color="auto"/>
              <w:bottom w:val="single" w:sz="4" w:space="0" w:color="auto"/>
              <w:right w:val="single" w:sz="4" w:space="0" w:color="auto"/>
            </w:tcBorders>
          </w:tcPr>
          <w:p w14:paraId="0980A687" w14:textId="77777777" w:rsidR="00854E06" w:rsidRPr="00854E06" w:rsidRDefault="00854E06" w:rsidP="00854E06">
            <w:pPr>
              <w:ind w:firstLine="319"/>
              <w:jc w:val="both"/>
              <w:rPr>
                <w:b/>
                <w:bCs/>
                <w:lang w:val="kk-KZ"/>
              </w:rPr>
            </w:pPr>
            <w:r w:rsidRPr="00854E06">
              <w:rPr>
                <w:b/>
                <w:bCs/>
                <w:lang w:val="kk-KZ"/>
              </w:rPr>
              <w:t>20-10)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27814C55"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265A10B4"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683F893A"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 872 «О мерах по дебюрократизации деятельности государственного аппарата» и приведения в соответствии с пунктом 1 статьи 24 Закона Республики Казахстан «О </w:t>
            </w:r>
            <w:r w:rsidRPr="00854E06">
              <w:lastRenderedPageBreak/>
              <w:t>правовых актах».</w:t>
            </w:r>
          </w:p>
        </w:tc>
      </w:tr>
      <w:tr w:rsidR="00854E06" w:rsidRPr="00854E06" w14:paraId="6D6570C3" w14:textId="77777777" w:rsidTr="00F04B91">
        <w:trPr>
          <w:trHeight w:val="2967"/>
        </w:trPr>
        <w:tc>
          <w:tcPr>
            <w:tcW w:w="561" w:type="dxa"/>
            <w:tcBorders>
              <w:top w:val="single" w:sz="4" w:space="0" w:color="auto"/>
              <w:left w:val="single" w:sz="4" w:space="0" w:color="auto"/>
              <w:bottom w:val="single" w:sz="4" w:space="0" w:color="auto"/>
              <w:right w:val="single" w:sz="4" w:space="0" w:color="auto"/>
            </w:tcBorders>
          </w:tcPr>
          <w:p w14:paraId="21E1BD24" w14:textId="77777777" w:rsidR="00854E06" w:rsidRPr="00854E06" w:rsidRDefault="00854E06" w:rsidP="00854E06">
            <w:pPr>
              <w:numPr>
                <w:ilvl w:val="0"/>
                <w:numId w:val="27"/>
              </w:numPr>
              <w:contextualSpacing/>
              <w:jc w:val="center"/>
              <w:rPr>
                <w:rFonts w:eastAsia="Calibri"/>
                <w:b/>
                <w:lang w:val="kk-KZ" w:eastAsia="en-US"/>
              </w:rPr>
            </w:pPr>
          </w:p>
          <w:p w14:paraId="6C21CD64" w14:textId="77777777" w:rsidR="00854E06" w:rsidRPr="00854E06" w:rsidRDefault="00854E06" w:rsidP="00854E06">
            <w:pPr>
              <w:rPr>
                <w:b/>
                <w:lang w:val="kk-KZ" w:eastAsia="en-US"/>
              </w:rPr>
            </w:pPr>
          </w:p>
          <w:p w14:paraId="67D161D2" w14:textId="77777777" w:rsidR="00854E06" w:rsidRPr="00854E06" w:rsidRDefault="00854E06" w:rsidP="00854E06">
            <w:pPr>
              <w:rPr>
                <w:b/>
                <w:lang w:val="kk-KZ" w:eastAsia="en-US"/>
              </w:rPr>
            </w:pPr>
            <w:r w:rsidRPr="00854E06">
              <w:rPr>
                <w:b/>
                <w:lang w:val="kk-KZ" w:eastAsia="en-US"/>
              </w:rPr>
              <w:t>16.</w:t>
            </w:r>
          </w:p>
        </w:tc>
        <w:tc>
          <w:tcPr>
            <w:tcW w:w="1844" w:type="dxa"/>
            <w:gridSpan w:val="2"/>
            <w:tcBorders>
              <w:top w:val="single" w:sz="4" w:space="0" w:color="auto"/>
              <w:left w:val="single" w:sz="4" w:space="0" w:color="auto"/>
              <w:bottom w:val="single" w:sz="4" w:space="0" w:color="auto"/>
              <w:right w:val="single" w:sz="4" w:space="0" w:color="auto"/>
            </w:tcBorders>
          </w:tcPr>
          <w:p w14:paraId="32D8DD77" w14:textId="77777777" w:rsidR="00854E06" w:rsidRDefault="00854E06" w:rsidP="00854E06">
            <w:pPr>
              <w:jc w:val="center"/>
              <w:rPr>
                <w:bCs/>
                <w:lang w:val="kk-KZ"/>
              </w:rPr>
            </w:pPr>
            <w:r w:rsidRPr="00854E06">
              <w:rPr>
                <w:bCs/>
                <w:lang w:val="kk-KZ"/>
              </w:rPr>
              <w:t>подпункт 20-21)</w:t>
            </w:r>
          </w:p>
          <w:p w14:paraId="0B30736A" w14:textId="2B991B35" w:rsidR="005A480A" w:rsidRPr="00854E06" w:rsidRDefault="005A480A" w:rsidP="00854E06">
            <w:pPr>
              <w:jc w:val="cente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5CC861ED"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0E61B8B0" w14:textId="5FF148E6" w:rsidR="00854E06" w:rsidRPr="00854E06" w:rsidRDefault="005A480A" w:rsidP="00854E06">
            <w:pPr>
              <w:ind w:firstLine="319"/>
              <w:jc w:val="both"/>
              <w:rPr>
                <w:bCs/>
                <w:lang w:val="kk-KZ"/>
              </w:rPr>
            </w:pPr>
            <w:r w:rsidRPr="005A480A">
              <w:rPr>
                <w:bCs/>
                <w:lang w:val="kk-KZ"/>
              </w:rPr>
              <w:t>Уполномоченный орган:</w:t>
            </w:r>
          </w:p>
          <w:p w14:paraId="55F6E784" w14:textId="77777777" w:rsidR="00854E06" w:rsidRPr="00854E06" w:rsidRDefault="00854E06" w:rsidP="00854E06">
            <w:pPr>
              <w:ind w:firstLine="319"/>
              <w:jc w:val="both"/>
              <w:rPr>
                <w:b/>
                <w:bCs/>
                <w:lang w:val="kk-KZ"/>
              </w:rPr>
            </w:pPr>
            <w:r w:rsidRPr="00854E06">
              <w:rPr>
                <w:b/>
                <w:bCs/>
                <w:lang w:val="kk-KZ"/>
              </w:rPr>
              <w:t xml:space="preserve">20-21) организует проведение изыскательских работ по развитию туристской отрасли;      </w:t>
            </w:r>
          </w:p>
        </w:tc>
        <w:tc>
          <w:tcPr>
            <w:tcW w:w="4677" w:type="dxa"/>
            <w:gridSpan w:val="2"/>
            <w:tcBorders>
              <w:top w:val="single" w:sz="4" w:space="0" w:color="auto"/>
              <w:left w:val="single" w:sz="4" w:space="0" w:color="auto"/>
              <w:bottom w:val="single" w:sz="4" w:space="0" w:color="auto"/>
              <w:right w:val="single" w:sz="4" w:space="0" w:color="auto"/>
            </w:tcBorders>
          </w:tcPr>
          <w:p w14:paraId="7C1C99E7" w14:textId="77777777" w:rsidR="00854E06" w:rsidRPr="00854E06" w:rsidRDefault="00854E06" w:rsidP="00854E06">
            <w:pPr>
              <w:ind w:firstLine="319"/>
              <w:jc w:val="both"/>
              <w:rPr>
                <w:b/>
                <w:bCs/>
                <w:lang w:val="kk-KZ"/>
              </w:rPr>
            </w:pPr>
            <w:r w:rsidRPr="00854E06">
              <w:rPr>
                <w:b/>
                <w:bCs/>
                <w:lang w:val="kk-KZ"/>
              </w:rPr>
              <w:t>20-21)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704922C9"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40C85A34"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613946FE"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4FF72A49" w14:textId="77777777" w:rsidTr="00F04B91">
        <w:tc>
          <w:tcPr>
            <w:tcW w:w="561" w:type="dxa"/>
            <w:tcBorders>
              <w:top w:val="single" w:sz="4" w:space="0" w:color="auto"/>
              <w:left w:val="single" w:sz="4" w:space="0" w:color="auto"/>
              <w:bottom w:val="single" w:sz="4" w:space="0" w:color="auto"/>
              <w:right w:val="single" w:sz="4" w:space="0" w:color="auto"/>
            </w:tcBorders>
          </w:tcPr>
          <w:p w14:paraId="67A3D7A8" w14:textId="77777777" w:rsidR="00854E06" w:rsidRPr="00854E06" w:rsidRDefault="00854E06" w:rsidP="00854E06">
            <w:pPr>
              <w:numPr>
                <w:ilvl w:val="0"/>
                <w:numId w:val="27"/>
              </w:numPr>
              <w:contextualSpacing/>
              <w:jc w:val="center"/>
              <w:rPr>
                <w:rFonts w:eastAsia="Calibri"/>
                <w:b/>
                <w:lang w:eastAsia="en-US"/>
              </w:rPr>
            </w:pPr>
          </w:p>
          <w:p w14:paraId="13953AC0" w14:textId="77777777" w:rsidR="00854E06" w:rsidRPr="00854E06" w:rsidRDefault="00854E06" w:rsidP="00854E06">
            <w:pPr>
              <w:rPr>
                <w:b/>
                <w:lang w:eastAsia="en-US"/>
              </w:rPr>
            </w:pPr>
            <w:r w:rsidRPr="00854E06">
              <w:rPr>
                <w:b/>
                <w:lang w:val="kk-KZ" w:eastAsia="en-US"/>
              </w:rPr>
              <w:t>17</w:t>
            </w:r>
            <w:r w:rsidRPr="00854E06">
              <w:rPr>
                <w:b/>
                <w:lang w:eastAsia="en-US"/>
              </w:rPr>
              <w:t>.</w:t>
            </w:r>
          </w:p>
        </w:tc>
        <w:tc>
          <w:tcPr>
            <w:tcW w:w="1844" w:type="dxa"/>
            <w:gridSpan w:val="2"/>
            <w:tcBorders>
              <w:top w:val="single" w:sz="4" w:space="0" w:color="auto"/>
              <w:left w:val="single" w:sz="4" w:space="0" w:color="auto"/>
              <w:bottom w:val="single" w:sz="4" w:space="0" w:color="auto"/>
              <w:right w:val="single" w:sz="4" w:space="0" w:color="auto"/>
            </w:tcBorders>
          </w:tcPr>
          <w:p w14:paraId="5D4F79ED" w14:textId="77777777" w:rsidR="00854E06" w:rsidRDefault="00854E06" w:rsidP="00854E06">
            <w:pPr>
              <w:jc w:val="center"/>
              <w:rPr>
                <w:bCs/>
                <w:lang w:val="kk-KZ"/>
              </w:rPr>
            </w:pPr>
            <w:r w:rsidRPr="00854E06">
              <w:rPr>
                <w:bCs/>
                <w:lang w:val="kk-KZ"/>
              </w:rPr>
              <w:t>подпункт 20-24)</w:t>
            </w:r>
          </w:p>
          <w:p w14:paraId="73A01BA9" w14:textId="3165C567" w:rsidR="005A480A" w:rsidRPr="00854E06" w:rsidRDefault="005A480A" w:rsidP="00854E06">
            <w:pPr>
              <w:jc w:val="center"/>
              <w:rPr>
                <w:bCs/>
                <w:lang w:val="kk-KZ"/>
              </w:rPr>
            </w:pPr>
            <w:r>
              <w:rPr>
                <w:bCs/>
                <w:lang w:val="kk-KZ"/>
              </w:rPr>
              <w:t xml:space="preserve"> 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60522046"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49ACFD43" w14:textId="2BE90A28" w:rsidR="00854E06" w:rsidRDefault="005A480A" w:rsidP="00854E06">
            <w:pPr>
              <w:ind w:firstLine="319"/>
              <w:jc w:val="both"/>
              <w:rPr>
                <w:bCs/>
                <w:lang w:val="kk-KZ"/>
              </w:rPr>
            </w:pPr>
            <w:r w:rsidRPr="005A480A">
              <w:rPr>
                <w:bCs/>
                <w:lang w:val="kk-KZ"/>
              </w:rPr>
              <w:t>Уполномоченный орган:</w:t>
            </w:r>
          </w:p>
          <w:p w14:paraId="26376F82" w14:textId="77777777" w:rsidR="005A480A" w:rsidRPr="00854E06" w:rsidRDefault="005A480A" w:rsidP="00854E06">
            <w:pPr>
              <w:ind w:firstLine="319"/>
              <w:jc w:val="both"/>
              <w:rPr>
                <w:bCs/>
                <w:lang w:val="kk-KZ"/>
              </w:rPr>
            </w:pPr>
          </w:p>
          <w:p w14:paraId="0C7CD965" w14:textId="77777777" w:rsidR="00854E06" w:rsidRPr="00854E06" w:rsidRDefault="00854E06" w:rsidP="00854E06">
            <w:pPr>
              <w:ind w:firstLine="319"/>
              <w:jc w:val="both"/>
              <w:rPr>
                <w:b/>
                <w:bCs/>
                <w:lang w:val="kk-KZ"/>
              </w:rPr>
            </w:pPr>
            <w:r w:rsidRPr="00854E06">
              <w:rPr>
                <w:b/>
                <w:bCs/>
                <w:lang w:val="kk-KZ"/>
              </w:rPr>
              <w:t>20-24) формирует и утверждает классификатор направлений туризма в Республике Казахстан по отраслевому, субъектному и объектному принципам;</w:t>
            </w:r>
          </w:p>
        </w:tc>
        <w:tc>
          <w:tcPr>
            <w:tcW w:w="4677" w:type="dxa"/>
            <w:gridSpan w:val="2"/>
            <w:tcBorders>
              <w:top w:val="single" w:sz="4" w:space="0" w:color="auto"/>
              <w:left w:val="single" w:sz="4" w:space="0" w:color="auto"/>
              <w:bottom w:val="single" w:sz="4" w:space="0" w:color="auto"/>
              <w:right w:val="single" w:sz="4" w:space="0" w:color="auto"/>
            </w:tcBorders>
          </w:tcPr>
          <w:p w14:paraId="2CACBA4E" w14:textId="77777777" w:rsidR="00854E06" w:rsidRPr="00854E06" w:rsidRDefault="00854E06" w:rsidP="00854E06">
            <w:pPr>
              <w:ind w:firstLine="319"/>
              <w:jc w:val="both"/>
              <w:rPr>
                <w:b/>
                <w:bCs/>
                <w:lang w:val="kk-KZ"/>
              </w:rPr>
            </w:pPr>
            <w:r w:rsidRPr="00854E06">
              <w:rPr>
                <w:b/>
                <w:bCs/>
                <w:lang w:val="kk-KZ"/>
              </w:rPr>
              <w:t>20-24)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7974082A"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736A3E8C"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4DEE7479"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102B3354" w14:textId="77777777" w:rsidTr="00F04B91">
        <w:tc>
          <w:tcPr>
            <w:tcW w:w="561" w:type="dxa"/>
            <w:tcBorders>
              <w:top w:val="single" w:sz="4" w:space="0" w:color="auto"/>
              <w:left w:val="single" w:sz="4" w:space="0" w:color="auto"/>
              <w:bottom w:val="single" w:sz="4" w:space="0" w:color="auto"/>
              <w:right w:val="single" w:sz="4" w:space="0" w:color="auto"/>
            </w:tcBorders>
          </w:tcPr>
          <w:p w14:paraId="581E14AD" w14:textId="77777777" w:rsidR="00854E06" w:rsidRPr="00854E06" w:rsidRDefault="00854E06" w:rsidP="00854E06">
            <w:pPr>
              <w:numPr>
                <w:ilvl w:val="0"/>
                <w:numId w:val="27"/>
              </w:numPr>
              <w:contextualSpacing/>
              <w:jc w:val="center"/>
              <w:rPr>
                <w:rFonts w:eastAsia="Calibri"/>
                <w:b/>
                <w:lang w:eastAsia="en-US"/>
              </w:rPr>
            </w:pPr>
          </w:p>
          <w:p w14:paraId="150C08BE" w14:textId="77777777" w:rsidR="00854E06" w:rsidRPr="00854E06" w:rsidRDefault="00854E06" w:rsidP="00854E06">
            <w:pPr>
              <w:rPr>
                <w:b/>
                <w:lang w:val="kk-KZ" w:eastAsia="en-US"/>
              </w:rPr>
            </w:pPr>
            <w:r w:rsidRPr="00854E06">
              <w:rPr>
                <w:b/>
                <w:lang w:val="kk-KZ" w:eastAsia="en-US"/>
              </w:rPr>
              <w:t>18.</w:t>
            </w:r>
          </w:p>
        </w:tc>
        <w:tc>
          <w:tcPr>
            <w:tcW w:w="1844" w:type="dxa"/>
            <w:gridSpan w:val="2"/>
            <w:tcBorders>
              <w:top w:val="single" w:sz="4" w:space="0" w:color="auto"/>
              <w:left w:val="single" w:sz="4" w:space="0" w:color="auto"/>
              <w:bottom w:val="single" w:sz="4" w:space="0" w:color="auto"/>
              <w:right w:val="single" w:sz="4" w:space="0" w:color="auto"/>
            </w:tcBorders>
          </w:tcPr>
          <w:p w14:paraId="41A4C8F0" w14:textId="77777777" w:rsidR="00854E06" w:rsidRDefault="00854E06" w:rsidP="00854E06">
            <w:pPr>
              <w:jc w:val="center"/>
              <w:rPr>
                <w:bCs/>
                <w:lang w:val="kk-KZ"/>
              </w:rPr>
            </w:pPr>
            <w:r w:rsidRPr="00854E06">
              <w:rPr>
                <w:bCs/>
                <w:lang w:val="kk-KZ"/>
              </w:rPr>
              <w:t>подпункт 20-25)</w:t>
            </w:r>
          </w:p>
          <w:p w14:paraId="76561FE7" w14:textId="23A30551" w:rsidR="005A480A" w:rsidRPr="00854E06" w:rsidRDefault="005A480A" w:rsidP="00854E06">
            <w:pPr>
              <w:jc w:val="center"/>
              <w:rPr>
                <w:bCs/>
                <w:lang w:val="kk-KZ"/>
              </w:rPr>
            </w:pPr>
            <w:r>
              <w:rPr>
                <w:bCs/>
                <w:lang w:val="kk-KZ"/>
              </w:rPr>
              <w:t>статьи 11</w:t>
            </w:r>
          </w:p>
        </w:tc>
        <w:tc>
          <w:tcPr>
            <w:tcW w:w="4392" w:type="dxa"/>
            <w:gridSpan w:val="2"/>
            <w:tcBorders>
              <w:top w:val="single" w:sz="4" w:space="0" w:color="auto"/>
              <w:left w:val="single" w:sz="4" w:space="0" w:color="auto"/>
              <w:bottom w:val="single" w:sz="4" w:space="0" w:color="auto"/>
              <w:right w:val="single" w:sz="4" w:space="0" w:color="auto"/>
            </w:tcBorders>
          </w:tcPr>
          <w:p w14:paraId="6112CBC4" w14:textId="77777777" w:rsidR="00854E06" w:rsidRPr="00854E06" w:rsidRDefault="00854E06" w:rsidP="00854E06">
            <w:pPr>
              <w:ind w:firstLine="319"/>
              <w:jc w:val="both"/>
              <w:rPr>
                <w:bCs/>
                <w:lang w:val="kk-KZ"/>
              </w:rPr>
            </w:pPr>
            <w:r w:rsidRPr="00854E06">
              <w:rPr>
                <w:bCs/>
                <w:lang w:val="kk-KZ"/>
              </w:rPr>
              <w:t xml:space="preserve">Статья 11. Компетенция уполномоченного органа      </w:t>
            </w:r>
          </w:p>
          <w:p w14:paraId="291FF8F1" w14:textId="107BC6AE" w:rsidR="00854E06" w:rsidRPr="00854E06" w:rsidRDefault="005A480A" w:rsidP="00854E06">
            <w:pPr>
              <w:ind w:firstLine="319"/>
              <w:jc w:val="both"/>
              <w:rPr>
                <w:bCs/>
                <w:lang w:val="kk-KZ"/>
              </w:rPr>
            </w:pPr>
            <w:r w:rsidRPr="005A480A">
              <w:rPr>
                <w:bCs/>
                <w:lang w:val="kk-KZ"/>
              </w:rPr>
              <w:t>Уполномоченный орган:</w:t>
            </w:r>
          </w:p>
          <w:p w14:paraId="4A9E0E1E" w14:textId="77777777" w:rsidR="00854E06" w:rsidRPr="00854E06" w:rsidRDefault="00854E06" w:rsidP="00854E06">
            <w:pPr>
              <w:ind w:firstLine="319"/>
              <w:jc w:val="both"/>
              <w:rPr>
                <w:b/>
                <w:bCs/>
                <w:lang w:val="kk-KZ"/>
              </w:rPr>
            </w:pPr>
            <w:r w:rsidRPr="00854E06">
              <w:rPr>
                <w:b/>
                <w:bCs/>
                <w:lang w:val="kk-KZ"/>
              </w:rPr>
              <w:t>20-25) утверждает правила формирования и ведения реестра национальных туристских брендов;</w:t>
            </w:r>
          </w:p>
        </w:tc>
        <w:tc>
          <w:tcPr>
            <w:tcW w:w="4677" w:type="dxa"/>
            <w:gridSpan w:val="2"/>
            <w:tcBorders>
              <w:top w:val="single" w:sz="4" w:space="0" w:color="auto"/>
              <w:left w:val="single" w:sz="4" w:space="0" w:color="auto"/>
              <w:bottom w:val="single" w:sz="4" w:space="0" w:color="auto"/>
              <w:right w:val="single" w:sz="4" w:space="0" w:color="auto"/>
            </w:tcBorders>
          </w:tcPr>
          <w:p w14:paraId="2C906333" w14:textId="77777777" w:rsidR="00854E06" w:rsidRPr="00854E06" w:rsidRDefault="00854E06" w:rsidP="00854E06">
            <w:pPr>
              <w:ind w:firstLine="319"/>
              <w:jc w:val="both"/>
              <w:rPr>
                <w:b/>
                <w:bCs/>
                <w:lang w:val="kk-KZ"/>
              </w:rPr>
            </w:pPr>
            <w:r w:rsidRPr="00854E06">
              <w:rPr>
                <w:b/>
                <w:bCs/>
                <w:lang w:val="kk-KZ"/>
              </w:rPr>
              <w:t>20-25) исключить</w:t>
            </w:r>
          </w:p>
        </w:tc>
        <w:tc>
          <w:tcPr>
            <w:tcW w:w="3830" w:type="dxa"/>
            <w:gridSpan w:val="2"/>
            <w:tcBorders>
              <w:top w:val="single" w:sz="4" w:space="0" w:color="auto"/>
              <w:left w:val="single" w:sz="4" w:space="0" w:color="auto"/>
              <w:bottom w:val="single" w:sz="4" w:space="0" w:color="auto"/>
              <w:right w:val="single" w:sz="4" w:space="0" w:color="auto"/>
            </w:tcBorders>
          </w:tcPr>
          <w:p w14:paraId="3A3A6E40"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В целях реализации пункта </w:t>
            </w:r>
          </w:p>
          <w:p w14:paraId="6EA4551B"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2 Указа Президента Республики Казахстан от 13 апреля 2022 года </w:t>
            </w:r>
          </w:p>
          <w:p w14:paraId="3161CE11"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16A03029" w14:textId="77777777" w:rsidTr="009E0448">
        <w:trPr>
          <w:trHeight w:val="400"/>
        </w:trPr>
        <w:tc>
          <w:tcPr>
            <w:tcW w:w="561" w:type="dxa"/>
            <w:tcBorders>
              <w:top w:val="single" w:sz="4" w:space="0" w:color="auto"/>
              <w:left w:val="single" w:sz="4" w:space="0" w:color="auto"/>
              <w:bottom w:val="single" w:sz="4" w:space="0" w:color="auto"/>
              <w:right w:val="single" w:sz="4" w:space="0" w:color="auto"/>
            </w:tcBorders>
          </w:tcPr>
          <w:p w14:paraId="645CC620" w14:textId="77777777" w:rsidR="00854E06" w:rsidRPr="00854E06" w:rsidRDefault="00854E06" w:rsidP="00854E06">
            <w:pPr>
              <w:rPr>
                <w:b/>
                <w:lang w:eastAsia="en-US"/>
              </w:rPr>
            </w:pPr>
          </w:p>
        </w:tc>
        <w:tc>
          <w:tcPr>
            <w:tcW w:w="14743" w:type="dxa"/>
            <w:gridSpan w:val="8"/>
            <w:tcBorders>
              <w:top w:val="single" w:sz="4" w:space="0" w:color="auto"/>
              <w:left w:val="single" w:sz="4" w:space="0" w:color="auto"/>
              <w:bottom w:val="single" w:sz="4" w:space="0" w:color="auto"/>
              <w:right w:val="single" w:sz="4" w:space="0" w:color="auto"/>
            </w:tcBorders>
          </w:tcPr>
          <w:p w14:paraId="5629A4B2" w14:textId="77777777" w:rsidR="00854E06" w:rsidRPr="00854E06" w:rsidRDefault="00854E06" w:rsidP="00854E06">
            <w:pPr>
              <w:widowControl w:val="0"/>
              <w:pBdr>
                <w:bottom w:val="single" w:sz="4" w:space="31" w:color="FFFFFF"/>
              </w:pBdr>
              <w:tabs>
                <w:tab w:val="left" w:pos="709"/>
              </w:tabs>
              <w:autoSpaceDE w:val="0"/>
              <w:autoSpaceDN w:val="0"/>
              <w:contextualSpacing/>
              <w:jc w:val="center"/>
              <w:rPr>
                <w:b/>
              </w:rPr>
            </w:pPr>
            <w:r w:rsidRPr="00854E06">
              <w:rPr>
                <w:b/>
              </w:rPr>
              <w:t>Закон Республики Казахстан от 31 декабря 2003 года «Об обязательном страховании туриста»</w:t>
            </w:r>
          </w:p>
        </w:tc>
      </w:tr>
      <w:tr w:rsidR="00854E06" w:rsidRPr="00854E06" w14:paraId="43725FC4" w14:textId="77777777" w:rsidTr="00F04B91">
        <w:tc>
          <w:tcPr>
            <w:tcW w:w="561" w:type="dxa"/>
            <w:tcBorders>
              <w:top w:val="single" w:sz="4" w:space="0" w:color="auto"/>
              <w:left w:val="single" w:sz="4" w:space="0" w:color="auto"/>
              <w:bottom w:val="single" w:sz="4" w:space="0" w:color="auto"/>
              <w:right w:val="single" w:sz="4" w:space="0" w:color="auto"/>
            </w:tcBorders>
          </w:tcPr>
          <w:p w14:paraId="1A64532A" w14:textId="77777777" w:rsidR="00854E06" w:rsidRPr="00854E06" w:rsidRDefault="00854E06" w:rsidP="00854E06">
            <w:pPr>
              <w:numPr>
                <w:ilvl w:val="0"/>
                <w:numId w:val="27"/>
              </w:numPr>
              <w:contextualSpacing/>
              <w:jc w:val="center"/>
              <w:rPr>
                <w:rFonts w:eastAsia="Calibri"/>
                <w:lang w:eastAsia="en-US"/>
              </w:rPr>
            </w:pPr>
            <w:r w:rsidRPr="00854E06">
              <w:rPr>
                <w:rFonts w:eastAsia="Calibri"/>
                <w:lang w:eastAsia="en-US"/>
              </w:rPr>
              <w:t>9.</w:t>
            </w:r>
          </w:p>
          <w:p w14:paraId="15D72390" w14:textId="77777777" w:rsidR="00854E06" w:rsidRPr="00854E06" w:rsidRDefault="00854E06" w:rsidP="00854E06">
            <w:pPr>
              <w:rPr>
                <w:b/>
                <w:lang w:eastAsia="en-US"/>
              </w:rPr>
            </w:pPr>
            <w:r w:rsidRPr="00854E06">
              <w:rPr>
                <w:b/>
                <w:lang w:val="kk-KZ" w:eastAsia="en-US"/>
              </w:rPr>
              <w:t>19</w:t>
            </w:r>
            <w:r w:rsidRPr="00854E06">
              <w:rPr>
                <w:b/>
                <w:lang w:eastAsia="en-US"/>
              </w:rPr>
              <w:t>.</w:t>
            </w:r>
          </w:p>
        </w:tc>
        <w:tc>
          <w:tcPr>
            <w:tcW w:w="1844" w:type="dxa"/>
            <w:gridSpan w:val="2"/>
            <w:tcBorders>
              <w:top w:val="single" w:sz="4" w:space="0" w:color="auto"/>
              <w:left w:val="single" w:sz="4" w:space="0" w:color="auto"/>
              <w:bottom w:val="single" w:sz="4" w:space="0" w:color="auto"/>
              <w:right w:val="single" w:sz="4" w:space="0" w:color="auto"/>
            </w:tcBorders>
          </w:tcPr>
          <w:p w14:paraId="797C12B7" w14:textId="4516C4F2" w:rsidR="00854E06" w:rsidRPr="00854E06" w:rsidRDefault="005A480A" w:rsidP="00854E06">
            <w:pPr>
              <w:jc w:val="center"/>
              <w:rPr>
                <w:bCs/>
                <w:highlight w:val="yellow"/>
                <w:lang w:val="kk-KZ"/>
              </w:rPr>
            </w:pPr>
            <w:r>
              <w:rPr>
                <w:bCs/>
                <w:color w:val="000000"/>
                <w:spacing w:val="2"/>
                <w:bdr w:val="none" w:sz="0" w:space="0" w:color="auto" w:frame="1"/>
                <w:shd w:val="clear" w:color="auto" w:fill="FFFFFF"/>
              </w:rPr>
              <w:t>Заголовок статьи 3</w:t>
            </w:r>
          </w:p>
        </w:tc>
        <w:tc>
          <w:tcPr>
            <w:tcW w:w="4392" w:type="dxa"/>
            <w:gridSpan w:val="2"/>
            <w:tcBorders>
              <w:top w:val="single" w:sz="4" w:space="0" w:color="auto"/>
              <w:left w:val="single" w:sz="4" w:space="0" w:color="auto"/>
              <w:bottom w:val="single" w:sz="4" w:space="0" w:color="auto"/>
              <w:right w:val="single" w:sz="4" w:space="0" w:color="auto"/>
            </w:tcBorders>
          </w:tcPr>
          <w:p w14:paraId="27E6FAA8" w14:textId="77777777" w:rsidR="00854E06" w:rsidRPr="00854E06" w:rsidRDefault="00854E06" w:rsidP="00854E06">
            <w:pPr>
              <w:ind w:firstLine="319"/>
              <w:jc w:val="both"/>
              <w:rPr>
                <w:b/>
                <w:bCs/>
                <w:lang w:val="kk-KZ"/>
              </w:rPr>
            </w:pPr>
            <w:r w:rsidRPr="00854E06">
              <w:rPr>
                <w:bCs/>
                <w:color w:val="000000"/>
                <w:spacing w:val="2"/>
                <w:bdr w:val="none" w:sz="0" w:space="0" w:color="auto" w:frame="1"/>
                <w:shd w:val="clear" w:color="auto" w:fill="FFFFFF"/>
              </w:rPr>
              <w:t>Статья 3. Цель и основные задачи обязательного страхования туриста</w:t>
            </w:r>
          </w:p>
        </w:tc>
        <w:tc>
          <w:tcPr>
            <w:tcW w:w="4677" w:type="dxa"/>
            <w:gridSpan w:val="2"/>
            <w:tcBorders>
              <w:top w:val="single" w:sz="4" w:space="0" w:color="auto"/>
              <w:left w:val="single" w:sz="4" w:space="0" w:color="auto"/>
              <w:bottom w:val="single" w:sz="4" w:space="0" w:color="auto"/>
              <w:right w:val="single" w:sz="4" w:space="0" w:color="auto"/>
            </w:tcBorders>
          </w:tcPr>
          <w:p w14:paraId="632AC264" w14:textId="77777777" w:rsidR="00854E06" w:rsidRPr="0097415C" w:rsidRDefault="00854E06" w:rsidP="00854E06">
            <w:pPr>
              <w:ind w:firstLine="319"/>
              <w:jc w:val="both"/>
              <w:rPr>
                <w:bCs/>
                <w:lang w:val="kk-KZ"/>
              </w:rPr>
            </w:pPr>
            <w:r w:rsidRPr="0097415C">
              <w:rPr>
                <w:bCs/>
                <w:color w:val="000000"/>
                <w:spacing w:val="2"/>
                <w:bdr w:val="none" w:sz="0" w:space="0" w:color="auto" w:frame="1"/>
                <w:shd w:val="clear" w:color="auto" w:fill="FFFFFF"/>
              </w:rPr>
              <w:t xml:space="preserve">Статья 3. </w:t>
            </w:r>
            <w:r w:rsidRPr="0097415C">
              <w:rPr>
                <w:bCs/>
                <w:color w:val="000000"/>
                <w:spacing w:val="2"/>
                <w:bdr w:val="none" w:sz="0" w:space="0" w:color="auto" w:frame="1"/>
                <w:shd w:val="clear" w:color="auto" w:fill="FFFFFF"/>
                <w:lang w:val="kk-KZ"/>
              </w:rPr>
              <w:t>Ц</w:t>
            </w:r>
            <w:r w:rsidRPr="0097415C">
              <w:rPr>
                <w:bCs/>
                <w:color w:val="000000"/>
                <w:spacing w:val="2"/>
                <w:bdr w:val="none" w:sz="0" w:space="0" w:color="auto" w:frame="1"/>
                <w:shd w:val="clear" w:color="auto" w:fill="FFFFFF"/>
              </w:rPr>
              <w:t>ель</w:t>
            </w:r>
            <w:r w:rsidRPr="0097415C">
              <w:rPr>
                <w:bCs/>
                <w:color w:val="000000"/>
                <w:spacing w:val="2"/>
                <w:bdr w:val="none" w:sz="0" w:space="0" w:color="auto" w:frame="1"/>
                <w:shd w:val="clear" w:color="auto" w:fill="FFFFFF"/>
                <w:lang w:val="kk-KZ"/>
              </w:rPr>
              <w:t>,</w:t>
            </w:r>
            <w:r w:rsidRPr="0097415C">
              <w:rPr>
                <w:bCs/>
                <w:color w:val="000000"/>
                <w:spacing w:val="2"/>
                <w:bdr w:val="none" w:sz="0" w:space="0" w:color="auto" w:frame="1"/>
                <w:shd w:val="clear" w:color="auto" w:fill="FFFFFF"/>
              </w:rPr>
              <w:t xml:space="preserve"> основные</w:t>
            </w:r>
            <w:r w:rsidRPr="0097415C">
              <w:rPr>
                <w:bCs/>
                <w:color w:val="000000"/>
                <w:spacing w:val="2"/>
                <w:bdr w:val="none" w:sz="0" w:space="0" w:color="auto" w:frame="1"/>
                <w:shd w:val="clear" w:color="auto" w:fill="FFFFFF"/>
                <w:lang w:val="kk-KZ"/>
              </w:rPr>
              <w:t xml:space="preserve"> </w:t>
            </w:r>
            <w:r w:rsidRPr="0097415C">
              <w:rPr>
                <w:bCs/>
                <w:color w:val="000000"/>
                <w:spacing w:val="2"/>
                <w:bdr w:val="none" w:sz="0" w:space="0" w:color="auto" w:frame="1"/>
                <w:shd w:val="clear" w:color="auto" w:fill="FFFFFF"/>
              </w:rPr>
              <w:t xml:space="preserve">задачи </w:t>
            </w:r>
            <w:r w:rsidRPr="0097415C">
              <w:rPr>
                <w:bCs/>
                <w:color w:val="000000"/>
                <w:spacing w:val="2"/>
                <w:bdr w:val="none" w:sz="0" w:space="0" w:color="auto" w:frame="1"/>
                <w:shd w:val="clear" w:color="auto" w:fill="FFFFFF"/>
                <w:lang w:val="kk-KZ"/>
              </w:rPr>
              <w:t xml:space="preserve">и </w:t>
            </w:r>
            <w:r w:rsidRPr="0097415C">
              <w:rPr>
                <w:b/>
                <w:bCs/>
                <w:color w:val="000000"/>
                <w:spacing w:val="2"/>
                <w:bdr w:val="none" w:sz="0" w:space="0" w:color="auto" w:frame="1"/>
                <w:shd w:val="clear" w:color="auto" w:fill="FFFFFF"/>
                <w:lang w:val="kk-KZ"/>
              </w:rPr>
              <w:t>п</w:t>
            </w:r>
            <w:r w:rsidRPr="0097415C">
              <w:rPr>
                <w:b/>
                <w:bCs/>
                <w:color w:val="000000"/>
                <w:spacing w:val="2"/>
                <w:bdr w:val="none" w:sz="0" w:space="0" w:color="auto" w:frame="1"/>
                <w:shd w:val="clear" w:color="auto" w:fill="FFFFFF"/>
              </w:rPr>
              <w:t>ринцип</w:t>
            </w:r>
            <w:r w:rsidRPr="0097415C">
              <w:rPr>
                <w:bCs/>
                <w:color w:val="000000"/>
                <w:spacing w:val="2"/>
                <w:bdr w:val="none" w:sz="0" w:space="0" w:color="auto" w:frame="1"/>
                <w:shd w:val="clear" w:color="auto" w:fill="FFFFFF"/>
              </w:rPr>
              <w:t xml:space="preserve"> обязательного страхования туриста</w:t>
            </w:r>
          </w:p>
        </w:tc>
        <w:tc>
          <w:tcPr>
            <w:tcW w:w="3830" w:type="dxa"/>
            <w:gridSpan w:val="2"/>
            <w:tcBorders>
              <w:top w:val="single" w:sz="4" w:space="0" w:color="auto"/>
              <w:left w:val="single" w:sz="4" w:space="0" w:color="auto"/>
              <w:bottom w:val="single" w:sz="4" w:space="0" w:color="auto"/>
              <w:right w:val="single" w:sz="4" w:space="0" w:color="auto"/>
            </w:tcBorders>
          </w:tcPr>
          <w:p w14:paraId="7A705B7A"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Приведение в соответствие с  </w:t>
            </w:r>
            <w:r w:rsidRPr="00854E06">
              <w:rPr>
                <w:lang w:val="kk-KZ"/>
              </w:rPr>
              <w:t xml:space="preserve">статьей 24 </w:t>
            </w:r>
            <w:r w:rsidRPr="00854E06">
              <w:t>Закон</w:t>
            </w:r>
            <w:r w:rsidRPr="00854E06">
              <w:rPr>
                <w:lang w:val="kk-KZ"/>
              </w:rPr>
              <w:t>а</w:t>
            </w:r>
            <w:r w:rsidRPr="00854E06">
              <w:t xml:space="preserve"> «О правовых актах»</w:t>
            </w:r>
            <w:r w:rsidRPr="00854E06">
              <w:rPr>
                <w:lang w:val="kk-KZ"/>
              </w:rPr>
              <w:t>.</w:t>
            </w:r>
          </w:p>
        </w:tc>
      </w:tr>
      <w:tr w:rsidR="00854E06" w:rsidRPr="00854E06" w14:paraId="041F1C6A" w14:textId="77777777" w:rsidTr="00F04B91">
        <w:tc>
          <w:tcPr>
            <w:tcW w:w="561" w:type="dxa"/>
            <w:tcBorders>
              <w:top w:val="single" w:sz="4" w:space="0" w:color="auto"/>
              <w:left w:val="single" w:sz="4" w:space="0" w:color="auto"/>
              <w:bottom w:val="single" w:sz="4" w:space="0" w:color="auto"/>
              <w:right w:val="single" w:sz="4" w:space="0" w:color="auto"/>
            </w:tcBorders>
          </w:tcPr>
          <w:p w14:paraId="15D0B334" w14:textId="77777777" w:rsidR="00854E06" w:rsidRPr="00854E06" w:rsidRDefault="00854E06" w:rsidP="00854E06">
            <w:pPr>
              <w:numPr>
                <w:ilvl w:val="0"/>
                <w:numId w:val="27"/>
              </w:numPr>
              <w:contextualSpacing/>
              <w:jc w:val="center"/>
              <w:rPr>
                <w:rFonts w:eastAsia="Calibri"/>
                <w:lang w:eastAsia="en-US"/>
              </w:rPr>
            </w:pPr>
          </w:p>
          <w:p w14:paraId="027792EF" w14:textId="77777777" w:rsidR="00854E06" w:rsidRPr="00854E06" w:rsidRDefault="00854E06" w:rsidP="00854E06">
            <w:pPr>
              <w:rPr>
                <w:b/>
                <w:lang w:eastAsia="en-US"/>
              </w:rPr>
            </w:pPr>
            <w:r w:rsidRPr="00854E06">
              <w:rPr>
                <w:b/>
                <w:lang w:val="kk-KZ" w:eastAsia="en-US"/>
              </w:rPr>
              <w:t>20</w:t>
            </w:r>
            <w:r w:rsidRPr="00854E06">
              <w:rPr>
                <w:b/>
                <w:lang w:eastAsia="en-US"/>
              </w:rPr>
              <w:t>.</w:t>
            </w:r>
          </w:p>
        </w:tc>
        <w:tc>
          <w:tcPr>
            <w:tcW w:w="1844" w:type="dxa"/>
            <w:gridSpan w:val="2"/>
            <w:tcBorders>
              <w:top w:val="single" w:sz="4" w:space="0" w:color="auto"/>
              <w:left w:val="single" w:sz="4" w:space="0" w:color="auto"/>
              <w:bottom w:val="single" w:sz="4" w:space="0" w:color="auto"/>
              <w:right w:val="single" w:sz="4" w:space="0" w:color="auto"/>
            </w:tcBorders>
          </w:tcPr>
          <w:p w14:paraId="404C816A" w14:textId="03E2C59D" w:rsidR="00854E06" w:rsidRPr="00854E06" w:rsidRDefault="00640896" w:rsidP="00854E06">
            <w:pPr>
              <w:jc w:val="center"/>
              <w:rPr>
                <w:bCs/>
                <w:highlight w:val="yellow"/>
                <w:lang w:val="kk-KZ"/>
              </w:rPr>
            </w:pPr>
            <w:r>
              <w:rPr>
                <w:bCs/>
                <w:color w:val="000000"/>
                <w:spacing w:val="2"/>
                <w:bdr w:val="none" w:sz="0" w:space="0" w:color="auto" w:frame="1"/>
                <w:shd w:val="clear" w:color="auto" w:fill="FFFFFF"/>
                <w:lang w:val="kk-KZ"/>
              </w:rPr>
              <w:t xml:space="preserve">Новый </w:t>
            </w:r>
            <w:r w:rsidR="00854E06" w:rsidRPr="00854E06">
              <w:rPr>
                <w:bCs/>
                <w:color w:val="000000"/>
                <w:spacing w:val="2"/>
                <w:bdr w:val="none" w:sz="0" w:space="0" w:color="auto" w:frame="1"/>
                <w:shd w:val="clear" w:color="auto" w:fill="FFFFFF"/>
              </w:rPr>
              <w:t>пункт 3</w:t>
            </w:r>
            <w:r w:rsidR="00854E06" w:rsidRPr="00854E06">
              <w:t xml:space="preserve"> </w:t>
            </w:r>
            <w:r w:rsidR="005A480A">
              <w:rPr>
                <w:bCs/>
                <w:color w:val="000000"/>
                <w:spacing w:val="2"/>
                <w:bdr w:val="none" w:sz="0" w:space="0" w:color="auto" w:frame="1"/>
                <w:shd w:val="clear" w:color="auto" w:fill="FFFFFF"/>
              </w:rPr>
              <w:t>статьи 3</w:t>
            </w:r>
          </w:p>
        </w:tc>
        <w:tc>
          <w:tcPr>
            <w:tcW w:w="4392" w:type="dxa"/>
            <w:gridSpan w:val="2"/>
            <w:tcBorders>
              <w:top w:val="single" w:sz="4" w:space="0" w:color="auto"/>
              <w:left w:val="single" w:sz="4" w:space="0" w:color="auto"/>
              <w:bottom w:val="single" w:sz="4" w:space="0" w:color="auto"/>
              <w:right w:val="single" w:sz="4" w:space="0" w:color="auto"/>
            </w:tcBorders>
          </w:tcPr>
          <w:p w14:paraId="520D87E4" w14:textId="77777777" w:rsidR="00854E06" w:rsidRPr="00854E06" w:rsidRDefault="00854E06" w:rsidP="00854E06">
            <w:pPr>
              <w:ind w:firstLine="319"/>
              <w:jc w:val="both"/>
              <w:rPr>
                <w:bCs/>
                <w:color w:val="000000"/>
                <w:spacing w:val="2"/>
                <w:bdr w:val="none" w:sz="0" w:space="0" w:color="auto" w:frame="1"/>
                <w:shd w:val="clear" w:color="auto" w:fill="FFFFFF"/>
              </w:rPr>
            </w:pPr>
            <w:r w:rsidRPr="00854E06">
              <w:rPr>
                <w:bCs/>
                <w:color w:val="000000"/>
                <w:spacing w:val="2"/>
                <w:bdr w:val="none" w:sz="0" w:space="0" w:color="auto" w:frame="1"/>
                <w:shd w:val="clear" w:color="auto" w:fill="FFFFFF"/>
              </w:rPr>
              <w:t>Отсутствует</w:t>
            </w:r>
          </w:p>
          <w:p w14:paraId="6C231223" w14:textId="77777777" w:rsidR="00854E06" w:rsidRPr="00854E06" w:rsidRDefault="00854E06" w:rsidP="00854E06">
            <w:pPr>
              <w:ind w:firstLine="319"/>
              <w:jc w:val="both"/>
              <w:rPr>
                <w:bCs/>
                <w:color w:val="000000"/>
                <w:spacing w:val="2"/>
                <w:bdr w:val="none" w:sz="0" w:space="0" w:color="auto" w:frame="1"/>
                <w:shd w:val="clear" w:color="auto" w:fill="FFFFFF"/>
              </w:rPr>
            </w:pPr>
          </w:p>
          <w:p w14:paraId="187BC087" w14:textId="77777777" w:rsidR="00854E06" w:rsidRPr="00854E06" w:rsidRDefault="00854E06" w:rsidP="00854E06">
            <w:pPr>
              <w:shd w:val="clear" w:color="auto" w:fill="FFFFFF"/>
              <w:spacing w:line="238" w:lineRule="atLeast"/>
              <w:textAlignment w:val="baseline"/>
              <w:rPr>
                <w:color w:val="000000"/>
                <w:spacing w:val="1"/>
                <w:lang w:eastAsia="zh-CN"/>
              </w:rPr>
            </w:pPr>
            <w:r w:rsidRPr="00854E06">
              <w:rPr>
                <w:color w:val="000000"/>
                <w:spacing w:val="1"/>
                <w:lang w:eastAsia="zh-CN"/>
              </w:rPr>
              <w:t> </w:t>
            </w:r>
            <w:bookmarkStart w:id="5" w:name="z306"/>
            <w:bookmarkEnd w:id="5"/>
          </w:p>
          <w:p w14:paraId="5E95BF9A" w14:textId="77777777" w:rsidR="00854E06" w:rsidRPr="00854E06" w:rsidRDefault="00854E06" w:rsidP="00854E06">
            <w:pPr>
              <w:ind w:firstLine="319"/>
              <w:jc w:val="both"/>
              <w:rPr>
                <w:b/>
                <w:bCs/>
                <w:lang w:val="kk-KZ"/>
              </w:rPr>
            </w:pPr>
            <w:r w:rsidRPr="00854E06">
              <w:rPr>
                <w:bCs/>
                <w:color w:val="000000"/>
                <w:spacing w:val="2"/>
                <w:bdr w:val="none" w:sz="0" w:space="0" w:color="auto" w:frame="1"/>
                <w:shd w:val="clear" w:color="auto" w:fill="FFFFFF"/>
              </w:rPr>
              <w:t xml:space="preserve"> </w:t>
            </w:r>
          </w:p>
        </w:tc>
        <w:tc>
          <w:tcPr>
            <w:tcW w:w="4677" w:type="dxa"/>
            <w:gridSpan w:val="2"/>
            <w:tcBorders>
              <w:top w:val="single" w:sz="4" w:space="0" w:color="auto"/>
              <w:left w:val="single" w:sz="4" w:space="0" w:color="auto"/>
              <w:bottom w:val="single" w:sz="4" w:space="0" w:color="auto"/>
              <w:right w:val="single" w:sz="4" w:space="0" w:color="auto"/>
            </w:tcBorders>
          </w:tcPr>
          <w:p w14:paraId="31E45881" w14:textId="77777777" w:rsidR="00854E06" w:rsidRPr="00854E06" w:rsidRDefault="00854E06" w:rsidP="00854E06">
            <w:pPr>
              <w:ind w:firstLine="319"/>
              <w:jc w:val="both"/>
              <w:rPr>
                <w:b/>
                <w:color w:val="000000"/>
                <w:spacing w:val="2"/>
              </w:rPr>
            </w:pPr>
            <w:r w:rsidRPr="00854E06">
              <w:rPr>
                <w:b/>
                <w:bCs/>
                <w:color w:val="000000"/>
                <w:spacing w:val="2"/>
                <w:bdr w:val="none" w:sz="0" w:space="0" w:color="auto" w:frame="1"/>
                <w:shd w:val="clear" w:color="auto" w:fill="FFFFFF"/>
              </w:rPr>
              <w:t>3. Принципом обязательного страхования туриста является</w:t>
            </w:r>
            <w:r w:rsidRPr="00854E06">
              <w:rPr>
                <w:b/>
                <w:color w:val="000000"/>
                <w:spacing w:val="2"/>
              </w:rPr>
              <w:t xml:space="preserve"> обеспечение защиты имущественных интересов и прав застрахованного.</w:t>
            </w:r>
          </w:p>
          <w:p w14:paraId="20241360" w14:textId="77777777" w:rsidR="00854E06" w:rsidRPr="00854E06" w:rsidRDefault="00854E06" w:rsidP="00854E06">
            <w:pPr>
              <w:ind w:firstLine="319"/>
              <w:jc w:val="both"/>
              <w:rPr>
                <w:b/>
                <w:bCs/>
                <w:lang w:val="kk-KZ"/>
              </w:rPr>
            </w:pPr>
          </w:p>
        </w:tc>
        <w:tc>
          <w:tcPr>
            <w:tcW w:w="3830" w:type="dxa"/>
            <w:gridSpan w:val="2"/>
            <w:tcBorders>
              <w:top w:val="single" w:sz="4" w:space="0" w:color="auto"/>
              <w:left w:val="single" w:sz="4" w:space="0" w:color="auto"/>
              <w:bottom w:val="single" w:sz="4" w:space="0" w:color="auto"/>
              <w:right w:val="single" w:sz="4" w:space="0" w:color="auto"/>
            </w:tcBorders>
          </w:tcPr>
          <w:p w14:paraId="2307FA6E"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t xml:space="preserve">Приведение в соответствие с  </w:t>
            </w:r>
            <w:r w:rsidRPr="00854E06">
              <w:rPr>
                <w:lang w:val="kk-KZ"/>
              </w:rPr>
              <w:t xml:space="preserve">статьей 24 </w:t>
            </w:r>
            <w:r w:rsidRPr="00854E06">
              <w:t>Закон</w:t>
            </w:r>
            <w:r w:rsidRPr="00854E06">
              <w:rPr>
                <w:lang w:val="kk-KZ"/>
              </w:rPr>
              <w:t>а</w:t>
            </w:r>
            <w:r w:rsidRPr="00854E06">
              <w:t xml:space="preserve"> «О правовых актах»</w:t>
            </w:r>
            <w:r w:rsidRPr="00854E06">
              <w:rPr>
                <w:lang w:val="kk-KZ"/>
              </w:rPr>
              <w:t>.</w:t>
            </w:r>
          </w:p>
        </w:tc>
      </w:tr>
      <w:tr w:rsidR="00854E06" w:rsidRPr="00854E06" w14:paraId="36888BC9" w14:textId="77777777" w:rsidTr="009E0448">
        <w:trPr>
          <w:trHeight w:val="610"/>
        </w:trPr>
        <w:tc>
          <w:tcPr>
            <w:tcW w:w="561" w:type="dxa"/>
            <w:tcBorders>
              <w:top w:val="single" w:sz="4" w:space="0" w:color="auto"/>
              <w:left w:val="single" w:sz="4" w:space="0" w:color="auto"/>
              <w:bottom w:val="single" w:sz="4" w:space="0" w:color="auto"/>
              <w:right w:val="single" w:sz="4" w:space="0" w:color="auto"/>
            </w:tcBorders>
          </w:tcPr>
          <w:p w14:paraId="3891C8CE" w14:textId="77777777" w:rsidR="00854E06" w:rsidRPr="00854E06" w:rsidRDefault="00854E06" w:rsidP="00854E06">
            <w:pPr>
              <w:numPr>
                <w:ilvl w:val="0"/>
                <w:numId w:val="27"/>
              </w:numPr>
              <w:contextualSpacing/>
              <w:jc w:val="center"/>
              <w:rPr>
                <w:rFonts w:eastAsia="Calibri"/>
                <w:lang w:eastAsia="en-US"/>
              </w:rPr>
            </w:pPr>
          </w:p>
        </w:tc>
        <w:tc>
          <w:tcPr>
            <w:tcW w:w="14743" w:type="dxa"/>
            <w:gridSpan w:val="8"/>
            <w:tcBorders>
              <w:top w:val="single" w:sz="4" w:space="0" w:color="auto"/>
              <w:left w:val="single" w:sz="4" w:space="0" w:color="auto"/>
              <w:bottom w:val="single" w:sz="4" w:space="0" w:color="auto"/>
              <w:right w:val="single" w:sz="4" w:space="0" w:color="auto"/>
            </w:tcBorders>
          </w:tcPr>
          <w:p w14:paraId="4BD14673" w14:textId="77777777" w:rsidR="00854E06" w:rsidRPr="00854E06" w:rsidRDefault="00854E06" w:rsidP="00854E06">
            <w:pPr>
              <w:widowControl w:val="0"/>
              <w:pBdr>
                <w:bottom w:val="single" w:sz="4" w:space="31" w:color="FFFFFF"/>
              </w:pBdr>
              <w:tabs>
                <w:tab w:val="left" w:pos="709"/>
              </w:tabs>
              <w:autoSpaceDE w:val="0"/>
              <w:autoSpaceDN w:val="0"/>
              <w:contextualSpacing/>
              <w:jc w:val="center"/>
              <w:rPr>
                <w:b/>
              </w:rPr>
            </w:pPr>
            <w:r w:rsidRPr="00854E06">
              <w:rPr>
                <w:b/>
              </w:rPr>
              <w:t>Закон Республики Казахстан от 12 января 2007 года «Об игорном бизнесе»</w:t>
            </w:r>
          </w:p>
        </w:tc>
      </w:tr>
      <w:tr w:rsidR="00854E06" w:rsidRPr="00854E06" w14:paraId="7F9BECCC" w14:textId="77777777" w:rsidTr="00F04B91">
        <w:tc>
          <w:tcPr>
            <w:tcW w:w="561" w:type="dxa"/>
            <w:tcBorders>
              <w:top w:val="single" w:sz="4" w:space="0" w:color="auto"/>
              <w:left w:val="single" w:sz="4" w:space="0" w:color="auto"/>
              <w:bottom w:val="single" w:sz="4" w:space="0" w:color="auto"/>
              <w:right w:val="single" w:sz="4" w:space="0" w:color="auto"/>
            </w:tcBorders>
          </w:tcPr>
          <w:p w14:paraId="2F6767FA" w14:textId="77777777" w:rsidR="00854E06" w:rsidRPr="00854E06" w:rsidRDefault="00854E06" w:rsidP="00854E06">
            <w:pPr>
              <w:numPr>
                <w:ilvl w:val="0"/>
                <w:numId w:val="27"/>
              </w:numPr>
              <w:contextualSpacing/>
              <w:jc w:val="center"/>
              <w:rPr>
                <w:rFonts w:eastAsia="Calibri"/>
                <w:lang w:eastAsia="en-US"/>
              </w:rPr>
            </w:pPr>
          </w:p>
          <w:p w14:paraId="2D0CA003" w14:textId="77777777" w:rsidR="00854E06" w:rsidRPr="00854E06" w:rsidRDefault="00854E06" w:rsidP="00854E06">
            <w:pPr>
              <w:rPr>
                <w:b/>
                <w:lang w:eastAsia="en-US"/>
              </w:rPr>
            </w:pPr>
            <w:r w:rsidRPr="00854E06">
              <w:rPr>
                <w:b/>
                <w:lang w:val="kk-KZ" w:eastAsia="en-US"/>
              </w:rPr>
              <w:t>21</w:t>
            </w:r>
            <w:r w:rsidRPr="00854E06">
              <w:rPr>
                <w:b/>
                <w:lang w:eastAsia="en-US"/>
              </w:rPr>
              <w:t>.</w:t>
            </w:r>
          </w:p>
        </w:tc>
        <w:tc>
          <w:tcPr>
            <w:tcW w:w="1844" w:type="dxa"/>
            <w:gridSpan w:val="2"/>
          </w:tcPr>
          <w:p w14:paraId="586363C9" w14:textId="7F711CE1" w:rsidR="00854E06" w:rsidRPr="00854E06" w:rsidRDefault="000F6069" w:rsidP="00854E06">
            <w:pPr>
              <w:jc w:val="center"/>
              <w:rPr>
                <w:bCs/>
                <w:color w:val="000000"/>
                <w:spacing w:val="2"/>
                <w:bdr w:val="none" w:sz="0" w:space="0" w:color="auto" w:frame="1"/>
                <w:shd w:val="clear" w:color="auto" w:fill="FFFFFF"/>
              </w:rPr>
            </w:pPr>
            <w:r>
              <w:rPr>
                <w:lang w:val="kk-KZ"/>
              </w:rPr>
              <w:t>Новая с</w:t>
            </w:r>
            <w:r w:rsidR="005A480A">
              <w:t>татья 1-1</w:t>
            </w:r>
          </w:p>
        </w:tc>
        <w:tc>
          <w:tcPr>
            <w:tcW w:w="4392" w:type="dxa"/>
            <w:gridSpan w:val="2"/>
          </w:tcPr>
          <w:p w14:paraId="77F807E8" w14:textId="77777777" w:rsidR="00854E06" w:rsidRPr="00854E06" w:rsidRDefault="00854E06" w:rsidP="00854E06">
            <w:pPr>
              <w:ind w:firstLine="319"/>
              <w:jc w:val="both"/>
              <w:rPr>
                <w:bCs/>
                <w:color w:val="000000"/>
                <w:spacing w:val="2"/>
                <w:bdr w:val="none" w:sz="0" w:space="0" w:color="auto" w:frame="1"/>
                <w:shd w:val="clear" w:color="auto" w:fill="FFFFFF"/>
              </w:rPr>
            </w:pPr>
            <w:r w:rsidRPr="00854E06">
              <w:rPr>
                <w:b/>
                <w:bCs/>
                <w:color w:val="000000" w:themeColor="text1"/>
              </w:rPr>
              <w:t>Отсутствует</w:t>
            </w:r>
          </w:p>
        </w:tc>
        <w:tc>
          <w:tcPr>
            <w:tcW w:w="4677" w:type="dxa"/>
            <w:gridSpan w:val="2"/>
          </w:tcPr>
          <w:p w14:paraId="01545316" w14:textId="77777777" w:rsidR="00854E06" w:rsidRPr="00854E06" w:rsidRDefault="00854E06" w:rsidP="00854E06">
            <w:pPr>
              <w:ind w:firstLine="142"/>
              <w:jc w:val="both"/>
              <w:rPr>
                <w:b/>
                <w:bCs/>
                <w:color w:val="000000" w:themeColor="text1"/>
              </w:rPr>
            </w:pPr>
            <w:r w:rsidRPr="00854E06">
              <w:rPr>
                <w:b/>
                <w:bCs/>
                <w:color w:val="000000" w:themeColor="text1"/>
              </w:rPr>
              <w:t>Статья 1-1. Цель и задачи законодательства об игорном бизнесе</w:t>
            </w:r>
          </w:p>
          <w:p w14:paraId="1B041397" w14:textId="77777777" w:rsidR="00854E06" w:rsidRPr="00854E06" w:rsidRDefault="00854E06" w:rsidP="00854E06">
            <w:pPr>
              <w:ind w:firstLine="142"/>
              <w:jc w:val="both"/>
              <w:rPr>
                <w:b/>
                <w:bCs/>
                <w:color w:val="000000" w:themeColor="text1"/>
              </w:rPr>
            </w:pPr>
            <w:r w:rsidRPr="00854E06">
              <w:rPr>
                <w:b/>
                <w:bCs/>
                <w:color w:val="000000" w:themeColor="text1"/>
              </w:rPr>
              <w:t xml:space="preserve">1. Целью законодательства Республики Казахстан об игорном бизнесе является регулирование общественных отношений, связанных с </w:t>
            </w:r>
            <w:r w:rsidRPr="00854E06">
              <w:rPr>
                <w:b/>
                <w:bCs/>
                <w:color w:val="000000" w:themeColor="text1"/>
              </w:rPr>
              <w:lastRenderedPageBreak/>
              <w:t>осуществлением деятельности в сфере игорного бизнеса в интересах граждан, общества и государства.</w:t>
            </w:r>
          </w:p>
          <w:p w14:paraId="06703BDC" w14:textId="77777777" w:rsidR="00854E06" w:rsidRPr="00854E06" w:rsidRDefault="00854E06" w:rsidP="00854E06">
            <w:pPr>
              <w:ind w:firstLine="142"/>
              <w:jc w:val="both"/>
              <w:rPr>
                <w:b/>
                <w:bCs/>
                <w:color w:val="000000" w:themeColor="text1"/>
              </w:rPr>
            </w:pPr>
            <w:r w:rsidRPr="00854E06">
              <w:rPr>
                <w:b/>
                <w:bCs/>
                <w:color w:val="000000" w:themeColor="text1"/>
              </w:rPr>
              <w:t>2. Задачи законодательства Республики Казахстан об игорном бизнесе:</w:t>
            </w:r>
          </w:p>
          <w:p w14:paraId="1AB52826" w14:textId="77777777" w:rsidR="00854E06" w:rsidRPr="00854E06" w:rsidRDefault="00854E06" w:rsidP="00854E06">
            <w:pPr>
              <w:ind w:firstLine="142"/>
              <w:jc w:val="both"/>
              <w:rPr>
                <w:b/>
                <w:bCs/>
                <w:color w:val="000000" w:themeColor="text1"/>
              </w:rPr>
            </w:pPr>
            <w:r w:rsidRPr="00854E06">
              <w:rPr>
                <w:b/>
                <w:bCs/>
                <w:color w:val="000000" w:themeColor="text1"/>
              </w:rPr>
              <w:t>1) определение условий и порядка организации деятельности в сфере игорного бизнеса;</w:t>
            </w:r>
          </w:p>
          <w:p w14:paraId="32D204FF" w14:textId="77777777" w:rsidR="00854E06" w:rsidRPr="00854E06" w:rsidRDefault="00854E06" w:rsidP="00854E06">
            <w:pPr>
              <w:ind w:firstLine="319"/>
              <w:jc w:val="both"/>
              <w:rPr>
                <w:b/>
                <w:bCs/>
                <w:color w:val="000000"/>
                <w:spacing w:val="2"/>
                <w:bdr w:val="none" w:sz="0" w:space="0" w:color="auto" w:frame="1"/>
                <w:shd w:val="clear" w:color="auto" w:fill="FFFFFF"/>
              </w:rPr>
            </w:pPr>
            <w:r w:rsidRPr="00854E06">
              <w:rPr>
                <w:b/>
                <w:bCs/>
                <w:color w:val="000000" w:themeColor="text1"/>
              </w:rPr>
              <w:t xml:space="preserve">2) установление организационных основ государственного регулирования в сфере игорного бизнеса. </w:t>
            </w:r>
          </w:p>
        </w:tc>
        <w:tc>
          <w:tcPr>
            <w:tcW w:w="3830" w:type="dxa"/>
            <w:gridSpan w:val="2"/>
          </w:tcPr>
          <w:p w14:paraId="3E167BE6"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r w:rsidRPr="00854E06">
              <w:lastRenderedPageBreak/>
              <w:t xml:space="preserve">Приведение в соответствие с пунктом 1 статьи 24 Закона «О правовых актах» в законах устанавливаются основные </w:t>
            </w:r>
            <w:r w:rsidRPr="00854E06">
              <w:rPr>
                <w:b/>
                <w:bCs/>
              </w:rPr>
              <w:t>цели, задачи,</w:t>
            </w:r>
            <w:r w:rsidRPr="00854E06">
              <w:t xml:space="preserve"> принципы, компетенции и полномочия регулирования </w:t>
            </w:r>
            <w:r w:rsidRPr="00854E06">
              <w:lastRenderedPageBreak/>
              <w:t>соответствующей отрасли (сферы).</w:t>
            </w:r>
          </w:p>
        </w:tc>
      </w:tr>
      <w:tr w:rsidR="00854E06" w:rsidRPr="00854E06" w14:paraId="4A696C5A" w14:textId="77777777" w:rsidTr="00F04B91">
        <w:tc>
          <w:tcPr>
            <w:tcW w:w="561" w:type="dxa"/>
            <w:tcBorders>
              <w:top w:val="single" w:sz="4" w:space="0" w:color="auto"/>
              <w:left w:val="single" w:sz="4" w:space="0" w:color="auto"/>
              <w:bottom w:val="single" w:sz="4" w:space="0" w:color="auto"/>
              <w:right w:val="single" w:sz="4" w:space="0" w:color="auto"/>
            </w:tcBorders>
          </w:tcPr>
          <w:p w14:paraId="1BD84626" w14:textId="77777777" w:rsidR="00854E06" w:rsidRPr="00854E06" w:rsidRDefault="00854E06" w:rsidP="00854E06">
            <w:pPr>
              <w:numPr>
                <w:ilvl w:val="0"/>
                <w:numId w:val="27"/>
              </w:numPr>
              <w:contextualSpacing/>
              <w:jc w:val="center"/>
              <w:rPr>
                <w:rFonts w:eastAsia="Calibri"/>
                <w:b/>
                <w:lang w:eastAsia="en-US"/>
              </w:rPr>
            </w:pPr>
          </w:p>
          <w:p w14:paraId="5307D2FB" w14:textId="77777777" w:rsidR="00854E06" w:rsidRPr="00854E06" w:rsidRDefault="00854E06" w:rsidP="00854E06">
            <w:pPr>
              <w:rPr>
                <w:b/>
                <w:lang w:eastAsia="en-US"/>
              </w:rPr>
            </w:pPr>
            <w:r w:rsidRPr="00854E06">
              <w:rPr>
                <w:b/>
                <w:lang w:eastAsia="en-US"/>
              </w:rPr>
              <w:t>2</w:t>
            </w:r>
            <w:r w:rsidRPr="00854E06">
              <w:rPr>
                <w:b/>
                <w:lang w:val="kk-KZ" w:eastAsia="en-US"/>
              </w:rPr>
              <w:t>2</w:t>
            </w:r>
            <w:r w:rsidRPr="00854E06">
              <w:rPr>
                <w:b/>
                <w:lang w:eastAsia="en-US"/>
              </w:rPr>
              <w:t>.</w:t>
            </w:r>
          </w:p>
        </w:tc>
        <w:tc>
          <w:tcPr>
            <w:tcW w:w="1844" w:type="dxa"/>
            <w:gridSpan w:val="2"/>
          </w:tcPr>
          <w:p w14:paraId="6E35C358" w14:textId="77777777" w:rsidR="00854E06" w:rsidRPr="00854E06" w:rsidRDefault="00854E06" w:rsidP="00854E06">
            <w:pPr>
              <w:jc w:val="center"/>
            </w:pPr>
            <w:r w:rsidRPr="00854E06">
              <w:t>пункт 1</w:t>
            </w:r>
          </w:p>
          <w:p w14:paraId="1F93F0D8" w14:textId="7BB60D53" w:rsidR="00854E06" w:rsidRPr="00854E06" w:rsidRDefault="005A480A" w:rsidP="00854E06">
            <w:pPr>
              <w:jc w:val="center"/>
              <w:rPr>
                <w:bCs/>
                <w:color w:val="000000"/>
                <w:spacing w:val="2"/>
                <w:bdr w:val="none" w:sz="0" w:space="0" w:color="auto" w:frame="1"/>
                <w:shd w:val="clear" w:color="auto" w:fill="FFFFFF"/>
              </w:rPr>
            </w:pPr>
            <w:r>
              <w:rPr>
                <w:lang w:val="kk-KZ"/>
              </w:rPr>
              <w:t>с</w:t>
            </w:r>
            <w:r>
              <w:t>татьи 8</w:t>
            </w:r>
          </w:p>
        </w:tc>
        <w:tc>
          <w:tcPr>
            <w:tcW w:w="4392" w:type="dxa"/>
            <w:gridSpan w:val="2"/>
          </w:tcPr>
          <w:p w14:paraId="098B5B46" w14:textId="77777777" w:rsidR="00854E06" w:rsidRPr="00854E06" w:rsidRDefault="00854E06" w:rsidP="00854E06">
            <w:pPr>
              <w:ind w:firstLine="324"/>
              <w:jc w:val="both"/>
            </w:pPr>
            <w:r w:rsidRPr="00854E06">
              <w:t xml:space="preserve">Статья 8. Компетенция уполномоченного органа и иных государственных органов </w:t>
            </w:r>
          </w:p>
          <w:p w14:paraId="423946E0" w14:textId="769BC789" w:rsidR="00854E06" w:rsidRPr="00854E06" w:rsidRDefault="00574258" w:rsidP="00854E06">
            <w:pPr>
              <w:ind w:firstLine="324"/>
              <w:jc w:val="both"/>
            </w:pPr>
            <w:r w:rsidRPr="00574258">
              <w:t>1. Уполномоченный орган:</w:t>
            </w:r>
          </w:p>
          <w:p w14:paraId="3D1526BD" w14:textId="7A4C1C19" w:rsidR="0097415C" w:rsidRPr="0097415C" w:rsidRDefault="00854E06" w:rsidP="00854E06">
            <w:pPr>
              <w:ind w:firstLine="324"/>
              <w:jc w:val="both"/>
              <w:rPr>
                <w:bCs/>
              </w:rPr>
            </w:pPr>
            <w:r w:rsidRPr="00854E06">
              <w:t xml:space="preserve">1) </w:t>
            </w:r>
            <w:r w:rsidR="0097415C" w:rsidRPr="0097415C">
              <w:rPr>
                <w:bCs/>
              </w:rPr>
              <w:t>формирует и реализует государственную политику в сфере игорного бизнеса;</w:t>
            </w:r>
          </w:p>
          <w:p w14:paraId="5EA279DC" w14:textId="5D2705C4" w:rsidR="00854E06" w:rsidRPr="00854E06" w:rsidRDefault="00854E06" w:rsidP="00854E06">
            <w:pPr>
              <w:ind w:firstLine="324"/>
              <w:jc w:val="both"/>
            </w:pPr>
            <w:r w:rsidRPr="00854E06">
              <w:t>2) осуществляет контроль за соблюдением организаторами игорного бизнеса законодательства Республики Казахстан об игорном бизнесе, а также за соблюдением законодательства Республики Казахстан о противодействии легализации (отмыванию) доходов, полученных преступным путем, и финансированию терроризма;</w:t>
            </w:r>
          </w:p>
          <w:p w14:paraId="1A29DDFE" w14:textId="77777777" w:rsidR="00854E06" w:rsidRPr="00854E06" w:rsidRDefault="00854E06" w:rsidP="00854E06">
            <w:pPr>
              <w:ind w:firstLine="324"/>
              <w:jc w:val="both"/>
            </w:pPr>
            <w:r w:rsidRPr="00854E06">
              <w:t>3) исключен Законом РК от 13.01.2014 № 159-V (вводится в действие по истечении десяти календарных дней после дня его первого официального опубликования);</w:t>
            </w:r>
          </w:p>
          <w:p w14:paraId="5336106B" w14:textId="77777777" w:rsidR="00854E06" w:rsidRPr="00854E06" w:rsidRDefault="00854E06" w:rsidP="00854E06">
            <w:pPr>
              <w:ind w:firstLine="324"/>
              <w:jc w:val="both"/>
              <w:rPr>
                <w:b/>
                <w:bCs/>
              </w:rPr>
            </w:pPr>
            <w:r w:rsidRPr="00854E06">
              <w:rPr>
                <w:b/>
                <w:bCs/>
              </w:rPr>
              <w:t xml:space="preserve">4) разрабатывает и утверждает перечень и формы документов, </w:t>
            </w:r>
            <w:r w:rsidRPr="00854E06">
              <w:rPr>
                <w:b/>
                <w:bCs/>
              </w:rPr>
              <w:lastRenderedPageBreak/>
              <w:t>подтверждающих соответствие организатора игорного бизнеса квалификационным требованиям, установленным статьей 13 настоящего Закона;</w:t>
            </w:r>
          </w:p>
          <w:p w14:paraId="5C20CD15" w14:textId="77777777" w:rsidR="00854E06" w:rsidRPr="00854E06" w:rsidRDefault="00854E06" w:rsidP="00854E06">
            <w:pPr>
              <w:ind w:firstLine="324"/>
              <w:jc w:val="both"/>
            </w:pPr>
            <w:r w:rsidRPr="00854E06">
              <w:t>5) выдает лицензии на право занятия деятельностью в сфере игорного бизнеса в Республике Казахстан;</w:t>
            </w:r>
          </w:p>
          <w:p w14:paraId="71689443" w14:textId="77777777" w:rsidR="00854E06" w:rsidRPr="00854E06" w:rsidRDefault="00854E06" w:rsidP="00854E06">
            <w:pPr>
              <w:ind w:firstLine="324"/>
              <w:jc w:val="both"/>
              <w:rPr>
                <w:b/>
                <w:bCs/>
              </w:rPr>
            </w:pPr>
            <w:r w:rsidRPr="00854E06">
              <w:rPr>
                <w:b/>
                <w:bCs/>
              </w:rPr>
              <w:t>6) ведет электронный реестр лицензиара;</w:t>
            </w:r>
          </w:p>
          <w:p w14:paraId="540CD549" w14:textId="77777777" w:rsidR="00854E06" w:rsidRPr="00854E06" w:rsidRDefault="00854E06" w:rsidP="00854E06">
            <w:pPr>
              <w:ind w:firstLine="324"/>
              <w:jc w:val="both"/>
            </w:pPr>
            <w:r w:rsidRPr="00854E06">
              <w:t>7) исключен Законом РК от 29.12.2014 № 269-V (вводится в действие с 01.01.2015);</w:t>
            </w:r>
          </w:p>
          <w:p w14:paraId="0B5F309B" w14:textId="77777777" w:rsidR="00854E06" w:rsidRPr="00854E06" w:rsidRDefault="00854E06" w:rsidP="00854E06">
            <w:pPr>
              <w:ind w:firstLine="324"/>
              <w:jc w:val="both"/>
            </w:pPr>
            <w:r w:rsidRPr="00854E06">
              <w:t>7-1) осуществляет сбор и анализ отчетности, представляемой организатором игорного бизнеса;</w:t>
            </w:r>
          </w:p>
          <w:p w14:paraId="5DD8710A" w14:textId="77777777" w:rsidR="00854E06" w:rsidRPr="00854E06" w:rsidRDefault="00854E06" w:rsidP="00854E06">
            <w:pPr>
              <w:ind w:firstLine="324"/>
              <w:jc w:val="both"/>
              <w:rPr>
                <w:b/>
                <w:bCs/>
              </w:rPr>
            </w:pPr>
            <w:r w:rsidRPr="00854E06">
              <w:rPr>
                <w:b/>
                <w:bCs/>
              </w:rPr>
              <w:t>7-2) разрабатывает и утверждает форму представления отчетности организатора игорного бизнеса, правила осуществления сбора и анализа отчетности, представляемой организатором игорного бизнеса;</w:t>
            </w:r>
          </w:p>
          <w:p w14:paraId="53757874" w14:textId="77777777" w:rsidR="00854E06" w:rsidRPr="00854E06" w:rsidRDefault="00854E06" w:rsidP="00854E06">
            <w:pPr>
              <w:ind w:firstLine="324"/>
              <w:jc w:val="both"/>
              <w:rPr>
                <w:b/>
                <w:bCs/>
              </w:rPr>
            </w:pPr>
            <w:r w:rsidRPr="00854E06">
              <w:rPr>
                <w:b/>
                <w:bCs/>
              </w:rPr>
              <w:t>7-3) осуществляет систематический сбор информации и анализ содержания интернет-ресурсов на предмет наличия признаков интернет-казино в порядке, им определяемом;</w:t>
            </w:r>
          </w:p>
          <w:p w14:paraId="5C9AE297" w14:textId="77777777" w:rsidR="00854E06" w:rsidRPr="00854E06" w:rsidRDefault="00854E06" w:rsidP="00854E06">
            <w:pPr>
              <w:ind w:firstLine="324"/>
              <w:jc w:val="both"/>
              <w:rPr>
                <w:b/>
                <w:bCs/>
              </w:rPr>
            </w:pPr>
            <w:r w:rsidRPr="00854E06">
              <w:rPr>
                <w:b/>
                <w:bCs/>
              </w:rPr>
              <w:t>7-4) ведет реестр касс тотализаторов и букмекерских контор;</w:t>
            </w:r>
          </w:p>
          <w:p w14:paraId="3CF39CA3" w14:textId="77777777" w:rsidR="00854E06" w:rsidRPr="00854E06" w:rsidRDefault="00854E06" w:rsidP="00854E06">
            <w:pPr>
              <w:ind w:firstLine="324"/>
              <w:jc w:val="both"/>
            </w:pPr>
            <w:r w:rsidRPr="00854E06">
              <w:t xml:space="preserve">8) осуществляет иные полномочия, предусмотренные настоящим Законом, иными законами Республики Казахстан, актами Президента Республики </w:t>
            </w:r>
            <w:r w:rsidRPr="00854E06">
              <w:lastRenderedPageBreak/>
              <w:t>Казахстан и Правительства Республики Казахстан;</w:t>
            </w:r>
          </w:p>
          <w:p w14:paraId="68CCF4A0" w14:textId="77777777" w:rsidR="00854E06" w:rsidRPr="00854E06" w:rsidRDefault="00854E06" w:rsidP="00854E06">
            <w:pPr>
              <w:ind w:firstLine="319"/>
              <w:jc w:val="both"/>
              <w:rPr>
                <w:bCs/>
                <w:color w:val="000000"/>
                <w:spacing w:val="2"/>
                <w:bdr w:val="none" w:sz="0" w:space="0" w:color="auto" w:frame="1"/>
                <w:shd w:val="clear" w:color="auto" w:fill="FFFFFF"/>
              </w:rPr>
            </w:pPr>
            <w:r w:rsidRPr="00854E06">
              <w:rPr>
                <w:b/>
                <w:bCs/>
              </w:rPr>
              <w:t>9) отсутствует.</w:t>
            </w:r>
          </w:p>
        </w:tc>
        <w:tc>
          <w:tcPr>
            <w:tcW w:w="4677" w:type="dxa"/>
            <w:gridSpan w:val="2"/>
          </w:tcPr>
          <w:p w14:paraId="19D18F0B" w14:textId="77777777" w:rsidR="00854E06" w:rsidRPr="00854E06" w:rsidRDefault="00854E06" w:rsidP="00854E06">
            <w:pPr>
              <w:ind w:firstLine="303"/>
              <w:jc w:val="both"/>
              <w:rPr>
                <w:rFonts w:eastAsia="Calibri"/>
                <w:bCs/>
                <w:lang w:eastAsia="en-US"/>
              </w:rPr>
            </w:pPr>
            <w:r w:rsidRPr="00854E06">
              <w:rPr>
                <w:rFonts w:eastAsia="Calibri"/>
                <w:bCs/>
                <w:lang w:eastAsia="en-US"/>
              </w:rPr>
              <w:lastRenderedPageBreak/>
              <w:t xml:space="preserve">Статья 8. Компетенция уполномоченного органа и иных государственных органов </w:t>
            </w:r>
          </w:p>
          <w:p w14:paraId="4C37C943" w14:textId="77777777" w:rsidR="00574258" w:rsidRDefault="00574258" w:rsidP="00854E06">
            <w:pPr>
              <w:ind w:firstLine="303"/>
              <w:jc w:val="both"/>
              <w:rPr>
                <w:rFonts w:eastAsia="Calibri"/>
                <w:bCs/>
                <w:lang w:eastAsia="en-US"/>
              </w:rPr>
            </w:pPr>
            <w:r w:rsidRPr="00574258">
              <w:rPr>
                <w:rFonts w:eastAsia="Calibri"/>
                <w:bCs/>
                <w:lang w:eastAsia="en-US"/>
              </w:rPr>
              <w:t>1. Уполномоченный орган:</w:t>
            </w:r>
          </w:p>
          <w:p w14:paraId="41DD7F22" w14:textId="75F17C3B" w:rsidR="00854E06" w:rsidRPr="00854E06" w:rsidRDefault="00854E06" w:rsidP="00854E06">
            <w:pPr>
              <w:ind w:firstLine="303"/>
              <w:jc w:val="both"/>
              <w:rPr>
                <w:rFonts w:eastAsia="Calibri"/>
                <w:bCs/>
                <w:lang w:eastAsia="en-US"/>
              </w:rPr>
            </w:pPr>
            <w:r w:rsidRPr="00854E06">
              <w:rPr>
                <w:rFonts w:eastAsia="Calibri"/>
                <w:bCs/>
                <w:lang w:eastAsia="en-US"/>
              </w:rPr>
              <w:t xml:space="preserve">1) </w:t>
            </w:r>
            <w:r w:rsidRPr="0097415C">
              <w:rPr>
                <w:rFonts w:eastAsia="Calibri"/>
                <w:bCs/>
                <w:lang w:eastAsia="en-US"/>
              </w:rPr>
              <w:t>формирует и реализует</w:t>
            </w:r>
            <w:r w:rsidRPr="00854E06">
              <w:rPr>
                <w:rFonts w:eastAsia="Calibri"/>
                <w:bCs/>
                <w:lang w:eastAsia="en-US"/>
              </w:rPr>
              <w:t xml:space="preserve"> государственную политику в сфере игорного бизнеса; </w:t>
            </w:r>
          </w:p>
          <w:p w14:paraId="696309E0" w14:textId="77777777" w:rsidR="00854E06" w:rsidRPr="00854E06" w:rsidRDefault="00854E06" w:rsidP="00854E06">
            <w:pPr>
              <w:ind w:firstLine="303"/>
              <w:jc w:val="both"/>
              <w:rPr>
                <w:rFonts w:eastAsia="Calibri"/>
                <w:bCs/>
                <w:lang w:eastAsia="en-US"/>
              </w:rPr>
            </w:pPr>
            <w:r w:rsidRPr="00854E06">
              <w:rPr>
                <w:rFonts w:eastAsia="Calibri"/>
                <w:bCs/>
                <w:lang w:eastAsia="en-US"/>
              </w:rPr>
              <w:t>2) осуществляет контроль за соблюдением организаторами игорного бизнеса законодательства Республики Казахстан об игорном бизнесе, а также за соблюдением законодательства Республики Казахстан о противодействии легализации (отмыванию) доходов, полученных преступным путем, и финансированию терроризма;</w:t>
            </w:r>
          </w:p>
          <w:p w14:paraId="177EBE01" w14:textId="77777777" w:rsidR="00854E06" w:rsidRPr="00854E06" w:rsidRDefault="00854E06" w:rsidP="00854E06">
            <w:pPr>
              <w:ind w:firstLine="303"/>
              <w:jc w:val="both"/>
              <w:rPr>
                <w:rFonts w:eastAsia="Calibri"/>
                <w:bCs/>
                <w:lang w:eastAsia="en-US"/>
              </w:rPr>
            </w:pPr>
            <w:r w:rsidRPr="00854E06">
              <w:rPr>
                <w:rFonts w:eastAsia="Calibri"/>
                <w:bCs/>
                <w:lang w:eastAsia="en-US"/>
              </w:rPr>
              <w:t>3) выдает лицензии на право занятия деятельностью в сфере игорного бизнеса в Республике Казахстан;</w:t>
            </w:r>
          </w:p>
          <w:p w14:paraId="744BE7DA" w14:textId="77777777" w:rsidR="00854E06" w:rsidRPr="00854E06" w:rsidRDefault="00854E06" w:rsidP="00854E06">
            <w:pPr>
              <w:ind w:firstLine="303"/>
              <w:jc w:val="both"/>
              <w:rPr>
                <w:rFonts w:eastAsia="Calibri"/>
                <w:bCs/>
                <w:lang w:eastAsia="en-US"/>
              </w:rPr>
            </w:pPr>
            <w:r w:rsidRPr="00854E06">
              <w:rPr>
                <w:rFonts w:eastAsia="Calibri"/>
                <w:bCs/>
                <w:lang w:eastAsia="en-US"/>
              </w:rPr>
              <w:t>4) осуществляет сбор и анализ отчетности, представляемой организатором игорного бизнеса;</w:t>
            </w:r>
          </w:p>
          <w:p w14:paraId="1F0A9EF1" w14:textId="77777777" w:rsidR="00854E06" w:rsidRPr="00854E06" w:rsidRDefault="00854E06" w:rsidP="00854E06">
            <w:pPr>
              <w:ind w:firstLine="303"/>
              <w:jc w:val="both"/>
              <w:rPr>
                <w:rFonts w:eastAsia="Calibri"/>
                <w:b/>
                <w:bCs/>
                <w:lang w:eastAsia="en-US"/>
              </w:rPr>
            </w:pPr>
            <w:r w:rsidRPr="00854E06">
              <w:rPr>
                <w:rFonts w:eastAsia="Calibri"/>
                <w:b/>
                <w:bCs/>
                <w:lang w:eastAsia="en-US"/>
              </w:rPr>
              <w:t xml:space="preserve">5) осуществляет иные полномочия, предусмотренные настоящим Законом, </w:t>
            </w:r>
            <w:r w:rsidRPr="00854E06">
              <w:rPr>
                <w:rFonts w:eastAsia="Calibri"/>
                <w:b/>
                <w:bCs/>
                <w:lang w:eastAsia="en-US"/>
              </w:rPr>
              <w:lastRenderedPageBreak/>
              <w:t>иными законами Республики Казахстан, актами Президента Республики Казахстан и Правительства Республики Казахстан;</w:t>
            </w:r>
          </w:p>
          <w:p w14:paraId="75804A0E" w14:textId="29C705A2" w:rsidR="00854E06" w:rsidRPr="00854E06" w:rsidRDefault="00854E06" w:rsidP="00616A78">
            <w:pPr>
              <w:ind w:firstLine="319"/>
              <w:jc w:val="both"/>
              <w:rPr>
                <w:b/>
                <w:bCs/>
                <w:color w:val="000000"/>
                <w:spacing w:val="2"/>
                <w:bdr w:val="none" w:sz="0" w:space="0" w:color="auto" w:frame="1"/>
                <w:shd w:val="clear" w:color="auto" w:fill="FFFFFF"/>
              </w:rPr>
            </w:pPr>
            <w:r w:rsidRPr="00854E06">
              <w:rPr>
                <w:rFonts w:eastAsia="Calibri"/>
                <w:b/>
                <w:bCs/>
                <w:lang w:eastAsia="en-US"/>
              </w:rPr>
              <w:t xml:space="preserve">6) разрабатывает и утверждает нормативные правовые акты в </w:t>
            </w:r>
            <w:r w:rsidR="00616A78">
              <w:rPr>
                <w:rFonts w:eastAsia="Calibri"/>
                <w:b/>
                <w:bCs/>
                <w:lang w:val="kk-KZ" w:eastAsia="en-US"/>
              </w:rPr>
              <w:t>сфере</w:t>
            </w:r>
            <w:r w:rsidRPr="00854E06">
              <w:rPr>
                <w:rFonts w:eastAsia="Calibri"/>
                <w:b/>
                <w:bCs/>
                <w:lang w:eastAsia="en-US"/>
              </w:rPr>
              <w:t xml:space="preserve"> деятельности игорного бизнеса в соответствии с целями и задачами настоящего Закона и законодательством Республики Казахстан. </w:t>
            </w:r>
            <w:r w:rsidRPr="00854E06">
              <w:t xml:space="preserve"> </w:t>
            </w:r>
            <w:r w:rsidRPr="00854E06">
              <w:rPr>
                <w:rFonts w:eastAsia="Calibri"/>
                <w:b/>
                <w:bCs/>
                <w:lang w:eastAsia="en-US"/>
              </w:rPr>
              <w:t>Правовые акты определяются в Положении об уполномоченном органе.</w:t>
            </w:r>
          </w:p>
        </w:tc>
        <w:tc>
          <w:tcPr>
            <w:tcW w:w="3830" w:type="dxa"/>
            <w:gridSpan w:val="2"/>
          </w:tcPr>
          <w:p w14:paraId="55A5F85D" w14:textId="77777777" w:rsidR="00854E06" w:rsidRPr="00854E06" w:rsidRDefault="00854E06" w:rsidP="00854E06">
            <w:pPr>
              <w:ind w:firstLine="142"/>
              <w:jc w:val="both"/>
            </w:pPr>
            <w:r w:rsidRPr="00854E06">
              <w:lastRenderedPageBreak/>
              <w:t>Приведение в соответствие с пунктом 1 статьи 24 Закона «О правовых актах» в законах устанавливаются основные цели, задачи</w:t>
            </w:r>
            <w:r w:rsidRPr="00854E06">
              <w:rPr>
                <w:b/>
                <w:bCs/>
              </w:rPr>
              <w:t>,</w:t>
            </w:r>
            <w:r w:rsidRPr="00854E06">
              <w:t xml:space="preserve"> принципы, </w:t>
            </w:r>
            <w:r w:rsidRPr="00854E06">
              <w:rPr>
                <w:b/>
                <w:bCs/>
              </w:rPr>
              <w:t>компетенции и полномочия</w:t>
            </w:r>
            <w:r w:rsidRPr="00854E06">
              <w:t xml:space="preserve"> регулирования соответствующей отрасли (сферы).</w:t>
            </w:r>
          </w:p>
          <w:p w14:paraId="5B35FC99" w14:textId="77777777" w:rsidR="00854E06" w:rsidRPr="00854E06" w:rsidRDefault="00854E06" w:rsidP="00854E06">
            <w:pPr>
              <w:ind w:firstLine="142"/>
              <w:jc w:val="both"/>
            </w:pPr>
          </w:p>
          <w:p w14:paraId="41285A3D" w14:textId="77777777" w:rsidR="00854E06" w:rsidRPr="00854E06" w:rsidRDefault="00854E06" w:rsidP="00854E06">
            <w:pPr>
              <w:ind w:firstLine="142"/>
              <w:jc w:val="both"/>
            </w:pPr>
          </w:p>
          <w:p w14:paraId="441ABC23" w14:textId="77777777" w:rsidR="00854E06" w:rsidRPr="00854E06" w:rsidRDefault="00854E06" w:rsidP="00854E06">
            <w:pPr>
              <w:ind w:firstLine="142"/>
              <w:jc w:val="both"/>
            </w:pPr>
          </w:p>
          <w:p w14:paraId="50B06CB8" w14:textId="77777777" w:rsidR="00854E06" w:rsidRPr="00854E06" w:rsidRDefault="00854E06" w:rsidP="00854E06">
            <w:pPr>
              <w:ind w:firstLine="142"/>
              <w:jc w:val="both"/>
            </w:pPr>
          </w:p>
          <w:p w14:paraId="1B47BF2A" w14:textId="77777777" w:rsidR="00854E06" w:rsidRPr="00854E06" w:rsidRDefault="00854E06" w:rsidP="00854E06">
            <w:pPr>
              <w:ind w:firstLine="142"/>
              <w:jc w:val="both"/>
            </w:pPr>
          </w:p>
          <w:p w14:paraId="2A7D6C73" w14:textId="77777777" w:rsidR="00854E06" w:rsidRPr="00854E06" w:rsidRDefault="00854E06" w:rsidP="00854E06">
            <w:pPr>
              <w:ind w:firstLine="142"/>
              <w:jc w:val="both"/>
            </w:pPr>
            <w:r w:rsidRPr="00854E06">
              <w:t>Приведение в соответствие согласно пункту 2 Указа Президента Республики Казахстан от 13 апреля 2022 года № 872 «О мерах по дебюрократизации деятельности государственного аппарата»</w:t>
            </w:r>
          </w:p>
          <w:p w14:paraId="28B6487A" w14:textId="77777777" w:rsidR="00854E06" w:rsidRPr="00854E06" w:rsidRDefault="00854E06" w:rsidP="00854E06">
            <w:pPr>
              <w:ind w:firstLine="142"/>
              <w:jc w:val="both"/>
            </w:pPr>
          </w:p>
          <w:p w14:paraId="74073BD8" w14:textId="77777777" w:rsidR="00854E06" w:rsidRPr="00854E06" w:rsidRDefault="00854E06" w:rsidP="00854E06">
            <w:pPr>
              <w:ind w:firstLine="142"/>
              <w:jc w:val="both"/>
            </w:pPr>
          </w:p>
          <w:p w14:paraId="548FD144" w14:textId="77777777" w:rsidR="00854E06" w:rsidRPr="00854E06" w:rsidRDefault="00854E06" w:rsidP="00854E06">
            <w:pPr>
              <w:ind w:firstLine="142"/>
              <w:jc w:val="both"/>
              <w:rPr>
                <w:rFonts w:eastAsia="Calibri"/>
                <w:b/>
                <w:bCs/>
                <w:lang w:eastAsia="en-US"/>
              </w:rPr>
            </w:pPr>
            <w:r w:rsidRPr="00854E06">
              <w:t>Компетенция</w:t>
            </w:r>
            <w:r w:rsidRPr="00854E06">
              <w:rPr>
                <w:rFonts w:eastAsia="Calibri"/>
                <w:lang w:eastAsia="en-US"/>
              </w:rPr>
              <w:t xml:space="preserve"> уполномоченного органа</w:t>
            </w:r>
            <w:r w:rsidRPr="00854E06">
              <w:t xml:space="preserve">, предусмотренная подпунктами 4), 6), 7-2), 7-3) и 7-4) </w:t>
            </w:r>
            <w:r w:rsidRPr="00854E06">
              <w:lastRenderedPageBreak/>
              <w:t>установлена подпунктами 284), 291), 285), 286), 292) пункта 15 Положения Министерства культуры и спорта, утвержденное Постановлением Правительства Республики Казахстан от 23 сентября 2014 года № 1003 «Вопросы Министерства культуры и спорта Республики Казахстан».</w:t>
            </w:r>
          </w:p>
          <w:p w14:paraId="2C5C0B06" w14:textId="77777777" w:rsidR="00854E06" w:rsidRPr="00854E06" w:rsidRDefault="00854E06" w:rsidP="00854E06">
            <w:pPr>
              <w:ind w:firstLine="142"/>
              <w:jc w:val="both"/>
              <w:rPr>
                <w:rFonts w:eastAsia="Calibri"/>
                <w:b/>
                <w:bCs/>
                <w:lang w:eastAsia="en-US"/>
              </w:rPr>
            </w:pPr>
          </w:p>
          <w:p w14:paraId="621FBF8B" w14:textId="77777777" w:rsidR="00854E06" w:rsidRPr="00854E06" w:rsidRDefault="00854E06" w:rsidP="00854E06">
            <w:pPr>
              <w:ind w:firstLine="142"/>
              <w:jc w:val="both"/>
              <w:rPr>
                <w:rFonts w:eastAsia="Calibri"/>
                <w:b/>
                <w:bCs/>
                <w:lang w:eastAsia="en-US"/>
              </w:rPr>
            </w:pPr>
            <w:r w:rsidRPr="00854E06">
              <w:rPr>
                <w:rFonts w:eastAsia="Calibri"/>
                <w:b/>
                <w:bCs/>
                <w:lang w:eastAsia="en-US"/>
              </w:rPr>
              <w:t xml:space="preserve"> </w:t>
            </w:r>
          </w:p>
          <w:p w14:paraId="77041394" w14:textId="77777777" w:rsidR="00854E06" w:rsidRPr="00854E06" w:rsidRDefault="00854E06" w:rsidP="00854E06">
            <w:pPr>
              <w:ind w:firstLine="142"/>
              <w:jc w:val="both"/>
              <w:rPr>
                <w:rFonts w:eastAsia="Calibri"/>
                <w:b/>
                <w:bCs/>
                <w:lang w:eastAsia="en-US"/>
              </w:rPr>
            </w:pPr>
          </w:p>
          <w:p w14:paraId="72701E08" w14:textId="77777777" w:rsidR="00854E06" w:rsidRPr="00854E06" w:rsidRDefault="00854E06" w:rsidP="00854E06">
            <w:pPr>
              <w:ind w:firstLine="142"/>
              <w:jc w:val="both"/>
              <w:rPr>
                <w:rFonts w:eastAsia="Calibri"/>
                <w:b/>
                <w:bCs/>
                <w:lang w:eastAsia="en-US"/>
              </w:rPr>
            </w:pPr>
          </w:p>
          <w:p w14:paraId="523D101E" w14:textId="77777777" w:rsidR="00854E06" w:rsidRPr="00854E06" w:rsidRDefault="00854E06" w:rsidP="00854E06">
            <w:pPr>
              <w:ind w:firstLine="142"/>
              <w:jc w:val="both"/>
              <w:rPr>
                <w:rFonts w:eastAsia="Calibri"/>
                <w:b/>
                <w:bCs/>
                <w:lang w:eastAsia="en-US"/>
              </w:rPr>
            </w:pPr>
          </w:p>
          <w:p w14:paraId="0BA02871" w14:textId="77777777" w:rsidR="00854E06" w:rsidRPr="00854E06" w:rsidRDefault="00854E06" w:rsidP="00854E06">
            <w:pPr>
              <w:ind w:firstLine="142"/>
              <w:jc w:val="both"/>
              <w:rPr>
                <w:rFonts w:eastAsia="Calibri"/>
                <w:b/>
                <w:bCs/>
                <w:lang w:eastAsia="en-US"/>
              </w:rPr>
            </w:pPr>
          </w:p>
          <w:p w14:paraId="1A3C2CDA" w14:textId="77777777" w:rsidR="00854E06" w:rsidRPr="00854E06" w:rsidRDefault="00854E06" w:rsidP="00854E06">
            <w:pPr>
              <w:ind w:firstLine="142"/>
              <w:jc w:val="both"/>
              <w:rPr>
                <w:rFonts w:eastAsia="Calibri"/>
                <w:b/>
                <w:bCs/>
                <w:lang w:eastAsia="en-US"/>
              </w:rPr>
            </w:pPr>
          </w:p>
          <w:p w14:paraId="11916AB5" w14:textId="77777777" w:rsidR="00854E06" w:rsidRPr="00854E06" w:rsidRDefault="00854E06" w:rsidP="00854E06">
            <w:pPr>
              <w:ind w:firstLine="142"/>
              <w:jc w:val="both"/>
              <w:rPr>
                <w:rFonts w:eastAsia="Calibri"/>
                <w:b/>
                <w:bCs/>
                <w:lang w:eastAsia="en-US"/>
              </w:rPr>
            </w:pPr>
          </w:p>
          <w:p w14:paraId="12B76E7C" w14:textId="77777777" w:rsidR="00854E06" w:rsidRPr="00854E06" w:rsidRDefault="00854E06" w:rsidP="00854E06">
            <w:pPr>
              <w:ind w:firstLine="142"/>
              <w:jc w:val="both"/>
              <w:rPr>
                <w:rFonts w:eastAsia="Calibri"/>
                <w:b/>
                <w:bCs/>
                <w:lang w:eastAsia="en-US"/>
              </w:rPr>
            </w:pPr>
          </w:p>
          <w:p w14:paraId="22163E86" w14:textId="77777777" w:rsidR="00854E06" w:rsidRPr="00854E06" w:rsidRDefault="00854E06" w:rsidP="00854E06">
            <w:pPr>
              <w:widowControl w:val="0"/>
              <w:pBdr>
                <w:bottom w:val="single" w:sz="4" w:space="31" w:color="FFFFFF"/>
              </w:pBdr>
              <w:tabs>
                <w:tab w:val="left" w:pos="709"/>
              </w:tabs>
              <w:autoSpaceDE w:val="0"/>
              <w:autoSpaceDN w:val="0"/>
              <w:contextualSpacing/>
              <w:jc w:val="both"/>
            </w:pPr>
          </w:p>
        </w:tc>
      </w:tr>
      <w:tr w:rsidR="00854E06" w:rsidRPr="00854E06" w14:paraId="0B65441A" w14:textId="77777777" w:rsidTr="009E0448">
        <w:trPr>
          <w:trHeight w:val="704"/>
        </w:trPr>
        <w:tc>
          <w:tcPr>
            <w:tcW w:w="15304" w:type="dxa"/>
            <w:gridSpan w:val="9"/>
            <w:tcBorders>
              <w:top w:val="single" w:sz="4" w:space="0" w:color="auto"/>
              <w:left w:val="single" w:sz="4" w:space="0" w:color="auto"/>
              <w:bottom w:val="single" w:sz="4" w:space="0" w:color="auto"/>
              <w:right w:val="single" w:sz="4" w:space="0" w:color="auto"/>
            </w:tcBorders>
          </w:tcPr>
          <w:p w14:paraId="496E9216" w14:textId="77777777" w:rsidR="00854E06" w:rsidRPr="00854E06" w:rsidRDefault="00854E06" w:rsidP="00854E06">
            <w:pPr>
              <w:keepNext/>
              <w:keepLines/>
              <w:jc w:val="center"/>
              <w:outlineLvl w:val="0"/>
              <w:rPr>
                <w:rFonts w:eastAsiaTheme="minorEastAsia"/>
                <w:b/>
                <w:iCs/>
                <w:lang w:val="kk-KZ" w:eastAsia="zh-CN"/>
              </w:rPr>
            </w:pPr>
            <w:r w:rsidRPr="00854E06">
              <w:rPr>
                <w:rFonts w:eastAsiaTheme="minorEastAsia"/>
                <w:b/>
                <w:iCs/>
                <w:lang w:val="kk-KZ" w:eastAsia="zh-CN"/>
              </w:rPr>
              <w:lastRenderedPageBreak/>
              <w:t>Закон Республики Казахстан</w:t>
            </w:r>
            <w:r w:rsidRPr="00854E06">
              <w:rPr>
                <w:rFonts w:asciiTheme="majorHAnsi" w:eastAsiaTheme="majorEastAsia" w:hAnsiTheme="majorHAnsi" w:cstheme="majorBidi"/>
                <w:b/>
                <w:bCs/>
                <w:color w:val="365F91" w:themeColor="accent1" w:themeShade="BF"/>
                <w:sz w:val="28"/>
                <w:szCs w:val="28"/>
                <w:lang w:eastAsia="zh-CN"/>
              </w:rPr>
              <w:t xml:space="preserve"> </w:t>
            </w:r>
            <w:r w:rsidRPr="00854E06">
              <w:rPr>
                <w:rFonts w:eastAsiaTheme="minorEastAsia"/>
                <w:b/>
                <w:iCs/>
                <w:lang w:val="kk-KZ" w:eastAsia="zh-CN"/>
              </w:rPr>
              <w:t xml:space="preserve">от 3 июля 2014 года  </w:t>
            </w:r>
            <w:r w:rsidRPr="00854E06">
              <w:rPr>
                <w:rFonts w:eastAsiaTheme="minorEastAsia"/>
                <w:b/>
                <w:iCs/>
                <w:lang w:eastAsia="zh-CN"/>
              </w:rPr>
              <w:t xml:space="preserve"> </w:t>
            </w:r>
            <w:r w:rsidRPr="00854E06">
              <w:rPr>
                <w:rFonts w:eastAsiaTheme="minorEastAsia"/>
                <w:b/>
                <w:iCs/>
                <w:lang w:val="kk-KZ" w:eastAsia="zh-CN"/>
              </w:rPr>
              <w:t>«О физической культуре и спорте»</w:t>
            </w:r>
          </w:p>
          <w:p w14:paraId="31E72438" w14:textId="77777777" w:rsidR="00854E06" w:rsidRPr="00854E06" w:rsidRDefault="00854E06" w:rsidP="00854E06">
            <w:pPr>
              <w:jc w:val="center"/>
              <w:rPr>
                <w:rFonts w:eastAsiaTheme="minorEastAsia"/>
                <w:lang w:val="kk-KZ"/>
              </w:rPr>
            </w:pPr>
          </w:p>
        </w:tc>
      </w:tr>
      <w:tr w:rsidR="00854E06" w:rsidRPr="00854E06" w14:paraId="54B3903C"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6F23F0F" w14:textId="77777777" w:rsidR="00854E06" w:rsidRPr="00854E06" w:rsidRDefault="00854E06" w:rsidP="00854E06">
            <w:pPr>
              <w:rPr>
                <w:b/>
                <w:lang w:eastAsia="en-US"/>
              </w:rPr>
            </w:pPr>
            <w:r w:rsidRPr="00854E06">
              <w:rPr>
                <w:b/>
                <w:lang w:val="kk-KZ" w:eastAsia="en-US"/>
              </w:rPr>
              <w:t>23</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566A0355" w14:textId="77777777" w:rsidR="00854E06" w:rsidRPr="00854E06" w:rsidRDefault="00854E06" w:rsidP="00854E06">
            <w:pPr>
              <w:jc w:val="center"/>
              <w:rPr>
                <w:lang w:val="kk-KZ" w:eastAsia="en-US"/>
              </w:rPr>
            </w:pPr>
            <w:r w:rsidRPr="00854E06">
              <w:rPr>
                <w:lang w:val="kk-KZ" w:eastAsia="en-US"/>
              </w:rPr>
              <w:t>подпункт 4) статьи 1</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3C0EA866" w14:textId="6BF75F4A" w:rsid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0C0F9BF6" w14:textId="78E47F32" w:rsidR="00616A78" w:rsidRPr="00854E06" w:rsidRDefault="00616A78" w:rsidP="00854E06">
            <w:pPr>
              <w:jc w:val="both"/>
            </w:pPr>
            <w:r w:rsidRPr="00616A78">
              <w:t>В настоящем Законе используются следующие основные понятия:</w:t>
            </w:r>
          </w:p>
          <w:p w14:paraId="195F26B3"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w:t>
            </w:r>
          </w:p>
          <w:p w14:paraId="725C6C1A" w14:textId="77777777" w:rsidR="00854E06" w:rsidRPr="00854E06" w:rsidRDefault="00854E06" w:rsidP="00854E06">
            <w:pPr>
              <w:jc w:val="both"/>
              <w:rPr>
                <w:bdr w:val="none" w:sz="0" w:space="0" w:color="auto" w:frame="1"/>
              </w:rPr>
            </w:pPr>
            <w:r w:rsidRPr="00854E06">
              <w:rPr>
                <w:color w:val="000000"/>
                <w:spacing w:val="2"/>
                <w:shd w:val="clear" w:color="auto" w:fill="FFFFFF"/>
              </w:rPr>
              <w:t xml:space="preserve">4) </w:t>
            </w:r>
            <w:r w:rsidRPr="00854E06">
              <w:rPr>
                <w:bCs/>
                <w:color w:val="000000"/>
                <w:spacing w:val="2"/>
                <w:shd w:val="clear" w:color="auto" w:fill="FFFFFF"/>
              </w:rPr>
              <w:t>массовый спорт</w:t>
            </w:r>
            <w:r w:rsidRPr="00854E06">
              <w:rPr>
                <w:color w:val="000000"/>
                <w:spacing w:val="2"/>
                <w:shd w:val="clear" w:color="auto" w:fill="FFFFFF"/>
              </w:rPr>
              <w:t xml:space="preserve"> – спортивное движение, способствующее развитию физической культуры среди населения;</w:t>
            </w:r>
          </w:p>
        </w:tc>
        <w:tc>
          <w:tcPr>
            <w:tcW w:w="4677" w:type="dxa"/>
            <w:gridSpan w:val="2"/>
            <w:tcBorders>
              <w:top w:val="single" w:sz="4" w:space="0" w:color="auto"/>
              <w:left w:val="single" w:sz="4" w:space="0" w:color="auto"/>
              <w:bottom w:val="single" w:sz="4" w:space="0" w:color="auto"/>
              <w:right w:val="single" w:sz="4" w:space="0" w:color="auto"/>
            </w:tcBorders>
            <w:shd w:val="clear" w:color="auto" w:fill="auto"/>
          </w:tcPr>
          <w:p w14:paraId="5EAC21CC"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0C996ECC"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w:t>
            </w:r>
          </w:p>
          <w:p w14:paraId="753C39DC" w14:textId="77777777" w:rsidR="00854E06" w:rsidRPr="00854E06" w:rsidRDefault="00854E06" w:rsidP="00854E06">
            <w:pPr>
              <w:jc w:val="both"/>
              <w:rPr>
                <w:bdr w:val="none" w:sz="0" w:space="0" w:color="auto" w:frame="1"/>
              </w:rPr>
            </w:pPr>
            <w:r w:rsidRPr="00854E06">
              <w:rPr>
                <w:color w:val="000000"/>
                <w:spacing w:val="2"/>
                <w:shd w:val="clear" w:color="auto" w:fill="FFFFFF"/>
              </w:rPr>
              <w:t xml:space="preserve">4) </w:t>
            </w:r>
            <w:r w:rsidRPr="00854E06">
              <w:rPr>
                <w:b/>
                <w:color w:val="000000"/>
                <w:spacing w:val="2"/>
                <w:shd w:val="clear" w:color="auto" w:fill="FFFFFF"/>
              </w:rPr>
              <w:t>исключить</w:t>
            </w:r>
            <w:r w:rsidRPr="00854E06">
              <w:rPr>
                <w:b/>
                <w:bCs/>
                <w:color w:val="000000"/>
                <w:spacing w:val="2"/>
                <w:shd w:val="clear" w:color="auto" w:fill="FFFFFF"/>
              </w:rPr>
              <w:t xml:space="preserve"> </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22849E24" w14:textId="77777777" w:rsidR="00854E06" w:rsidRPr="00854E06" w:rsidRDefault="00854E06" w:rsidP="00854E06">
            <w:pPr>
              <w:jc w:val="both"/>
            </w:pPr>
            <w:r w:rsidRPr="00854E06">
              <w:t xml:space="preserve">В связи с отсутствием в международной олимпийкой хартии и международных регламентах понятия массовый спорт. </w:t>
            </w:r>
          </w:p>
        </w:tc>
      </w:tr>
      <w:tr w:rsidR="00854E06" w:rsidRPr="00854E06" w14:paraId="1E1D434F"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7B140BE" w14:textId="77777777" w:rsidR="00854E06" w:rsidRPr="00854E06" w:rsidRDefault="00854E06" w:rsidP="00854E06">
            <w:pPr>
              <w:rPr>
                <w:b/>
                <w:lang w:eastAsia="en-US"/>
              </w:rPr>
            </w:pPr>
            <w:r w:rsidRPr="00854E06">
              <w:rPr>
                <w:b/>
                <w:lang w:val="kk-KZ" w:eastAsia="en-US"/>
              </w:rPr>
              <w:t>24.</w:t>
            </w:r>
          </w:p>
        </w:tc>
        <w:tc>
          <w:tcPr>
            <w:tcW w:w="1814" w:type="dxa"/>
            <w:gridSpan w:val="2"/>
            <w:tcBorders>
              <w:top w:val="single" w:sz="4" w:space="0" w:color="auto"/>
              <w:left w:val="single" w:sz="4" w:space="0" w:color="auto"/>
              <w:bottom w:val="single" w:sz="4" w:space="0" w:color="auto"/>
              <w:right w:val="single" w:sz="4" w:space="0" w:color="auto"/>
            </w:tcBorders>
          </w:tcPr>
          <w:p w14:paraId="360D5E90" w14:textId="77777777" w:rsidR="00854E06" w:rsidRPr="00854E06" w:rsidRDefault="00854E06" w:rsidP="00854E06">
            <w:pPr>
              <w:jc w:val="center"/>
              <w:rPr>
                <w:lang w:val="kk-KZ" w:eastAsia="en-US"/>
              </w:rPr>
            </w:pPr>
            <w:r w:rsidRPr="00854E06">
              <w:rPr>
                <w:lang w:val="kk-KZ" w:eastAsia="en-US"/>
              </w:rPr>
              <w:t>подпункт</w:t>
            </w:r>
          </w:p>
          <w:p w14:paraId="39F1943A" w14:textId="77777777" w:rsidR="00854E06" w:rsidRPr="00854E06" w:rsidRDefault="00854E06" w:rsidP="00854E06">
            <w:pPr>
              <w:jc w:val="center"/>
              <w:rPr>
                <w:lang w:val="kk-KZ" w:eastAsia="en-US"/>
              </w:rPr>
            </w:pPr>
            <w:r w:rsidRPr="00854E06">
              <w:rPr>
                <w:lang w:val="kk-KZ" w:eastAsia="en-US"/>
              </w:rPr>
              <w:t>5-2)</w:t>
            </w:r>
          </w:p>
          <w:p w14:paraId="03D04DB7" w14:textId="77777777" w:rsidR="00854E06" w:rsidRPr="00854E06" w:rsidRDefault="00854E06" w:rsidP="00854E06">
            <w:pPr>
              <w:jc w:val="center"/>
              <w:rPr>
                <w:lang w:val="kk-KZ" w:eastAsia="en-US"/>
              </w:rPr>
            </w:pPr>
            <w:r w:rsidRPr="00854E06">
              <w:rPr>
                <w:lang w:val="kk-KZ" w:eastAsia="en-US"/>
              </w:rPr>
              <w:t>статьи 1</w:t>
            </w:r>
          </w:p>
          <w:p w14:paraId="69421462" w14:textId="77777777" w:rsidR="00854E06" w:rsidRPr="00854E06" w:rsidRDefault="00854E06" w:rsidP="00854E06">
            <w:pPr>
              <w:jc w:val="center"/>
              <w:rPr>
                <w:lang w:val="kk-KZ" w:eastAsia="en-US"/>
              </w:rPr>
            </w:pPr>
          </w:p>
        </w:tc>
        <w:tc>
          <w:tcPr>
            <w:tcW w:w="4280" w:type="dxa"/>
            <w:gridSpan w:val="2"/>
            <w:tcBorders>
              <w:top w:val="single" w:sz="4" w:space="0" w:color="auto"/>
              <w:left w:val="single" w:sz="4" w:space="0" w:color="auto"/>
              <w:bottom w:val="single" w:sz="4" w:space="0" w:color="auto"/>
              <w:right w:val="single" w:sz="4" w:space="0" w:color="auto"/>
            </w:tcBorders>
          </w:tcPr>
          <w:p w14:paraId="2714E891"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682ACAE8" w14:textId="0D69AAD7" w:rsidR="00854E06" w:rsidRDefault="00DD279C" w:rsidP="00854E06">
            <w:pPr>
              <w:jc w:val="both"/>
              <w:rPr>
                <w:bdr w:val="none" w:sz="0" w:space="0" w:color="auto" w:frame="1"/>
              </w:rPr>
            </w:pPr>
            <w:r>
              <w:rPr>
                <w:bdr w:val="none" w:sz="0" w:space="0" w:color="auto" w:frame="1"/>
              </w:rPr>
              <w:t xml:space="preserve">   В</w:t>
            </w:r>
            <w:r w:rsidR="00225337" w:rsidRPr="00225337">
              <w:rPr>
                <w:bdr w:val="none" w:sz="0" w:space="0" w:color="auto" w:frame="1"/>
              </w:rPr>
              <w:t xml:space="preserve"> настоящем Законе используются следующие основные понятия:</w:t>
            </w:r>
          </w:p>
          <w:p w14:paraId="0E0DD42A" w14:textId="305A4A4E" w:rsidR="00225337" w:rsidRPr="00854E06" w:rsidRDefault="00DD279C" w:rsidP="00854E06">
            <w:pPr>
              <w:jc w:val="both"/>
              <w:rPr>
                <w:bdr w:val="none" w:sz="0" w:space="0" w:color="auto" w:frame="1"/>
              </w:rPr>
            </w:pPr>
            <w:r>
              <w:rPr>
                <w:bdr w:val="none" w:sz="0" w:space="0" w:color="auto" w:frame="1"/>
              </w:rPr>
              <w:t>…</w:t>
            </w:r>
          </w:p>
          <w:p w14:paraId="4CB70404" w14:textId="77777777" w:rsidR="00854E06" w:rsidRPr="00854E06" w:rsidRDefault="00854E06" w:rsidP="00854E06">
            <w:pPr>
              <w:jc w:val="both"/>
              <w:rPr>
                <w:bdr w:val="none" w:sz="0" w:space="0" w:color="auto" w:frame="1"/>
              </w:rPr>
            </w:pPr>
            <w:r w:rsidRPr="00854E06">
              <w:rPr>
                <w:bdr w:val="none" w:sz="0" w:space="0" w:color="auto" w:frame="1"/>
              </w:rPr>
              <w:t>5-2) врачебно-физкультурный диспансер – организация спортивной медицины, предназначенная для медицинского обеспечения, врачебного контроля, лечебной физической культуры и реабилитации лиц, занимающихся физической культурой и спортом;</w:t>
            </w:r>
          </w:p>
        </w:tc>
        <w:tc>
          <w:tcPr>
            <w:tcW w:w="4677" w:type="dxa"/>
            <w:gridSpan w:val="2"/>
            <w:tcBorders>
              <w:top w:val="single" w:sz="4" w:space="0" w:color="auto"/>
              <w:left w:val="single" w:sz="4" w:space="0" w:color="auto"/>
              <w:bottom w:val="single" w:sz="4" w:space="0" w:color="auto"/>
              <w:right w:val="single" w:sz="4" w:space="0" w:color="auto"/>
            </w:tcBorders>
          </w:tcPr>
          <w:p w14:paraId="7771D082" w14:textId="77777777" w:rsidR="00DD279C" w:rsidRDefault="00854E06" w:rsidP="00854E06">
            <w:pPr>
              <w:jc w:val="both"/>
            </w:pPr>
            <w:r w:rsidRPr="00854E06">
              <w:rPr>
                <w:bdr w:val="none" w:sz="0" w:space="0" w:color="auto" w:frame="1"/>
              </w:rPr>
              <w:t>Статья 1. Основные понятия, используемые в настоящем Законе</w:t>
            </w:r>
          </w:p>
          <w:p w14:paraId="45090A87" w14:textId="71C382F9" w:rsidR="00854E06" w:rsidRPr="00DD279C" w:rsidRDefault="00DD279C" w:rsidP="00854E06">
            <w:pPr>
              <w:jc w:val="both"/>
            </w:pPr>
            <w:r>
              <w:t xml:space="preserve">   </w:t>
            </w:r>
            <w:r w:rsidR="00225337" w:rsidRPr="00225337">
              <w:rPr>
                <w:bdr w:val="none" w:sz="0" w:space="0" w:color="auto" w:frame="1"/>
              </w:rPr>
              <w:t>В настоящем Законе используются следующие основные понятия:</w:t>
            </w:r>
          </w:p>
          <w:p w14:paraId="37567F48" w14:textId="4F8904DC" w:rsidR="00225337" w:rsidRPr="00854E06" w:rsidRDefault="00DD279C" w:rsidP="00854E06">
            <w:pPr>
              <w:jc w:val="both"/>
              <w:rPr>
                <w:bdr w:val="none" w:sz="0" w:space="0" w:color="auto" w:frame="1"/>
              </w:rPr>
            </w:pPr>
            <w:r>
              <w:rPr>
                <w:bdr w:val="none" w:sz="0" w:space="0" w:color="auto" w:frame="1"/>
              </w:rPr>
              <w:t>…</w:t>
            </w:r>
          </w:p>
          <w:p w14:paraId="06E5BEC1" w14:textId="4833127B" w:rsidR="00854E06" w:rsidRPr="00854E06" w:rsidRDefault="00854E06" w:rsidP="00854E06">
            <w:pPr>
              <w:jc w:val="both"/>
              <w:rPr>
                <w:b/>
                <w:bCs/>
                <w:color w:val="000000"/>
                <w:spacing w:val="2"/>
                <w:shd w:val="clear" w:color="auto" w:fill="FFFFFF"/>
              </w:rPr>
            </w:pPr>
            <w:r w:rsidRPr="00854E06">
              <w:rPr>
                <w:color w:val="000000"/>
                <w:spacing w:val="2"/>
                <w:shd w:val="clear" w:color="auto" w:fill="FFFFFF"/>
              </w:rPr>
              <w:t xml:space="preserve">5-2) </w:t>
            </w:r>
            <w:r w:rsidRPr="00854E06">
              <w:rPr>
                <w:b/>
                <w:bCs/>
                <w:color w:val="000000"/>
                <w:spacing w:val="2"/>
                <w:shd w:val="clear" w:color="auto" w:fill="FFFFFF"/>
              </w:rPr>
              <w:t>организация спортивной медицины</w:t>
            </w:r>
            <w:r w:rsidRPr="00854E06">
              <w:rPr>
                <w:b/>
                <w:color w:val="000000"/>
                <w:spacing w:val="2"/>
                <w:shd w:val="clear" w:color="auto" w:fill="FFFFFF"/>
              </w:rPr>
              <w:t xml:space="preserve"> – </w:t>
            </w:r>
            <w:r w:rsidRPr="00854E06">
              <w:rPr>
                <w:b/>
                <w:bCs/>
                <w:color w:val="000000"/>
                <w:spacing w:val="2"/>
                <w:shd w:val="clear" w:color="auto" w:fill="FFFFFF"/>
              </w:rPr>
              <w:t>организация, предназначенная</w:t>
            </w:r>
            <w:r w:rsidRPr="00854E06">
              <w:rPr>
                <w:b/>
                <w:color w:val="000000"/>
                <w:spacing w:val="2"/>
                <w:shd w:val="clear" w:color="auto" w:fill="FFFFFF"/>
              </w:rPr>
              <w:t xml:space="preserve"> для медико-биологического обеспечения, врачебного и функционального контроля, профилактики </w:t>
            </w:r>
            <w:r w:rsidRPr="00854E06">
              <w:rPr>
                <w:b/>
                <w:bCs/>
                <w:color w:val="000000"/>
                <w:spacing w:val="2"/>
                <w:shd w:val="clear" w:color="auto" w:fill="FFFFFF"/>
              </w:rPr>
              <w:t>и лечения заболеваний и травм,</w:t>
            </w:r>
            <w:r w:rsidRPr="00854E06">
              <w:rPr>
                <w:b/>
                <w:color w:val="000000"/>
                <w:spacing w:val="2"/>
                <w:shd w:val="clear" w:color="auto" w:fill="FFFFFF"/>
              </w:rPr>
              <w:t xml:space="preserve"> лечебной физической культуры </w:t>
            </w:r>
            <w:r w:rsidRPr="00854E06">
              <w:rPr>
                <w:b/>
                <w:bCs/>
                <w:color w:val="000000"/>
                <w:spacing w:val="2"/>
                <w:shd w:val="clear" w:color="auto" w:fill="FFFFFF"/>
              </w:rPr>
              <w:t>и реабилитации</w:t>
            </w:r>
            <w:r w:rsidRPr="00854E06">
              <w:rPr>
                <w:b/>
                <w:color w:val="000000"/>
                <w:spacing w:val="2"/>
                <w:shd w:val="clear" w:color="auto" w:fill="FFFFFF"/>
              </w:rPr>
              <w:t xml:space="preserve"> лиц, занимающихся физической культурой и спортом, </w:t>
            </w:r>
            <w:r w:rsidRPr="00854E06">
              <w:rPr>
                <w:b/>
                <w:bCs/>
                <w:color w:val="000000"/>
                <w:spacing w:val="2"/>
                <w:shd w:val="clear" w:color="auto" w:fill="FFFFFF"/>
              </w:rPr>
              <w:t>повышени</w:t>
            </w:r>
            <w:r w:rsidR="00225337">
              <w:rPr>
                <w:b/>
                <w:bCs/>
                <w:color w:val="000000"/>
                <w:spacing w:val="2"/>
                <w:shd w:val="clear" w:color="auto" w:fill="FFFFFF"/>
              </w:rPr>
              <w:t>я</w:t>
            </w:r>
            <w:r w:rsidRPr="00854E06">
              <w:rPr>
                <w:b/>
                <w:bCs/>
                <w:color w:val="000000"/>
                <w:spacing w:val="2"/>
                <w:shd w:val="clear" w:color="auto" w:fill="FFFFFF"/>
              </w:rPr>
              <w:t xml:space="preserve"> функциональных и физических возможностей спортсменов;</w:t>
            </w:r>
          </w:p>
          <w:p w14:paraId="36D3A032"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6FB56CD6" w14:textId="77777777" w:rsidR="00854E06" w:rsidRPr="00854E06" w:rsidRDefault="00854E06" w:rsidP="00854E06">
            <w:pPr>
              <w:jc w:val="both"/>
            </w:pPr>
            <w:r w:rsidRPr="00854E06">
              <w:t>Внесенные поправки более полно и детально раскрывают деятельность спортивных медицинских организаций.</w:t>
            </w:r>
          </w:p>
        </w:tc>
      </w:tr>
      <w:tr w:rsidR="00854E06" w:rsidRPr="00854E06" w14:paraId="1629EB3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3ABE106" w14:textId="77777777" w:rsidR="00854E06" w:rsidRPr="00854E06" w:rsidRDefault="00854E06" w:rsidP="00854E06">
            <w:pPr>
              <w:rPr>
                <w:b/>
                <w:lang w:eastAsia="en-US"/>
              </w:rPr>
            </w:pPr>
            <w:r w:rsidRPr="00854E06">
              <w:rPr>
                <w:b/>
                <w:lang w:val="kk-KZ" w:eastAsia="en-US"/>
              </w:rPr>
              <w:t>25</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53E48D47" w14:textId="77777777" w:rsidR="00854E06" w:rsidRPr="00854E06" w:rsidRDefault="00854E06" w:rsidP="00854E06">
            <w:pPr>
              <w:jc w:val="center"/>
              <w:rPr>
                <w:lang w:val="kk-KZ" w:eastAsia="en-US"/>
              </w:rPr>
            </w:pPr>
            <w:r w:rsidRPr="00854E06">
              <w:rPr>
                <w:lang w:val="kk-KZ" w:eastAsia="en-US"/>
              </w:rPr>
              <w:t xml:space="preserve">подпункт 17) </w:t>
            </w:r>
          </w:p>
          <w:p w14:paraId="020CBE6E" w14:textId="77777777" w:rsidR="00854E06" w:rsidRPr="00854E06" w:rsidRDefault="00854E06" w:rsidP="00854E06">
            <w:pPr>
              <w:jc w:val="center"/>
              <w:rPr>
                <w:lang w:val="kk-KZ" w:eastAsia="en-US"/>
              </w:rPr>
            </w:pPr>
            <w:r w:rsidRPr="00854E06">
              <w:rPr>
                <w:lang w:val="kk-KZ" w:eastAsia="en-US"/>
              </w:rPr>
              <w:t>статьи 1</w:t>
            </w:r>
          </w:p>
          <w:p w14:paraId="3DF22913" w14:textId="77777777" w:rsidR="00854E06" w:rsidRPr="00854E06" w:rsidRDefault="00854E06" w:rsidP="00854E06">
            <w:pPr>
              <w:jc w:val="center"/>
              <w:rPr>
                <w:lang w:val="kk-KZ" w:eastAsia="en-US"/>
              </w:rPr>
            </w:pPr>
          </w:p>
        </w:tc>
        <w:tc>
          <w:tcPr>
            <w:tcW w:w="4280" w:type="dxa"/>
            <w:gridSpan w:val="2"/>
            <w:tcBorders>
              <w:top w:val="single" w:sz="4" w:space="0" w:color="auto"/>
              <w:left w:val="single" w:sz="4" w:space="0" w:color="auto"/>
              <w:bottom w:val="single" w:sz="4" w:space="0" w:color="auto"/>
              <w:right w:val="single" w:sz="4" w:space="0" w:color="auto"/>
            </w:tcBorders>
          </w:tcPr>
          <w:p w14:paraId="0E1E90B4"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45A208DB" w14:textId="07D3E489" w:rsidR="00854E06" w:rsidRDefault="00DD279C" w:rsidP="00854E06">
            <w:pPr>
              <w:jc w:val="both"/>
              <w:rPr>
                <w:bdr w:val="none" w:sz="0" w:space="0" w:color="auto" w:frame="1"/>
              </w:rPr>
            </w:pPr>
            <w:r>
              <w:rPr>
                <w:bdr w:val="none" w:sz="0" w:space="0" w:color="auto" w:frame="1"/>
              </w:rPr>
              <w:t xml:space="preserve">   </w:t>
            </w:r>
            <w:r w:rsidR="00225337" w:rsidRPr="00225337">
              <w:rPr>
                <w:bdr w:val="none" w:sz="0" w:space="0" w:color="auto" w:frame="1"/>
              </w:rPr>
              <w:t>В настоящем Законе используются следующие основные понятия:</w:t>
            </w:r>
          </w:p>
          <w:p w14:paraId="46AA569D" w14:textId="5F8AC746" w:rsidR="00225337" w:rsidRPr="00854E06" w:rsidRDefault="00DD279C" w:rsidP="00854E06">
            <w:pPr>
              <w:jc w:val="both"/>
              <w:rPr>
                <w:bdr w:val="none" w:sz="0" w:space="0" w:color="auto" w:frame="1"/>
              </w:rPr>
            </w:pPr>
            <w:r>
              <w:rPr>
                <w:bdr w:val="none" w:sz="0" w:space="0" w:color="auto" w:frame="1"/>
              </w:rPr>
              <w:lastRenderedPageBreak/>
              <w:t>…</w:t>
            </w:r>
          </w:p>
          <w:p w14:paraId="743A8DA0" w14:textId="77777777" w:rsidR="00854E06" w:rsidRPr="00854E06" w:rsidRDefault="00854E06" w:rsidP="00854E06">
            <w:pPr>
              <w:jc w:val="both"/>
              <w:rPr>
                <w:bdr w:val="none" w:sz="0" w:space="0" w:color="auto" w:frame="1"/>
              </w:rPr>
            </w:pPr>
            <w:r w:rsidRPr="00854E06">
              <w:rPr>
                <w:bdr w:val="none" w:sz="0" w:space="0" w:color="auto" w:frame="1"/>
              </w:rPr>
              <w:t>17) дисквалификация тренера, тренера-преподавателя, специалиста по спортивной медицине, иного специалиста в области физической культуры и спорта, спортивного судьи – отстранение тренера, тренера–преподавателя, специалиста по спортивной медицине, иного специалиста в области физической культуры и спорта, спортивного судьи от участия в спортивных соревнованиях и (или) учебно-тренировочных сборов, и (или) трудовой (профессиональной) деятельности в области физической культуры и спорта, которое осуществляется аккредитованной спортивной федерацией за нарушение правил видов спорта и (или) за нарушение положения (регламента) спортивных соревнований, и (или) за нарушение антидопинговых правил, и (или) за нарушение спортивной этики, и (или) за нарушение норм, утвержденных международными спортивными организациями и (или) </w:t>
            </w:r>
            <w:r w:rsidRPr="00854E06">
              <w:rPr>
                <w:b/>
                <w:bdr w:val="none" w:sz="0" w:space="0" w:color="auto" w:frame="1"/>
              </w:rPr>
              <w:t>республиканскими (региональными)</w:t>
            </w:r>
            <w:r w:rsidRPr="00854E06">
              <w:rPr>
                <w:bdr w:val="none" w:sz="0" w:space="0" w:color="auto" w:frame="1"/>
              </w:rPr>
              <w:t xml:space="preserve"> аккредитованными спортивными федерациями;</w:t>
            </w:r>
          </w:p>
          <w:p w14:paraId="05582BB0" w14:textId="77777777" w:rsidR="00854E06" w:rsidRPr="00854E06" w:rsidRDefault="00854E06" w:rsidP="00854E06">
            <w:pPr>
              <w:jc w:val="both"/>
              <w:rPr>
                <w:bdr w:val="none" w:sz="0" w:space="0" w:color="auto" w:frame="1"/>
              </w:rPr>
            </w:pPr>
            <w:r w:rsidRPr="00854E06">
              <w:rPr>
                <w:bdr w:val="none" w:sz="0" w:space="0" w:color="auto" w:frame="1"/>
              </w:rPr>
              <w:t>…</w:t>
            </w:r>
          </w:p>
        </w:tc>
        <w:tc>
          <w:tcPr>
            <w:tcW w:w="4677" w:type="dxa"/>
            <w:gridSpan w:val="2"/>
            <w:tcBorders>
              <w:top w:val="single" w:sz="4" w:space="0" w:color="auto"/>
              <w:left w:val="single" w:sz="4" w:space="0" w:color="auto"/>
              <w:bottom w:val="single" w:sz="4" w:space="0" w:color="auto"/>
              <w:right w:val="single" w:sz="4" w:space="0" w:color="auto"/>
            </w:tcBorders>
          </w:tcPr>
          <w:p w14:paraId="2290BC75" w14:textId="77777777" w:rsidR="00854E06" w:rsidRPr="00854E06" w:rsidRDefault="00854E06" w:rsidP="00854E06">
            <w:pPr>
              <w:jc w:val="both"/>
            </w:pPr>
            <w:r w:rsidRPr="00854E06">
              <w:rPr>
                <w:bdr w:val="none" w:sz="0" w:space="0" w:color="auto" w:frame="1"/>
              </w:rPr>
              <w:lastRenderedPageBreak/>
              <w:t>Статья 1. Основные понятия, используемые в настоящем Законе</w:t>
            </w:r>
          </w:p>
          <w:p w14:paraId="259A8CDA" w14:textId="06C15732" w:rsidR="00854E06" w:rsidRDefault="00DD279C" w:rsidP="00854E06">
            <w:pPr>
              <w:jc w:val="both"/>
              <w:rPr>
                <w:bdr w:val="none" w:sz="0" w:space="0" w:color="auto" w:frame="1"/>
              </w:rPr>
            </w:pPr>
            <w:r>
              <w:rPr>
                <w:bdr w:val="none" w:sz="0" w:space="0" w:color="auto" w:frame="1"/>
              </w:rPr>
              <w:t xml:space="preserve">   </w:t>
            </w:r>
            <w:r w:rsidR="00225337" w:rsidRPr="00225337">
              <w:rPr>
                <w:bdr w:val="none" w:sz="0" w:space="0" w:color="auto" w:frame="1"/>
              </w:rPr>
              <w:t>В настоящем Законе используются следующие основные понятия:</w:t>
            </w:r>
          </w:p>
          <w:p w14:paraId="70F8E2F6" w14:textId="39E376FD" w:rsidR="00225337" w:rsidRPr="00854E06" w:rsidRDefault="00DD279C" w:rsidP="00854E06">
            <w:pPr>
              <w:jc w:val="both"/>
              <w:rPr>
                <w:bdr w:val="none" w:sz="0" w:space="0" w:color="auto" w:frame="1"/>
              </w:rPr>
            </w:pPr>
            <w:r>
              <w:rPr>
                <w:bdr w:val="none" w:sz="0" w:space="0" w:color="auto" w:frame="1"/>
              </w:rPr>
              <w:lastRenderedPageBreak/>
              <w:t>…</w:t>
            </w:r>
          </w:p>
          <w:p w14:paraId="351A5173" w14:textId="77777777" w:rsidR="00854E06" w:rsidRPr="00854E06" w:rsidRDefault="00854E06" w:rsidP="00854E06">
            <w:pPr>
              <w:jc w:val="both"/>
              <w:rPr>
                <w:bdr w:val="none" w:sz="0" w:space="0" w:color="auto" w:frame="1"/>
              </w:rPr>
            </w:pPr>
            <w:r w:rsidRPr="00854E06">
              <w:rPr>
                <w:bdr w:val="none" w:sz="0" w:space="0" w:color="auto" w:frame="1"/>
              </w:rPr>
              <w:t>17) дисквалификация тренера, тренера-преподавателя, специалиста по спортивной медицине, иного специалиста в области физической культуры и спорта, спортивного судьи – отстранение тренера, тренера–преподавателя, специалиста по спортивной медицине, иного специалиста в области физической культуры и спорта, спортивного судьи от участия в спортивных соревнованиях и (или) учебно-тренировочных сборов, и (или) трудовой (профессиональной) деятельности в области физической культуры и спорта, которое осуществляется аккредитованной спортивной федерацией за нарушение правил видов спорта и (или) за нарушение положения (регламента) спортивных соревнований, и (или) за нарушение антидопинговых правил, и (или) за нарушение спортивной этики, и (или) за нарушение норм, утвержденных международными спортивными организациями и (или)</w:t>
            </w:r>
            <w:r w:rsidRPr="00854E06">
              <w:rPr>
                <w:bdr w:val="none" w:sz="0" w:space="0" w:color="auto" w:frame="1"/>
                <w:lang w:val="kk-KZ"/>
              </w:rPr>
              <w:t xml:space="preserve"> </w:t>
            </w:r>
            <w:r w:rsidRPr="00854E06">
              <w:rPr>
                <w:b/>
                <w:bdr w:val="none" w:sz="0" w:space="0" w:color="auto" w:frame="1"/>
              </w:rPr>
              <w:t xml:space="preserve">национальными </w:t>
            </w:r>
            <w:r w:rsidRPr="00854E06">
              <w:rPr>
                <w:bdr w:val="none" w:sz="0" w:space="0" w:color="auto" w:frame="1"/>
              </w:rPr>
              <w:t>аккредитованными спортивными федерациями;</w:t>
            </w:r>
          </w:p>
          <w:p w14:paraId="4DB382D7" w14:textId="77777777" w:rsidR="00854E06" w:rsidRPr="00854E06" w:rsidRDefault="00854E06" w:rsidP="00854E06">
            <w:pPr>
              <w:jc w:val="both"/>
              <w:rPr>
                <w:bdr w:val="none" w:sz="0" w:space="0" w:color="auto" w:frame="1"/>
              </w:rPr>
            </w:pPr>
            <w:r w:rsidRPr="00854E06">
              <w:rPr>
                <w:bdr w:val="none" w:sz="0" w:space="0" w:color="auto" w:frame="1"/>
              </w:rPr>
              <w:t>…</w:t>
            </w:r>
          </w:p>
        </w:tc>
        <w:tc>
          <w:tcPr>
            <w:tcW w:w="3687" w:type="dxa"/>
            <w:tcBorders>
              <w:top w:val="single" w:sz="4" w:space="0" w:color="auto"/>
              <w:left w:val="single" w:sz="4" w:space="0" w:color="auto"/>
              <w:bottom w:val="single" w:sz="4" w:space="0" w:color="auto"/>
              <w:right w:val="single" w:sz="4" w:space="0" w:color="auto"/>
            </w:tcBorders>
          </w:tcPr>
          <w:p w14:paraId="7AAF58AE" w14:textId="77777777" w:rsidR="00854E06" w:rsidRPr="00854E06" w:rsidRDefault="00854E06" w:rsidP="00854E06">
            <w:pPr>
              <w:jc w:val="both"/>
            </w:pPr>
            <w:r w:rsidRPr="00854E06">
              <w:lastRenderedPageBreak/>
              <w:t>Олимпийская хартия является сводом основополагающих Правил и официальных разъяснений, принятых МОК.</w:t>
            </w:r>
          </w:p>
          <w:p w14:paraId="33E9FE9A" w14:textId="77777777" w:rsidR="00854E06" w:rsidRPr="00854E06" w:rsidRDefault="00854E06" w:rsidP="00854E06">
            <w:pPr>
              <w:jc w:val="both"/>
            </w:pPr>
            <w:r w:rsidRPr="00854E06">
              <w:lastRenderedPageBreak/>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32D9294C"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501209CC"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p w14:paraId="5F0EB1FF"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   А также, в связи с тем, что исключается аккредитация региональной спортивной федерации.</w:t>
            </w:r>
          </w:p>
          <w:p w14:paraId="51CF6A23" w14:textId="77777777" w:rsidR="00854E06" w:rsidRPr="00854E06" w:rsidRDefault="00854E06" w:rsidP="00854E06">
            <w:pPr>
              <w:jc w:val="both"/>
            </w:pPr>
          </w:p>
          <w:p w14:paraId="1D27AD23" w14:textId="77777777" w:rsidR="00854E06" w:rsidRPr="00854E06" w:rsidRDefault="00854E06" w:rsidP="00854E06">
            <w:pPr>
              <w:jc w:val="both"/>
              <w:rPr>
                <w:b/>
              </w:rPr>
            </w:pPr>
          </w:p>
        </w:tc>
      </w:tr>
      <w:tr w:rsidR="00854E06" w:rsidRPr="00854E06" w14:paraId="29A4B29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1305140" w14:textId="77777777" w:rsidR="00854E06" w:rsidRPr="00854E06" w:rsidRDefault="00854E06" w:rsidP="00854E06">
            <w:pPr>
              <w:rPr>
                <w:b/>
                <w:lang w:eastAsia="en-US"/>
              </w:rPr>
            </w:pPr>
            <w:r w:rsidRPr="00854E06">
              <w:rPr>
                <w:b/>
                <w:lang w:val="kk-KZ" w:eastAsia="en-US"/>
              </w:rPr>
              <w:lastRenderedPageBreak/>
              <w:t>26</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15A9E2AA" w14:textId="77777777" w:rsidR="00854E06" w:rsidRPr="00854E06" w:rsidRDefault="00854E06" w:rsidP="00854E06">
            <w:pPr>
              <w:jc w:val="center"/>
              <w:rPr>
                <w:lang w:val="kk-KZ" w:eastAsia="en-US"/>
              </w:rPr>
            </w:pPr>
            <w:r w:rsidRPr="00854E06">
              <w:rPr>
                <w:lang w:val="kk-KZ" w:eastAsia="en-US"/>
              </w:rPr>
              <w:t xml:space="preserve">подпункт 18) </w:t>
            </w:r>
          </w:p>
          <w:p w14:paraId="31694224" w14:textId="77777777" w:rsidR="00854E06" w:rsidRPr="00854E06" w:rsidRDefault="00854E06" w:rsidP="00854E06">
            <w:pPr>
              <w:jc w:val="center"/>
              <w:rPr>
                <w:lang w:val="kk-KZ" w:eastAsia="en-US"/>
              </w:rPr>
            </w:pPr>
            <w:r w:rsidRPr="00854E06">
              <w:rPr>
                <w:lang w:val="kk-KZ" w:eastAsia="en-US"/>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2E1B2344" w14:textId="3128A9FF" w:rsid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000E7541" w14:textId="4B25AEBF" w:rsidR="00225337" w:rsidRDefault="00225337" w:rsidP="00854E06">
            <w:pPr>
              <w:jc w:val="both"/>
              <w:rPr>
                <w:bdr w:val="none" w:sz="0" w:space="0" w:color="auto" w:frame="1"/>
              </w:rPr>
            </w:pPr>
            <w:r>
              <w:rPr>
                <w:bdr w:val="none" w:sz="0" w:space="0" w:color="auto" w:frame="1"/>
              </w:rPr>
              <w:lastRenderedPageBreak/>
              <w:t xml:space="preserve">   </w:t>
            </w:r>
            <w:r>
              <w:t xml:space="preserve"> </w:t>
            </w:r>
            <w:r w:rsidRPr="00225337">
              <w:rPr>
                <w:bdr w:val="none" w:sz="0" w:space="0" w:color="auto" w:frame="1"/>
              </w:rPr>
              <w:t>В настоящем Законе используются следующие основные понятия:</w:t>
            </w:r>
          </w:p>
          <w:p w14:paraId="286A089F" w14:textId="2D968C1A" w:rsidR="00225337" w:rsidRPr="00854E06" w:rsidRDefault="00DD279C" w:rsidP="00854E06">
            <w:pPr>
              <w:jc w:val="both"/>
            </w:pPr>
            <w:r>
              <w:t>…</w:t>
            </w:r>
          </w:p>
          <w:p w14:paraId="6224A66B" w14:textId="77777777" w:rsidR="00854E06" w:rsidRPr="00854E06" w:rsidRDefault="00854E06" w:rsidP="00854E06">
            <w:pPr>
              <w:jc w:val="both"/>
              <w:rPr>
                <w:bdr w:val="none" w:sz="0" w:space="0" w:color="auto" w:frame="1"/>
              </w:rPr>
            </w:pPr>
            <w:r w:rsidRPr="00854E06">
              <w:rPr>
                <w:bdr w:val="none" w:sz="0" w:space="0" w:color="auto" w:frame="1"/>
              </w:rPr>
              <w:t xml:space="preserve">18) спортсмен высокого класса – спортсмен, являющийся членом </w:t>
            </w:r>
            <w:r w:rsidRPr="00854E06">
              <w:rPr>
                <w:b/>
                <w:bdr w:val="none" w:sz="0" w:space="0" w:color="auto" w:frame="1"/>
              </w:rPr>
              <w:t>сборной</w:t>
            </w:r>
            <w:r w:rsidRPr="00854E06">
              <w:rPr>
                <w:bdr w:val="none" w:sz="0" w:space="0" w:color="auto" w:frame="1"/>
              </w:rPr>
              <w:t xml:space="preserve"> команды Республики Казахстан по виду спорта </w:t>
            </w:r>
            <w:r w:rsidRPr="00854E06">
              <w:rPr>
                <w:b/>
                <w:bdr w:val="none" w:sz="0" w:space="0" w:color="auto" w:frame="1"/>
              </w:rPr>
              <w:t>(национальной сборной команды по виду спорта) и (или) имеющий спортивное звание не ниже чем "мастер спорта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331131FC" w14:textId="77777777" w:rsidR="00854E06" w:rsidRPr="00854E06" w:rsidRDefault="00854E06" w:rsidP="00854E06">
            <w:pPr>
              <w:jc w:val="both"/>
            </w:pPr>
            <w:r w:rsidRPr="00854E06">
              <w:rPr>
                <w:bdr w:val="none" w:sz="0" w:space="0" w:color="auto" w:frame="1"/>
              </w:rPr>
              <w:lastRenderedPageBreak/>
              <w:t>Статья 1. Основные понятия, используемые в настоящем Законе</w:t>
            </w:r>
          </w:p>
          <w:p w14:paraId="6F159BCC" w14:textId="2006B690" w:rsidR="00225337" w:rsidRDefault="00225337" w:rsidP="00854E06">
            <w:pPr>
              <w:jc w:val="both"/>
              <w:rPr>
                <w:bCs/>
                <w:bdr w:val="none" w:sz="0" w:space="0" w:color="auto" w:frame="1"/>
              </w:rPr>
            </w:pPr>
            <w:r>
              <w:rPr>
                <w:bCs/>
                <w:bdr w:val="none" w:sz="0" w:space="0" w:color="auto" w:frame="1"/>
              </w:rPr>
              <w:lastRenderedPageBreak/>
              <w:t xml:space="preserve">   </w:t>
            </w:r>
            <w:r>
              <w:t xml:space="preserve"> </w:t>
            </w:r>
            <w:r w:rsidRPr="00225337">
              <w:rPr>
                <w:bCs/>
                <w:bdr w:val="none" w:sz="0" w:space="0" w:color="auto" w:frame="1"/>
              </w:rPr>
              <w:t>В настоящем Законе используются следующие основные понятия:</w:t>
            </w:r>
          </w:p>
          <w:p w14:paraId="37E1379C" w14:textId="03C81C42" w:rsidR="00225337" w:rsidRDefault="00DD279C" w:rsidP="00854E06">
            <w:pPr>
              <w:jc w:val="both"/>
              <w:rPr>
                <w:bCs/>
                <w:bdr w:val="none" w:sz="0" w:space="0" w:color="auto" w:frame="1"/>
              </w:rPr>
            </w:pPr>
            <w:r>
              <w:rPr>
                <w:bCs/>
                <w:bdr w:val="none" w:sz="0" w:space="0" w:color="auto" w:frame="1"/>
              </w:rPr>
              <w:t>…</w:t>
            </w:r>
          </w:p>
          <w:p w14:paraId="35B76597" w14:textId="1386DD37" w:rsidR="00854E06" w:rsidRPr="00854E06" w:rsidRDefault="00854E06" w:rsidP="00854E06">
            <w:pPr>
              <w:jc w:val="both"/>
              <w:rPr>
                <w:b/>
                <w:bCs/>
                <w:bdr w:val="none" w:sz="0" w:space="0" w:color="auto" w:frame="1"/>
              </w:rPr>
            </w:pPr>
            <w:r w:rsidRPr="00854E06">
              <w:rPr>
                <w:bCs/>
                <w:bdr w:val="none" w:sz="0" w:space="0" w:color="auto" w:frame="1"/>
              </w:rPr>
              <w:t>18)</w:t>
            </w:r>
            <w:r w:rsidRPr="00854E06">
              <w:rPr>
                <w:b/>
                <w:bCs/>
                <w:bdr w:val="none" w:sz="0" w:space="0" w:color="auto" w:frame="1"/>
              </w:rPr>
              <w:t xml:space="preserve"> </w:t>
            </w:r>
            <w:r w:rsidRPr="00854E06">
              <w:rPr>
                <w:bCs/>
                <w:bdr w:val="none" w:sz="0" w:space="0" w:color="auto" w:frame="1"/>
              </w:rPr>
              <w:t>спортсмен высокого класса –</w:t>
            </w:r>
            <w:r w:rsidRPr="00854E06">
              <w:rPr>
                <w:b/>
                <w:bCs/>
                <w:bdr w:val="none" w:sz="0" w:space="0" w:color="auto" w:frame="1"/>
              </w:rPr>
              <w:t xml:space="preserve"> </w:t>
            </w:r>
            <w:r w:rsidRPr="00854E06">
              <w:rPr>
                <w:bCs/>
                <w:bdr w:val="none" w:sz="0" w:space="0" w:color="auto" w:frame="1"/>
              </w:rPr>
              <w:t>спортсмен, являющийся членом</w:t>
            </w:r>
            <w:r w:rsidRPr="00854E06">
              <w:rPr>
                <w:b/>
                <w:bCs/>
                <w:bdr w:val="none" w:sz="0" w:space="0" w:color="auto" w:frame="1"/>
              </w:rPr>
              <w:t xml:space="preserve"> национальной </w:t>
            </w:r>
            <w:r w:rsidRPr="00854E06">
              <w:rPr>
                <w:bCs/>
                <w:bdr w:val="none" w:sz="0" w:space="0" w:color="auto" w:frame="1"/>
              </w:rPr>
              <w:t>команды Республики Казахстан по виду спорта;</w:t>
            </w:r>
            <w:r w:rsidRPr="00854E06">
              <w:rPr>
                <w:b/>
                <w:bCs/>
                <w:bdr w:val="none" w:sz="0" w:space="0" w:color="auto" w:frame="1"/>
              </w:rPr>
              <w:t xml:space="preserve"> </w:t>
            </w:r>
          </w:p>
        </w:tc>
        <w:tc>
          <w:tcPr>
            <w:tcW w:w="3687" w:type="dxa"/>
            <w:tcBorders>
              <w:top w:val="single" w:sz="4" w:space="0" w:color="auto"/>
              <w:left w:val="single" w:sz="4" w:space="0" w:color="auto"/>
              <w:bottom w:val="single" w:sz="4" w:space="0" w:color="auto"/>
              <w:right w:val="single" w:sz="4" w:space="0" w:color="auto"/>
            </w:tcBorders>
          </w:tcPr>
          <w:p w14:paraId="57C131EA" w14:textId="77777777" w:rsidR="00854E06" w:rsidRPr="00854E06" w:rsidRDefault="00854E06" w:rsidP="00854E06">
            <w:pPr>
              <w:jc w:val="both"/>
            </w:pPr>
            <w:r w:rsidRPr="00854E06">
              <w:lastRenderedPageBreak/>
              <w:t xml:space="preserve">Определение понятия спортсмен высокого класса которые </w:t>
            </w:r>
            <w:r w:rsidRPr="00854E06">
              <w:lastRenderedPageBreak/>
              <w:t xml:space="preserve">являются  членом национальной команды Республики Казахстан по виду спорта  </w:t>
            </w:r>
          </w:p>
        </w:tc>
      </w:tr>
      <w:tr w:rsidR="00854E06" w:rsidRPr="00854E06" w14:paraId="58BD348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E649A8F" w14:textId="77777777" w:rsidR="00854E06" w:rsidRPr="00854E06" w:rsidRDefault="00854E06" w:rsidP="00854E06">
            <w:pPr>
              <w:rPr>
                <w:b/>
                <w:lang w:eastAsia="en-US"/>
              </w:rPr>
            </w:pPr>
            <w:r w:rsidRPr="00854E06">
              <w:rPr>
                <w:b/>
                <w:lang w:val="kk-KZ" w:eastAsia="en-US"/>
              </w:rPr>
              <w:lastRenderedPageBreak/>
              <w:t>27</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648A26E8" w14:textId="77777777" w:rsidR="00854E06" w:rsidRPr="00854E06" w:rsidRDefault="00854E06" w:rsidP="00854E06">
            <w:pPr>
              <w:jc w:val="center"/>
              <w:rPr>
                <w:lang w:val="kk-KZ" w:eastAsia="en-US"/>
              </w:rPr>
            </w:pPr>
            <w:r w:rsidRPr="00854E06">
              <w:rPr>
                <w:lang w:val="kk-KZ" w:eastAsia="en-US"/>
              </w:rPr>
              <w:t xml:space="preserve">подпункт 19) </w:t>
            </w:r>
          </w:p>
          <w:p w14:paraId="23036CA6" w14:textId="77777777" w:rsidR="00854E06" w:rsidRPr="00854E06" w:rsidRDefault="00854E06" w:rsidP="00854E06">
            <w:pPr>
              <w:jc w:val="center"/>
              <w:rPr>
                <w:lang w:val="kk-KZ" w:eastAsia="en-US"/>
              </w:rPr>
            </w:pPr>
            <w:r w:rsidRPr="00854E06">
              <w:rPr>
                <w:lang w:val="kk-KZ" w:eastAsia="en-US"/>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556BD207"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4653973" w14:textId="5F5D45BC" w:rsidR="00854E06" w:rsidRDefault="00DD279C" w:rsidP="00854E06">
            <w:pPr>
              <w:jc w:val="both"/>
              <w:rPr>
                <w:bdr w:val="none" w:sz="0" w:space="0" w:color="auto" w:frame="1"/>
              </w:rPr>
            </w:pPr>
            <w:r>
              <w:rPr>
                <w:bdr w:val="none" w:sz="0" w:space="0" w:color="auto" w:frame="1"/>
              </w:rPr>
              <w:t xml:space="preserve">   </w:t>
            </w:r>
            <w:r w:rsidR="00225337" w:rsidRPr="00225337">
              <w:rPr>
                <w:bdr w:val="none" w:sz="0" w:space="0" w:color="auto" w:frame="1"/>
              </w:rPr>
              <w:t>В настоящем Законе используются следующие основные понятия:</w:t>
            </w:r>
          </w:p>
          <w:p w14:paraId="53CBD171" w14:textId="7514BF56" w:rsidR="00225337" w:rsidRPr="00854E06" w:rsidRDefault="00DD279C" w:rsidP="00854E06">
            <w:pPr>
              <w:jc w:val="both"/>
              <w:rPr>
                <w:bdr w:val="none" w:sz="0" w:space="0" w:color="auto" w:frame="1"/>
              </w:rPr>
            </w:pPr>
            <w:r>
              <w:rPr>
                <w:bdr w:val="none" w:sz="0" w:space="0" w:color="auto" w:frame="1"/>
              </w:rPr>
              <w:t>…</w:t>
            </w:r>
          </w:p>
          <w:p w14:paraId="5A59C1A0" w14:textId="77777777" w:rsidR="00854E06" w:rsidRPr="00854E06" w:rsidRDefault="00854E06" w:rsidP="00854E06">
            <w:pPr>
              <w:jc w:val="both"/>
              <w:rPr>
                <w:bdr w:val="none" w:sz="0" w:space="0" w:color="auto" w:frame="1"/>
              </w:rPr>
            </w:pPr>
            <w:r w:rsidRPr="00854E06">
              <w:rPr>
                <w:bdr w:val="none" w:sz="0" w:space="0" w:color="auto" w:frame="1"/>
              </w:rPr>
              <w:t>19) спорт высших достижений – область спорта, предусматривающая достижение спортсменами максимально высоких спортивных результатов или побед на спортивных соревнованиях;</w:t>
            </w:r>
          </w:p>
        </w:tc>
        <w:tc>
          <w:tcPr>
            <w:tcW w:w="4677" w:type="dxa"/>
            <w:gridSpan w:val="2"/>
            <w:tcBorders>
              <w:top w:val="single" w:sz="4" w:space="0" w:color="auto"/>
              <w:left w:val="single" w:sz="4" w:space="0" w:color="auto"/>
              <w:bottom w:val="single" w:sz="4" w:space="0" w:color="auto"/>
              <w:right w:val="single" w:sz="4" w:space="0" w:color="auto"/>
            </w:tcBorders>
          </w:tcPr>
          <w:p w14:paraId="4065F097"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1CBA60D" w14:textId="6E092872" w:rsidR="00854E06" w:rsidRDefault="00DD279C" w:rsidP="00854E06">
            <w:pPr>
              <w:jc w:val="both"/>
              <w:rPr>
                <w:bdr w:val="none" w:sz="0" w:space="0" w:color="auto" w:frame="1"/>
              </w:rPr>
            </w:pPr>
            <w:r>
              <w:rPr>
                <w:bdr w:val="none" w:sz="0" w:space="0" w:color="auto" w:frame="1"/>
              </w:rPr>
              <w:t xml:space="preserve">   </w:t>
            </w:r>
            <w:r w:rsidR="00225337" w:rsidRPr="00225337">
              <w:rPr>
                <w:bdr w:val="none" w:sz="0" w:space="0" w:color="auto" w:frame="1"/>
              </w:rPr>
              <w:t>В настоящем Законе используются следующие основные понятия:</w:t>
            </w:r>
          </w:p>
          <w:p w14:paraId="19136E2E" w14:textId="5A606385" w:rsidR="00225337" w:rsidRPr="00854E06" w:rsidRDefault="00DD279C" w:rsidP="00854E06">
            <w:pPr>
              <w:jc w:val="both"/>
              <w:rPr>
                <w:bdr w:val="none" w:sz="0" w:space="0" w:color="auto" w:frame="1"/>
              </w:rPr>
            </w:pPr>
            <w:r>
              <w:rPr>
                <w:bdr w:val="none" w:sz="0" w:space="0" w:color="auto" w:frame="1"/>
              </w:rPr>
              <w:t>…</w:t>
            </w:r>
          </w:p>
          <w:p w14:paraId="1CAE085B" w14:textId="77777777" w:rsidR="00854E06" w:rsidRPr="00854E06" w:rsidRDefault="00854E06" w:rsidP="00854E06">
            <w:pPr>
              <w:jc w:val="both"/>
              <w:rPr>
                <w:bdr w:val="none" w:sz="0" w:space="0" w:color="auto" w:frame="1"/>
              </w:rPr>
            </w:pPr>
            <w:r w:rsidRPr="00854E06">
              <w:rPr>
                <w:b/>
                <w:bCs/>
                <w:bdr w:val="none" w:sz="0" w:space="0" w:color="auto" w:frame="1"/>
              </w:rPr>
              <w:t>19)</w:t>
            </w:r>
            <w:r w:rsidRPr="00854E06">
              <w:rPr>
                <w:bdr w:val="none" w:sz="0" w:space="0" w:color="auto" w:frame="1"/>
              </w:rPr>
              <w:t xml:space="preserve"> </w:t>
            </w:r>
            <w:bookmarkStart w:id="6" w:name="_Hlk145938152"/>
            <w:r w:rsidRPr="00854E06">
              <w:rPr>
                <w:bCs/>
                <w:bdr w:val="none" w:sz="0" w:space="0" w:color="auto" w:frame="1"/>
              </w:rPr>
              <w:t>спорт высших достижений –</w:t>
            </w:r>
            <w:r w:rsidRPr="00854E06">
              <w:rPr>
                <w:b/>
                <w:bCs/>
                <w:bdr w:val="none" w:sz="0" w:space="0" w:color="auto" w:frame="1"/>
              </w:rPr>
              <w:t xml:space="preserve"> </w:t>
            </w:r>
            <w:r w:rsidRPr="00854E06">
              <w:rPr>
                <w:b/>
                <w:bCs/>
              </w:rPr>
              <w:t>национальные</w:t>
            </w:r>
            <w:r w:rsidRPr="00854E06">
              <w:t xml:space="preserve"> </w:t>
            </w:r>
            <w:r w:rsidRPr="00854E06">
              <w:rPr>
                <w:b/>
                <w:bCs/>
              </w:rPr>
              <w:t>виды спорта и виды спорта, включенные в программы Олимпийских, Паралимпийских, Сурдлимпийских, Азиатских, Пара Азиатских игр</w:t>
            </w:r>
            <w:r w:rsidRPr="00854E06">
              <w:rPr>
                <w:b/>
                <w:bCs/>
                <w:bdr w:val="none" w:sz="0" w:space="0" w:color="auto" w:frame="1"/>
              </w:rPr>
              <w:t>;</w:t>
            </w:r>
            <w:bookmarkEnd w:id="6"/>
          </w:p>
        </w:tc>
        <w:tc>
          <w:tcPr>
            <w:tcW w:w="3687" w:type="dxa"/>
            <w:tcBorders>
              <w:top w:val="single" w:sz="4" w:space="0" w:color="auto"/>
              <w:left w:val="single" w:sz="4" w:space="0" w:color="auto"/>
              <w:bottom w:val="single" w:sz="4" w:space="0" w:color="auto"/>
              <w:right w:val="single" w:sz="4" w:space="0" w:color="auto"/>
            </w:tcBorders>
          </w:tcPr>
          <w:p w14:paraId="5B835769" w14:textId="77777777" w:rsidR="00854E06" w:rsidRPr="00854E06" w:rsidRDefault="00854E06" w:rsidP="00854E06">
            <w:pPr>
              <w:jc w:val="both"/>
            </w:pPr>
            <w:r w:rsidRPr="00854E06">
              <w:t xml:space="preserve">В целях определения видов спорта, которые относится к спорту высших достижений. </w:t>
            </w:r>
          </w:p>
        </w:tc>
      </w:tr>
      <w:tr w:rsidR="00854E06" w:rsidRPr="00854E06" w14:paraId="02EDDE09"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shd w:val="clear" w:color="auto" w:fill="auto"/>
          </w:tcPr>
          <w:p w14:paraId="6D941F23" w14:textId="77777777" w:rsidR="00854E06" w:rsidRPr="00854E06" w:rsidRDefault="00854E06" w:rsidP="00854E06">
            <w:pPr>
              <w:rPr>
                <w:b/>
                <w:lang w:val="kk-KZ" w:eastAsia="en-US"/>
              </w:rPr>
            </w:pPr>
            <w:r w:rsidRPr="00854E06">
              <w:rPr>
                <w:b/>
                <w:lang w:val="kk-KZ" w:eastAsia="en-US"/>
              </w:rPr>
              <w:t>28.</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667B7F98" w14:textId="77777777" w:rsidR="00854E06" w:rsidRPr="00854E06" w:rsidRDefault="00854E06" w:rsidP="00854E06">
            <w:pPr>
              <w:snapToGrid w:val="0"/>
              <w:jc w:val="center"/>
              <w:rPr>
                <w:lang w:val="en-US" w:eastAsia="en-US"/>
              </w:rPr>
            </w:pPr>
            <w:r w:rsidRPr="00854E06">
              <w:rPr>
                <w:lang w:eastAsia="en-US"/>
              </w:rPr>
              <w:t xml:space="preserve">подпункт </w:t>
            </w:r>
            <w:r w:rsidRPr="00854E06">
              <w:rPr>
                <w:lang w:val="en-US" w:eastAsia="en-US"/>
              </w:rPr>
              <w:t xml:space="preserve">22) </w:t>
            </w:r>
          </w:p>
          <w:p w14:paraId="2ADACA0E" w14:textId="77777777" w:rsidR="00854E06" w:rsidRPr="00854E06" w:rsidRDefault="00854E06" w:rsidP="00854E06">
            <w:pPr>
              <w:snapToGrid w:val="0"/>
              <w:jc w:val="center"/>
              <w:rPr>
                <w:lang w:eastAsia="en-US"/>
              </w:rPr>
            </w:pPr>
            <w:r w:rsidRPr="00854E06">
              <w:rPr>
                <w:lang w:eastAsia="en-US"/>
              </w:rPr>
              <w:t>статьи 1</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26863AC7" w14:textId="23692D9F" w:rsidR="00854E06" w:rsidRDefault="00854E06" w:rsidP="00854E06">
            <w:pPr>
              <w:shd w:val="clear" w:color="auto" w:fill="FFFFFF"/>
              <w:jc w:val="both"/>
              <w:textAlignment w:val="baseline"/>
              <w:rPr>
                <w:rFonts w:eastAsiaTheme="minorEastAsia"/>
                <w:lang w:eastAsia="zh-CN"/>
              </w:rPr>
            </w:pPr>
            <w:r w:rsidRPr="00854E06">
              <w:rPr>
                <w:rFonts w:eastAsiaTheme="minorEastAsia"/>
                <w:lang w:eastAsia="zh-CN"/>
              </w:rPr>
              <w:t>Статья 1. Основные понятия, используемые в настоящем Законе</w:t>
            </w:r>
          </w:p>
          <w:p w14:paraId="1507F987" w14:textId="12A1F542" w:rsidR="00225337" w:rsidRPr="00854E06" w:rsidRDefault="00225337" w:rsidP="00854E06">
            <w:pPr>
              <w:shd w:val="clear" w:color="auto" w:fill="FFFFFF"/>
              <w:jc w:val="both"/>
              <w:textAlignment w:val="baseline"/>
              <w:rPr>
                <w:rFonts w:eastAsiaTheme="minorEastAsia"/>
                <w:lang w:eastAsia="zh-CN"/>
              </w:rPr>
            </w:pPr>
            <w:r>
              <w:rPr>
                <w:rFonts w:eastAsiaTheme="minorEastAsia"/>
                <w:lang w:eastAsia="zh-CN"/>
              </w:rPr>
              <w:t xml:space="preserve">   </w:t>
            </w:r>
            <w:r>
              <w:t xml:space="preserve"> </w:t>
            </w:r>
            <w:r w:rsidRPr="00225337">
              <w:rPr>
                <w:rFonts w:eastAsiaTheme="minorEastAsia"/>
                <w:lang w:eastAsia="zh-CN"/>
              </w:rPr>
              <w:t>В настоящем Законе используются следующие основные понятия:</w:t>
            </w:r>
          </w:p>
          <w:p w14:paraId="0689A6E8" w14:textId="77777777" w:rsidR="00854E06" w:rsidRPr="00854E06" w:rsidRDefault="00854E06" w:rsidP="00854E06">
            <w:pPr>
              <w:shd w:val="clear" w:color="auto" w:fill="FFFFFF"/>
              <w:jc w:val="both"/>
              <w:textAlignment w:val="baseline"/>
              <w:rPr>
                <w:rFonts w:eastAsiaTheme="minorEastAsia"/>
                <w:lang w:eastAsia="zh-CN"/>
              </w:rPr>
            </w:pPr>
            <w:r w:rsidRPr="00854E06">
              <w:rPr>
                <w:rFonts w:eastAsiaTheme="minorEastAsia"/>
                <w:lang w:eastAsia="zh-CN"/>
              </w:rPr>
              <w:t>…</w:t>
            </w:r>
          </w:p>
          <w:p w14:paraId="69D4D81D" w14:textId="77777777" w:rsidR="00854E06" w:rsidRPr="00854E06" w:rsidRDefault="00854E06" w:rsidP="00854E06">
            <w:pPr>
              <w:shd w:val="clear" w:color="auto" w:fill="FFFFFF"/>
              <w:jc w:val="both"/>
              <w:textAlignment w:val="baseline"/>
              <w:rPr>
                <w:rFonts w:eastAsiaTheme="minorEastAsia"/>
                <w:lang w:eastAsia="zh-CN"/>
              </w:rPr>
            </w:pPr>
            <w:r w:rsidRPr="00854E06">
              <w:rPr>
                <w:color w:val="000000"/>
                <w:spacing w:val="2"/>
                <w:shd w:val="clear" w:color="auto" w:fill="FFFFFF"/>
                <w:lang w:eastAsia="zh-CN"/>
              </w:rPr>
              <w:t>22) Тесты первого Президента Республики Казахстан – Елбасы – совокупность нормативных требований к физической подготовленности детей, молодежи и взрослого населения.</w:t>
            </w:r>
          </w:p>
        </w:tc>
        <w:tc>
          <w:tcPr>
            <w:tcW w:w="4677" w:type="dxa"/>
            <w:gridSpan w:val="2"/>
            <w:tcBorders>
              <w:top w:val="single" w:sz="4" w:space="0" w:color="auto"/>
              <w:left w:val="single" w:sz="4" w:space="0" w:color="auto"/>
              <w:bottom w:val="single" w:sz="4" w:space="0" w:color="auto"/>
              <w:right w:val="single" w:sz="4" w:space="0" w:color="auto"/>
            </w:tcBorders>
            <w:shd w:val="clear" w:color="auto" w:fill="auto"/>
          </w:tcPr>
          <w:p w14:paraId="2573B577" w14:textId="77777777" w:rsidR="00854E06" w:rsidRPr="00854E06" w:rsidRDefault="00854E06" w:rsidP="00854E06">
            <w:pPr>
              <w:shd w:val="clear" w:color="auto" w:fill="FFFFFF"/>
              <w:jc w:val="both"/>
              <w:textAlignment w:val="baseline"/>
              <w:rPr>
                <w:rFonts w:eastAsiaTheme="minorEastAsia"/>
                <w:lang w:eastAsia="zh-CN"/>
              </w:rPr>
            </w:pPr>
            <w:r w:rsidRPr="00854E06">
              <w:rPr>
                <w:rFonts w:eastAsiaTheme="minorEastAsia"/>
                <w:lang w:eastAsia="zh-CN"/>
              </w:rPr>
              <w:t>Статья 1. Основные понятия, используемые в настоящем Законе</w:t>
            </w:r>
          </w:p>
          <w:p w14:paraId="162F19A3" w14:textId="39B12A64" w:rsidR="00225337" w:rsidRDefault="00225337" w:rsidP="00854E06">
            <w:pPr>
              <w:shd w:val="clear" w:color="auto" w:fill="FFFFFF"/>
              <w:jc w:val="both"/>
              <w:textAlignment w:val="baseline"/>
              <w:rPr>
                <w:rFonts w:eastAsiaTheme="minorEastAsia"/>
                <w:lang w:eastAsia="zh-CN"/>
              </w:rPr>
            </w:pPr>
            <w:r>
              <w:rPr>
                <w:rFonts w:eastAsiaTheme="minorEastAsia"/>
                <w:lang w:eastAsia="zh-CN"/>
              </w:rPr>
              <w:t xml:space="preserve">   </w:t>
            </w:r>
            <w:r>
              <w:t xml:space="preserve"> </w:t>
            </w:r>
            <w:r w:rsidRPr="00225337">
              <w:rPr>
                <w:rFonts w:eastAsiaTheme="minorEastAsia"/>
                <w:lang w:eastAsia="zh-CN"/>
              </w:rPr>
              <w:t>В настоящем Законе используются следующие основные понятия:</w:t>
            </w:r>
          </w:p>
          <w:p w14:paraId="63056368" w14:textId="671B1CDC" w:rsidR="00854E06" w:rsidRPr="00854E06" w:rsidRDefault="00854E06" w:rsidP="00854E06">
            <w:pPr>
              <w:shd w:val="clear" w:color="auto" w:fill="FFFFFF"/>
              <w:jc w:val="both"/>
              <w:textAlignment w:val="baseline"/>
              <w:rPr>
                <w:rFonts w:eastAsiaTheme="minorEastAsia"/>
                <w:lang w:eastAsia="zh-CN"/>
              </w:rPr>
            </w:pPr>
            <w:r w:rsidRPr="00854E06">
              <w:rPr>
                <w:rFonts w:eastAsiaTheme="minorEastAsia"/>
                <w:lang w:eastAsia="zh-CN"/>
              </w:rPr>
              <w:t>…</w:t>
            </w:r>
          </w:p>
          <w:p w14:paraId="60C36A11" w14:textId="77777777" w:rsidR="00854E06" w:rsidRPr="00854E06" w:rsidRDefault="00854E06" w:rsidP="00854E06">
            <w:pPr>
              <w:shd w:val="clear" w:color="auto" w:fill="FFFFFF"/>
              <w:jc w:val="both"/>
              <w:textAlignment w:val="baseline"/>
              <w:rPr>
                <w:b/>
                <w:bCs/>
                <w:color w:val="000000"/>
                <w:spacing w:val="2"/>
                <w:shd w:val="clear" w:color="auto" w:fill="FFFFFF"/>
                <w:lang w:eastAsia="zh-CN"/>
              </w:rPr>
            </w:pPr>
            <w:r w:rsidRPr="00854E06">
              <w:rPr>
                <w:b/>
                <w:bCs/>
                <w:color w:val="000000"/>
                <w:spacing w:val="2"/>
                <w:shd w:val="clear" w:color="auto" w:fill="FFFFFF"/>
                <w:lang w:eastAsia="zh-CN"/>
              </w:rPr>
              <w:t xml:space="preserve">22) Президентские тесты физической подготовленности населения Республики Казахстан </w:t>
            </w:r>
            <w:r w:rsidRPr="00854E06">
              <w:rPr>
                <w:color w:val="000000"/>
                <w:spacing w:val="2"/>
                <w:shd w:val="clear" w:color="auto" w:fill="FFFFFF"/>
                <w:lang w:eastAsia="zh-CN"/>
              </w:rPr>
              <w:t>–</w:t>
            </w:r>
            <w:r w:rsidRPr="00854E06">
              <w:rPr>
                <w:b/>
                <w:bCs/>
                <w:color w:val="000000"/>
                <w:spacing w:val="2"/>
                <w:shd w:val="clear" w:color="auto" w:fill="FFFFFF"/>
                <w:lang w:eastAsia="zh-CN"/>
              </w:rPr>
              <w:t xml:space="preserve"> </w:t>
            </w:r>
            <w:r w:rsidRPr="00854E06">
              <w:rPr>
                <w:color w:val="000000"/>
                <w:spacing w:val="2"/>
                <w:shd w:val="clear" w:color="auto" w:fill="FFFFFF"/>
                <w:lang w:eastAsia="zh-CN"/>
              </w:rPr>
              <w:t>совокупность нормативных требований к физической подготовленности детей, молодежи и взрослого населения;</w:t>
            </w:r>
            <w:r w:rsidRPr="00854E06">
              <w:rPr>
                <w:b/>
                <w:bCs/>
                <w:color w:val="000000"/>
                <w:spacing w:val="2"/>
                <w:shd w:val="clear" w:color="auto" w:fill="FFFFFF"/>
                <w:lang w:eastAsia="zh-CN"/>
              </w:rPr>
              <w:t xml:space="preserve">   </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43C8ED7C" w14:textId="77777777" w:rsidR="00854E06" w:rsidRPr="00854E06" w:rsidRDefault="00854E06" w:rsidP="00854E06">
            <w:pPr>
              <w:jc w:val="both"/>
            </w:pPr>
            <w:r w:rsidRPr="00854E06">
              <w:t xml:space="preserve">Редакционная правка в связи с утратой Конституционного закона РК </w:t>
            </w:r>
            <w:r w:rsidRPr="00854E06">
              <w:br/>
              <w:t>«О Первом Президенте Республики Казахстан – Елбасы». </w:t>
            </w:r>
          </w:p>
          <w:p w14:paraId="0E4B89B0" w14:textId="77777777" w:rsidR="00854E06" w:rsidRPr="00854E06" w:rsidRDefault="00854E06" w:rsidP="00854E06">
            <w:pPr>
              <w:jc w:val="both"/>
            </w:pPr>
            <w:r w:rsidRPr="00854E06">
              <w:t>Предлагается изменить предыдущее название на Президентские тесты физической подготовленности населения Республики Казахстан.</w:t>
            </w:r>
          </w:p>
        </w:tc>
      </w:tr>
      <w:tr w:rsidR="00854E06" w:rsidRPr="00854E06" w14:paraId="6FC66532"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shd w:val="clear" w:color="auto" w:fill="auto"/>
          </w:tcPr>
          <w:p w14:paraId="7A6BC27A" w14:textId="77777777" w:rsidR="00854E06" w:rsidRPr="00854E06" w:rsidRDefault="00854E06" w:rsidP="00854E06">
            <w:pPr>
              <w:rPr>
                <w:b/>
                <w:lang w:val="kk-KZ" w:eastAsia="en-US"/>
              </w:rPr>
            </w:pPr>
            <w:r w:rsidRPr="00854E06">
              <w:rPr>
                <w:b/>
                <w:lang w:val="kk-KZ" w:eastAsia="en-US"/>
              </w:rPr>
              <w:lastRenderedPageBreak/>
              <w:t>29.</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1310BFE8" w14:textId="77777777" w:rsidR="00854E06" w:rsidRPr="00854E06" w:rsidRDefault="00854E06" w:rsidP="00854E06">
            <w:pPr>
              <w:snapToGrid w:val="0"/>
              <w:jc w:val="center"/>
              <w:rPr>
                <w:lang w:val="kk-KZ" w:eastAsia="en-US"/>
              </w:rPr>
            </w:pPr>
            <w:r w:rsidRPr="00854E06">
              <w:rPr>
                <w:lang w:val="kk-KZ" w:eastAsia="en-US"/>
              </w:rPr>
              <w:t>Подпункт 25) статьи 1</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049EDBF6" w14:textId="77777777" w:rsidR="00854E06" w:rsidRPr="00854E06" w:rsidRDefault="00854E06" w:rsidP="00854E06">
            <w:pPr>
              <w:jc w:val="both"/>
            </w:pPr>
            <w:r w:rsidRPr="00854E06">
              <w:t>Статья 1. Основные понятия, используемые в настоящем Законе</w:t>
            </w:r>
          </w:p>
          <w:p w14:paraId="459CD78B" w14:textId="5160372A" w:rsidR="00225337" w:rsidRDefault="00225337" w:rsidP="00854E06">
            <w:pPr>
              <w:jc w:val="both"/>
            </w:pPr>
            <w:r>
              <w:t xml:space="preserve">    </w:t>
            </w:r>
            <w:r w:rsidRPr="00225337">
              <w:t>В настоящем Законе используются следующие основные понятия:</w:t>
            </w:r>
          </w:p>
          <w:p w14:paraId="5D691414" w14:textId="3C989BC6" w:rsidR="00854E06" w:rsidRPr="00854E06" w:rsidRDefault="00854E06" w:rsidP="00854E06">
            <w:pPr>
              <w:jc w:val="both"/>
            </w:pPr>
            <w:r w:rsidRPr="00854E06">
              <w:t>…</w:t>
            </w:r>
          </w:p>
          <w:p w14:paraId="23342772" w14:textId="77777777" w:rsidR="00854E06" w:rsidRPr="00854E06" w:rsidRDefault="00854E06" w:rsidP="00854E06">
            <w:pPr>
              <w:jc w:val="both"/>
            </w:pPr>
            <w:r w:rsidRPr="00854E06">
              <w:t>25) государственный тренер – тренер, осуществляющий функции и мероприятия по реализации государственной политики по развитию вида (видов) спорта на территории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shd w:val="clear" w:color="auto" w:fill="auto"/>
          </w:tcPr>
          <w:p w14:paraId="22DA14A3" w14:textId="77777777" w:rsidR="00854E06" w:rsidRPr="00854E06" w:rsidRDefault="00854E06" w:rsidP="00854E06">
            <w:pPr>
              <w:jc w:val="both"/>
            </w:pPr>
            <w:r w:rsidRPr="00854E06">
              <w:t>Статья 1. Основные понятия, используемые в настоящем Законе</w:t>
            </w:r>
          </w:p>
          <w:p w14:paraId="1460A2E7" w14:textId="0309245B" w:rsidR="00225337" w:rsidRDefault="00225337" w:rsidP="00854E06">
            <w:pPr>
              <w:jc w:val="both"/>
            </w:pPr>
            <w:r>
              <w:t xml:space="preserve">    </w:t>
            </w:r>
            <w:r w:rsidRPr="00225337">
              <w:t>В настоящем Законе используются следующие основные понятия:</w:t>
            </w:r>
          </w:p>
          <w:p w14:paraId="23566AFD" w14:textId="39E8004F" w:rsidR="00854E06" w:rsidRPr="00854E06" w:rsidRDefault="00854E06" w:rsidP="00854E06">
            <w:pPr>
              <w:jc w:val="both"/>
            </w:pPr>
            <w:r w:rsidRPr="00854E06">
              <w:t>…</w:t>
            </w:r>
          </w:p>
          <w:p w14:paraId="4553211C" w14:textId="77777777" w:rsidR="00854E06" w:rsidRPr="00854E06" w:rsidRDefault="00854E06" w:rsidP="00854E06">
            <w:pPr>
              <w:jc w:val="both"/>
            </w:pPr>
            <w:r w:rsidRPr="00854E06">
              <w:t xml:space="preserve">25) государственный тренер – тренер, осуществляющий функции и мероприятия </w:t>
            </w:r>
            <w:r w:rsidRPr="00854E06">
              <w:rPr>
                <w:bCs/>
              </w:rPr>
              <w:t xml:space="preserve">по реализации государственной политики </w:t>
            </w:r>
            <w:r w:rsidRPr="00854E06">
              <w:rPr>
                <w:b/>
                <w:bCs/>
              </w:rPr>
              <w:t xml:space="preserve"> </w:t>
            </w:r>
            <w:r w:rsidRPr="00854E06">
              <w:rPr>
                <w:bCs/>
              </w:rPr>
              <w:t xml:space="preserve">по развитию </w:t>
            </w:r>
            <w:r w:rsidRPr="00854E06">
              <w:rPr>
                <w:b/>
                <w:bCs/>
              </w:rPr>
              <w:t xml:space="preserve">приоритетного </w:t>
            </w:r>
            <w:r w:rsidRPr="00854E06">
              <w:rPr>
                <w:bCs/>
              </w:rPr>
              <w:t>вида (видов) спорта на территории Республики Казахстан;</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212A07AA" w14:textId="77777777" w:rsidR="00854E06" w:rsidRPr="00854E06" w:rsidRDefault="00854E06" w:rsidP="00854E06">
            <w:pPr>
              <w:shd w:val="clear" w:color="auto" w:fill="FFFFFF"/>
              <w:jc w:val="both"/>
              <w:rPr>
                <w:bdr w:val="none" w:sz="0" w:space="0" w:color="auto" w:frame="1"/>
              </w:rPr>
            </w:pPr>
            <w:r w:rsidRPr="00854E06">
              <w:rPr>
                <w:bdr w:val="none" w:sz="0" w:space="0" w:color="auto" w:frame="1"/>
              </w:rPr>
              <w:t>Редакционная правка.</w:t>
            </w:r>
          </w:p>
          <w:p w14:paraId="6474CC16" w14:textId="77777777" w:rsidR="00854E06" w:rsidRPr="00854E06" w:rsidRDefault="00854E06" w:rsidP="00854E06">
            <w:pPr>
              <w:shd w:val="clear" w:color="auto" w:fill="FFFFFF"/>
              <w:jc w:val="both"/>
              <w:rPr>
                <w:bdr w:val="none" w:sz="0" w:space="0" w:color="auto" w:frame="1"/>
              </w:rPr>
            </w:pPr>
            <w:r w:rsidRPr="00854E06">
              <w:rPr>
                <w:bdr w:val="none" w:sz="0" w:space="0" w:color="auto" w:frame="1"/>
              </w:rPr>
              <w:t xml:space="preserve">В целях развития приоритетного </w:t>
            </w:r>
            <w:r w:rsidRPr="00854E06">
              <w:t xml:space="preserve"> </w:t>
            </w:r>
            <w:r w:rsidRPr="00854E06">
              <w:rPr>
                <w:bdr w:val="none" w:sz="0" w:space="0" w:color="auto" w:frame="1"/>
              </w:rPr>
              <w:t>вида (видов) спорта на территории Республики Казахстан</w:t>
            </w:r>
          </w:p>
        </w:tc>
      </w:tr>
      <w:tr w:rsidR="00854E06" w:rsidRPr="00854E06" w14:paraId="331F6538"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9251D03" w14:textId="77777777" w:rsidR="00854E06" w:rsidRPr="00854E06" w:rsidRDefault="00854E06" w:rsidP="00854E06">
            <w:pPr>
              <w:rPr>
                <w:b/>
                <w:lang w:val="kk-KZ" w:eastAsia="en-US"/>
              </w:rPr>
            </w:pPr>
            <w:r w:rsidRPr="00854E06">
              <w:rPr>
                <w:b/>
                <w:lang w:val="kk-KZ" w:eastAsia="en-US"/>
              </w:rPr>
              <w:t>30.</w:t>
            </w:r>
          </w:p>
        </w:tc>
        <w:tc>
          <w:tcPr>
            <w:tcW w:w="1814" w:type="dxa"/>
            <w:gridSpan w:val="2"/>
            <w:tcBorders>
              <w:top w:val="single" w:sz="4" w:space="0" w:color="auto"/>
              <w:left w:val="single" w:sz="4" w:space="0" w:color="auto"/>
              <w:bottom w:val="single" w:sz="4" w:space="0" w:color="auto"/>
              <w:right w:val="single" w:sz="4" w:space="0" w:color="auto"/>
            </w:tcBorders>
          </w:tcPr>
          <w:p w14:paraId="0FD6BAA9" w14:textId="77777777" w:rsidR="00854E06" w:rsidRPr="00854E06" w:rsidRDefault="00854E06" w:rsidP="00854E06">
            <w:pPr>
              <w:jc w:val="center"/>
              <w:rPr>
                <w:bCs/>
                <w:iCs/>
                <w:lang w:val="kk-KZ"/>
              </w:rPr>
            </w:pPr>
            <w:r w:rsidRPr="00854E06">
              <w:rPr>
                <w:bCs/>
                <w:iCs/>
                <w:lang w:val="kk-KZ"/>
              </w:rPr>
              <w:t>подпункт 29-1)</w:t>
            </w:r>
          </w:p>
          <w:p w14:paraId="3BC38C35"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57E6AA8A"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34B15BE3" w14:textId="2BD0B677" w:rsidR="00225337" w:rsidRDefault="00225337" w:rsidP="00854E06">
            <w:pPr>
              <w:jc w:val="both"/>
            </w:pPr>
            <w:r>
              <w:t xml:space="preserve">    </w:t>
            </w:r>
            <w:r w:rsidRPr="00225337">
              <w:t>В настоящем Законе используются следующие основные понятия:</w:t>
            </w:r>
          </w:p>
          <w:p w14:paraId="47294F71" w14:textId="0FB52DF9" w:rsidR="00854E06" w:rsidRPr="00854E06" w:rsidRDefault="00854E06" w:rsidP="00854E06">
            <w:pPr>
              <w:jc w:val="both"/>
              <w:rPr>
                <w:color w:val="000000"/>
                <w:spacing w:val="2"/>
                <w:shd w:val="clear" w:color="auto" w:fill="FFFFFF"/>
              </w:rPr>
            </w:pPr>
            <w:r w:rsidRPr="00854E06">
              <w:t>…</w:t>
            </w:r>
          </w:p>
          <w:p w14:paraId="16D97DB1" w14:textId="77777777" w:rsidR="00854E06" w:rsidRPr="00854E06" w:rsidRDefault="00854E06" w:rsidP="00854E06">
            <w:pPr>
              <w:jc w:val="both"/>
            </w:pPr>
            <w:r w:rsidRPr="00854E06">
              <w:rPr>
                <w:color w:val="000000"/>
                <w:spacing w:val="2"/>
                <w:shd w:val="clear" w:color="auto" w:fill="FFFFFF"/>
              </w:rPr>
              <w:t>29-1) неолимпийский вид спорта – вид спорта, не вошедший в программу Олимпийских игр, получивший широкое развитие в мировом спортивном сообществе и возглавляемый международными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30B7A866"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5AE5EB1A" w14:textId="267EA6E9" w:rsidR="00225337" w:rsidRDefault="00225337" w:rsidP="00854E06">
            <w:pPr>
              <w:jc w:val="both"/>
            </w:pPr>
            <w:r>
              <w:t xml:space="preserve">    </w:t>
            </w:r>
            <w:r w:rsidRPr="00225337">
              <w:t>В настоящем Законе используются следующие основные понятия:</w:t>
            </w:r>
          </w:p>
          <w:p w14:paraId="10C41445" w14:textId="54F87679" w:rsidR="00854E06" w:rsidRPr="00854E06" w:rsidRDefault="00854E06" w:rsidP="00854E06">
            <w:pPr>
              <w:jc w:val="both"/>
              <w:rPr>
                <w:spacing w:val="2"/>
                <w:shd w:val="clear" w:color="auto" w:fill="FFFFFF"/>
              </w:rPr>
            </w:pPr>
            <w:r w:rsidRPr="00854E06">
              <w:t>…</w:t>
            </w:r>
          </w:p>
          <w:p w14:paraId="4D4A4BEB" w14:textId="77777777" w:rsidR="00854E06" w:rsidRPr="00854E06" w:rsidRDefault="00854E06" w:rsidP="00854E06">
            <w:pPr>
              <w:jc w:val="both"/>
              <w:rPr>
                <w:b/>
                <w:bCs/>
                <w:highlight w:val="yellow"/>
              </w:rPr>
            </w:pPr>
            <w:r w:rsidRPr="00854E06">
              <w:rPr>
                <w:spacing w:val="2"/>
                <w:shd w:val="clear" w:color="auto" w:fill="FFFFFF"/>
              </w:rPr>
              <w:t>29-1) неолимпийский вид спорта – вид спорта, не вошедший в программу Олимпийских игр, получивший широкое развитие в мировом спортивном сообществе и возглавляемый международными спортивными федерациями</w:t>
            </w:r>
            <w:r w:rsidRPr="00854E06">
              <w:rPr>
                <w:b/>
                <w:spacing w:val="2"/>
                <w:shd w:val="clear" w:color="auto" w:fill="FFFFFF"/>
              </w:rPr>
              <w:t>,</w:t>
            </w:r>
            <w:r w:rsidRPr="00854E06">
              <w:rPr>
                <w:spacing w:val="2"/>
                <w:shd w:val="clear" w:color="auto" w:fill="FFFFFF"/>
              </w:rPr>
              <w:t xml:space="preserve"> </w:t>
            </w:r>
            <w:r w:rsidRPr="00854E06">
              <w:rPr>
                <w:b/>
                <w:bCs/>
                <w:spacing w:val="2"/>
                <w:shd w:val="clear" w:color="auto" w:fill="FFFFFF"/>
              </w:rPr>
              <w:t>признанными Международным олимпийским комитетом;</w:t>
            </w:r>
          </w:p>
          <w:p w14:paraId="364F60B2"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1E3D5CD7" w14:textId="77777777" w:rsidR="00854E06" w:rsidRPr="00854E06" w:rsidRDefault="00854E06" w:rsidP="00854E06">
            <w:pPr>
              <w:jc w:val="both"/>
            </w:pPr>
            <w:r w:rsidRPr="00854E06">
              <w:t>Приведение в соответствие с  международной олимпийкой хартии и международным регламентом</w:t>
            </w:r>
          </w:p>
        </w:tc>
      </w:tr>
      <w:tr w:rsidR="00854E06" w:rsidRPr="00854E06" w14:paraId="684039E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67AE943" w14:textId="77777777" w:rsidR="00854E06" w:rsidRPr="00854E06" w:rsidRDefault="00854E06" w:rsidP="00854E06">
            <w:pPr>
              <w:rPr>
                <w:b/>
                <w:lang w:val="kk-KZ" w:eastAsia="en-US"/>
              </w:rPr>
            </w:pPr>
            <w:r w:rsidRPr="00854E06">
              <w:rPr>
                <w:b/>
                <w:lang w:val="kk-KZ" w:eastAsia="en-US"/>
              </w:rPr>
              <w:t>31.</w:t>
            </w:r>
          </w:p>
        </w:tc>
        <w:tc>
          <w:tcPr>
            <w:tcW w:w="1814" w:type="dxa"/>
            <w:gridSpan w:val="2"/>
            <w:tcBorders>
              <w:top w:val="single" w:sz="4" w:space="0" w:color="auto"/>
              <w:left w:val="single" w:sz="4" w:space="0" w:color="auto"/>
              <w:bottom w:val="single" w:sz="4" w:space="0" w:color="auto"/>
              <w:right w:val="single" w:sz="4" w:space="0" w:color="auto"/>
            </w:tcBorders>
          </w:tcPr>
          <w:p w14:paraId="445399F6" w14:textId="77777777" w:rsidR="00854E06" w:rsidRPr="00854E06" w:rsidRDefault="00854E06" w:rsidP="00854E06">
            <w:pPr>
              <w:jc w:val="center"/>
              <w:rPr>
                <w:bCs/>
                <w:iCs/>
                <w:lang w:val="kk-KZ"/>
              </w:rPr>
            </w:pPr>
            <w:r w:rsidRPr="00854E06">
              <w:rPr>
                <w:bCs/>
                <w:iCs/>
                <w:lang w:val="kk-KZ"/>
              </w:rPr>
              <w:t>подпункт 29-2)</w:t>
            </w:r>
          </w:p>
          <w:p w14:paraId="56465E6A"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64A0DF7F"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0AAB06EC" w14:textId="0E1433AB"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5E3541E8" w14:textId="1F17F39A" w:rsidR="00854E06" w:rsidRPr="00854E06" w:rsidRDefault="00DD279C" w:rsidP="00854E06">
            <w:pPr>
              <w:jc w:val="both"/>
              <w:rPr>
                <w:color w:val="000000"/>
                <w:spacing w:val="2"/>
                <w:shd w:val="clear" w:color="auto" w:fill="FFFFFF"/>
              </w:rPr>
            </w:pPr>
            <w:r>
              <w:rPr>
                <w:color w:val="000000"/>
                <w:spacing w:val="2"/>
                <w:shd w:val="clear" w:color="auto" w:fill="FFFFFF"/>
              </w:rPr>
              <w:t>…</w:t>
            </w:r>
          </w:p>
          <w:p w14:paraId="3C2E47A2" w14:textId="77777777" w:rsidR="00854E06" w:rsidRPr="00854E06" w:rsidRDefault="00854E06" w:rsidP="00854E06">
            <w:pPr>
              <w:jc w:val="both"/>
              <w:rPr>
                <w:bdr w:val="none" w:sz="0" w:space="0" w:color="auto" w:frame="1"/>
              </w:rPr>
            </w:pPr>
            <w:r w:rsidRPr="00854E06">
              <w:t xml:space="preserve">29-2) олимпийский вид спорта – вид спорта, вошедший в программу Олимпийских игр, признанный Международным олимпийским </w:t>
            </w:r>
            <w:r w:rsidRPr="00854E06">
              <w:lastRenderedPageBreak/>
              <w:t>комитетом в соответствии с Олимпийской хартией Международного олимпийского комитета;</w:t>
            </w:r>
          </w:p>
        </w:tc>
        <w:tc>
          <w:tcPr>
            <w:tcW w:w="4677" w:type="dxa"/>
            <w:gridSpan w:val="2"/>
            <w:tcBorders>
              <w:top w:val="single" w:sz="4" w:space="0" w:color="auto"/>
              <w:left w:val="single" w:sz="4" w:space="0" w:color="auto"/>
              <w:bottom w:val="single" w:sz="4" w:space="0" w:color="auto"/>
              <w:right w:val="single" w:sz="4" w:space="0" w:color="auto"/>
            </w:tcBorders>
          </w:tcPr>
          <w:p w14:paraId="567EF056" w14:textId="77777777" w:rsidR="00854E06" w:rsidRPr="00854E06" w:rsidRDefault="00854E06" w:rsidP="00854E06">
            <w:pPr>
              <w:jc w:val="both"/>
            </w:pPr>
            <w:r w:rsidRPr="00854E06">
              <w:rPr>
                <w:bdr w:val="none" w:sz="0" w:space="0" w:color="auto" w:frame="1"/>
              </w:rPr>
              <w:lastRenderedPageBreak/>
              <w:t>Статья 1. Основные понятия, используемые в настоящем Законе</w:t>
            </w:r>
          </w:p>
          <w:p w14:paraId="5ED6EEF4" w14:textId="224B945E"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7699ED11" w14:textId="66247679" w:rsidR="00854E06" w:rsidRDefault="00DD279C" w:rsidP="00854E06">
            <w:pPr>
              <w:jc w:val="both"/>
              <w:rPr>
                <w:color w:val="000000"/>
                <w:spacing w:val="2"/>
                <w:shd w:val="clear" w:color="auto" w:fill="FFFFFF"/>
              </w:rPr>
            </w:pPr>
            <w:r>
              <w:rPr>
                <w:color w:val="000000"/>
                <w:spacing w:val="2"/>
                <w:shd w:val="clear" w:color="auto" w:fill="FFFFFF"/>
              </w:rPr>
              <w:t>…</w:t>
            </w:r>
          </w:p>
          <w:p w14:paraId="0A288AA2" w14:textId="77777777" w:rsidR="00854E06" w:rsidRPr="00854E06" w:rsidRDefault="00854E06" w:rsidP="00854E06">
            <w:pPr>
              <w:jc w:val="both"/>
              <w:rPr>
                <w:b/>
                <w:bCs/>
                <w:bdr w:val="none" w:sz="0" w:space="0" w:color="auto" w:frame="1"/>
              </w:rPr>
            </w:pPr>
            <w:r w:rsidRPr="00854E06">
              <w:rPr>
                <w:b/>
                <w:bCs/>
              </w:rPr>
              <w:t>29-2) олимпийские виды спорта – виды спорта, вошедшие в программу Олимпийских игр;</w:t>
            </w:r>
          </w:p>
        </w:tc>
        <w:tc>
          <w:tcPr>
            <w:tcW w:w="3687" w:type="dxa"/>
            <w:tcBorders>
              <w:top w:val="single" w:sz="4" w:space="0" w:color="auto"/>
              <w:left w:val="single" w:sz="4" w:space="0" w:color="auto"/>
              <w:bottom w:val="single" w:sz="4" w:space="0" w:color="auto"/>
              <w:right w:val="single" w:sz="4" w:space="0" w:color="auto"/>
            </w:tcBorders>
          </w:tcPr>
          <w:p w14:paraId="505B1A3B" w14:textId="77777777" w:rsidR="00854E06" w:rsidRPr="00854E06" w:rsidRDefault="00854E06" w:rsidP="00854E06">
            <w:pPr>
              <w:jc w:val="both"/>
            </w:pPr>
            <w:r w:rsidRPr="00854E06">
              <w:t>Редакционная правка.</w:t>
            </w:r>
          </w:p>
          <w:p w14:paraId="520A17CF" w14:textId="77777777" w:rsidR="00854E06" w:rsidRPr="00854E06" w:rsidRDefault="00854E06" w:rsidP="00854E06">
            <w:pPr>
              <w:jc w:val="both"/>
            </w:pPr>
            <w:r w:rsidRPr="00854E06">
              <w:t xml:space="preserve">В целях уточнения олимпийских видов спорта </w:t>
            </w:r>
          </w:p>
        </w:tc>
      </w:tr>
      <w:tr w:rsidR="00854E06" w:rsidRPr="00854E06" w14:paraId="5C5D2927"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2F9A391" w14:textId="77777777" w:rsidR="00854E06" w:rsidRPr="00854E06" w:rsidRDefault="00854E06" w:rsidP="00854E06">
            <w:pPr>
              <w:rPr>
                <w:b/>
                <w:lang w:val="kk-KZ" w:eastAsia="en-US"/>
              </w:rPr>
            </w:pPr>
            <w:r w:rsidRPr="00854E06">
              <w:rPr>
                <w:b/>
                <w:lang w:val="kk-KZ" w:eastAsia="en-US"/>
              </w:rPr>
              <w:t>32.</w:t>
            </w:r>
          </w:p>
        </w:tc>
        <w:tc>
          <w:tcPr>
            <w:tcW w:w="1814" w:type="dxa"/>
            <w:gridSpan w:val="2"/>
            <w:tcBorders>
              <w:top w:val="single" w:sz="4" w:space="0" w:color="auto"/>
              <w:left w:val="single" w:sz="4" w:space="0" w:color="auto"/>
              <w:bottom w:val="single" w:sz="4" w:space="0" w:color="auto"/>
              <w:right w:val="single" w:sz="4" w:space="0" w:color="auto"/>
            </w:tcBorders>
          </w:tcPr>
          <w:p w14:paraId="3E04ACF2" w14:textId="77777777" w:rsidR="00854E06" w:rsidRPr="00854E06" w:rsidRDefault="00854E06" w:rsidP="00854E06">
            <w:pPr>
              <w:jc w:val="center"/>
              <w:rPr>
                <w:bCs/>
                <w:iCs/>
                <w:lang w:val="kk-KZ"/>
              </w:rPr>
            </w:pPr>
            <w:r w:rsidRPr="00854E06">
              <w:rPr>
                <w:bCs/>
                <w:iCs/>
                <w:lang w:val="kk-KZ"/>
              </w:rPr>
              <w:t>подпункт 29-3)</w:t>
            </w:r>
          </w:p>
          <w:p w14:paraId="546B8D64"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3D1C1F21" w14:textId="77777777" w:rsidR="00854E06" w:rsidRPr="00854E06" w:rsidRDefault="00854E06" w:rsidP="00854E06">
            <w:pPr>
              <w:jc w:val="both"/>
            </w:pPr>
            <w:r w:rsidRPr="00854E06">
              <w:t>Статья 1. Основные понятия, используемые в настоящем Законе</w:t>
            </w:r>
          </w:p>
          <w:p w14:paraId="7AE2FABE" w14:textId="368A8A96"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70BA4F58" w14:textId="72029F80" w:rsidR="00854E06" w:rsidRPr="00854E06" w:rsidRDefault="00DD279C" w:rsidP="00854E06">
            <w:pPr>
              <w:jc w:val="both"/>
            </w:pPr>
            <w:r>
              <w:t>…</w:t>
            </w:r>
          </w:p>
          <w:p w14:paraId="3682DAC8" w14:textId="77777777" w:rsidR="00854E06" w:rsidRPr="00854E06" w:rsidRDefault="00854E06" w:rsidP="00854E06">
            <w:pPr>
              <w:jc w:val="both"/>
            </w:pPr>
            <w:r w:rsidRPr="00854E06">
              <w:t>29-3) непаралимпийский вид спорта – вид спорта, не вошедший в программу Паралимпийских игр, получивший широкое развитие в мировом спортивном сообществе и возглавляемый международными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550FEF37" w14:textId="77777777" w:rsidR="00854E06" w:rsidRPr="00854E06" w:rsidRDefault="00854E06" w:rsidP="00854E06">
            <w:pPr>
              <w:jc w:val="both"/>
            </w:pPr>
            <w:r w:rsidRPr="00854E06">
              <w:t>Статья 1. Основные понятия, используемые в настоящем Законе</w:t>
            </w:r>
          </w:p>
          <w:p w14:paraId="5F58F289" w14:textId="4E7E17EE"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725D5EA3" w14:textId="62DD354B" w:rsidR="00854E06" w:rsidRPr="00854E06" w:rsidRDefault="00DD279C" w:rsidP="00854E06">
            <w:pPr>
              <w:jc w:val="both"/>
            </w:pPr>
            <w:r>
              <w:t>…</w:t>
            </w:r>
          </w:p>
          <w:p w14:paraId="03049080" w14:textId="77777777" w:rsidR="00854E06" w:rsidRPr="00854E06" w:rsidRDefault="00854E06" w:rsidP="00854E06">
            <w:pPr>
              <w:jc w:val="both"/>
              <w:rPr>
                <w:b/>
                <w:bCs/>
              </w:rPr>
            </w:pPr>
            <w:r w:rsidRPr="00854E06">
              <w:rPr>
                <w:b/>
                <w:bCs/>
              </w:rPr>
              <w:t>29-3) непаралимпийские виды спорта – виды спорта, не вошедшие в программу Паралимпийских игр, которые развиваются Международным паралимпийским комитетом или международными спортивными федерациями, признанными Международным паралимпийским комитетом;</w:t>
            </w:r>
          </w:p>
        </w:tc>
        <w:tc>
          <w:tcPr>
            <w:tcW w:w="3687" w:type="dxa"/>
            <w:tcBorders>
              <w:top w:val="single" w:sz="4" w:space="0" w:color="auto"/>
              <w:left w:val="single" w:sz="4" w:space="0" w:color="auto"/>
              <w:bottom w:val="single" w:sz="4" w:space="0" w:color="auto"/>
              <w:right w:val="single" w:sz="4" w:space="0" w:color="auto"/>
            </w:tcBorders>
          </w:tcPr>
          <w:p w14:paraId="61282696" w14:textId="77777777" w:rsidR="00854E06" w:rsidRPr="00854E06" w:rsidRDefault="00854E06" w:rsidP="00854E06">
            <w:pPr>
              <w:jc w:val="both"/>
            </w:pPr>
            <w:r w:rsidRPr="00854E06">
              <w:t>Приведение в соответствие с  международной олимпийкой хартии и международным регламентом</w:t>
            </w:r>
          </w:p>
        </w:tc>
      </w:tr>
      <w:tr w:rsidR="00854E06" w:rsidRPr="00854E06" w14:paraId="7BAACB58"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D0093C8" w14:textId="77777777" w:rsidR="00854E06" w:rsidRPr="00854E06" w:rsidRDefault="00854E06" w:rsidP="00854E06">
            <w:pPr>
              <w:rPr>
                <w:b/>
                <w:lang w:val="kk-KZ" w:eastAsia="en-US"/>
              </w:rPr>
            </w:pPr>
            <w:r w:rsidRPr="00854E06">
              <w:rPr>
                <w:b/>
                <w:lang w:val="kk-KZ" w:eastAsia="en-US"/>
              </w:rPr>
              <w:t>33.</w:t>
            </w:r>
          </w:p>
        </w:tc>
        <w:tc>
          <w:tcPr>
            <w:tcW w:w="1814" w:type="dxa"/>
            <w:gridSpan w:val="2"/>
            <w:tcBorders>
              <w:top w:val="single" w:sz="4" w:space="0" w:color="auto"/>
              <w:left w:val="single" w:sz="4" w:space="0" w:color="auto"/>
              <w:bottom w:val="single" w:sz="4" w:space="0" w:color="auto"/>
              <w:right w:val="single" w:sz="4" w:space="0" w:color="auto"/>
            </w:tcBorders>
          </w:tcPr>
          <w:p w14:paraId="1A325EF6" w14:textId="77777777" w:rsidR="00854E06" w:rsidRPr="00854E06" w:rsidRDefault="00854E06" w:rsidP="00854E06">
            <w:pPr>
              <w:jc w:val="center"/>
              <w:rPr>
                <w:bCs/>
                <w:iCs/>
                <w:lang w:val="kk-KZ"/>
              </w:rPr>
            </w:pPr>
            <w:r w:rsidRPr="00854E06">
              <w:rPr>
                <w:bCs/>
                <w:iCs/>
                <w:lang w:val="kk-KZ"/>
              </w:rPr>
              <w:t>подпункт 30)</w:t>
            </w:r>
          </w:p>
          <w:p w14:paraId="1971CE39"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3E0125CB"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4D13A25B" w14:textId="30F07599"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05484D16" w14:textId="0A4BEAFE" w:rsidR="00854E06" w:rsidRPr="00854E06" w:rsidRDefault="00DD279C" w:rsidP="00854E06">
            <w:pPr>
              <w:jc w:val="both"/>
            </w:pPr>
            <w:r>
              <w:t>…</w:t>
            </w:r>
          </w:p>
          <w:p w14:paraId="41C1F82B" w14:textId="4078332D" w:rsidR="00854E06" w:rsidRPr="00854E06" w:rsidRDefault="00225337" w:rsidP="00854E06">
            <w:pPr>
              <w:jc w:val="both"/>
            </w:pPr>
            <w:r>
              <w:t>30) П</w:t>
            </w:r>
            <w:r w:rsidR="00854E06" w:rsidRPr="00854E06">
              <w:t>аралимпийские игры – международные зимние и летние соревнования, проводимые среди спортсменов с инвалидностью, имеющих поражение опорно-двигательного аппарата, органов зрения и нарушение интеллектуального развития;</w:t>
            </w:r>
          </w:p>
        </w:tc>
        <w:tc>
          <w:tcPr>
            <w:tcW w:w="4677" w:type="dxa"/>
            <w:gridSpan w:val="2"/>
            <w:tcBorders>
              <w:top w:val="single" w:sz="4" w:space="0" w:color="auto"/>
              <w:left w:val="single" w:sz="4" w:space="0" w:color="auto"/>
              <w:bottom w:val="single" w:sz="4" w:space="0" w:color="auto"/>
              <w:right w:val="single" w:sz="4" w:space="0" w:color="auto"/>
            </w:tcBorders>
          </w:tcPr>
          <w:p w14:paraId="495A65C8"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BFF9388" w14:textId="1753034F"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06CB9523" w14:textId="01E2EC10" w:rsidR="00854E06" w:rsidRPr="00854E06" w:rsidRDefault="00DD279C" w:rsidP="00854E06">
            <w:pPr>
              <w:jc w:val="both"/>
            </w:pPr>
            <w:r>
              <w:t>…</w:t>
            </w:r>
          </w:p>
          <w:p w14:paraId="4B251331" w14:textId="5D406040" w:rsidR="00854E06" w:rsidRPr="00854E06" w:rsidRDefault="00854E06" w:rsidP="00225337">
            <w:pPr>
              <w:jc w:val="both"/>
            </w:pPr>
            <w:r w:rsidRPr="00854E06">
              <w:t xml:space="preserve">30) </w:t>
            </w:r>
            <w:r w:rsidRPr="00225337">
              <w:rPr>
                <w:lang w:val="kk-KZ"/>
              </w:rPr>
              <w:t>П</w:t>
            </w:r>
            <w:r w:rsidRPr="00225337">
              <w:t>аралимпийские игры – международные зимние и летние соревнования,</w:t>
            </w:r>
            <w:r w:rsidRPr="00854E06">
              <w:rPr>
                <w:b/>
              </w:rPr>
              <w:t xml:space="preserve"> </w:t>
            </w:r>
            <w:r w:rsidRPr="00854E06">
              <w:rPr>
                <w:b/>
                <w:bCs/>
              </w:rPr>
              <w:t xml:space="preserve">организуемые Международным паралимпийским комитетом, </w:t>
            </w:r>
            <w:r w:rsidRPr="00225337">
              <w:rPr>
                <w:bCs/>
              </w:rPr>
              <w:t xml:space="preserve">проводимые </w:t>
            </w:r>
            <w:r w:rsidRPr="00225337">
              <w:t xml:space="preserve"> среди спортсменов с инвалидностью, имеющих поражение опорно-двигательного аппарата, органов зрения,</w:t>
            </w:r>
            <w:r w:rsidRPr="00854E06">
              <w:rPr>
                <w:b/>
              </w:rPr>
              <w:t xml:space="preserve"> </w:t>
            </w:r>
            <w:r w:rsidRPr="00854E06">
              <w:rPr>
                <w:b/>
                <w:bCs/>
              </w:rPr>
              <w:t>а также среди спортсменов</w:t>
            </w:r>
            <w:r w:rsidRPr="00854E06">
              <w:rPr>
                <w:b/>
              </w:rPr>
              <w:t xml:space="preserve"> </w:t>
            </w:r>
            <w:r w:rsidRPr="00854E06">
              <w:rPr>
                <w:b/>
                <w:bCs/>
                <w:color w:val="000000"/>
                <w:spacing w:val="2"/>
                <w:shd w:val="clear" w:color="auto" w:fill="FFFFFF"/>
              </w:rPr>
              <w:t>–</w:t>
            </w:r>
            <w:r w:rsidRPr="00854E06">
              <w:rPr>
                <w:b/>
                <w:bCs/>
              </w:rPr>
              <w:t xml:space="preserve"> лиц с нарушением интеллектуального развития;</w:t>
            </w:r>
          </w:p>
        </w:tc>
        <w:tc>
          <w:tcPr>
            <w:tcW w:w="3687" w:type="dxa"/>
            <w:tcBorders>
              <w:top w:val="single" w:sz="4" w:space="0" w:color="auto"/>
              <w:left w:val="single" w:sz="4" w:space="0" w:color="auto"/>
              <w:bottom w:val="single" w:sz="4" w:space="0" w:color="auto"/>
              <w:right w:val="single" w:sz="4" w:space="0" w:color="auto"/>
            </w:tcBorders>
          </w:tcPr>
          <w:p w14:paraId="685E1078" w14:textId="77777777" w:rsidR="00854E06" w:rsidRPr="00854E06" w:rsidRDefault="00854E06" w:rsidP="00854E06">
            <w:pPr>
              <w:tabs>
                <w:tab w:val="left" w:pos="1192"/>
              </w:tabs>
              <w:jc w:val="both"/>
            </w:pPr>
            <w:r w:rsidRPr="00854E06">
              <w:t>Приведение в соответствие с  международной олимпийкой хартии и международным регламентом</w:t>
            </w:r>
          </w:p>
        </w:tc>
      </w:tr>
      <w:tr w:rsidR="00854E06" w:rsidRPr="00854E06" w14:paraId="531CA5D9"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247E38E" w14:textId="77777777" w:rsidR="00854E06" w:rsidRPr="00854E06" w:rsidRDefault="00854E06" w:rsidP="00854E06">
            <w:pPr>
              <w:rPr>
                <w:b/>
                <w:lang w:val="kk-KZ" w:eastAsia="en-US"/>
              </w:rPr>
            </w:pPr>
            <w:r w:rsidRPr="00854E06">
              <w:rPr>
                <w:b/>
                <w:lang w:val="kk-KZ" w:eastAsia="en-US"/>
              </w:rPr>
              <w:t>34.</w:t>
            </w:r>
          </w:p>
        </w:tc>
        <w:tc>
          <w:tcPr>
            <w:tcW w:w="1814" w:type="dxa"/>
            <w:gridSpan w:val="2"/>
            <w:tcBorders>
              <w:top w:val="single" w:sz="4" w:space="0" w:color="auto"/>
              <w:left w:val="single" w:sz="4" w:space="0" w:color="auto"/>
              <w:bottom w:val="single" w:sz="4" w:space="0" w:color="auto"/>
              <w:right w:val="single" w:sz="4" w:space="0" w:color="auto"/>
            </w:tcBorders>
          </w:tcPr>
          <w:p w14:paraId="7AF1B0B3" w14:textId="77777777" w:rsidR="00854E06" w:rsidRPr="00854E06" w:rsidRDefault="00854E06" w:rsidP="00854E06">
            <w:pPr>
              <w:jc w:val="center"/>
              <w:rPr>
                <w:bCs/>
                <w:iCs/>
                <w:lang w:val="kk-KZ"/>
              </w:rPr>
            </w:pPr>
            <w:r w:rsidRPr="00854E06">
              <w:rPr>
                <w:bCs/>
                <w:iCs/>
                <w:lang w:val="kk-KZ"/>
              </w:rPr>
              <w:t>подпункт 30-1)</w:t>
            </w:r>
          </w:p>
          <w:p w14:paraId="2514B55F"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267EB82F"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666C9F2A" w14:textId="7046AD71" w:rsidR="00854E06" w:rsidRPr="00854E06" w:rsidRDefault="00DD279C" w:rsidP="00854E06">
            <w:pPr>
              <w:jc w:val="both"/>
            </w:pPr>
            <w:r>
              <w:lastRenderedPageBreak/>
              <w:t xml:space="preserve">   </w:t>
            </w:r>
            <w:r w:rsidR="00854E06" w:rsidRPr="00854E06">
              <w:t>В настоящем Законе используются следующие основные понятия:</w:t>
            </w:r>
          </w:p>
          <w:p w14:paraId="70230205" w14:textId="6D5377F2" w:rsidR="00854E06" w:rsidRPr="00854E06" w:rsidRDefault="00DD279C" w:rsidP="00854E06">
            <w:pPr>
              <w:jc w:val="both"/>
              <w:rPr>
                <w:color w:val="000000"/>
                <w:spacing w:val="2"/>
                <w:shd w:val="clear" w:color="auto" w:fill="FFFFFF"/>
              </w:rPr>
            </w:pPr>
            <w:r>
              <w:rPr>
                <w:color w:val="000000"/>
                <w:spacing w:val="2"/>
                <w:shd w:val="clear" w:color="auto" w:fill="FFFFFF"/>
              </w:rPr>
              <w:t>…</w:t>
            </w:r>
          </w:p>
          <w:p w14:paraId="0A116C03" w14:textId="77777777" w:rsidR="00854E06" w:rsidRPr="00854E06" w:rsidRDefault="00854E06" w:rsidP="00854E06">
            <w:pPr>
              <w:jc w:val="both"/>
              <w:rPr>
                <w:bdr w:val="none" w:sz="0" w:space="0" w:color="auto" w:frame="1"/>
              </w:rPr>
            </w:pPr>
            <w:r w:rsidRPr="00854E06">
              <w:rPr>
                <w:bdr w:val="none" w:sz="0" w:space="0" w:color="auto" w:frame="1"/>
              </w:rPr>
              <w:t>30-1) паралимпийский вид спорта – вид спорта, вошедший в программу Паралимпийских игр, признанный Международным паралимпийским комитетом в соответствии со Сводом правил Международного паралимпийского комитета;</w:t>
            </w:r>
          </w:p>
        </w:tc>
        <w:tc>
          <w:tcPr>
            <w:tcW w:w="4677" w:type="dxa"/>
            <w:gridSpan w:val="2"/>
            <w:tcBorders>
              <w:top w:val="single" w:sz="4" w:space="0" w:color="auto"/>
              <w:left w:val="single" w:sz="4" w:space="0" w:color="auto"/>
              <w:bottom w:val="single" w:sz="4" w:space="0" w:color="auto"/>
              <w:right w:val="single" w:sz="4" w:space="0" w:color="auto"/>
            </w:tcBorders>
          </w:tcPr>
          <w:p w14:paraId="59695BAC" w14:textId="77777777" w:rsidR="00854E06" w:rsidRPr="00854E06" w:rsidRDefault="00854E06" w:rsidP="00854E06">
            <w:pPr>
              <w:jc w:val="both"/>
            </w:pPr>
            <w:r w:rsidRPr="00854E06">
              <w:rPr>
                <w:bdr w:val="none" w:sz="0" w:space="0" w:color="auto" w:frame="1"/>
              </w:rPr>
              <w:lastRenderedPageBreak/>
              <w:t>Статья 1. Основные понятия, используемые в настоящем Законе</w:t>
            </w:r>
          </w:p>
          <w:p w14:paraId="39EEB23F" w14:textId="71E32C11" w:rsidR="00854E06" w:rsidRPr="00854E06" w:rsidRDefault="00DD279C" w:rsidP="00854E06">
            <w:pPr>
              <w:jc w:val="both"/>
            </w:pPr>
            <w:r>
              <w:lastRenderedPageBreak/>
              <w:t xml:space="preserve">   </w:t>
            </w:r>
            <w:r w:rsidR="00854E06" w:rsidRPr="00854E06">
              <w:t>В настоящем Законе используются следующие основные понятия:</w:t>
            </w:r>
          </w:p>
          <w:p w14:paraId="1538EFC9" w14:textId="76E85766" w:rsidR="00854E06" w:rsidRPr="00854E06" w:rsidRDefault="00DD279C" w:rsidP="00854E06">
            <w:pPr>
              <w:jc w:val="both"/>
            </w:pPr>
            <w:r>
              <w:t>…</w:t>
            </w:r>
          </w:p>
          <w:p w14:paraId="44539DC7" w14:textId="77777777" w:rsidR="00854E06" w:rsidRPr="00854E06" w:rsidRDefault="00854E06" w:rsidP="00854E06">
            <w:pPr>
              <w:jc w:val="both"/>
              <w:rPr>
                <w:bdr w:val="none" w:sz="0" w:space="0" w:color="auto" w:frame="1"/>
              </w:rPr>
            </w:pPr>
            <w:r w:rsidRPr="00854E06">
              <w:rPr>
                <w:bdr w:val="none" w:sz="0" w:space="0" w:color="auto" w:frame="1"/>
              </w:rPr>
              <w:t xml:space="preserve">30-1) </w:t>
            </w:r>
            <w:r w:rsidRPr="00225337">
              <w:rPr>
                <w:bCs/>
                <w:bdr w:val="none" w:sz="0" w:space="0" w:color="auto" w:frame="1"/>
              </w:rPr>
              <w:t>паралимпийск</w:t>
            </w:r>
            <w:r w:rsidRPr="00225337">
              <w:rPr>
                <w:b/>
                <w:bCs/>
                <w:bdr w:val="none" w:sz="0" w:space="0" w:color="auto" w:frame="1"/>
              </w:rPr>
              <w:t>ие</w:t>
            </w:r>
            <w:r w:rsidRPr="00225337">
              <w:rPr>
                <w:bCs/>
                <w:bdr w:val="none" w:sz="0" w:space="0" w:color="auto" w:frame="1"/>
              </w:rPr>
              <w:t xml:space="preserve"> вид</w:t>
            </w:r>
            <w:r w:rsidRPr="00225337">
              <w:rPr>
                <w:b/>
                <w:bCs/>
                <w:bdr w:val="none" w:sz="0" w:space="0" w:color="auto" w:frame="1"/>
              </w:rPr>
              <w:t>ы</w:t>
            </w:r>
            <w:r w:rsidRPr="00225337">
              <w:rPr>
                <w:bCs/>
                <w:bdr w:val="none" w:sz="0" w:space="0" w:color="auto" w:frame="1"/>
              </w:rPr>
              <w:t xml:space="preserve"> спорт</w:t>
            </w:r>
            <w:r w:rsidRPr="00225337">
              <w:rPr>
                <w:b/>
                <w:bCs/>
                <w:bdr w:val="none" w:sz="0" w:space="0" w:color="auto" w:frame="1"/>
              </w:rPr>
              <w:t>а</w:t>
            </w:r>
            <w:r w:rsidRPr="00225337">
              <w:rPr>
                <w:bCs/>
                <w:bdr w:val="none" w:sz="0" w:space="0" w:color="auto" w:frame="1"/>
              </w:rPr>
              <w:t xml:space="preserve"> – </w:t>
            </w:r>
            <w:r w:rsidRPr="00225337">
              <w:t>вид</w:t>
            </w:r>
            <w:r w:rsidRPr="00225337">
              <w:rPr>
                <w:b/>
              </w:rPr>
              <w:t>ы</w:t>
            </w:r>
            <w:r w:rsidRPr="00225337">
              <w:t xml:space="preserve"> спорта, вошедшие в программу Паралимпийских игр, </w:t>
            </w:r>
            <w:r w:rsidRPr="00225337">
              <w:rPr>
                <w:b/>
              </w:rPr>
              <w:t>которые развиваются Международным паралимпийским комитетом или международными спортивными федерациями, признанными Международным паралимпийским комитетом</w:t>
            </w:r>
            <w:r w:rsidRPr="00225337">
              <w:rPr>
                <w:b/>
                <w:bdr w:val="none" w:sz="0" w:space="0" w:color="auto" w:frame="1"/>
              </w:rPr>
              <w:t>;</w:t>
            </w:r>
          </w:p>
        </w:tc>
        <w:tc>
          <w:tcPr>
            <w:tcW w:w="3687" w:type="dxa"/>
            <w:tcBorders>
              <w:top w:val="single" w:sz="4" w:space="0" w:color="auto"/>
              <w:left w:val="single" w:sz="4" w:space="0" w:color="auto"/>
              <w:bottom w:val="single" w:sz="4" w:space="0" w:color="auto"/>
              <w:right w:val="single" w:sz="4" w:space="0" w:color="auto"/>
            </w:tcBorders>
          </w:tcPr>
          <w:p w14:paraId="56D8B821" w14:textId="77777777" w:rsidR="00854E06" w:rsidRPr="00854E06" w:rsidRDefault="00854E06" w:rsidP="00854E06">
            <w:pPr>
              <w:tabs>
                <w:tab w:val="left" w:pos="1192"/>
              </w:tabs>
              <w:jc w:val="both"/>
            </w:pPr>
            <w:r w:rsidRPr="00854E06">
              <w:lastRenderedPageBreak/>
              <w:t xml:space="preserve">Приведение в соответствие с  международной олимпийкой </w:t>
            </w:r>
            <w:r w:rsidRPr="00854E06">
              <w:lastRenderedPageBreak/>
              <w:t>хартии и международным регламентом</w:t>
            </w:r>
          </w:p>
        </w:tc>
      </w:tr>
      <w:tr w:rsidR="00854E06" w:rsidRPr="00854E06" w14:paraId="0466311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D136A33" w14:textId="77777777" w:rsidR="00854E06" w:rsidRPr="00854E06" w:rsidRDefault="00854E06" w:rsidP="00854E06">
            <w:pPr>
              <w:rPr>
                <w:b/>
                <w:lang w:val="kk-KZ" w:eastAsia="en-US"/>
              </w:rPr>
            </w:pPr>
            <w:r w:rsidRPr="00854E06">
              <w:rPr>
                <w:b/>
                <w:lang w:val="kk-KZ" w:eastAsia="en-US"/>
              </w:rPr>
              <w:lastRenderedPageBreak/>
              <w:t>35.</w:t>
            </w:r>
          </w:p>
        </w:tc>
        <w:tc>
          <w:tcPr>
            <w:tcW w:w="1814" w:type="dxa"/>
            <w:gridSpan w:val="2"/>
            <w:tcBorders>
              <w:top w:val="single" w:sz="4" w:space="0" w:color="auto"/>
              <w:left w:val="single" w:sz="4" w:space="0" w:color="auto"/>
              <w:bottom w:val="single" w:sz="4" w:space="0" w:color="auto"/>
              <w:right w:val="single" w:sz="4" w:space="0" w:color="auto"/>
            </w:tcBorders>
          </w:tcPr>
          <w:p w14:paraId="3CDDDD60" w14:textId="77777777" w:rsidR="00854E06" w:rsidRPr="00854E06" w:rsidRDefault="00854E06" w:rsidP="00854E06">
            <w:pPr>
              <w:jc w:val="center"/>
              <w:rPr>
                <w:bCs/>
                <w:iCs/>
                <w:lang w:val="kk-KZ"/>
              </w:rPr>
            </w:pPr>
            <w:r w:rsidRPr="00854E06">
              <w:rPr>
                <w:bCs/>
                <w:iCs/>
                <w:lang w:val="kk-KZ"/>
              </w:rPr>
              <w:t>подпункт 33)</w:t>
            </w:r>
          </w:p>
          <w:p w14:paraId="26828438" w14:textId="77777777" w:rsidR="00854E06" w:rsidRPr="00854E06" w:rsidRDefault="00854E06" w:rsidP="00854E06">
            <w:pPr>
              <w:jc w:val="center"/>
              <w:rPr>
                <w:bCs/>
                <w:iCs/>
                <w:highlight w:val="yellow"/>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781711BC"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8105EBF" w14:textId="7D78AA13"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170F8C32" w14:textId="36F68E8F" w:rsidR="00854E06" w:rsidRPr="00854E06" w:rsidRDefault="00DD279C" w:rsidP="00854E06">
            <w:pPr>
              <w:jc w:val="both"/>
            </w:pPr>
            <w:r>
              <w:t>…</w:t>
            </w:r>
          </w:p>
          <w:p w14:paraId="4A822697" w14:textId="77777777" w:rsidR="00854E06" w:rsidRPr="00854E06" w:rsidRDefault="00854E06" w:rsidP="00854E06">
            <w:pPr>
              <w:jc w:val="both"/>
              <w:rPr>
                <w:highlight w:val="yellow"/>
                <w:bdr w:val="none" w:sz="0" w:space="0" w:color="auto" w:frame="1"/>
              </w:rPr>
            </w:pPr>
            <w:r w:rsidRPr="00854E06">
              <w:t>33) спортивный резерв – спортсмены молодежного и юношеского возрастов, имеющие потенциал для достижения высоких спортивных результатов;</w:t>
            </w:r>
          </w:p>
        </w:tc>
        <w:tc>
          <w:tcPr>
            <w:tcW w:w="4677" w:type="dxa"/>
            <w:gridSpan w:val="2"/>
            <w:tcBorders>
              <w:top w:val="single" w:sz="4" w:space="0" w:color="auto"/>
              <w:left w:val="single" w:sz="4" w:space="0" w:color="auto"/>
              <w:bottom w:val="single" w:sz="4" w:space="0" w:color="auto"/>
              <w:right w:val="single" w:sz="4" w:space="0" w:color="auto"/>
            </w:tcBorders>
          </w:tcPr>
          <w:p w14:paraId="7E0F532E"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CF7143B" w14:textId="6E2046DD"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1DCFF37A" w14:textId="0CC5E08F" w:rsidR="00854E06" w:rsidRPr="00854E06" w:rsidRDefault="00DD279C" w:rsidP="00854E06">
            <w:pPr>
              <w:jc w:val="both"/>
            </w:pPr>
            <w:r>
              <w:t>…</w:t>
            </w:r>
          </w:p>
          <w:p w14:paraId="4DBC5334" w14:textId="77777777" w:rsidR="00854E06" w:rsidRPr="00854E06" w:rsidRDefault="00854E06" w:rsidP="00854E06">
            <w:pPr>
              <w:jc w:val="both"/>
              <w:rPr>
                <w:highlight w:val="yellow"/>
                <w:bdr w:val="none" w:sz="0" w:space="0" w:color="auto" w:frame="1"/>
              </w:rPr>
            </w:pPr>
            <w:bookmarkStart w:id="7" w:name="_Hlk145938174"/>
            <w:r w:rsidRPr="00854E06">
              <w:t xml:space="preserve">33) спортивный резерв – спортсмены молодежного и юношеского возрастов, имеющие потенциал для достижения высоких </w:t>
            </w:r>
            <w:r w:rsidRPr="00854E06">
              <w:rPr>
                <w:b/>
                <w:bCs/>
              </w:rPr>
              <w:t>результатов в спорте высших достижений;</w:t>
            </w:r>
            <w:bookmarkEnd w:id="7"/>
          </w:p>
        </w:tc>
        <w:tc>
          <w:tcPr>
            <w:tcW w:w="3687" w:type="dxa"/>
            <w:tcBorders>
              <w:top w:val="single" w:sz="4" w:space="0" w:color="auto"/>
              <w:left w:val="single" w:sz="4" w:space="0" w:color="auto"/>
              <w:bottom w:val="single" w:sz="4" w:space="0" w:color="auto"/>
              <w:right w:val="single" w:sz="4" w:space="0" w:color="auto"/>
            </w:tcBorders>
          </w:tcPr>
          <w:p w14:paraId="4CD0E175" w14:textId="77777777" w:rsidR="00854E06" w:rsidRPr="00854E06" w:rsidRDefault="00854E06" w:rsidP="00854E06">
            <w:pPr>
              <w:tabs>
                <w:tab w:val="left" w:pos="1192"/>
              </w:tabs>
              <w:jc w:val="both"/>
            </w:pPr>
            <w:r w:rsidRPr="00854E06">
              <w:t>Уточнение редакции с учетом четкого ограничения спорта высших достижений</w:t>
            </w:r>
          </w:p>
        </w:tc>
      </w:tr>
      <w:tr w:rsidR="00854E06" w:rsidRPr="00854E06" w14:paraId="0FF7529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F7685FD" w14:textId="77777777" w:rsidR="00854E06" w:rsidRPr="00854E06" w:rsidRDefault="00854E06" w:rsidP="00854E06">
            <w:pPr>
              <w:rPr>
                <w:b/>
                <w:lang w:val="kk-KZ" w:eastAsia="en-US"/>
              </w:rPr>
            </w:pPr>
            <w:r w:rsidRPr="00854E06">
              <w:rPr>
                <w:b/>
                <w:lang w:val="kk-KZ" w:eastAsia="en-US"/>
              </w:rPr>
              <w:t>36.</w:t>
            </w:r>
          </w:p>
        </w:tc>
        <w:tc>
          <w:tcPr>
            <w:tcW w:w="1814" w:type="dxa"/>
            <w:gridSpan w:val="2"/>
            <w:tcBorders>
              <w:top w:val="single" w:sz="4" w:space="0" w:color="auto"/>
              <w:left w:val="single" w:sz="4" w:space="0" w:color="auto"/>
              <w:bottom w:val="single" w:sz="4" w:space="0" w:color="auto"/>
              <w:right w:val="single" w:sz="4" w:space="0" w:color="auto"/>
            </w:tcBorders>
          </w:tcPr>
          <w:p w14:paraId="60FF290E" w14:textId="77777777" w:rsidR="00854E06" w:rsidRPr="00854E06" w:rsidRDefault="00854E06" w:rsidP="00854E06">
            <w:pPr>
              <w:jc w:val="center"/>
              <w:rPr>
                <w:bCs/>
                <w:iCs/>
                <w:lang w:val="kk-KZ"/>
              </w:rPr>
            </w:pPr>
            <w:r w:rsidRPr="00854E06">
              <w:rPr>
                <w:bCs/>
                <w:iCs/>
                <w:lang w:val="kk-KZ"/>
              </w:rPr>
              <w:t>подпункт 35)</w:t>
            </w:r>
          </w:p>
          <w:p w14:paraId="37D6D860" w14:textId="77777777" w:rsidR="00854E06" w:rsidRPr="00854E06" w:rsidRDefault="00854E06" w:rsidP="00854E06">
            <w:pPr>
              <w:jc w:val="center"/>
              <w:rPr>
                <w:bCs/>
                <w:iCs/>
                <w:highlight w:val="yellow"/>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4837AFFE"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1B678A4D" w14:textId="181EC3B1"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6E317C71" w14:textId="5F45B919" w:rsidR="00854E06" w:rsidRPr="00854E06" w:rsidRDefault="00DD279C" w:rsidP="00854E06">
            <w:pPr>
              <w:jc w:val="both"/>
              <w:rPr>
                <w:color w:val="000000"/>
                <w:spacing w:val="2"/>
                <w:shd w:val="clear" w:color="auto" w:fill="FFFFFF"/>
              </w:rPr>
            </w:pPr>
            <w:r>
              <w:rPr>
                <w:color w:val="000000"/>
                <w:spacing w:val="2"/>
                <w:shd w:val="clear" w:color="auto" w:fill="FFFFFF"/>
              </w:rPr>
              <w:t>…</w:t>
            </w:r>
          </w:p>
          <w:p w14:paraId="7B7FFE66" w14:textId="77777777" w:rsidR="00854E06" w:rsidRPr="00854E06" w:rsidRDefault="00854E06" w:rsidP="00854E06">
            <w:pPr>
              <w:jc w:val="both"/>
              <w:rPr>
                <w:bdr w:val="none" w:sz="0" w:space="0" w:color="auto" w:frame="1"/>
              </w:rPr>
            </w:pPr>
            <w:r w:rsidRPr="00854E06">
              <w:t xml:space="preserve">35) сборные команды Республики Казахстан по видам спорта (национальные сборные команды по видам спорта) – коллективы спортсменов, тренеров, отечественных и иностранных специалистов, осуществляющих подготовку и принимающих участие в </w:t>
            </w:r>
            <w:r w:rsidRPr="00854E06">
              <w:lastRenderedPageBreak/>
              <w:t>международных спортивных соревнованиях под Государственным Флагом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784F78ED" w14:textId="77777777" w:rsidR="00854E06" w:rsidRPr="00854E06" w:rsidRDefault="00854E06" w:rsidP="00854E06">
            <w:pPr>
              <w:jc w:val="both"/>
            </w:pPr>
            <w:r w:rsidRPr="00854E06">
              <w:rPr>
                <w:bdr w:val="none" w:sz="0" w:space="0" w:color="auto" w:frame="1"/>
              </w:rPr>
              <w:lastRenderedPageBreak/>
              <w:t>Статья 1. Основные понятия, используемые в настоящем Законе.</w:t>
            </w:r>
          </w:p>
          <w:p w14:paraId="1BDF0F44" w14:textId="59250A56"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57595E39" w14:textId="01445E34" w:rsidR="00854E06" w:rsidRPr="00854E06" w:rsidRDefault="00DD279C" w:rsidP="00854E06">
            <w:pPr>
              <w:jc w:val="both"/>
              <w:rPr>
                <w:color w:val="000000"/>
                <w:spacing w:val="2"/>
                <w:shd w:val="clear" w:color="auto" w:fill="FFFFFF"/>
              </w:rPr>
            </w:pPr>
            <w:r>
              <w:rPr>
                <w:color w:val="000000"/>
                <w:spacing w:val="2"/>
                <w:shd w:val="clear" w:color="auto" w:fill="FFFFFF"/>
              </w:rPr>
              <w:t>…</w:t>
            </w:r>
          </w:p>
          <w:p w14:paraId="1A80853B" w14:textId="77777777" w:rsidR="00854E06" w:rsidRPr="00854E06" w:rsidRDefault="00854E06" w:rsidP="00854E06">
            <w:pPr>
              <w:jc w:val="both"/>
              <w:rPr>
                <w:b/>
                <w:bCs/>
                <w:bdr w:val="none" w:sz="0" w:space="0" w:color="auto" w:frame="1"/>
              </w:rPr>
            </w:pPr>
            <w:r w:rsidRPr="00854E06">
              <w:rPr>
                <w:b/>
                <w:bCs/>
              </w:rPr>
              <w:t xml:space="preserve">35) национальные команды Республики Казахстан по видам спорта </w:t>
            </w:r>
            <w:r w:rsidRPr="00854E06">
              <w:rPr>
                <w:bCs/>
              </w:rPr>
              <w:t xml:space="preserve">– коллективы спортсменов, тренеров, отечественных и иностранных специалистов, осуществляющих подготовку и принимающих участие в международных спортивных соревнованиях под </w:t>
            </w:r>
            <w:r w:rsidRPr="00854E06">
              <w:rPr>
                <w:bCs/>
              </w:rPr>
              <w:lastRenderedPageBreak/>
              <w:t xml:space="preserve">Государственным Флагом Республики Казахстан </w:t>
            </w:r>
            <w:r w:rsidRPr="00854E06">
              <w:rPr>
                <w:b/>
                <w:bCs/>
              </w:rPr>
              <w:t>по спорту высших достижений</w:t>
            </w:r>
            <w:r w:rsidRPr="00854E06">
              <w:rPr>
                <w:bCs/>
              </w:rPr>
              <w:t>;</w:t>
            </w:r>
          </w:p>
        </w:tc>
        <w:tc>
          <w:tcPr>
            <w:tcW w:w="3687" w:type="dxa"/>
            <w:tcBorders>
              <w:top w:val="single" w:sz="4" w:space="0" w:color="auto"/>
              <w:left w:val="single" w:sz="4" w:space="0" w:color="auto"/>
              <w:bottom w:val="single" w:sz="4" w:space="0" w:color="auto"/>
              <w:right w:val="single" w:sz="4" w:space="0" w:color="auto"/>
            </w:tcBorders>
          </w:tcPr>
          <w:p w14:paraId="4F83D7B6" w14:textId="77777777" w:rsidR="00854E06" w:rsidRPr="00854E06" w:rsidRDefault="00854E06" w:rsidP="00854E06">
            <w:pPr>
              <w:tabs>
                <w:tab w:val="left" w:pos="1192"/>
              </w:tabs>
              <w:jc w:val="both"/>
            </w:pPr>
            <w:r w:rsidRPr="00854E06">
              <w:lastRenderedPageBreak/>
              <w:t>Уточнение редакции с учетом четкого ограничения спорта высших достижений</w:t>
            </w:r>
          </w:p>
        </w:tc>
      </w:tr>
      <w:tr w:rsidR="00854E06" w:rsidRPr="00854E06" w14:paraId="0A39206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E2711F1" w14:textId="77777777" w:rsidR="00854E06" w:rsidRPr="00854E06" w:rsidRDefault="00854E06" w:rsidP="00854E06">
            <w:pPr>
              <w:rPr>
                <w:b/>
                <w:lang w:val="kk-KZ" w:eastAsia="en-US"/>
              </w:rPr>
            </w:pPr>
            <w:r w:rsidRPr="00854E06">
              <w:rPr>
                <w:b/>
                <w:lang w:val="kk-KZ" w:eastAsia="en-US"/>
              </w:rPr>
              <w:t>37.</w:t>
            </w:r>
          </w:p>
        </w:tc>
        <w:tc>
          <w:tcPr>
            <w:tcW w:w="1814" w:type="dxa"/>
            <w:gridSpan w:val="2"/>
            <w:tcBorders>
              <w:top w:val="single" w:sz="4" w:space="0" w:color="auto"/>
              <w:left w:val="single" w:sz="4" w:space="0" w:color="auto"/>
              <w:bottom w:val="single" w:sz="4" w:space="0" w:color="auto"/>
              <w:right w:val="single" w:sz="4" w:space="0" w:color="auto"/>
            </w:tcBorders>
          </w:tcPr>
          <w:p w14:paraId="5BE803CB" w14:textId="77777777" w:rsidR="00854E06" w:rsidRPr="00854E06" w:rsidRDefault="00854E06" w:rsidP="00854E06">
            <w:pPr>
              <w:jc w:val="center"/>
              <w:rPr>
                <w:bCs/>
                <w:iCs/>
                <w:lang w:val="kk-KZ"/>
              </w:rPr>
            </w:pPr>
            <w:r w:rsidRPr="00854E06">
              <w:rPr>
                <w:bCs/>
                <w:iCs/>
                <w:lang w:val="kk-KZ"/>
              </w:rPr>
              <w:t>подпункт 35-1) статьми 1</w:t>
            </w:r>
          </w:p>
        </w:tc>
        <w:tc>
          <w:tcPr>
            <w:tcW w:w="4280" w:type="dxa"/>
            <w:gridSpan w:val="2"/>
            <w:tcBorders>
              <w:top w:val="single" w:sz="4" w:space="0" w:color="auto"/>
              <w:left w:val="single" w:sz="4" w:space="0" w:color="auto"/>
              <w:bottom w:val="single" w:sz="4" w:space="0" w:color="auto"/>
              <w:right w:val="single" w:sz="4" w:space="0" w:color="auto"/>
            </w:tcBorders>
          </w:tcPr>
          <w:p w14:paraId="6EE67A41"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1AED04F4" w14:textId="5AC6F7B6"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11E3C981" w14:textId="1AC3A35B" w:rsidR="00854E06" w:rsidRPr="00854E06" w:rsidRDefault="00DD279C" w:rsidP="00854E06">
            <w:pPr>
              <w:jc w:val="both"/>
            </w:pPr>
            <w:r>
              <w:t>…</w:t>
            </w:r>
          </w:p>
          <w:p w14:paraId="6AB60A90" w14:textId="77777777" w:rsidR="00854E06" w:rsidRPr="00854E06" w:rsidRDefault="00854E06" w:rsidP="00854E06">
            <w:pPr>
              <w:jc w:val="both"/>
            </w:pPr>
            <w:r w:rsidRPr="00854E06">
              <w:t>35-1) ранжирование видов спорта – определение уровня развития видов спорта в зависимости от спортивных достижений на международных спортивных соревнованиях, национально-культурной традиционности вида спорта, наличия кадрового потенциала, материально-технической базы, массовости и от особенностей вида спорта, зависящих от климатических условий региона;</w:t>
            </w:r>
          </w:p>
          <w:p w14:paraId="64C0390F" w14:textId="77777777" w:rsidR="00854E06" w:rsidRPr="00854E06" w:rsidRDefault="00854E06" w:rsidP="00854E06">
            <w:pPr>
              <w:jc w:val="both"/>
              <w:rPr>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3D59F33A"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3ED4DECC" w14:textId="0D957804"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07741313" w14:textId="66123B50" w:rsidR="00854E06" w:rsidRPr="00854E06" w:rsidRDefault="00DD279C" w:rsidP="00854E06">
            <w:pPr>
              <w:jc w:val="both"/>
            </w:pPr>
            <w:r>
              <w:t>…</w:t>
            </w:r>
          </w:p>
          <w:p w14:paraId="0B0C8703" w14:textId="77777777" w:rsidR="00854E06" w:rsidRPr="00854E06" w:rsidRDefault="00854E06" w:rsidP="00854E06">
            <w:pPr>
              <w:jc w:val="both"/>
              <w:rPr>
                <w:bdr w:val="none" w:sz="0" w:space="0" w:color="auto" w:frame="1"/>
              </w:rPr>
            </w:pPr>
            <w:r w:rsidRPr="00854E06">
              <w:rPr>
                <w:b/>
                <w:bdr w:val="none" w:sz="0" w:space="0" w:color="auto" w:frame="1"/>
              </w:rPr>
              <w:t>35-1) исключить;</w:t>
            </w:r>
          </w:p>
        </w:tc>
        <w:tc>
          <w:tcPr>
            <w:tcW w:w="3687" w:type="dxa"/>
            <w:tcBorders>
              <w:top w:val="single" w:sz="4" w:space="0" w:color="auto"/>
              <w:left w:val="single" w:sz="4" w:space="0" w:color="auto"/>
              <w:bottom w:val="single" w:sz="4" w:space="0" w:color="auto"/>
              <w:right w:val="single" w:sz="4" w:space="0" w:color="auto"/>
            </w:tcBorders>
          </w:tcPr>
          <w:p w14:paraId="7AA44006" w14:textId="77777777" w:rsidR="00854E06" w:rsidRPr="00854E06" w:rsidRDefault="00854E06" w:rsidP="00854E06">
            <w:pPr>
              <w:tabs>
                <w:tab w:val="left" w:pos="1192"/>
              </w:tabs>
              <w:jc w:val="both"/>
            </w:pPr>
            <w:r w:rsidRPr="00854E06">
              <w:t>В связи с уточнением редакции понятия приоритетные виды спорта.</w:t>
            </w:r>
          </w:p>
        </w:tc>
      </w:tr>
      <w:tr w:rsidR="00854E06" w:rsidRPr="00854E06" w14:paraId="457E634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C9C59B2" w14:textId="77777777" w:rsidR="00854E06" w:rsidRPr="00854E06" w:rsidRDefault="00854E06" w:rsidP="00854E06">
            <w:pPr>
              <w:rPr>
                <w:b/>
                <w:lang w:val="kk-KZ" w:eastAsia="en-US"/>
              </w:rPr>
            </w:pPr>
            <w:r w:rsidRPr="00854E06">
              <w:rPr>
                <w:b/>
                <w:lang w:val="kk-KZ" w:eastAsia="en-US"/>
              </w:rPr>
              <w:t>38.</w:t>
            </w:r>
          </w:p>
        </w:tc>
        <w:tc>
          <w:tcPr>
            <w:tcW w:w="1814" w:type="dxa"/>
            <w:gridSpan w:val="2"/>
            <w:tcBorders>
              <w:top w:val="single" w:sz="4" w:space="0" w:color="auto"/>
              <w:left w:val="single" w:sz="4" w:space="0" w:color="auto"/>
              <w:bottom w:val="single" w:sz="4" w:space="0" w:color="auto"/>
              <w:right w:val="single" w:sz="4" w:space="0" w:color="auto"/>
            </w:tcBorders>
          </w:tcPr>
          <w:p w14:paraId="2529D270" w14:textId="77777777" w:rsidR="00854E06" w:rsidRPr="00854E06" w:rsidRDefault="00854E06" w:rsidP="00854E06">
            <w:pPr>
              <w:jc w:val="center"/>
              <w:rPr>
                <w:bCs/>
                <w:iCs/>
                <w:lang w:val="kk-KZ"/>
              </w:rPr>
            </w:pPr>
            <w:r w:rsidRPr="00854E06">
              <w:rPr>
                <w:bCs/>
                <w:iCs/>
                <w:lang w:val="kk-KZ"/>
              </w:rPr>
              <w:t xml:space="preserve">подпункт 36) </w:t>
            </w:r>
          </w:p>
          <w:p w14:paraId="507AE52F"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15B71564"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BBC6496" w14:textId="5AD7A680"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756B9E5D" w14:textId="312B879C" w:rsidR="00854E06" w:rsidRPr="00854E06" w:rsidRDefault="00DD279C" w:rsidP="00854E06">
            <w:pPr>
              <w:jc w:val="both"/>
              <w:rPr>
                <w:bdr w:val="none" w:sz="0" w:space="0" w:color="auto" w:frame="1"/>
              </w:rPr>
            </w:pPr>
            <w:r>
              <w:rPr>
                <w:bdr w:val="none" w:sz="0" w:space="0" w:color="auto" w:frame="1"/>
              </w:rPr>
              <w:t>…</w:t>
            </w:r>
          </w:p>
          <w:p w14:paraId="3CA747C0" w14:textId="77777777" w:rsidR="00854E06" w:rsidRPr="00854E06" w:rsidRDefault="00854E06" w:rsidP="00854E06">
            <w:pPr>
              <w:jc w:val="both"/>
              <w:rPr>
                <w:bdr w:val="none" w:sz="0" w:space="0" w:color="auto" w:frame="1"/>
              </w:rPr>
            </w:pPr>
            <w:r w:rsidRPr="00854E06">
              <w:t xml:space="preserve">36) штатные сборные команды Республики Казахстан (штатные национальные сборные команды по видам спорта) – коллективы спортсменов, тренеров, отечественных и иностранных специалистов, осуществляющих спортивную деятельность на финансовых условиях, предусмотренных бюджетным законодательством Республики </w:t>
            </w:r>
            <w:r w:rsidRPr="00854E06">
              <w:lastRenderedPageBreak/>
              <w:t>Казахстан, и принимающих участие в международных спортивных соревнованиях под Государственным Флагом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7878753A" w14:textId="77777777" w:rsidR="00854E06" w:rsidRPr="00854E06" w:rsidRDefault="00854E06" w:rsidP="00854E06">
            <w:pPr>
              <w:jc w:val="both"/>
            </w:pPr>
            <w:r w:rsidRPr="00854E06">
              <w:rPr>
                <w:bdr w:val="none" w:sz="0" w:space="0" w:color="auto" w:frame="1"/>
              </w:rPr>
              <w:lastRenderedPageBreak/>
              <w:t>Статья 1. Основные понятия, используемые в настоящем Законе.</w:t>
            </w:r>
          </w:p>
          <w:p w14:paraId="4036222A" w14:textId="266DB9D4"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77C974E7" w14:textId="3D209555" w:rsidR="00854E06" w:rsidRPr="00854E06" w:rsidRDefault="00DD279C" w:rsidP="00854E06">
            <w:pPr>
              <w:jc w:val="both"/>
              <w:rPr>
                <w:color w:val="000000"/>
                <w:spacing w:val="2"/>
                <w:shd w:val="clear" w:color="auto" w:fill="FFFFFF"/>
              </w:rPr>
            </w:pPr>
            <w:r>
              <w:rPr>
                <w:color w:val="000000"/>
                <w:spacing w:val="2"/>
                <w:shd w:val="clear" w:color="auto" w:fill="FFFFFF"/>
              </w:rPr>
              <w:t>…</w:t>
            </w:r>
          </w:p>
          <w:p w14:paraId="0696C559" w14:textId="77777777" w:rsidR="00854E06" w:rsidRPr="00854E06" w:rsidRDefault="00854E06" w:rsidP="00854E06">
            <w:pPr>
              <w:jc w:val="both"/>
              <w:rPr>
                <w:bdr w:val="none" w:sz="0" w:space="0" w:color="auto" w:frame="1"/>
              </w:rPr>
            </w:pPr>
            <w:bookmarkStart w:id="8" w:name="_Hlk140656561"/>
            <w:r w:rsidRPr="00854E06">
              <w:rPr>
                <w:b/>
                <w:bCs/>
              </w:rPr>
              <w:t xml:space="preserve">36) штатные национальные команды Республики Казахстан по видам спорта – </w:t>
            </w:r>
            <w:r w:rsidRPr="00854E06">
              <w:rPr>
                <w:bCs/>
              </w:rPr>
              <w:t xml:space="preserve">коллективы спортсменов, тренеров, отечественных и иностранных специалистов, осуществляющих спортивную деятельность на финансовых условиях, предусмотренных бюджетным законодательством Республики Казахстан, и принимающих участие в международных спортивных соревнованиях под </w:t>
            </w:r>
            <w:r w:rsidRPr="00854E06">
              <w:rPr>
                <w:bCs/>
              </w:rPr>
              <w:lastRenderedPageBreak/>
              <w:t>Государственным Флагом Республики Казахстан</w:t>
            </w:r>
            <w:r w:rsidRPr="00854E06">
              <w:rPr>
                <w:b/>
                <w:bCs/>
              </w:rPr>
              <w:t xml:space="preserve"> по спорту высших достижений</w:t>
            </w:r>
            <w:bookmarkEnd w:id="8"/>
            <w:r w:rsidRPr="00854E06">
              <w:rPr>
                <w:b/>
                <w:bCs/>
              </w:rPr>
              <w:t>;</w:t>
            </w:r>
          </w:p>
        </w:tc>
        <w:tc>
          <w:tcPr>
            <w:tcW w:w="3687" w:type="dxa"/>
            <w:tcBorders>
              <w:top w:val="single" w:sz="4" w:space="0" w:color="auto"/>
              <w:left w:val="single" w:sz="4" w:space="0" w:color="auto"/>
              <w:bottom w:val="single" w:sz="4" w:space="0" w:color="auto"/>
              <w:right w:val="single" w:sz="4" w:space="0" w:color="auto"/>
            </w:tcBorders>
          </w:tcPr>
          <w:p w14:paraId="611D8B85" w14:textId="77777777" w:rsidR="00854E06" w:rsidRPr="00854E06" w:rsidRDefault="00854E06" w:rsidP="00854E06">
            <w:pPr>
              <w:tabs>
                <w:tab w:val="left" w:pos="1192"/>
              </w:tabs>
              <w:jc w:val="both"/>
            </w:pPr>
            <w:r w:rsidRPr="00854E06">
              <w:lastRenderedPageBreak/>
              <w:t>Уточнение редакции с учетом четкого ограничения спорта высших достижений</w:t>
            </w:r>
          </w:p>
        </w:tc>
      </w:tr>
      <w:tr w:rsidR="00854E06" w:rsidRPr="00854E06" w14:paraId="42CE448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CB28AB5" w14:textId="77777777" w:rsidR="00854E06" w:rsidRPr="00854E06" w:rsidRDefault="00854E06" w:rsidP="00854E06">
            <w:pPr>
              <w:rPr>
                <w:b/>
                <w:lang w:val="kk-KZ" w:eastAsia="en-US"/>
              </w:rPr>
            </w:pPr>
            <w:r w:rsidRPr="00854E06">
              <w:rPr>
                <w:b/>
                <w:lang w:val="kk-KZ" w:eastAsia="en-US"/>
              </w:rPr>
              <w:t>39.</w:t>
            </w:r>
          </w:p>
        </w:tc>
        <w:tc>
          <w:tcPr>
            <w:tcW w:w="1814" w:type="dxa"/>
            <w:gridSpan w:val="2"/>
            <w:tcBorders>
              <w:top w:val="single" w:sz="4" w:space="0" w:color="auto"/>
              <w:left w:val="single" w:sz="4" w:space="0" w:color="auto"/>
              <w:bottom w:val="single" w:sz="4" w:space="0" w:color="auto"/>
              <w:right w:val="single" w:sz="4" w:space="0" w:color="auto"/>
            </w:tcBorders>
          </w:tcPr>
          <w:p w14:paraId="08801048" w14:textId="77777777" w:rsidR="00854E06" w:rsidRPr="00854E06" w:rsidRDefault="00854E06" w:rsidP="00854E06">
            <w:pPr>
              <w:jc w:val="center"/>
              <w:rPr>
                <w:bCs/>
                <w:iCs/>
                <w:highlight w:val="yellow"/>
                <w:lang w:val="kk-KZ"/>
              </w:rPr>
            </w:pPr>
            <w:r w:rsidRPr="00854E06">
              <w:rPr>
                <w:bCs/>
                <w:iCs/>
                <w:lang w:val="kk-KZ"/>
              </w:rPr>
              <w:t>подпункт 36-1) 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33FD5B6B"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19A8F9BB" w14:textId="67C67DAE"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028136F5" w14:textId="3163DEC0" w:rsidR="00854E06" w:rsidRPr="00854E06" w:rsidRDefault="00DD279C" w:rsidP="00854E06">
            <w:pPr>
              <w:jc w:val="both"/>
              <w:rPr>
                <w:color w:val="000000"/>
                <w:spacing w:val="2"/>
                <w:shd w:val="clear" w:color="auto" w:fill="FFFFFF"/>
              </w:rPr>
            </w:pPr>
            <w:r>
              <w:rPr>
                <w:color w:val="000000"/>
                <w:spacing w:val="2"/>
                <w:shd w:val="clear" w:color="auto" w:fill="FFFFFF"/>
              </w:rPr>
              <w:t>…</w:t>
            </w:r>
          </w:p>
          <w:p w14:paraId="3225F513" w14:textId="77777777" w:rsidR="00854E06" w:rsidRPr="00854E06" w:rsidRDefault="00854E06" w:rsidP="00854E06">
            <w:pPr>
              <w:jc w:val="both"/>
              <w:rPr>
                <w:bdr w:val="none" w:sz="0" w:space="0" w:color="auto" w:frame="1"/>
              </w:rPr>
            </w:pPr>
            <w:r w:rsidRPr="00854E06">
              <w:rPr>
                <w:b/>
              </w:rPr>
              <w:t>36-1)</w:t>
            </w:r>
            <w:r w:rsidRPr="00854E06">
              <w:t xml:space="preserve"> </w:t>
            </w:r>
            <w:r w:rsidRPr="00854E06">
              <w:rPr>
                <w:b/>
              </w:rPr>
              <w:t>отсутствует</w:t>
            </w:r>
            <w:r w:rsidRPr="00854E06">
              <w:t>;</w:t>
            </w:r>
          </w:p>
        </w:tc>
        <w:tc>
          <w:tcPr>
            <w:tcW w:w="4677" w:type="dxa"/>
            <w:gridSpan w:val="2"/>
            <w:tcBorders>
              <w:top w:val="single" w:sz="4" w:space="0" w:color="auto"/>
              <w:left w:val="single" w:sz="4" w:space="0" w:color="auto"/>
              <w:bottom w:val="single" w:sz="4" w:space="0" w:color="auto"/>
              <w:right w:val="single" w:sz="4" w:space="0" w:color="auto"/>
            </w:tcBorders>
          </w:tcPr>
          <w:p w14:paraId="7537A9DA"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737BF9C4" w14:textId="6AAFA481"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7629D1DB" w14:textId="016F37E6" w:rsidR="00854E06" w:rsidRPr="00854E06" w:rsidRDefault="00DD279C" w:rsidP="00854E06">
            <w:pPr>
              <w:jc w:val="both"/>
              <w:rPr>
                <w:color w:val="000000"/>
                <w:spacing w:val="2"/>
                <w:shd w:val="clear" w:color="auto" w:fill="FFFFFF"/>
              </w:rPr>
            </w:pPr>
            <w:r>
              <w:rPr>
                <w:color w:val="000000"/>
                <w:spacing w:val="2"/>
                <w:shd w:val="clear" w:color="auto" w:fill="FFFFFF"/>
              </w:rPr>
              <w:t>…</w:t>
            </w:r>
          </w:p>
          <w:p w14:paraId="3D64AFED" w14:textId="77777777" w:rsidR="00854E06" w:rsidRPr="00854E06" w:rsidRDefault="00854E06" w:rsidP="00854E06">
            <w:pPr>
              <w:jc w:val="both"/>
              <w:rPr>
                <w:b/>
                <w:bdr w:val="none" w:sz="0" w:space="0" w:color="auto" w:frame="1"/>
              </w:rPr>
            </w:pPr>
            <w:bookmarkStart w:id="9" w:name="_Hlk140677376"/>
            <w:r w:rsidRPr="00854E06">
              <w:rPr>
                <w:b/>
              </w:rPr>
              <w:t>36-1) команды Республики Казахстан по видам спорта – коллективы спортсменов, тренеров, отечественных и иностранных специалистов по видам спорта,</w:t>
            </w:r>
            <w:bookmarkStart w:id="10" w:name="_Hlk148432287"/>
            <w:r w:rsidRPr="00854E06">
              <w:rPr>
                <w:b/>
              </w:rPr>
              <w:t xml:space="preserve"> не относящимся к спорту высших достижений</w:t>
            </w:r>
            <w:bookmarkEnd w:id="10"/>
            <w:r w:rsidRPr="00854E06">
              <w:rPr>
                <w:b/>
              </w:rPr>
              <w:t xml:space="preserve">, принимающих участие в международных спортивных соревнованиях, </w:t>
            </w:r>
            <w:r w:rsidRPr="00854E06">
              <w:rPr>
                <w:b/>
                <w:bCs/>
              </w:rPr>
              <w:t>финансируемых за счет средств, не предусмотренных бюджетным законодательством Республики Казахстан.</w:t>
            </w:r>
            <w:bookmarkEnd w:id="9"/>
          </w:p>
        </w:tc>
        <w:tc>
          <w:tcPr>
            <w:tcW w:w="3687" w:type="dxa"/>
            <w:tcBorders>
              <w:top w:val="single" w:sz="4" w:space="0" w:color="auto"/>
              <w:left w:val="single" w:sz="4" w:space="0" w:color="auto"/>
              <w:bottom w:val="single" w:sz="4" w:space="0" w:color="auto"/>
              <w:right w:val="single" w:sz="4" w:space="0" w:color="auto"/>
            </w:tcBorders>
          </w:tcPr>
          <w:p w14:paraId="5ABDEA31" w14:textId="77777777" w:rsidR="00854E06" w:rsidRPr="00854E06" w:rsidRDefault="00854E06" w:rsidP="00854E06">
            <w:pPr>
              <w:tabs>
                <w:tab w:val="left" w:pos="1192"/>
              </w:tabs>
              <w:jc w:val="both"/>
            </w:pPr>
            <w:r w:rsidRPr="00854E06">
              <w:t>Уточнение редакции с учетом четкого ограничения спорта высших достижений</w:t>
            </w:r>
          </w:p>
        </w:tc>
      </w:tr>
      <w:tr w:rsidR="00854E06" w:rsidRPr="00854E06" w14:paraId="43CB9968" w14:textId="77777777" w:rsidTr="009E0448">
        <w:trPr>
          <w:trHeight w:val="274"/>
        </w:trPr>
        <w:tc>
          <w:tcPr>
            <w:tcW w:w="846" w:type="dxa"/>
            <w:gridSpan w:val="2"/>
            <w:tcBorders>
              <w:top w:val="single" w:sz="4" w:space="0" w:color="auto"/>
              <w:left w:val="single" w:sz="4" w:space="0" w:color="auto"/>
              <w:bottom w:val="single" w:sz="4" w:space="0" w:color="auto"/>
              <w:right w:val="single" w:sz="4" w:space="0" w:color="auto"/>
            </w:tcBorders>
          </w:tcPr>
          <w:p w14:paraId="7E26AF26" w14:textId="77777777" w:rsidR="00854E06" w:rsidRPr="00854E06" w:rsidRDefault="00854E06" w:rsidP="00854E06">
            <w:pPr>
              <w:rPr>
                <w:b/>
                <w:lang w:val="kk-KZ" w:eastAsia="en-US"/>
              </w:rPr>
            </w:pPr>
            <w:r w:rsidRPr="00854E06">
              <w:rPr>
                <w:b/>
                <w:lang w:val="kk-KZ" w:eastAsia="en-US"/>
              </w:rPr>
              <w:t>40.</w:t>
            </w:r>
          </w:p>
        </w:tc>
        <w:tc>
          <w:tcPr>
            <w:tcW w:w="1814" w:type="dxa"/>
            <w:gridSpan w:val="2"/>
            <w:tcBorders>
              <w:top w:val="single" w:sz="4" w:space="0" w:color="auto"/>
              <w:left w:val="single" w:sz="4" w:space="0" w:color="auto"/>
              <w:bottom w:val="single" w:sz="4" w:space="0" w:color="auto"/>
              <w:right w:val="single" w:sz="4" w:space="0" w:color="auto"/>
            </w:tcBorders>
          </w:tcPr>
          <w:p w14:paraId="2D1A3E0A" w14:textId="77777777" w:rsidR="00854E06" w:rsidRPr="00854E06" w:rsidRDefault="00854E06" w:rsidP="00854E06">
            <w:pPr>
              <w:jc w:val="center"/>
              <w:rPr>
                <w:bCs/>
                <w:iCs/>
                <w:highlight w:val="yellow"/>
                <w:lang w:val="kk-KZ"/>
              </w:rPr>
            </w:pPr>
            <w:r w:rsidRPr="00854E06">
              <w:rPr>
                <w:bCs/>
                <w:iCs/>
                <w:lang w:val="kk-KZ"/>
              </w:rPr>
              <w:t>подпункт 36-2) 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62CADB93"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1B567D5B" w14:textId="1C8ED1A1"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6013D590" w14:textId="48A076B2" w:rsidR="00854E06" w:rsidRPr="00854E06" w:rsidRDefault="00DD279C" w:rsidP="00854E06">
            <w:pPr>
              <w:jc w:val="both"/>
            </w:pPr>
            <w:r>
              <w:t>…</w:t>
            </w:r>
          </w:p>
          <w:p w14:paraId="73F4D66B" w14:textId="77777777" w:rsidR="00854E06" w:rsidRPr="00854E06" w:rsidRDefault="00854E06" w:rsidP="00854E06">
            <w:pPr>
              <w:jc w:val="both"/>
              <w:rPr>
                <w:bdr w:val="none" w:sz="0" w:space="0" w:color="auto" w:frame="1"/>
              </w:rPr>
            </w:pPr>
            <w:r w:rsidRPr="00854E06">
              <w:rPr>
                <w:b/>
                <w:bCs/>
              </w:rPr>
              <w:t>36-2) – 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12D2B04C"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37C21CF7" w14:textId="3FC2504C"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2CDE02E7" w14:textId="3C0CBA7A" w:rsidR="00854E06" w:rsidRPr="00854E06" w:rsidRDefault="00DD279C" w:rsidP="00854E06">
            <w:pPr>
              <w:jc w:val="both"/>
            </w:pPr>
            <w:r>
              <w:t>…</w:t>
            </w:r>
          </w:p>
          <w:p w14:paraId="5C222338" w14:textId="77777777" w:rsidR="00854E06" w:rsidRPr="00854E06" w:rsidRDefault="00854E06" w:rsidP="00854E06">
            <w:pPr>
              <w:jc w:val="both"/>
              <w:rPr>
                <w:b/>
                <w:bdr w:val="none" w:sz="0" w:space="0" w:color="auto" w:frame="1"/>
              </w:rPr>
            </w:pPr>
            <w:bookmarkStart w:id="11" w:name="_Hlk140677388"/>
            <w:r w:rsidRPr="00854E06">
              <w:rPr>
                <w:b/>
              </w:rPr>
              <w:t xml:space="preserve">36-2) команды областей, городов республиканского значения и столицы </w:t>
            </w:r>
            <w:r w:rsidRPr="00854E06">
              <w:rPr>
                <w:b/>
                <w:bCs/>
              </w:rPr>
              <w:t xml:space="preserve">– коллективы спортсменов, тренеров, специалистов, осуществляющих подготовку и принимающих участие в республиканских спортивных соревнованиях по спорту высших достижений; </w:t>
            </w:r>
            <w:bookmarkEnd w:id="11"/>
          </w:p>
        </w:tc>
        <w:tc>
          <w:tcPr>
            <w:tcW w:w="3687" w:type="dxa"/>
            <w:tcBorders>
              <w:top w:val="single" w:sz="4" w:space="0" w:color="auto"/>
              <w:left w:val="single" w:sz="4" w:space="0" w:color="auto"/>
              <w:bottom w:val="single" w:sz="4" w:space="0" w:color="auto"/>
              <w:right w:val="single" w:sz="4" w:space="0" w:color="auto"/>
            </w:tcBorders>
          </w:tcPr>
          <w:p w14:paraId="24AE0A3D" w14:textId="77777777" w:rsidR="00854E06" w:rsidRPr="00854E06" w:rsidRDefault="00854E06" w:rsidP="00854E06">
            <w:pPr>
              <w:tabs>
                <w:tab w:val="left" w:pos="1192"/>
              </w:tabs>
              <w:jc w:val="both"/>
            </w:pPr>
            <w:r w:rsidRPr="00854E06">
              <w:t xml:space="preserve">В связи с уточняющей редакцией понятия сборные команды по видам спорта, возникла необходимость понятия сборные команды областей, городов республиканского значения и столицы. </w:t>
            </w:r>
          </w:p>
        </w:tc>
      </w:tr>
      <w:tr w:rsidR="00854E06" w:rsidRPr="00854E06" w14:paraId="4BC7242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4C8FD0D" w14:textId="77777777" w:rsidR="00854E06" w:rsidRPr="00854E06" w:rsidRDefault="00854E06" w:rsidP="00854E06">
            <w:pPr>
              <w:rPr>
                <w:b/>
                <w:lang w:val="kk-KZ" w:eastAsia="en-US"/>
              </w:rPr>
            </w:pPr>
            <w:r w:rsidRPr="00854E06">
              <w:rPr>
                <w:b/>
                <w:lang w:val="kk-KZ" w:eastAsia="en-US"/>
              </w:rPr>
              <w:lastRenderedPageBreak/>
              <w:t>41.</w:t>
            </w:r>
          </w:p>
        </w:tc>
        <w:tc>
          <w:tcPr>
            <w:tcW w:w="1814" w:type="dxa"/>
            <w:gridSpan w:val="2"/>
            <w:tcBorders>
              <w:top w:val="single" w:sz="4" w:space="0" w:color="auto"/>
              <w:left w:val="single" w:sz="4" w:space="0" w:color="auto"/>
              <w:bottom w:val="single" w:sz="4" w:space="0" w:color="auto"/>
              <w:right w:val="single" w:sz="4" w:space="0" w:color="auto"/>
            </w:tcBorders>
          </w:tcPr>
          <w:p w14:paraId="5DA0C67E" w14:textId="77777777" w:rsidR="00854E06" w:rsidRPr="00854E06" w:rsidRDefault="00854E06" w:rsidP="00854E06">
            <w:pPr>
              <w:jc w:val="center"/>
              <w:rPr>
                <w:bCs/>
                <w:iCs/>
                <w:lang w:val="kk-KZ"/>
              </w:rPr>
            </w:pPr>
            <w:r w:rsidRPr="00854E06">
              <w:rPr>
                <w:bCs/>
                <w:iCs/>
                <w:lang w:val="kk-KZ"/>
              </w:rPr>
              <w:t xml:space="preserve">подпункт 37) </w:t>
            </w:r>
          </w:p>
          <w:p w14:paraId="7BEBC9D4"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1FAAC619"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757E7F20" w14:textId="728D9B0A"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10DFEADC" w14:textId="235C6F0B" w:rsidR="00854E06" w:rsidRPr="00854E06" w:rsidRDefault="00DD279C" w:rsidP="00854E06">
            <w:pPr>
              <w:jc w:val="both"/>
            </w:pPr>
            <w:r>
              <w:t>…</w:t>
            </w:r>
          </w:p>
          <w:p w14:paraId="7941B3B0" w14:textId="77777777" w:rsidR="00854E06" w:rsidRPr="00854E06" w:rsidRDefault="00854E06" w:rsidP="00854E06">
            <w:pPr>
              <w:jc w:val="both"/>
              <w:rPr>
                <w:color w:val="000000"/>
              </w:rPr>
            </w:pPr>
            <w:r w:rsidRPr="00854E06">
              <w:rPr>
                <w:color w:val="000000"/>
              </w:rPr>
              <w:t>37) главный тренер сборной команды Республики Казахстан по виду спорта (национальной сборной команды по виду спорта) – тренер, отвечающий за руководство, подготовку, формирование и выступление сборной команды Республики Казахстан по виду спорта (национальной сборной команды по виду спорта) в чемпионатах мира, Олимпийских, Паралимпийских, Сурдлимпийских играх и других международных соревнованиях;</w:t>
            </w:r>
          </w:p>
        </w:tc>
        <w:tc>
          <w:tcPr>
            <w:tcW w:w="4677" w:type="dxa"/>
            <w:gridSpan w:val="2"/>
            <w:tcBorders>
              <w:top w:val="single" w:sz="4" w:space="0" w:color="auto"/>
              <w:left w:val="single" w:sz="4" w:space="0" w:color="auto"/>
              <w:bottom w:val="single" w:sz="4" w:space="0" w:color="auto"/>
              <w:right w:val="single" w:sz="4" w:space="0" w:color="auto"/>
            </w:tcBorders>
          </w:tcPr>
          <w:p w14:paraId="689768DC"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139EBEEE" w14:textId="1B08AD36" w:rsidR="00854E06" w:rsidRPr="00854E06" w:rsidRDefault="00DD279C" w:rsidP="00854E06">
            <w:pPr>
              <w:jc w:val="both"/>
            </w:pPr>
            <w:r>
              <w:t xml:space="preserve">   </w:t>
            </w:r>
            <w:r w:rsidR="00854E06" w:rsidRPr="00854E06">
              <w:t>В настоящем Законе используются следующие основные понятия:</w:t>
            </w:r>
          </w:p>
          <w:p w14:paraId="4C0F5F5E" w14:textId="422C8EAF" w:rsidR="00854E06" w:rsidRPr="00854E06" w:rsidRDefault="00DD279C" w:rsidP="00854E06">
            <w:pPr>
              <w:jc w:val="both"/>
            </w:pPr>
            <w:r>
              <w:t>…</w:t>
            </w:r>
          </w:p>
          <w:p w14:paraId="04CA67C1" w14:textId="02F6966C" w:rsidR="00854E06" w:rsidRPr="00151CFB" w:rsidRDefault="00854E06" w:rsidP="00854E06">
            <w:pPr>
              <w:jc w:val="both"/>
              <w:rPr>
                <w:b/>
                <w:color w:val="000000"/>
              </w:rPr>
            </w:pPr>
            <w:r w:rsidRPr="00151CFB">
              <w:rPr>
                <w:color w:val="000000"/>
              </w:rPr>
              <w:t>37)</w:t>
            </w:r>
            <w:r w:rsidRPr="00854E06">
              <w:rPr>
                <w:b/>
                <w:color w:val="000000"/>
              </w:rPr>
              <w:t xml:space="preserve"> </w:t>
            </w:r>
            <w:r w:rsidR="00487B86" w:rsidRPr="00487B86">
              <w:rPr>
                <w:color w:val="000000"/>
              </w:rPr>
              <w:t xml:space="preserve">главный тренер </w:t>
            </w:r>
            <w:r w:rsidR="00487B86" w:rsidRPr="00487B86">
              <w:rPr>
                <w:b/>
                <w:color w:val="000000"/>
              </w:rPr>
              <w:t>национальной команды</w:t>
            </w:r>
            <w:r w:rsidR="00487B86" w:rsidRPr="00487B86">
              <w:rPr>
                <w:color w:val="000000"/>
              </w:rPr>
              <w:t xml:space="preserve"> Республики Казахстан по виду спорта – тренер, отвечающий за руководство, подготовку, формирование и выступление национальной команды Республики Казахстан по виду спорта в чемпионатах мира, Олимпийских, Паралимпийских, Сурдлимпийских играх и других международных соревнованиях</w:t>
            </w:r>
            <w:r w:rsidRPr="00151CFB">
              <w:rPr>
                <w:b/>
                <w:color w:val="000000"/>
              </w:rPr>
              <w:t>;</w:t>
            </w:r>
          </w:p>
          <w:p w14:paraId="63FAF8FB"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2E2E92EC" w14:textId="77777777" w:rsidR="00854E06" w:rsidRPr="00854E06" w:rsidRDefault="00854E06" w:rsidP="00854E06">
            <w:pPr>
              <w:tabs>
                <w:tab w:val="left" w:pos="1192"/>
              </w:tabs>
              <w:jc w:val="both"/>
            </w:pPr>
            <w:r w:rsidRPr="00854E06">
              <w:t>Уточнение редакции с учетом четкого ограничения спорта высших достижений</w:t>
            </w:r>
          </w:p>
        </w:tc>
      </w:tr>
      <w:tr w:rsidR="00854E06" w:rsidRPr="00854E06" w14:paraId="2E335DA7"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1C1C8E7" w14:textId="77777777" w:rsidR="00854E06" w:rsidRPr="00854E06" w:rsidRDefault="00854E06" w:rsidP="00854E06">
            <w:pPr>
              <w:rPr>
                <w:b/>
                <w:lang w:val="kk-KZ" w:eastAsia="en-US"/>
              </w:rPr>
            </w:pPr>
            <w:r w:rsidRPr="00854E06">
              <w:rPr>
                <w:b/>
                <w:lang w:val="kk-KZ" w:eastAsia="en-US"/>
              </w:rPr>
              <w:t>42.</w:t>
            </w:r>
          </w:p>
        </w:tc>
        <w:tc>
          <w:tcPr>
            <w:tcW w:w="1814" w:type="dxa"/>
            <w:gridSpan w:val="2"/>
            <w:tcBorders>
              <w:top w:val="single" w:sz="4" w:space="0" w:color="auto"/>
              <w:left w:val="single" w:sz="4" w:space="0" w:color="auto"/>
              <w:bottom w:val="single" w:sz="4" w:space="0" w:color="auto"/>
              <w:right w:val="single" w:sz="4" w:space="0" w:color="auto"/>
            </w:tcBorders>
          </w:tcPr>
          <w:p w14:paraId="72450142" w14:textId="77777777" w:rsidR="00854E06" w:rsidRPr="00854E06" w:rsidRDefault="00854E06" w:rsidP="00854E06">
            <w:pPr>
              <w:jc w:val="center"/>
              <w:rPr>
                <w:bCs/>
                <w:iCs/>
                <w:lang w:val="kk-KZ"/>
              </w:rPr>
            </w:pPr>
            <w:r w:rsidRPr="00854E06">
              <w:rPr>
                <w:bCs/>
                <w:iCs/>
                <w:lang w:val="kk-KZ"/>
              </w:rPr>
              <w:t xml:space="preserve">подпункт 38) </w:t>
            </w:r>
          </w:p>
          <w:p w14:paraId="5C4E3BC8"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40585CC5"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159F6438" w14:textId="3270918C" w:rsidR="001E5591" w:rsidRDefault="00DD279C" w:rsidP="00854E06">
            <w:pPr>
              <w:jc w:val="both"/>
            </w:pPr>
            <w:r>
              <w:t xml:space="preserve">   </w:t>
            </w:r>
            <w:r w:rsidR="001E5591" w:rsidRPr="001E5591">
              <w:t>В настоящем Законе используются следующие основные понятия:</w:t>
            </w:r>
          </w:p>
          <w:p w14:paraId="18EBC7BD" w14:textId="44B034E2" w:rsidR="00854E06" w:rsidRPr="00854E06" w:rsidRDefault="00DD279C" w:rsidP="00854E06">
            <w:pPr>
              <w:jc w:val="both"/>
            </w:pPr>
            <w:r>
              <w:t>…</w:t>
            </w:r>
          </w:p>
          <w:p w14:paraId="285A4CCB" w14:textId="77777777" w:rsidR="00854E06" w:rsidRPr="00854E06" w:rsidRDefault="00854E06" w:rsidP="00854E06">
            <w:pPr>
              <w:jc w:val="both"/>
              <w:rPr>
                <w:color w:val="000000"/>
              </w:rPr>
            </w:pPr>
            <w:r w:rsidRPr="00854E06">
              <w:rPr>
                <w:color w:val="000000"/>
              </w:rPr>
              <w:t xml:space="preserve">38) реестр видов спорта – </w:t>
            </w:r>
            <w:r w:rsidRPr="00151CFB">
              <w:rPr>
                <w:b/>
                <w:color w:val="000000"/>
              </w:rPr>
              <w:t>информационная система,</w:t>
            </w:r>
            <w:r w:rsidRPr="00854E06">
              <w:rPr>
                <w:color w:val="000000"/>
              </w:rPr>
              <w:t xml:space="preserve"> содержащая зафиксированные на бумажном и электронном носителях сведения о видах спорта и спортивных дисциплинах, получивших развитие на территории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2B40C4E4"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DDC3BCE" w14:textId="6B9423A3" w:rsidR="001E5591" w:rsidRDefault="00DD279C" w:rsidP="00854E06">
            <w:pPr>
              <w:jc w:val="both"/>
            </w:pPr>
            <w:r>
              <w:t xml:space="preserve">   </w:t>
            </w:r>
            <w:r w:rsidR="001E5591" w:rsidRPr="001E5591">
              <w:t>В настоящем Законе используются следующие основные понятия:</w:t>
            </w:r>
          </w:p>
          <w:p w14:paraId="6ECE1AB1" w14:textId="76CDCCEE" w:rsidR="00854E06" w:rsidRPr="00854E06" w:rsidRDefault="00DD279C" w:rsidP="00854E06">
            <w:pPr>
              <w:jc w:val="both"/>
            </w:pPr>
            <w:r>
              <w:t>…</w:t>
            </w:r>
          </w:p>
          <w:p w14:paraId="73E2FD85" w14:textId="77777777" w:rsidR="00854E06" w:rsidRPr="00854E06" w:rsidRDefault="00854E06" w:rsidP="00854E06">
            <w:pPr>
              <w:jc w:val="both"/>
              <w:rPr>
                <w:color w:val="000000"/>
              </w:rPr>
            </w:pPr>
            <w:r w:rsidRPr="00854E06">
              <w:rPr>
                <w:color w:val="000000"/>
              </w:rPr>
              <w:t xml:space="preserve">38) реестр видов спорта – </w:t>
            </w:r>
            <w:r w:rsidRPr="00854E06">
              <w:rPr>
                <w:b/>
                <w:bCs/>
              </w:rPr>
              <w:t>реестр,</w:t>
            </w:r>
            <w:r w:rsidRPr="00854E06">
              <w:rPr>
                <w:color w:val="000000"/>
              </w:rPr>
              <w:t xml:space="preserve"> содержащ</w:t>
            </w:r>
            <w:r w:rsidRPr="00151CFB">
              <w:rPr>
                <w:b/>
                <w:color w:val="000000"/>
              </w:rPr>
              <w:t>ий</w:t>
            </w:r>
            <w:r w:rsidRPr="00854E06">
              <w:rPr>
                <w:color w:val="000000"/>
              </w:rPr>
              <w:t xml:space="preserve"> зафиксированные на бумажном и электронном носителях сведения о видах спорта и спортивных дисциплинах, получивших развитие на территории Республики Казахстан</w:t>
            </w:r>
            <w:r w:rsidRPr="00854E06">
              <w:rPr>
                <w:b/>
                <w:bCs/>
                <w:color w:val="000000"/>
              </w:rPr>
              <w:t>;</w:t>
            </w:r>
          </w:p>
        </w:tc>
        <w:tc>
          <w:tcPr>
            <w:tcW w:w="3687" w:type="dxa"/>
            <w:tcBorders>
              <w:top w:val="single" w:sz="4" w:space="0" w:color="auto"/>
              <w:left w:val="single" w:sz="4" w:space="0" w:color="auto"/>
              <w:bottom w:val="single" w:sz="4" w:space="0" w:color="auto"/>
              <w:right w:val="single" w:sz="4" w:space="0" w:color="auto"/>
            </w:tcBorders>
          </w:tcPr>
          <w:p w14:paraId="6624D605" w14:textId="77777777" w:rsidR="00854E06" w:rsidRPr="00854E06" w:rsidRDefault="00854E06" w:rsidP="00854E06">
            <w:pPr>
              <w:tabs>
                <w:tab w:val="left" w:pos="1192"/>
              </w:tabs>
              <w:jc w:val="both"/>
            </w:pPr>
            <w:r w:rsidRPr="00854E06">
              <w:t>Уточняющая редакция</w:t>
            </w:r>
          </w:p>
        </w:tc>
      </w:tr>
      <w:tr w:rsidR="00854E06" w:rsidRPr="00854E06" w14:paraId="56A5D60D"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39C8F5C" w14:textId="77777777" w:rsidR="00854E06" w:rsidRPr="00854E06" w:rsidRDefault="00854E06" w:rsidP="00854E06">
            <w:pPr>
              <w:rPr>
                <w:b/>
                <w:lang w:val="kk-KZ" w:eastAsia="en-US"/>
              </w:rPr>
            </w:pPr>
            <w:r w:rsidRPr="00854E06">
              <w:rPr>
                <w:b/>
                <w:lang w:val="kk-KZ" w:eastAsia="en-US"/>
              </w:rPr>
              <w:t>43.</w:t>
            </w:r>
          </w:p>
        </w:tc>
        <w:tc>
          <w:tcPr>
            <w:tcW w:w="1814" w:type="dxa"/>
            <w:gridSpan w:val="2"/>
            <w:tcBorders>
              <w:top w:val="single" w:sz="4" w:space="0" w:color="auto"/>
              <w:left w:val="single" w:sz="4" w:space="0" w:color="auto"/>
              <w:bottom w:val="single" w:sz="4" w:space="0" w:color="auto"/>
              <w:right w:val="single" w:sz="4" w:space="0" w:color="auto"/>
            </w:tcBorders>
          </w:tcPr>
          <w:p w14:paraId="28347F09" w14:textId="77777777" w:rsidR="00854E06" w:rsidRPr="00854E06" w:rsidRDefault="00854E06" w:rsidP="00854E06">
            <w:pPr>
              <w:jc w:val="center"/>
              <w:rPr>
                <w:bCs/>
                <w:iCs/>
                <w:lang w:val="kk-KZ"/>
              </w:rPr>
            </w:pPr>
            <w:r w:rsidRPr="00854E06">
              <w:rPr>
                <w:bCs/>
                <w:iCs/>
                <w:lang w:val="kk-KZ"/>
              </w:rPr>
              <w:t xml:space="preserve">подпункт 40-1) </w:t>
            </w:r>
          </w:p>
          <w:p w14:paraId="00FA421B" w14:textId="77777777" w:rsidR="00854E06" w:rsidRPr="00854E06" w:rsidRDefault="00854E06" w:rsidP="00854E06">
            <w:pPr>
              <w:jc w:val="center"/>
              <w:rPr>
                <w:bCs/>
                <w:iCs/>
                <w:lang w:val="kk-KZ"/>
              </w:rPr>
            </w:pPr>
            <w:r w:rsidRPr="00854E06">
              <w:rPr>
                <w:bCs/>
                <w:iCs/>
                <w:lang w:val="kk-KZ"/>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1BC6C460" w14:textId="77777777" w:rsidR="00854E06" w:rsidRP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0D062E19" w14:textId="11FF8D09"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3368640E" w14:textId="6FE8D8A4" w:rsidR="00854E06" w:rsidRPr="00854E06" w:rsidRDefault="00DD279C" w:rsidP="00854E06">
            <w:pPr>
              <w:jc w:val="both"/>
              <w:rPr>
                <w:bdr w:val="none" w:sz="0" w:space="0" w:color="auto" w:frame="1"/>
              </w:rPr>
            </w:pPr>
            <w:r>
              <w:rPr>
                <w:bdr w:val="none" w:sz="0" w:space="0" w:color="auto" w:frame="1"/>
              </w:rPr>
              <w:t>…</w:t>
            </w:r>
          </w:p>
          <w:p w14:paraId="46D32F83" w14:textId="77777777" w:rsidR="00854E06" w:rsidRPr="00854E06" w:rsidRDefault="00854E06" w:rsidP="00854E06">
            <w:pPr>
              <w:jc w:val="both"/>
              <w:rPr>
                <w:bdr w:val="none" w:sz="0" w:space="0" w:color="auto" w:frame="1"/>
              </w:rPr>
            </w:pPr>
            <w:r w:rsidRPr="00854E06">
              <w:rPr>
                <w:bdr w:val="none" w:sz="0" w:space="0" w:color="auto" w:frame="1"/>
              </w:rPr>
              <w:lastRenderedPageBreak/>
              <w:t>40-1) спортивно-</w:t>
            </w:r>
            <w:r w:rsidRPr="00854E06">
              <w:rPr>
                <w:b/>
                <w:bdr w:val="none" w:sz="0" w:space="0" w:color="auto" w:frame="1"/>
              </w:rPr>
              <w:t>массовые</w:t>
            </w:r>
            <w:r w:rsidRPr="00854E06">
              <w:rPr>
                <w:bdr w:val="none" w:sz="0" w:space="0" w:color="auto" w:frame="1"/>
              </w:rPr>
              <w:t xml:space="preserve"> мероприятия – мероприятия, направленные на развитие физических и интеллектуальных способностей человека, пропаганду здорового образа жизни, проводимые в спортивных сооружениях и объектах, а также открытых местностях, предназначенных для проведения спортивно-массовых мероприятий, предполагающие одновременное нахождение на этих мероприятиях двухсот и более зрителей;</w:t>
            </w:r>
          </w:p>
        </w:tc>
        <w:tc>
          <w:tcPr>
            <w:tcW w:w="4677" w:type="dxa"/>
            <w:gridSpan w:val="2"/>
            <w:tcBorders>
              <w:top w:val="single" w:sz="4" w:space="0" w:color="auto"/>
              <w:left w:val="single" w:sz="4" w:space="0" w:color="auto"/>
              <w:bottom w:val="single" w:sz="4" w:space="0" w:color="auto"/>
              <w:right w:val="single" w:sz="4" w:space="0" w:color="auto"/>
            </w:tcBorders>
          </w:tcPr>
          <w:p w14:paraId="2ED27C2F" w14:textId="77777777" w:rsidR="00854E06" w:rsidRPr="00854E06" w:rsidRDefault="00854E06" w:rsidP="00854E06">
            <w:pPr>
              <w:jc w:val="both"/>
              <w:rPr>
                <w:bdr w:val="none" w:sz="0" w:space="0" w:color="auto" w:frame="1"/>
              </w:rPr>
            </w:pPr>
            <w:r w:rsidRPr="00854E06">
              <w:rPr>
                <w:bdr w:val="none" w:sz="0" w:space="0" w:color="auto" w:frame="1"/>
              </w:rPr>
              <w:lastRenderedPageBreak/>
              <w:t>Статья 1. Основные понятия, используемые в настоящем Законе.</w:t>
            </w:r>
          </w:p>
          <w:p w14:paraId="4CEB75ED" w14:textId="58BED6B1"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5BF2F316" w14:textId="7DB67930" w:rsidR="00854E06" w:rsidRPr="00854E06" w:rsidRDefault="00DD279C" w:rsidP="00854E06">
            <w:pPr>
              <w:jc w:val="both"/>
              <w:rPr>
                <w:bdr w:val="none" w:sz="0" w:space="0" w:color="auto" w:frame="1"/>
              </w:rPr>
            </w:pPr>
            <w:r>
              <w:rPr>
                <w:bdr w:val="none" w:sz="0" w:space="0" w:color="auto" w:frame="1"/>
              </w:rPr>
              <w:t>…</w:t>
            </w:r>
          </w:p>
          <w:p w14:paraId="12646EEF" w14:textId="77777777" w:rsidR="00854E06" w:rsidRPr="00854E06" w:rsidRDefault="00854E06" w:rsidP="00854E06">
            <w:pPr>
              <w:jc w:val="both"/>
              <w:rPr>
                <w:bdr w:val="none" w:sz="0" w:space="0" w:color="auto" w:frame="1"/>
              </w:rPr>
            </w:pPr>
            <w:r w:rsidRPr="00854E06">
              <w:rPr>
                <w:bdr w:val="none" w:sz="0" w:space="0" w:color="auto" w:frame="1"/>
              </w:rPr>
              <w:lastRenderedPageBreak/>
              <w:t>«40-1) спортивные мероприятия – мероприятия, направленные на развитие физических и интеллектуальных способностей человека, пропаганду здорового образа жизни, проводимые в спортивных сооружениях и объектах, а также открытых местностях, предназначенных для проведения спортивного мероприятия, предполагающие одновременное нахождение на этих мероприятиях двухсот и более зрителей;</w:t>
            </w:r>
          </w:p>
        </w:tc>
        <w:tc>
          <w:tcPr>
            <w:tcW w:w="3687" w:type="dxa"/>
            <w:tcBorders>
              <w:top w:val="single" w:sz="4" w:space="0" w:color="auto"/>
              <w:left w:val="single" w:sz="4" w:space="0" w:color="auto"/>
              <w:bottom w:val="single" w:sz="4" w:space="0" w:color="auto"/>
              <w:right w:val="single" w:sz="4" w:space="0" w:color="auto"/>
            </w:tcBorders>
          </w:tcPr>
          <w:p w14:paraId="3200756E" w14:textId="77777777" w:rsidR="00854E06" w:rsidRPr="00854E06" w:rsidRDefault="00854E06" w:rsidP="00854E06">
            <w:pPr>
              <w:tabs>
                <w:tab w:val="left" w:pos="1192"/>
              </w:tabs>
              <w:jc w:val="both"/>
            </w:pPr>
            <w:r w:rsidRPr="00854E06">
              <w:lastRenderedPageBreak/>
              <w:t>Уточняющая редакция и приведение в соответствие с спортом высших достижений.</w:t>
            </w:r>
          </w:p>
        </w:tc>
      </w:tr>
      <w:tr w:rsidR="00854E06" w:rsidRPr="00854E06" w14:paraId="6014569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3118970" w14:textId="77777777" w:rsidR="00854E06" w:rsidRPr="00854E06" w:rsidRDefault="00854E06" w:rsidP="00854E06">
            <w:pPr>
              <w:rPr>
                <w:b/>
                <w:lang w:val="kk-KZ" w:eastAsia="en-US"/>
              </w:rPr>
            </w:pPr>
            <w:r w:rsidRPr="00854E06">
              <w:rPr>
                <w:b/>
                <w:lang w:val="kk-KZ" w:eastAsia="en-US"/>
              </w:rPr>
              <w:t>44.</w:t>
            </w:r>
          </w:p>
        </w:tc>
        <w:tc>
          <w:tcPr>
            <w:tcW w:w="1814" w:type="dxa"/>
            <w:gridSpan w:val="2"/>
            <w:tcBorders>
              <w:top w:val="single" w:sz="4" w:space="0" w:color="auto"/>
              <w:left w:val="single" w:sz="4" w:space="0" w:color="auto"/>
              <w:bottom w:val="single" w:sz="4" w:space="0" w:color="auto"/>
              <w:right w:val="single" w:sz="4" w:space="0" w:color="auto"/>
            </w:tcBorders>
          </w:tcPr>
          <w:p w14:paraId="42D269ED" w14:textId="77777777" w:rsidR="00854E06" w:rsidRPr="00854E06" w:rsidRDefault="00854E06" w:rsidP="00854E06">
            <w:pPr>
              <w:jc w:val="center"/>
              <w:rPr>
                <w:lang w:val="kk-KZ" w:eastAsia="en-US"/>
              </w:rPr>
            </w:pPr>
            <w:r w:rsidRPr="00854E06">
              <w:rPr>
                <w:lang w:val="kk-KZ" w:eastAsia="en-US"/>
              </w:rPr>
              <w:t xml:space="preserve">подпункт 41) </w:t>
            </w:r>
          </w:p>
          <w:p w14:paraId="1D367394" w14:textId="77777777" w:rsidR="00854E06" w:rsidRPr="00854E06" w:rsidRDefault="00854E06" w:rsidP="00854E06">
            <w:pPr>
              <w:jc w:val="center"/>
              <w:rPr>
                <w:lang w:val="kk-KZ" w:eastAsia="en-US"/>
              </w:rPr>
            </w:pPr>
            <w:r w:rsidRPr="00854E06">
              <w:rPr>
                <w:lang w:val="kk-KZ" w:eastAsia="en-US"/>
              </w:rPr>
              <w:t>статьи 1</w:t>
            </w:r>
          </w:p>
          <w:p w14:paraId="4CFCBD5F" w14:textId="77777777" w:rsidR="00854E06" w:rsidRPr="00854E06" w:rsidRDefault="00854E06" w:rsidP="00854E06">
            <w:pPr>
              <w:jc w:val="center"/>
              <w:rPr>
                <w:bCs/>
                <w:iCs/>
                <w:lang w:val="kk-KZ"/>
              </w:rPr>
            </w:pPr>
          </w:p>
        </w:tc>
        <w:tc>
          <w:tcPr>
            <w:tcW w:w="4280" w:type="dxa"/>
            <w:gridSpan w:val="2"/>
            <w:tcBorders>
              <w:top w:val="single" w:sz="4" w:space="0" w:color="auto"/>
              <w:left w:val="single" w:sz="4" w:space="0" w:color="auto"/>
              <w:bottom w:val="single" w:sz="4" w:space="0" w:color="auto"/>
              <w:right w:val="single" w:sz="4" w:space="0" w:color="auto"/>
            </w:tcBorders>
          </w:tcPr>
          <w:p w14:paraId="16F9BFBA"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C498B38" w14:textId="0B869DE7" w:rsidR="001E5591" w:rsidRDefault="00DD279C" w:rsidP="00854E06">
            <w:pPr>
              <w:jc w:val="both"/>
            </w:pPr>
            <w:r>
              <w:t xml:space="preserve">   </w:t>
            </w:r>
            <w:r w:rsidR="001E5591" w:rsidRPr="001E5591">
              <w:t>В настоящем Законе используются следующие основные понятия:</w:t>
            </w:r>
          </w:p>
          <w:p w14:paraId="063D10B9" w14:textId="46AFB3EE" w:rsidR="00854E06" w:rsidRPr="00854E06" w:rsidRDefault="00DD279C" w:rsidP="00854E06">
            <w:pPr>
              <w:jc w:val="both"/>
            </w:pPr>
            <w:r>
              <w:t>…</w:t>
            </w:r>
          </w:p>
          <w:p w14:paraId="6FB74DFD" w14:textId="77777777" w:rsidR="00854E06" w:rsidRPr="00854E06" w:rsidRDefault="00854E06" w:rsidP="00854E06">
            <w:pPr>
              <w:jc w:val="both"/>
              <w:rPr>
                <w:bdr w:val="none" w:sz="0" w:space="0" w:color="auto" w:frame="1"/>
              </w:rPr>
            </w:pPr>
            <w:r w:rsidRPr="00854E06">
              <w:rPr>
                <w:bdr w:val="none" w:sz="0" w:space="0" w:color="auto" w:frame="1"/>
              </w:rPr>
              <w:t xml:space="preserve">41) единый календарь </w:t>
            </w:r>
            <w:r w:rsidRPr="00B41970">
              <w:rPr>
                <w:b/>
                <w:bdr w:val="none" w:sz="0" w:space="0" w:color="auto" w:frame="1"/>
              </w:rPr>
              <w:t xml:space="preserve">спортивно-массовых </w:t>
            </w:r>
            <w:r w:rsidRPr="00854E06">
              <w:rPr>
                <w:bdr w:val="none" w:sz="0" w:space="0" w:color="auto" w:frame="1"/>
              </w:rPr>
              <w:t>мероприятий – перечень ежегодных соревнований международного, республиканского и местного уровней, а также мероприятий по подготовке к соревнованиям;</w:t>
            </w:r>
          </w:p>
        </w:tc>
        <w:tc>
          <w:tcPr>
            <w:tcW w:w="4677" w:type="dxa"/>
            <w:gridSpan w:val="2"/>
            <w:tcBorders>
              <w:top w:val="single" w:sz="4" w:space="0" w:color="auto"/>
              <w:left w:val="single" w:sz="4" w:space="0" w:color="auto"/>
              <w:bottom w:val="single" w:sz="4" w:space="0" w:color="auto"/>
              <w:right w:val="single" w:sz="4" w:space="0" w:color="auto"/>
            </w:tcBorders>
          </w:tcPr>
          <w:p w14:paraId="6637D95F"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6BBDF86C" w14:textId="1D34B153" w:rsidR="001E5591" w:rsidRDefault="00DD279C" w:rsidP="00854E06">
            <w:pPr>
              <w:jc w:val="both"/>
            </w:pPr>
            <w:r>
              <w:t xml:space="preserve">   </w:t>
            </w:r>
            <w:r w:rsidR="001E5591" w:rsidRPr="001E5591">
              <w:t>В настоящем Законе используются следующие основные понятия:</w:t>
            </w:r>
          </w:p>
          <w:p w14:paraId="079AF219" w14:textId="33655B49" w:rsidR="00854E06" w:rsidRPr="00854E06" w:rsidRDefault="00DD279C" w:rsidP="00854E06">
            <w:pPr>
              <w:jc w:val="both"/>
            </w:pPr>
            <w:r>
              <w:t>…</w:t>
            </w:r>
          </w:p>
          <w:p w14:paraId="5E4661BA" w14:textId="523B2F35" w:rsidR="00854E06" w:rsidRPr="00854E06" w:rsidRDefault="00854E06" w:rsidP="00854E06">
            <w:pPr>
              <w:jc w:val="both"/>
              <w:rPr>
                <w:b/>
                <w:bCs/>
                <w:bdr w:val="none" w:sz="0" w:space="0" w:color="auto" w:frame="1"/>
              </w:rPr>
            </w:pPr>
            <w:bookmarkStart w:id="12" w:name="_Hlk140677405"/>
            <w:r w:rsidRPr="00B41970">
              <w:rPr>
                <w:bCs/>
                <w:bdr w:val="none" w:sz="0" w:space="0" w:color="auto" w:frame="1"/>
              </w:rPr>
              <w:t>41)</w:t>
            </w:r>
            <w:r w:rsidRPr="00854E06">
              <w:rPr>
                <w:b/>
                <w:bCs/>
                <w:bdr w:val="none" w:sz="0" w:space="0" w:color="auto" w:frame="1"/>
              </w:rPr>
              <w:t xml:space="preserve"> </w:t>
            </w:r>
            <w:r w:rsidR="00487B86" w:rsidRPr="00487B86">
              <w:rPr>
                <w:bCs/>
                <w:bdr w:val="none" w:sz="0" w:space="0" w:color="auto" w:frame="1"/>
              </w:rPr>
              <w:t xml:space="preserve">единый республиканский календарь спортивных мероприятий – перечень ежегодных соревнований международного и республиканского уровней, а также мероприятий по подготовке к соревнованиям </w:t>
            </w:r>
            <w:r w:rsidR="00487B86" w:rsidRPr="00487B86">
              <w:rPr>
                <w:b/>
                <w:bCs/>
                <w:bdr w:val="none" w:sz="0" w:space="0" w:color="auto" w:frame="1"/>
              </w:rPr>
              <w:t>по спорту высших достижений</w:t>
            </w:r>
            <w:r w:rsidRPr="00487B86">
              <w:rPr>
                <w:b/>
                <w:bCs/>
                <w:bdr w:val="none" w:sz="0" w:space="0" w:color="auto" w:frame="1"/>
              </w:rPr>
              <w:t>;</w:t>
            </w:r>
            <w:bookmarkEnd w:id="12"/>
          </w:p>
        </w:tc>
        <w:tc>
          <w:tcPr>
            <w:tcW w:w="3687" w:type="dxa"/>
            <w:tcBorders>
              <w:top w:val="single" w:sz="4" w:space="0" w:color="auto"/>
              <w:left w:val="single" w:sz="4" w:space="0" w:color="auto"/>
              <w:bottom w:val="single" w:sz="4" w:space="0" w:color="auto"/>
              <w:right w:val="single" w:sz="4" w:space="0" w:color="auto"/>
            </w:tcBorders>
          </w:tcPr>
          <w:p w14:paraId="4D2002B2" w14:textId="77777777" w:rsidR="00854E06" w:rsidRPr="00854E06" w:rsidRDefault="00854E06" w:rsidP="00854E06">
            <w:pPr>
              <w:tabs>
                <w:tab w:val="left" w:pos="1192"/>
              </w:tabs>
              <w:jc w:val="both"/>
            </w:pPr>
            <w:r w:rsidRPr="00854E06">
              <w:t xml:space="preserve">Уточняющая редакция и приведение в соответствие с спортом высших достижений. </w:t>
            </w:r>
          </w:p>
        </w:tc>
      </w:tr>
      <w:tr w:rsidR="00854E06" w:rsidRPr="00854E06" w14:paraId="2D3DCA8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74B6063" w14:textId="77777777" w:rsidR="00854E06" w:rsidRPr="00854E06" w:rsidRDefault="00854E06" w:rsidP="00854E06">
            <w:pPr>
              <w:rPr>
                <w:b/>
                <w:lang w:val="kk-KZ" w:eastAsia="en-US"/>
              </w:rPr>
            </w:pPr>
            <w:r w:rsidRPr="00854E06">
              <w:rPr>
                <w:b/>
                <w:lang w:val="kk-KZ" w:eastAsia="en-US"/>
              </w:rPr>
              <w:t>45.</w:t>
            </w:r>
          </w:p>
        </w:tc>
        <w:tc>
          <w:tcPr>
            <w:tcW w:w="1814" w:type="dxa"/>
            <w:gridSpan w:val="2"/>
            <w:tcBorders>
              <w:top w:val="single" w:sz="4" w:space="0" w:color="auto"/>
              <w:left w:val="single" w:sz="4" w:space="0" w:color="auto"/>
              <w:bottom w:val="single" w:sz="4" w:space="0" w:color="auto"/>
              <w:right w:val="single" w:sz="4" w:space="0" w:color="auto"/>
            </w:tcBorders>
          </w:tcPr>
          <w:p w14:paraId="71BD74E7" w14:textId="77777777" w:rsidR="00854E06" w:rsidRPr="00854E06" w:rsidRDefault="00854E06" w:rsidP="00854E06">
            <w:pPr>
              <w:jc w:val="center"/>
              <w:rPr>
                <w:lang w:val="kk-KZ" w:eastAsia="en-US"/>
              </w:rPr>
            </w:pPr>
            <w:r w:rsidRPr="00854E06">
              <w:rPr>
                <w:lang w:val="kk-KZ" w:eastAsia="en-US"/>
              </w:rPr>
              <w:t xml:space="preserve">подпункт 41-1) </w:t>
            </w:r>
          </w:p>
          <w:p w14:paraId="0C3AB1F0" w14:textId="77777777" w:rsidR="00854E06" w:rsidRPr="00854E06" w:rsidRDefault="00854E06" w:rsidP="00854E06">
            <w:pPr>
              <w:jc w:val="center"/>
              <w:rPr>
                <w:lang w:val="kk-KZ" w:eastAsia="en-US"/>
              </w:rPr>
            </w:pPr>
            <w:r w:rsidRPr="00854E06">
              <w:rPr>
                <w:lang w:val="kk-KZ" w:eastAsia="en-US"/>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42C90CF1" w14:textId="77777777" w:rsidR="00854E06" w:rsidRP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78CD9DDB" w14:textId="7163B9D3"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360261B4" w14:textId="0D2CC8C6" w:rsidR="00854E06" w:rsidRPr="00854E06" w:rsidRDefault="00DD279C" w:rsidP="00854E06">
            <w:pPr>
              <w:jc w:val="both"/>
              <w:rPr>
                <w:bdr w:val="none" w:sz="0" w:space="0" w:color="auto" w:frame="1"/>
              </w:rPr>
            </w:pPr>
            <w:r>
              <w:rPr>
                <w:bdr w:val="none" w:sz="0" w:space="0" w:color="auto" w:frame="1"/>
              </w:rPr>
              <w:t>…</w:t>
            </w:r>
          </w:p>
          <w:p w14:paraId="146AFC4D" w14:textId="77777777" w:rsidR="00854E06" w:rsidRPr="00854E06" w:rsidRDefault="00854E06" w:rsidP="00854E06">
            <w:pPr>
              <w:jc w:val="both"/>
              <w:rPr>
                <w:bdr w:val="none" w:sz="0" w:space="0" w:color="auto" w:frame="1"/>
              </w:rPr>
            </w:pPr>
            <w:r w:rsidRPr="00854E06">
              <w:rPr>
                <w:bdr w:val="none" w:sz="0" w:space="0" w:color="auto" w:frame="1"/>
              </w:rPr>
              <w:t xml:space="preserve">41-1) места для проведения </w:t>
            </w:r>
            <w:r w:rsidRPr="00B41970">
              <w:rPr>
                <w:b/>
                <w:bdr w:val="none" w:sz="0" w:space="0" w:color="auto" w:frame="1"/>
              </w:rPr>
              <w:t>спортивно-</w:t>
            </w:r>
            <w:r w:rsidRPr="00854E06">
              <w:rPr>
                <w:b/>
                <w:bdr w:val="none" w:sz="0" w:space="0" w:color="auto" w:frame="1"/>
              </w:rPr>
              <w:t>массовых</w:t>
            </w:r>
            <w:r w:rsidRPr="00854E06">
              <w:rPr>
                <w:bdr w:val="none" w:sz="0" w:space="0" w:color="auto" w:frame="1"/>
              </w:rPr>
              <w:t xml:space="preserve"> мероприятий – объекты и сооружения, приспособленные для проведения </w:t>
            </w:r>
            <w:r w:rsidRPr="00B41970">
              <w:rPr>
                <w:b/>
                <w:bdr w:val="none" w:sz="0" w:space="0" w:color="auto" w:frame="1"/>
              </w:rPr>
              <w:t>спортивно-массовых</w:t>
            </w:r>
            <w:r w:rsidRPr="00854E06">
              <w:rPr>
                <w:bdr w:val="none" w:sz="0" w:space="0" w:color="auto" w:frame="1"/>
              </w:rPr>
              <w:t xml:space="preserve"> мероприятий, а также иные не </w:t>
            </w:r>
            <w:r w:rsidRPr="00854E06">
              <w:rPr>
                <w:bdr w:val="none" w:sz="0" w:space="0" w:color="auto" w:frame="1"/>
              </w:rPr>
              <w:lastRenderedPageBreak/>
              <w:t>предназначенные специально для этих целей места (зоны отдыха, ипподромы, цирки, парки, скверы, площади, улицы);</w:t>
            </w:r>
          </w:p>
        </w:tc>
        <w:tc>
          <w:tcPr>
            <w:tcW w:w="4677" w:type="dxa"/>
            <w:gridSpan w:val="2"/>
            <w:tcBorders>
              <w:top w:val="single" w:sz="4" w:space="0" w:color="auto"/>
              <w:left w:val="single" w:sz="4" w:space="0" w:color="auto"/>
              <w:bottom w:val="single" w:sz="4" w:space="0" w:color="auto"/>
              <w:right w:val="single" w:sz="4" w:space="0" w:color="auto"/>
            </w:tcBorders>
          </w:tcPr>
          <w:p w14:paraId="675DDB81" w14:textId="77777777" w:rsidR="00854E06" w:rsidRPr="00854E06" w:rsidRDefault="00854E06" w:rsidP="00854E06">
            <w:pPr>
              <w:jc w:val="both"/>
              <w:rPr>
                <w:bdr w:val="none" w:sz="0" w:space="0" w:color="auto" w:frame="1"/>
              </w:rPr>
            </w:pPr>
            <w:r w:rsidRPr="00854E06">
              <w:rPr>
                <w:bdr w:val="none" w:sz="0" w:space="0" w:color="auto" w:frame="1"/>
              </w:rPr>
              <w:lastRenderedPageBreak/>
              <w:t>Статья 1. Основные понятия, используемые в настоящем Законе</w:t>
            </w:r>
          </w:p>
          <w:p w14:paraId="162DF268" w14:textId="4CEEF1E3"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16BAD349" w14:textId="13163DF8" w:rsidR="00854E06" w:rsidRPr="00854E06" w:rsidRDefault="00DD279C" w:rsidP="00854E06">
            <w:pPr>
              <w:jc w:val="both"/>
              <w:rPr>
                <w:bdr w:val="none" w:sz="0" w:space="0" w:color="auto" w:frame="1"/>
              </w:rPr>
            </w:pPr>
            <w:r>
              <w:rPr>
                <w:bdr w:val="none" w:sz="0" w:space="0" w:color="auto" w:frame="1"/>
              </w:rPr>
              <w:t>…</w:t>
            </w:r>
          </w:p>
          <w:p w14:paraId="18484ED2" w14:textId="77777777" w:rsidR="00854E06" w:rsidRPr="00854E06" w:rsidRDefault="00854E06" w:rsidP="00854E06">
            <w:pPr>
              <w:jc w:val="both"/>
              <w:rPr>
                <w:bdr w:val="none" w:sz="0" w:space="0" w:color="auto" w:frame="1"/>
              </w:rPr>
            </w:pPr>
            <w:r w:rsidRPr="00854E06">
              <w:rPr>
                <w:bdr w:val="none" w:sz="0" w:space="0" w:color="auto" w:frame="1"/>
              </w:rPr>
              <w:t xml:space="preserve">41-1) места для проведения </w:t>
            </w:r>
            <w:r w:rsidRPr="00B41970">
              <w:rPr>
                <w:b/>
                <w:bdr w:val="none" w:sz="0" w:space="0" w:color="auto" w:frame="1"/>
              </w:rPr>
              <w:t>спортивных</w:t>
            </w:r>
            <w:r w:rsidRPr="00854E06">
              <w:rPr>
                <w:bdr w:val="none" w:sz="0" w:space="0" w:color="auto" w:frame="1"/>
              </w:rPr>
              <w:t xml:space="preserve"> мероприятий – объекты и сооружения, приспособленные для проведения </w:t>
            </w:r>
            <w:r w:rsidRPr="00B41970">
              <w:rPr>
                <w:b/>
                <w:bdr w:val="none" w:sz="0" w:space="0" w:color="auto" w:frame="1"/>
              </w:rPr>
              <w:t xml:space="preserve">спортивных </w:t>
            </w:r>
            <w:r w:rsidRPr="00854E06">
              <w:rPr>
                <w:bdr w:val="none" w:sz="0" w:space="0" w:color="auto" w:frame="1"/>
              </w:rPr>
              <w:t xml:space="preserve">мероприятий, а также иные не предназначенные специально для этих </w:t>
            </w:r>
            <w:r w:rsidRPr="00854E06">
              <w:rPr>
                <w:bdr w:val="none" w:sz="0" w:space="0" w:color="auto" w:frame="1"/>
              </w:rPr>
              <w:lastRenderedPageBreak/>
              <w:t>целей места (зоны отдыха, ипподромы, цирки, парки, скверы, площади, улицы);</w:t>
            </w:r>
          </w:p>
        </w:tc>
        <w:tc>
          <w:tcPr>
            <w:tcW w:w="3687" w:type="dxa"/>
            <w:tcBorders>
              <w:top w:val="single" w:sz="4" w:space="0" w:color="auto"/>
              <w:left w:val="single" w:sz="4" w:space="0" w:color="auto"/>
              <w:bottom w:val="single" w:sz="4" w:space="0" w:color="auto"/>
              <w:right w:val="single" w:sz="4" w:space="0" w:color="auto"/>
            </w:tcBorders>
          </w:tcPr>
          <w:p w14:paraId="290483B7" w14:textId="77777777" w:rsidR="00854E06" w:rsidRPr="00854E06" w:rsidRDefault="00854E06" w:rsidP="00854E06">
            <w:pPr>
              <w:tabs>
                <w:tab w:val="left" w:pos="1192"/>
              </w:tabs>
              <w:jc w:val="both"/>
            </w:pPr>
            <w:r w:rsidRPr="00854E06">
              <w:lastRenderedPageBreak/>
              <w:t>Уточняющая редакция и приведение в соответствие с спортом высших достижений.</w:t>
            </w:r>
          </w:p>
        </w:tc>
      </w:tr>
      <w:tr w:rsidR="00854E06" w:rsidRPr="00854E06" w14:paraId="7BEC6ED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68EE4EC" w14:textId="77777777" w:rsidR="00854E06" w:rsidRPr="00854E06" w:rsidRDefault="00854E06" w:rsidP="00854E06">
            <w:pPr>
              <w:rPr>
                <w:b/>
                <w:lang w:val="kk-KZ" w:eastAsia="en-US"/>
              </w:rPr>
            </w:pPr>
            <w:r w:rsidRPr="00854E06">
              <w:rPr>
                <w:b/>
                <w:lang w:val="kk-KZ" w:eastAsia="en-US"/>
              </w:rPr>
              <w:t>46.</w:t>
            </w:r>
          </w:p>
        </w:tc>
        <w:tc>
          <w:tcPr>
            <w:tcW w:w="1814" w:type="dxa"/>
            <w:gridSpan w:val="2"/>
            <w:tcBorders>
              <w:top w:val="single" w:sz="4" w:space="0" w:color="auto"/>
              <w:left w:val="single" w:sz="4" w:space="0" w:color="auto"/>
              <w:bottom w:val="single" w:sz="4" w:space="0" w:color="auto"/>
              <w:right w:val="single" w:sz="4" w:space="0" w:color="auto"/>
            </w:tcBorders>
          </w:tcPr>
          <w:p w14:paraId="22F109B4" w14:textId="77777777" w:rsidR="00854E06" w:rsidRPr="00854E06" w:rsidRDefault="00854E06" w:rsidP="00854E06">
            <w:pPr>
              <w:jc w:val="center"/>
              <w:rPr>
                <w:lang w:val="kk-KZ" w:eastAsia="en-US"/>
              </w:rPr>
            </w:pPr>
            <w:r w:rsidRPr="00854E06">
              <w:rPr>
                <w:lang w:val="kk-KZ" w:eastAsia="en-US"/>
              </w:rPr>
              <w:t xml:space="preserve">подпункт 41-2) </w:t>
            </w:r>
          </w:p>
          <w:p w14:paraId="140DFB4F" w14:textId="77777777" w:rsidR="00854E06" w:rsidRPr="00854E06" w:rsidRDefault="00854E06" w:rsidP="00854E06">
            <w:pPr>
              <w:jc w:val="center"/>
              <w:rPr>
                <w:lang w:val="kk-KZ" w:eastAsia="en-US"/>
              </w:rPr>
            </w:pPr>
            <w:r w:rsidRPr="00854E06">
              <w:rPr>
                <w:lang w:val="kk-KZ" w:eastAsia="en-US"/>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776ED306" w14:textId="77777777" w:rsidR="00854E06" w:rsidRP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09C92922" w14:textId="150B35C2"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71A27866" w14:textId="7310EBDE" w:rsidR="00854E06" w:rsidRPr="00854E06" w:rsidRDefault="00DD279C" w:rsidP="00854E06">
            <w:pPr>
              <w:jc w:val="both"/>
              <w:rPr>
                <w:bdr w:val="none" w:sz="0" w:space="0" w:color="auto" w:frame="1"/>
              </w:rPr>
            </w:pPr>
            <w:r>
              <w:rPr>
                <w:bdr w:val="none" w:sz="0" w:space="0" w:color="auto" w:frame="1"/>
              </w:rPr>
              <w:t>…</w:t>
            </w:r>
          </w:p>
          <w:p w14:paraId="00F1DE90" w14:textId="77777777" w:rsidR="00854E06" w:rsidRPr="00854E06" w:rsidRDefault="00854E06" w:rsidP="00854E06">
            <w:pPr>
              <w:jc w:val="both"/>
              <w:rPr>
                <w:bdr w:val="none" w:sz="0" w:space="0" w:color="auto" w:frame="1"/>
              </w:rPr>
            </w:pPr>
            <w:r w:rsidRPr="00854E06">
              <w:rPr>
                <w:bdr w:val="none" w:sz="0" w:space="0" w:color="auto" w:frame="1"/>
              </w:rPr>
              <w:t xml:space="preserve">41-2) время проведения </w:t>
            </w:r>
            <w:r w:rsidRPr="00205834">
              <w:rPr>
                <w:b/>
                <w:bdr w:val="none" w:sz="0" w:space="0" w:color="auto" w:frame="1"/>
              </w:rPr>
              <w:t>спортивно-</w:t>
            </w:r>
            <w:r w:rsidRPr="00854E06">
              <w:rPr>
                <w:b/>
                <w:bdr w:val="none" w:sz="0" w:space="0" w:color="auto" w:frame="1"/>
              </w:rPr>
              <w:t>массовых</w:t>
            </w:r>
            <w:r w:rsidRPr="00854E06">
              <w:rPr>
                <w:bdr w:val="none" w:sz="0" w:space="0" w:color="auto" w:frame="1"/>
              </w:rPr>
              <w:t xml:space="preserve"> мероприятий – время с момента входа (прихода) первого зрителя в места проведения </w:t>
            </w:r>
            <w:r w:rsidRPr="00205834">
              <w:rPr>
                <w:b/>
                <w:bdr w:val="none" w:sz="0" w:space="0" w:color="auto" w:frame="1"/>
              </w:rPr>
              <w:t xml:space="preserve">спортивно-массовых </w:t>
            </w:r>
            <w:r w:rsidRPr="00854E06">
              <w:rPr>
                <w:bdr w:val="none" w:sz="0" w:space="0" w:color="auto" w:frame="1"/>
              </w:rPr>
              <w:t>мероприятий до окончания мероприятий и выхода (ухода) последнего зрителя из этих мест;</w:t>
            </w:r>
          </w:p>
        </w:tc>
        <w:tc>
          <w:tcPr>
            <w:tcW w:w="4677" w:type="dxa"/>
            <w:gridSpan w:val="2"/>
            <w:tcBorders>
              <w:top w:val="single" w:sz="4" w:space="0" w:color="auto"/>
              <w:left w:val="single" w:sz="4" w:space="0" w:color="auto"/>
              <w:bottom w:val="single" w:sz="4" w:space="0" w:color="auto"/>
              <w:right w:val="single" w:sz="4" w:space="0" w:color="auto"/>
            </w:tcBorders>
          </w:tcPr>
          <w:p w14:paraId="59F3F761" w14:textId="77777777" w:rsidR="00854E06" w:rsidRP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5D0AAA41" w14:textId="7504AE1B"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7F661F80" w14:textId="15516875" w:rsidR="00854E06" w:rsidRPr="00854E06" w:rsidRDefault="00DD279C" w:rsidP="00854E06">
            <w:pPr>
              <w:jc w:val="both"/>
              <w:rPr>
                <w:bdr w:val="none" w:sz="0" w:space="0" w:color="auto" w:frame="1"/>
              </w:rPr>
            </w:pPr>
            <w:r>
              <w:rPr>
                <w:bdr w:val="none" w:sz="0" w:space="0" w:color="auto" w:frame="1"/>
              </w:rPr>
              <w:t>…</w:t>
            </w:r>
          </w:p>
          <w:p w14:paraId="0BD35FF3" w14:textId="77777777" w:rsidR="00854E06" w:rsidRPr="00854E06" w:rsidRDefault="00854E06" w:rsidP="00854E06">
            <w:pPr>
              <w:jc w:val="both"/>
              <w:rPr>
                <w:bdr w:val="none" w:sz="0" w:space="0" w:color="auto" w:frame="1"/>
              </w:rPr>
            </w:pPr>
            <w:r w:rsidRPr="00854E06">
              <w:rPr>
                <w:bdr w:val="none" w:sz="0" w:space="0" w:color="auto" w:frame="1"/>
              </w:rPr>
              <w:t xml:space="preserve">41-2) время проведения </w:t>
            </w:r>
            <w:r w:rsidRPr="00205834">
              <w:rPr>
                <w:b/>
                <w:bdr w:val="none" w:sz="0" w:space="0" w:color="auto" w:frame="1"/>
              </w:rPr>
              <w:t>спортивных</w:t>
            </w:r>
            <w:r w:rsidRPr="00854E06">
              <w:rPr>
                <w:bdr w:val="none" w:sz="0" w:space="0" w:color="auto" w:frame="1"/>
              </w:rPr>
              <w:t xml:space="preserve"> мероприятий – время с момента входа (прихода) первого зрителя в места проведения </w:t>
            </w:r>
            <w:r w:rsidRPr="00205834">
              <w:rPr>
                <w:b/>
                <w:bdr w:val="none" w:sz="0" w:space="0" w:color="auto" w:frame="1"/>
              </w:rPr>
              <w:t xml:space="preserve">спортивных </w:t>
            </w:r>
            <w:r w:rsidRPr="00854E06">
              <w:rPr>
                <w:bdr w:val="none" w:sz="0" w:space="0" w:color="auto" w:frame="1"/>
              </w:rPr>
              <w:t>мероприятий до окончания мероприятий и выхода (ухода) последнего зрителя из этих мест;</w:t>
            </w:r>
          </w:p>
        </w:tc>
        <w:tc>
          <w:tcPr>
            <w:tcW w:w="3687" w:type="dxa"/>
            <w:tcBorders>
              <w:top w:val="single" w:sz="4" w:space="0" w:color="auto"/>
              <w:left w:val="single" w:sz="4" w:space="0" w:color="auto"/>
              <w:bottom w:val="single" w:sz="4" w:space="0" w:color="auto"/>
              <w:right w:val="single" w:sz="4" w:space="0" w:color="auto"/>
            </w:tcBorders>
          </w:tcPr>
          <w:p w14:paraId="471496DD" w14:textId="77777777" w:rsidR="00854E06" w:rsidRPr="00854E06" w:rsidRDefault="00854E06" w:rsidP="00854E06">
            <w:pPr>
              <w:tabs>
                <w:tab w:val="left" w:pos="1192"/>
              </w:tabs>
              <w:jc w:val="both"/>
            </w:pPr>
            <w:r w:rsidRPr="00854E06">
              <w:t>Уточняющая редакция и приведение в соответствие с спортом высших достижений.</w:t>
            </w:r>
          </w:p>
        </w:tc>
      </w:tr>
      <w:tr w:rsidR="00854E06" w:rsidRPr="00854E06" w14:paraId="043202A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865A7D8" w14:textId="77777777" w:rsidR="00854E06" w:rsidRPr="00854E06" w:rsidRDefault="00854E06" w:rsidP="00854E06">
            <w:pPr>
              <w:rPr>
                <w:b/>
                <w:lang w:val="kk-KZ" w:eastAsia="en-US"/>
              </w:rPr>
            </w:pPr>
            <w:r w:rsidRPr="00854E06">
              <w:rPr>
                <w:b/>
                <w:lang w:val="kk-KZ" w:eastAsia="en-US"/>
              </w:rPr>
              <w:t>47.</w:t>
            </w:r>
          </w:p>
        </w:tc>
        <w:tc>
          <w:tcPr>
            <w:tcW w:w="1814" w:type="dxa"/>
            <w:gridSpan w:val="2"/>
            <w:tcBorders>
              <w:top w:val="single" w:sz="4" w:space="0" w:color="auto"/>
              <w:left w:val="single" w:sz="4" w:space="0" w:color="auto"/>
              <w:bottom w:val="single" w:sz="4" w:space="0" w:color="auto"/>
              <w:right w:val="single" w:sz="4" w:space="0" w:color="auto"/>
            </w:tcBorders>
          </w:tcPr>
          <w:p w14:paraId="2EE4CCAE" w14:textId="77777777" w:rsidR="00854E06" w:rsidRPr="00854E06" w:rsidRDefault="00854E06" w:rsidP="00854E06">
            <w:pPr>
              <w:jc w:val="center"/>
              <w:rPr>
                <w:lang w:val="kk-KZ" w:eastAsia="en-US"/>
              </w:rPr>
            </w:pPr>
            <w:r w:rsidRPr="00854E06">
              <w:rPr>
                <w:lang w:val="kk-KZ" w:eastAsia="en-US"/>
              </w:rPr>
              <w:t xml:space="preserve">подпункт 41-3) </w:t>
            </w:r>
          </w:p>
          <w:p w14:paraId="1A8D066E" w14:textId="77777777" w:rsidR="00854E06" w:rsidRPr="00854E06" w:rsidRDefault="00854E06" w:rsidP="00854E06">
            <w:pPr>
              <w:jc w:val="center"/>
              <w:rPr>
                <w:lang w:val="kk-KZ" w:eastAsia="en-US"/>
              </w:rPr>
            </w:pPr>
            <w:r w:rsidRPr="00854E06">
              <w:rPr>
                <w:lang w:val="kk-KZ" w:eastAsia="en-US"/>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2F3C6DEC" w14:textId="77777777" w:rsidR="00854E06" w:rsidRP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77CCEB9D" w14:textId="3F1C2605"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3C51C6E8" w14:textId="0ABD823C" w:rsidR="00854E06" w:rsidRPr="00854E06" w:rsidRDefault="00DD279C" w:rsidP="00854E06">
            <w:pPr>
              <w:jc w:val="both"/>
              <w:rPr>
                <w:bdr w:val="none" w:sz="0" w:space="0" w:color="auto" w:frame="1"/>
              </w:rPr>
            </w:pPr>
            <w:r>
              <w:rPr>
                <w:bdr w:val="none" w:sz="0" w:space="0" w:color="auto" w:frame="1"/>
              </w:rPr>
              <w:t>…</w:t>
            </w:r>
          </w:p>
          <w:p w14:paraId="284899C2" w14:textId="77777777" w:rsidR="00854E06" w:rsidRPr="00854E06" w:rsidRDefault="00854E06" w:rsidP="00854E06">
            <w:pPr>
              <w:jc w:val="both"/>
              <w:rPr>
                <w:bdr w:val="none" w:sz="0" w:space="0" w:color="auto" w:frame="1"/>
              </w:rPr>
            </w:pPr>
            <w:r w:rsidRPr="00854E06">
              <w:rPr>
                <w:bdr w:val="none" w:sz="0" w:space="0" w:color="auto" w:frame="1"/>
              </w:rPr>
              <w:t xml:space="preserve">41-3) организатор </w:t>
            </w:r>
            <w:r w:rsidRPr="00205834">
              <w:rPr>
                <w:b/>
                <w:bdr w:val="none" w:sz="0" w:space="0" w:color="auto" w:frame="1"/>
              </w:rPr>
              <w:t>спортивно-</w:t>
            </w:r>
            <w:r w:rsidRPr="00854E06">
              <w:rPr>
                <w:b/>
                <w:bdr w:val="none" w:sz="0" w:space="0" w:color="auto" w:frame="1"/>
              </w:rPr>
              <w:t>массового</w:t>
            </w:r>
            <w:r w:rsidRPr="00854E06">
              <w:rPr>
                <w:bdr w:val="none" w:sz="0" w:space="0" w:color="auto" w:frame="1"/>
              </w:rPr>
              <w:t xml:space="preserve"> мероприятия – физическое или юридическое лицо, по инициативе которого проводится </w:t>
            </w:r>
            <w:r w:rsidRPr="00205834">
              <w:rPr>
                <w:b/>
                <w:bdr w:val="none" w:sz="0" w:space="0" w:color="auto" w:frame="1"/>
              </w:rPr>
              <w:t xml:space="preserve">спортивно-массовое </w:t>
            </w:r>
            <w:r w:rsidRPr="00854E06">
              <w:rPr>
                <w:bdr w:val="none" w:sz="0" w:space="0" w:color="auto" w:frame="1"/>
              </w:rPr>
              <w:t>мероприятие;</w:t>
            </w:r>
          </w:p>
        </w:tc>
        <w:tc>
          <w:tcPr>
            <w:tcW w:w="4677" w:type="dxa"/>
            <w:gridSpan w:val="2"/>
            <w:tcBorders>
              <w:top w:val="single" w:sz="4" w:space="0" w:color="auto"/>
              <w:left w:val="single" w:sz="4" w:space="0" w:color="auto"/>
              <w:bottom w:val="single" w:sz="4" w:space="0" w:color="auto"/>
              <w:right w:val="single" w:sz="4" w:space="0" w:color="auto"/>
            </w:tcBorders>
          </w:tcPr>
          <w:p w14:paraId="043F7B66" w14:textId="77777777" w:rsidR="00854E06" w:rsidRP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76462E86" w14:textId="58656169"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126DBC51" w14:textId="5626571A" w:rsidR="00854E06" w:rsidRPr="00854E06" w:rsidRDefault="00DD279C" w:rsidP="00854E06">
            <w:pPr>
              <w:jc w:val="both"/>
              <w:rPr>
                <w:bdr w:val="none" w:sz="0" w:space="0" w:color="auto" w:frame="1"/>
              </w:rPr>
            </w:pPr>
            <w:r>
              <w:rPr>
                <w:bdr w:val="none" w:sz="0" w:space="0" w:color="auto" w:frame="1"/>
              </w:rPr>
              <w:t>…</w:t>
            </w:r>
          </w:p>
          <w:p w14:paraId="16DE351D" w14:textId="77777777" w:rsidR="00854E06" w:rsidRPr="00854E06" w:rsidRDefault="00854E06" w:rsidP="00854E06">
            <w:pPr>
              <w:jc w:val="both"/>
              <w:rPr>
                <w:bdr w:val="none" w:sz="0" w:space="0" w:color="auto" w:frame="1"/>
              </w:rPr>
            </w:pPr>
            <w:r w:rsidRPr="00854E06">
              <w:rPr>
                <w:bdr w:val="none" w:sz="0" w:space="0" w:color="auto" w:frame="1"/>
              </w:rPr>
              <w:t xml:space="preserve">41-3) организатор </w:t>
            </w:r>
            <w:r w:rsidRPr="00205834">
              <w:rPr>
                <w:b/>
                <w:bdr w:val="none" w:sz="0" w:space="0" w:color="auto" w:frame="1"/>
              </w:rPr>
              <w:t>спортивного</w:t>
            </w:r>
            <w:r w:rsidRPr="00854E06">
              <w:rPr>
                <w:bdr w:val="none" w:sz="0" w:space="0" w:color="auto" w:frame="1"/>
              </w:rPr>
              <w:t xml:space="preserve"> мероприятия – физическое или юридическое лицо, по инициативе которого проводится </w:t>
            </w:r>
            <w:r w:rsidRPr="00205834">
              <w:rPr>
                <w:b/>
                <w:bdr w:val="none" w:sz="0" w:space="0" w:color="auto" w:frame="1"/>
              </w:rPr>
              <w:t xml:space="preserve">спортивное </w:t>
            </w:r>
            <w:r w:rsidRPr="00854E06">
              <w:rPr>
                <w:bdr w:val="none" w:sz="0" w:space="0" w:color="auto" w:frame="1"/>
              </w:rPr>
              <w:t>мероприятие;</w:t>
            </w:r>
          </w:p>
        </w:tc>
        <w:tc>
          <w:tcPr>
            <w:tcW w:w="3687" w:type="dxa"/>
            <w:tcBorders>
              <w:top w:val="single" w:sz="4" w:space="0" w:color="auto"/>
              <w:left w:val="single" w:sz="4" w:space="0" w:color="auto"/>
              <w:bottom w:val="single" w:sz="4" w:space="0" w:color="auto"/>
              <w:right w:val="single" w:sz="4" w:space="0" w:color="auto"/>
            </w:tcBorders>
          </w:tcPr>
          <w:p w14:paraId="65A84A29" w14:textId="77777777" w:rsidR="00854E06" w:rsidRPr="00854E06" w:rsidRDefault="00854E06" w:rsidP="00854E06">
            <w:pPr>
              <w:tabs>
                <w:tab w:val="left" w:pos="1192"/>
              </w:tabs>
              <w:jc w:val="both"/>
            </w:pPr>
            <w:r w:rsidRPr="00854E06">
              <w:t>Уточняющая редакция и приведение в соответствие с спортом высших достижений.</w:t>
            </w:r>
          </w:p>
        </w:tc>
      </w:tr>
      <w:tr w:rsidR="00854E06" w:rsidRPr="00854E06" w14:paraId="6638D85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D9D8363" w14:textId="77777777" w:rsidR="00854E06" w:rsidRPr="00854E06" w:rsidRDefault="00854E06" w:rsidP="00854E06">
            <w:pPr>
              <w:rPr>
                <w:b/>
                <w:lang w:val="kk-KZ" w:eastAsia="en-US"/>
              </w:rPr>
            </w:pPr>
            <w:r w:rsidRPr="00854E06">
              <w:rPr>
                <w:b/>
                <w:lang w:val="kk-KZ" w:eastAsia="en-US"/>
              </w:rPr>
              <w:t>48.</w:t>
            </w:r>
          </w:p>
        </w:tc>
        <w:tc>
          <w:tcPr>
            <w:tcW w:w="1814" w:type="dxa"/>
            <w:gridSpan w:val="2"/>
            <w:tcBorders>
              <w:top w:val="single" w:sz="4" w:space="0" w:color="auto"/>
              <w:left w:val="single" w:sz="4" w:space="0" w:color="auto"/>
              <w:bottom w:val="single" w:sz="4" w:space="0" w:color="auto"/>
              <w:right w:val="single" w:sz="4" w:space="0" w:color="auto"/>
            </w:tcBorders>
          </w:tcPr>
          <w:p w14:paraId="6EC62CF3" w14:textId="77777777" w:rsidR="00854E06" w:rsidRPr="00854E06" w:rsidRDefault="00854E06" w:rsidP="00854E06">
            <w:pPr>
              <w:jc w:val="center"/>
              <w:rPr>
                <w:lang w:val="kk-KZ" w:eastAsia="en-US"/>
              </w:rPr>
            </w:pPr>
            <w:r w:rsidRPr="00854E06">
              <w:rPr>
                <w:lang w:val="kk-KZ" w:eastAsia="en-US"/>
              </w:rPr>
              <w:t xml:space="preserve">подпункт </w:t>
            </w:r>
          </w:p>
          <w:p w14:paraId="43B76B20" w14:textId="77777777" w:rsidR="00854E06" w:rsidRPr="00854E06" w:rsidRDefault="00854E06" w:rsidP="00854E06">
            <w:pPr>
              <w:jc w:val="center"/>
              <w:rPr>
                <w:lang w:val="kk-KZ" w:eastAsia="en-US"/>
              </w:rPr>
            </w:pPr>
            <w:r w:rsidRPr="00854E06">
              <w:rPr>
                <w:lang w:val="kk-KZ" w:eastAsia="en-US"/>
              </w:rPr>
              <w:t xml:space="preserve">44-1) </w:t>
            </w:r>
          </w:p>
          <w:p w14:paraId="6E958669" w14:textId="77777777" w:rsidR="00854E06" w:rsidRPr="00854E06" w:rsidRDefault="00854E06" w:rsidP="00854E06">
            <w:pPr>
              <w:jc w:val="center"/>
              <w:rPr>
                <w:lang w:val="kk-KZ" w:eastAsia="en-US"/>
              </w:rPr>
            </w:pPr>
            <w:r w:rsidRPr="00854E06">
              <w:rPr>
                <w:lang w:val="kk-KZ" w:eastAsia="en-US"/>
              </w:rPr>
              <w:t>статьи 1</w:t>
            </w:r>
          </w:p>
          <w:p w14:paraId="79525789" w14:textId="77777777" w:rsidR="00854E06" w:rsidRPr="00854E06" w:rsidRDefault="00854E06" w:rsidP="00854E06">
            <w:pPr>
              <w:jc w:val="both"/>
              <w:rPr>
                <w:lang w:val="kk-KZ" w:eastAsia="en-US"/>
              </w:rPr>
            </w:pPr>
          </w:p>
        </w:tc>
        <w:tc>
          <w:tcPr>
            <w:tcW w:w="4280" w:type="dxa"/>
            <w:gridSpan w:val="2"/>
            <w:tcBorders>
              <w:top w:val="single" w:sz="4" w:space="0" w:color="auto"/>
              <w:left w:val="single" w:sz="4" w:space="0" w:color="auto"/>
              <w:bottom w:val="single" w:sz="4" w:space="0" w:color="auto"/>
              <w:right w:val="single" w:sz="4" w:space="0" w:color="auto"/>
            </w:tcBorders>
          </w:tcPr>
          <w:p w14:paraId="66F52A76" w14:textId="77777777" w:rsidR="00854E06" w:rsidRPr="00854E06" w:rsidRDefault="00854E06" w:rsidP="00854E06">
            <w:pPr>
              <w:jc w:val="both"/>
            </w:pPr>
            <w:r w:rsidRPr="00854E06">
              <w:t>Статья 1. Основные понятия, используемые в настоящем Законе</w:t>
            </w:r>
          </w:p>
          <w:p w14:paraId="2B48A9D4" w14:textId="304267D8" w:rsidR="001E5591" w:rsidRDefault="00DD279C" w:rsidP="00854E06">
            <w:pPr>
              <w:jc w:val="both"/>
            </w:pPr>
            <w:r>
              <w:t xml:space="preserve">   </w:t>
            </w:r>
            <w:r w:rsidR="001E5591" w:rsidRPr="001E5591">
              <w:t>В настоящем Законе используются следующие основные понятия:</w:t>
            </w:r>
          </w:p>
          <w:p w14:paraId="666AEF45" w14:textId="4EE466CD" w:rsidR="00854E06" w:rsidRPr="00854E06" w:rsidRDefault="00854E06" w:rsidP="00854E06">
            <w:pPr>
              <w:jc w:val="both"/>
            </w:pPr>
            <w:r w:rsidRPr="00854E06">
              <w:t>…</w:t>
            </w:r>
          </w:p>
          <w:p w14:paraId="2F6A1451" w14:textId="77777777" w:rsidR="00854E06" w:rsidRPr="00854E06" w:rsidRDefault="00854E06" w:rsidP="00854E06">
            <w:pPr>
              <w:jc w:val="both"/>
            </w:pPr>
            <w:r w:rsidRPr="00854E06">
              <w:t xml:space="preserve">44-1) приоритетные виды спорта – виды спорта, определенные по результатам ранжирования видов спорта как первоочередные для государственного </w:t>
            </w:r>
            <w:r w:rsidRPr="00854E06">
              <w:lastRenderedPageBreak/>
              <w:t>финансирования в целях развития спорта в Республике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139A30A2" w14:textId="77777777" w:rsidR="00854E06" w:rsidRPr="00854E06" w:rsidRDefault="00854E06" w:rsidP="00854E06">
            <w:pPr>
              <w:jc w:val="both"/>
            </w:pPr>
            <w:r w:rsidRPr="00854E06">
              <w:lastRenderedPageBreak/>
              <w:t>Статья 1. Основные понятия, используемые в настоящем Законе</w:t>
            </w:r>
          </w:p>
          <w:p w14:paraId="74CB6DD5" w14:textId="46C795BA" w:rsidR="001E5591" w:rsidRDefault="00DD279C" w:rsidP="00854E06">
            <w:pPr>
              <w:jc w:val="both"/>
            </w:pPr>
            <w:r>
              <w:t xml:space="preserve">   </w:t>
            </w:r>
            <w:r w:rsidR="001E5591" w:rsidRPr="001E5591">
              <w:t>В настоящем Законе используются следующие основные понятия:</w:t>
            </w:r>
          </w:p>
          <w:p w14:paraId="1D487C16" w14:textId="19A1F1F1" w:rsidR="00854E06" w:rsidRPr="00854E06" w:rsidRDefault="00854E06" w:rsidP="00854E06">
            <w:pPr>
              <w:jc w:val="both"/>
            </w:pPr>
            <w:r w:rsidRPr="00854E06">
              <w:t>…</w:t>
            </w:r>
          </w:p>
          <w:p w14:paraId="00CD2B8B" w14:textId="77777777" w:rsidR="00854E06" w:rsidRPr="00854E06" w:rsidRDefault="00854E06" w:rsidP="00854E06">
            <w:pPr>
              <w:jc w:val="both"/>
              <w:textAlignment w:val="baseline"/>
              <w:rPr>
                <w:b/>
                <w:bCs/>
              </w:rPr>
            </w:pPr>
            <w:bookmarkStart w:id="13" w:name="_Hlk145938189"/>
            <w:r w:rsidRPr="00854E06">
              <w:rPr>
                <w:b/>
                <w:bCs/>
              </w:rPr>
              <w:t xml:space="preserve">44-1) </w:t>
            </w:r>
            <w:bookmarkStart w:id="14" w:name="_Hlk140677698"/>
            <w:r w:rsidRPr="00854E06">
              <w:rPr>
                <w:b/>
                <w:bCs/>
              </w:rPr>
              <w:t xml:space="preserve">приоритетные виды спорта –   виды спорта, включенные в программы и имеющие высокие спортивные результаты на Олимпийских, </w:t>
            </w:r>
            <w:r w:rsidRPr="00854E06">
              <w:rPr>
                <w:b/>
                <w:bCs/>
              </w:rPr>
              <w:lastRenderedPageBreak/>
              <w:t>Паралимпийских, Сурдлимпийских, Азиатских, Пара Азиатских играх</w:t>
            </w:r>
            <w:bookmarkEnd w:id="14"/>
            <w:r w:rsidRPr="00854E06">
              <w:rPr>
                <w:b/>
                <w:bCs/>
              </w:rPr>
              <w:t xml:space="preserve">;  </w:t>
            </w:r>
            <w:bookmarkEnd w:id="13"/>
          </w:p>
        </w:tc>
        <w:tc>
          <w:tcPr>
            <w:tcW w:w="3687" w:type="dxa"/>
            <w:tcBorders>
              <w:top w:val="single" w:sz="4" w:space="0" w:color="auto"/>
              <w:left w:val="single" w:sz="4" w:space="0" w:color="auto"/>
              <w:bottom w:val="single" w:sz="4" w:space="0" w:color="auto"/>
              <w:right w:val="single" w:sz="4" w:space="0" w:color="auto"/>
            </w:tcBorders>
          </w:tcPr>
          <w:p w14:paraId="5A0C14EA" w14:textId="77777777" w:rsidR="00854E06" w:rsidRPr="00854E06" w:rsidRDefault="00854E06" w:rsidP="00854E06">
            <w:pPr>
              <w:jc w:val="both"/>
            </w:pPr>
          </w:p>
          <w:p w14:paraId="1C8B2F4D" w14:textId="77777777" w:rsidR="00854E06" w:rsidRPr="00854E06" w:rsidRDefault="00854E06" w:rsidP="00854E06">
            <w:pPr>
              <w:jc w:val="both"/>
            </w:pPr>
            <w:r w:rsidRPr="00854E06">
              <w:t xml:space="preserve">Уточняющая редакция. В связи с введением конкретных видов спорта и исключением ранжирования </w:t>
            </w:r>
          </w:p>
          <w:p w14:paraId="22A25732" w14:textId="77777777" w:rsidR="00854E06" w:rsidRPr="00854E06" w:rsidRDefault="00854E06" w:rsidP="00854E06">
            <w:pPr>
              <w:jc w:val="both"/>
            </w:pPr>
          </w:p>
          <w:p w14:paraId="48F7D1CF" w14:textId="77777777" w:rsidR="00854E06" w:rsidRPr="00854E06" w:rsidRDefault="00854E06" w:rsidP="00854E06">
            <w:pPr>
              <w:jc w:val="both"/>
            </w:pPr>
          </w:p>
        </w:tc>
      </w:tr>
      <w:tr w:rsidR="00854E06" w:rsidRPr="00854E06" w14:paraId="788EC21F"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DCFD819" w14:textId="77777777" w:rsidR="00854E06" w:rsidRPr="00854E06" w:rsidRDefault="00854E06" w:rsidP="00854E06">
            <w:pPr>
              <w:rPr>
                <w:b/>
                <w:lang w:val="kk-KZ" w:eastAsia="en-US"/>
              </w:rPr>
            </w:pPr>
            <w:r w:rsidRPr="00854E06">
              <w:rPr>
                <w:b/>
                <w:lang w:val="kk-KZ" w:eastAsia="en-US"/>
              </w:rPr>
              <w:t>49.</w:t>
            </w:r>
          </w:p>
        </w:tc>
        <w:tc>
          <w:tcPr>
            <w:tcW w:w="1814" w:type="dxa"/>
            <w:gridSpan w:val="2"/>
            <w:tcBorders>
              <w:top w:val="single" w:sz="4" w:space="0" w:color="auto"/>
              <w:left w:val="single" w:sz="4" w:space="0" w:color="auto"/>
              <w:bottom w:val="single" w:sz="4" w:space="0" w:color="auto"/>
              <w:right w:val="single" w:sz="4" w:space="0" w:color="auto"/>
            </w:tcBorders>
          </w:tcPr>
          <w:p w14:paraId="19A1F8CC" w14:textId="77777777" w:rsidR="00854E06" w:rsidRPr="00854E06" w:rsidRDefault="00854E06" w:rsidP="00854E06">
            <w:pPr>
              <w:jc w:val="center"/>
              <w:rPr>
                <w:bdr w:val="none" w:sz="0" w:space="0" w:color="auto" w:frame="1"/>
              </w:rPr>
            </w:pPr>
            <w:r w:rsidRPr="00854E06">
              <w:rPr>
                <w:bdr w:val="none" w:sz="0" w:space="0" w:color="auto" w:frame="1"/>
              </w:rPr>
              <w:t xml:space="preserve">подпункт 47) </w:t>
            </w:r>
          </w:p>
          <w:p w14:paraId="75D2690C" w14:textId="77777777" w:rsidR="00854E06" w:rsidRPr="00854E06" w:rsidRDefault="00854E06" w:rsidP="00854E06">
            <w:pPr>
              <w:jc w:val="center"/>
              <w:rPr>
                <w:bdr w:val="none" w:sz="0" w:space="0" w:color="auto" w:frame="1"/>
              </w:rPr>
            </w:pPr>
            <w:r w:rsidRPr="00854E06">
              <w:rPr>
                <w:bdr w:val="none" w:sz="0" w:space="0" w:color="auto" w:frame="1"/>
              </w:rPr>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2414E161" w14:textId="77777777" w:rsidR="00854E06" w:rsidRPr="00854E06" w:rsidRDefault="00854E06" w:rsidP="00854E06">
            <w:pPr>
              <w:jc w:val="both"/>
              <w:rPr>
                <w:bdr w:val="none" w:sz="0" w:space="0" w:color="auto" w:frame="1"/>
              </w:rPr>
            </w:pPr>
            <w:r w:rsidRPr="00854E06">
              <w:rPr>
                <w:bdr w:val="none" w:sz="0" w:space="0" w:color="auto" w:frame="1"/>
              </w:rPr>
              <w:t>  Статья 1. Основные понятия, используемые в настоящем Законе</w:t>
            </w:r>
          </w:p>
          <w:p w14:paraId="6F5B6ABC" w14:textId="13228E4F"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50170EFE" w14:textId="56A7685C" w:rsidR="00854E06" w:rsidRPr="00854E06" w:rsidRDefault="00854E06" w:rsidP="00854E06">
            <w:pPr>
              <w:jc w:val="both"/>
              <w:rPr>
                <w:bdr w:val="none" w:sz="0" w:space="0" w:color="auto" w:frame="1"/>
              </w:rPr>
            </w:pPr>
            <w:r w:rsidRPr="00854E06">
              <w:rPr>
                <w:bdr w:val="none" w:sz="0" w:space="0" w:color="auto" w:frame="1"/>
              </w:rPr>
              <w:t>…</w:t>
            </w:r>
          </w:p>
          <w:p w14:paraId="1FA70E6D" w14:textId="77777777" w:rsidR="00854E06" w:rsidRPr="00854E06" w:rsidRDefault="00854E06" w:rsidP="00854E06">
            <w:pPr>
              <w:jc w:val="both"/>
              <w:rPr>
                <w:bdr w:val="none" w:sz="0" w:space="0" w:color="auto" w:frame="1"/>
              </w:rPr>
            </w:pPr>
            <w:r w:rsidRPr="00854E06">
              <w:rPr>
                <w:bdr w:val="none" w:sz="0" w:space="0" w:color="auto" w:frame="1"/>
              </w:rPr>
              <w:t xml:space="preserve">47) спортсмен – физическое лицо, </w:t>
            </w:r>
            <w:r w:rsidRPr="00854E06">
              <w:rPr>
                <w:b/>
                <w:bdr w:val="none" w:sz="0" w:space="0" w:color="auto" w:frame="1"/>
              </w:rPr>
              <w:t>систематически</w:t>
            </w:r>
            <w:r w:rsidRPr="00854E06">
              <w:rPr>
                <w:bdr w:val="none" w:sz="0" w:space="0" w:color="auto" w:frame="1"/>
              </w:rPr>
              <w:t xml:space="preserve"> занимающееся видом (видами) спорта и выступающее на спортивных соревнованиях;</w:t>
            </w:r>
          </w:p>
        </w:tc>
        <w:tc>
          <w:tcPr>
            <w:tcW w:w="4677" w:type="dxa"/>
            <w:gridSpan w:val="2"/>
            <w:tcBorders>
              <w:top w:val="single" w:sz="4" w:space="0" w:color="auto"/>
              <w:left w:val="single" w:sz="4" w:space="0" w:color="auto"/>
              <w:bottom w:val="single" w:sz="4" w:space="0" w:color="auto"/>
              <w:right w:val="single" w:sz="4" w:space="0" w:color="auto"/>
            </w:tcBorders>
          </w:tcPr>
          <w:p w14:paraId="66E13181" w14:textId="77777777" w:rsidR="00854E06" w:rsidRPr="00854E06" w:rsidRDefault="00854E06" w:rsidP="00854E06">
            <w:pPr>
              <w:jc w:val="both"/>
              <w:rPr>
                <w:bdr w:val="none" w:sz="0" w:space="0" w:color="auto" w:frame="1"/>
              </w:rPr>
            </w:pPr>
            <w:r w:rsidRPr="00854E06">
              <w:rPr>
                <w:bdr w:val="none" w:sz="0" w:space="0" w:color="auto" w:frame="1"/>
              </w:rPr>
              <w:t>Статья 1. Основные понятия, используемые в настоящем Законе</w:t>
            </w:r>
          </w:p>
          <w:p w14:paraId="53FA83B0" w14:textId="6776BEEF" w:rsidR="001E5591" w:rsidRDefault="00DD279C" w:rsidP="00854E06">
            <w:pPr>
              <w:jc w:val="both"/>
              <w:rPr>
                <w:bdr w:val="none" w:sz="0" w:space="0" w:color="auto" w:frame="1"/>
              </w:rPr>
            </w:pPr>
            <w:r>
              <w:rPr>
                <w:bdr w:val="none" w:sz="0" w:space="0" w:color="auto" w:frame="1"/>
              </w:rPr>
              <w:t xml:space="preserve">   </w:t>
            </w:r>
            <w:r w:rsidR="001E5591" w:rsidRPr="001E5591">
              <w:rPr>
                <w:bdr w:val="none" w:sz="0" w:space="0" w:color="auto" w:frame="1"/>
              </w:rPr>
              <w:t>В настоящем Законе используются следующие основные понятия:</w:t>
            </w:r>
          </w:p>
          <w:p w14:paraId="68350DC2" w14:textId="724B75FE" w:rsidR="00854E06" w:rsidRPr="00854E06" w:rsidRDefault="00854E06" w:rsidP="00854E06">
            <w:pPr>
              <w:jc w:val="both"/>
              <w:rPr>
                <w:bdr w:val="none" w:sz="0" w:space="0" w:color="auto" w:frame="1"/>
              </w:rPr>
            </w:pPr>
            <w:r w:rsidRPr="00854E06">
              <w:rPr>
                <w:bdr w:val="none" w:sz="0" w:space="0" w:color="auto" w:frame="1"/>
              </w:rPr>
              <w:t>…</w:t>
            </w:r>
          </w:p>
          <w:p w14:paraId="565DBAE5" w14:textId="77777777" w:rsidR="00854E06" w:rsidRPr="00854E06" w:rsidRDefault="00854E06" w:rsidP="00854E06">
            <w:pPr>
              <w:jc w:val="both"/>
              <w:rPr>
                <w:bdr w:val="none" w:sz="0" w:space="0" w:color="auto" w:frame="1"/>
              </w:rPr>
            </w:pPr>
            <w:r w:rsidRPr="00854E06">
              <w:rPr>
                <w:bdr w:val="none" w:sz="0" w:space="0" w:color="auto" w:frame="1"/>
              </w:rPr>
              <w:t xml:space="preserve">47) спортсмен - физическое лицо, занимающееся </w:t>
            </w:r>
            <w:r w:rsidRPr="00854E06">
              <w:rPr>
                <w:b/>
                <w:bCs/>
                <w:bdr w:val="none" w:sz="0" w:space="0" w:color="auto" w:frame="1"/>
              </w:rPr>
              <w:t>избранным</w:t>
            </w:r>
            <w:r w:rsidRPr="00854E06">
              <w:rPr>
                <w:color w:val="FF0000"/>
                <w:bdr w:val="none" w:sz="0" w:space="0" w:color="auto" w:frame="1"/>
              </w:rPr>
              <w:t xml:space="preserve"> </w:t>
            </w:r>
            <w:r w:rsidRPr="00854E06">
              <w:rPr>
                <w:bdr w:val="none" w:sz="0" w:space="0" w:color="auto" w:frame="1"/>
              </w:rPr>
              <w:t>видом (видами) и выступающее на спортивных соревнованиях;</w:t>
            </w:r>
          </w:p>
        </w:tc>
        <w:tc>
          <w:tcPr>
            <w:tcW w:w="3687" w:type="dxa"/>
            <w:tcBorders>
              <w:top w:val="single" w:sz="4" w:space="0" w:color="auto"/>
              <w:left w:val="single" w:sz="4" w:space="0" w:color="auto"/>
              <w:bottom w:val="single" w:sz="4" w:space="0" w:color="auto"/>
              <w:right w:val="single" w:sz="4" w:space="0" w:color="auto"/>
            </w:tcBorders>
          </w:tcPr>
          <w:p w14:paraId="64D7C0DA" w14:textId="77777777" w:rsidR="00854E06" w:rsidRPr="00854E06" w:rsidRDefault="00854E06" w:rsidP="00854E06">
            <w:pPr>
              <w:jc w:val="both"/>
              <w:rPr>
                <w:bdr w:val="none" w:sz="0" w:space="0" w:color="auto" w:frame="1"/>
              </w:rPr>
            </w:pPr>
            <w:r w:rsidRPr="00854E06">
              <w:rPr>
                <w:bdr w:val="none" w:sz="0" w:space="0" w:color="auto" w:frame="1"/>
              </w:rPr>
              <w:t xml:space="preserve">Уточняющая редакция.  </w:t>
            </w:r>
          </w:p>
          <w:p w14:paraId="440E46FC" w14:textId="77777777" w:rsidR="00854E06" w:rsidRPr="00854E06" w:rsidRDefault="00854E06" w:rsidP="00854E06">
            <w:pPr>
              <w:jc w:val="both"/>
              <w:rPr>
                <w:bdr w:val="none" w:sz="0" w:space="0" w:color="auto" w:frame="1"/>
              </w:rPr>
            </w:pPr>
          </w:p>
          <w:p w14:paraId="72C5F893" w14:textId="77777777" w:rsidR="00854E06" w:rsidRPr="00854E06" w:rsidRDefault="00854E06" w:rsidP="00854E06">
            <w:pPr>
              <w:jc w:val="both"/>
              <w:rPr>
                <w:bdr w:val="none" w:sz="0" w:space="0" w:color="auto" w:frame="1"/>
              </w:rPr>
            </w:pPr>
          </w:p>
          <w:p w14:paraId="2FDE2719" w14:textId="77777777" w:rsidR="00854E06" w:rsidRPr="00854E06" w:rsidRDefault="00854E06" w:rsidP="00854E06">
            <w:pPr>
              <w:jc w:val="center"/>
              <w:rPr>
                <w:bdr w:val="none" w:sz="0" w:space="0" w:color="auto" w:frame="1"/>
              </w:rPr>
            </w:pPr>
          </w:p>
        </w:tc>
      </w:tr>
      <w:tr w:rsidR="00854E06" w:rsidRPr="00854E06" w14:paraId="0219480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7BA0983" w14:textId="77777777" w:rsidR="00854E06" w:rsidRPr="00854E06" w:rsidRDefault="00854E06" w:rsidP="00854E06">
            <w:pPr>
              <w:rPr>
                <w:b/>
                <w:lang w:eastAsia="en-US"/>
              </w:rPr>
            </w:pPr>
            <w:r w:rsidRPr="00854E06">
              <w:rPr>
                <w:b/>
                <w:lang w:val="kk-KZ" w:eastAsia="en-US"/>
              </w:rPr>
              <w:t>50</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570BAFF2" w14:textId="77777777" w:rsidR="00854E06" w:rsidRPr="00854E06" w:rsidRDefault="00854E06" w:rsidP="00854E06">
            <w:pPr>
              <w:jc w:val="center"/>
              <w:rPr>
                <w:lang w:val="kk-KZ" w:eastAsia="en-US"/>
              </w:rPr>
            </w:pPr>
            <w:r w:rsidRPr="00854E06">
              <w:rPr>
                <w:lang w:val="kk-KZ" w:eastAsia="en-US"/>
              </w:rPr>
              <w:t>подпункт 48)</w:t>
            </w:r>
          </w:p>
          <w:p w14:paraId="7669AA15" w14:textId="77777777" w:rsidR="00854E06" w:rsidRPr="00854E06" w:rsidRDefault="00854E06" w:rsidP="00854E06">
            <w:pPr>
              <w:jc w:val="center"/>
              <w:rPr>
                <w:lang w:val="kk-KZ" w:eastAsia="en-US"/>
              </w:rPr>
            </w:pPr>
            <w:r w:rsidRPr="00854E06">
              <w:rPr>
                <w:lang w:val="kk-KZ" w:eastAsia="en-US"/>
              </w:rPr>
              <w:t>статьи 1</w:t>
            </w:r>
          </w:p>
          <w:p w14:paraId="4EAED94B" w14:textId="77777777" w:rsidR="00854E06" w:rsidRPr="00854E06" w:rsidRDefault="00854E06" w:rsidP="00854E06">
            <w:pPr>
              <w:jc w:val="center"/>
              <w:rPr>
                <w:lang w:val="kk-KZ" w:eastAsia="en-US"/>
              </w:rPr>
            </w:pPr>
          </w:p>
        </w:tc>
        <w:tc>
          <w:tcPr>
            <w:tcW w:w="4280" w:type="dxa"/>
            <w:gridSpan w:val="2"/>
            <w:tcBorders>
              <w:top w:val="single" w:sz="4" w:space="0" w:color="auto"/>
              <w:left w:val="single" w:sz="4" w:space="0" w:color="auto"/>
              <w:bottom w:val="single" w:sz="4" w:space="0" w:color="auto"/>
              <w:right w:val="single" w:sz="4" w:space="0" w:color="auto"/>
            </w:tcBorders>
          </w:tcPr>
          <w:p w14:paraId="24D30138"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2136FF0C" w14:textId="29BCF717" w:rsidR="001E5591" w:rsidRDefault="00DD279C" w:rsidP="00854E06">
            <w:pPr>
              <w:jc w:val="both"/>
            </w:pPr>
            <w:r>
              <w:t xml:space="preserve">   </w:t>
            </w:r>
            <w:r w:rsidR="001E5591" w:rsidRPr="001E5591">
              <w:t>В настоящем Законе используются следующие основные понятия:</w:t>
            </w:r>
          </w:p>
          <w:p w14:paraId="4DE27532" w14:textId="30D2C75D" w:rsidR="00854E06" w:rsidRPr="00854E06" w:rsidRDefault="00854E06" w:rsidP="00854E06">
            <w:pPr>
              <w:jc w:val="both"/>
            </w:pPr>
            <w:r w:rsidRPr="00854E06">
              <w:t>…</w:t>
            </w:r>
          </w:p>
          <w:p w14:paraId="03B6CD51" w14:textId="77777777" w:rsidR="00854E06" w:rsidRPr="00854E06" w:rsidRDefault="00854E06" w:rsidP="00854E06">
            <w:pPr>
              <w:jc w:val="both"/>
            </w:pPr>
            <w:r w:rsidRPr="00854E06">
              <w:t xml:space="preserve">48) дисквалификация спортсмена – отстранение спортсмена от участия в спортивных соревнованиях и (или) учебно-тренировочных сборов, и (или) трудовой (профессиональной) деятельности в области физической культуры и спорта, которое осуществляется аккредитованной спортивной федерацией за нарушение правил видов спорта и (или) за нарушение положения (регламента) спортивных соревнований, и (или) за нарушение антидопинговых правил, и (или) за нарушение спортивной этики, и (или) за нарушение норм, утвержденных международными спортивными организациями и (или) </w:t>
            </w:r>
            <w:r w:rsidRPr="00854E06">
              <w:rPr>
                <w:b/>
              </w:rPr>
              <w:t>республиканскими</w:t>
            </w:r>
            <w:r w:rsidRPr="00854E06">
              <w:t xml:space="preserve"> </w:t>
            </w:r>
            <w:r w:rsidRPr="00854E06">
              <w:rPr>
                <w:b/>
              </w:rPr>
              <w:t>(региональными)</w:t>
            </w:r>
            <w:r w:rsidRPr="00854E06">
              <w:t xml:space="preserve"> </w:t>
            </w:r>
            <w:r w:rsidRPr="00854E06">
              <w:lastRenderedPageBreak/>
              <w:t>аккредитованными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16EF6136" w14:textId="77777777" w:rsidR="00854E06" w:rsidRPr="00854E06" w:rsidRDefault="00854E06" w:rsidP="00854E06">
            <w:pPr>
              <w:jc w:val="both"/>
            </w:pPr>
            <w:r w:rsidRPr="00854E06">
              <w:rPr>
                <w:bdr w:val="none" w:sz="0" w:space="0" w:color="auto" w:frame="1"/>
              </w:rPr>
              <w:lastRenderedPageBreak/>
              <w:t>Статья 1. Основные понятия, используемые в настоящем Законе</w:t>
            </w:r>
          </w:p>
          <w:p w14:paraId="72FB9584" w14:textId="339F4974" w:rsidR="001E5591" w:rsidRDefault="00DD279C" w:rsidP="00854E06">
            <w:pPr>
              <w:jc w:val="both"/>
            </w:pPr>
            <w:r>
              <w:t xml:space="preserve">   </w:t>
            </w:r>
            <w:r w:rsidR="001E5591" w:rsidRPr="001E5591">
              <w:t>В настоящем Законе используются следующие основные понятия:</w:t>
            </w:r>
          </w:p>
          <w:p w14:paraId="787124B6" w14:textId="29FD3C35" w:rsidR="00854E06" w:rsidRPr="00854E06" w:rsidRDefault="00854E06" w:rsidP="00854E06">
            <w:pPr>
              <w:jc w:val="both"/>
            </w:pPr>
            <w:r w:rsidRPr="00854E06">
              <w:t>…</w:t>
            </w:r>
          </w:p>
          <w:p w14:paraId="279A60FD" w14:textId="77777777" w:rsidR="00854E06" w:rsidRPr="00854E06" w:rsidRDefault="00854E06" w:rsidP="00854E06">
            <w:pPr>
              <w:jc w:val="both"/>
            </w:pPr>
            <w:r w:rsidRPr="00854E06">
              <w:t xml:space="preserve">48) дисквалификация спортсмена – отстранение спортсмена от участия в спортивных соревнованиях и (или) учебно-тренировочных сборов, и (или) трудовой (профессиональной) деятельности в области физической культуры и спорта, которое осуществляется аккредитованной спортивной федерацией за нарушение правил видов спорта и (или) за нарушение положения (регламента) спортивных соревнований, и (или) за нарушение антидопинговых правил, и (или) за нарушение спортивной этики, и (или) за нарушение норм, утвержденных международными спортивными организациями и (или) </w:t>
            </w:r>
            <w:r w:rsidRPr="00854E06">
              <w:rPr>
                <w:b/>
              </w:rPr>
              <w:t>национальными</w:t>
            </w:r>
            <w:r w:rsidRPr="00854E06">
              <w:t xml:space="preserve"> аккредитованными спортивными федерациями;</w:t>
            </w:r>
          </w:p>
        </w:tc>
        <w:tc>
          <w:tcPr>
            <w:tcW w:w="3687" w:type="dxa"/>
            <w:tcBorders>
              <w:top w:val="single" w:sz="4" w:space="0" w:color="auto"/>
              <w:left w:val="single" w:sz="4" w:space="0" w:color="auto"/>
              <w:bottom w:val="single" w:sz="4" w:space="0" w:color="auto"/>
              <w:right w:val="single" w:sz="4" w:space="0" w:color="auto"/>
            </w:tcBorders>
          </w:tcPr>
          <w:p w14:paraId="6887A1F3"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w:t>
            </w:r>
          </w:p>
          <w:p w14:paraId="365CD187"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21DEF140"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00D9E97D" w14:textId="77777777" w:rsidR="00854E06" w:rsidRPr="00854E06" w:rsidRDefault="00854E06" w:rsidP="00854E06">
            <w:pPr>
              <w:jc w:val="both"/>
            </w:pPr>
            <w:r w:rsidRPr="00854E06">
              <w:t xml:space="preserve">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w:t>
            </w:r>
            <w:r w:rsidRPr="00854E06">
              <w:lastRenderedPageBreak/>
              <w:t>соответствующая аккредитованная национальная спортивная федерация.</w:t>
            </w:r>
          </w:p>
          <w:p w14:paraId="42DF0D98" w14:textId="77777777" w:rsidR="00854E06" w:rsidRPr="00854E06" w:rsidRDefault="00854E06" w:rsidP="00854E06">
            <w:pPr>
              <w:jc w:val="both"/>
              <w:rPr>
                <w:rFonts w:eastAsiaTheme="minorEastAsia"/>
                <w:lang w:eastAsia="zh-CN"/>
              </w:rPr>
            </w:pPr>
            <w:r w:rsidRPr="00854E06">
              <w:rPr>
                <w:rFonts w:eastAsiaTheme="minorEastAsia"/>
                <w:lang w:eastAsia="zh-CN"/>
              </w:rPr>
              <w:t xml:space="preserve">    А также, в связи с тем, что исключается аккредитация региональной спортивной федерации.</w:t>
            </w:r>
          </w:p>
        </w:tc>
      </w:tr>
      <w:tr w:rsidR="00854E06" w:rsidRPr="00854E06" w14:paraId="26CC02D9"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EEC0DC1" w14:textId="77777777" w:rsidR="00854E06" w:rsidRPr="00854E06" w:rsidRDefault="00854E06" w:rsidP="00854E06">
            <w:pPr>
              <w:rPr>
                <w:b/>
                <w:lang w:eastAsia="en-US"/>
              </w:rPr>
            </w:pPr>
            <w:r w:rsidRPr="00854E06">
              <w:rPr>
                <w:b/>
                <w:lang w:val="kk-KZ" w:eastAsia="en-US"/>
              </w:rPr>
              <w:lastRenderedPageBreak/>
              <w:t>51</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60D87237" w14:textId="77777777" w:rsidR="00854E06" w:rsidRPr="00854E06" w:rsidRDefault="00854E06" w:rsidP="00854E06">
            <w:pPr>
              <w:jc w:val="center"/>
              <w:rPr>
                <w:lang w:val="kk-KZ" w:eastAsia="en-US"/>
              </w:rPr>
            </w:pPr>
            <w:r w:rsidRPr="00854E06">
              <w:rPr>
                <w:bCs/>
              </w:rPr>
              <w:t>подпункт 58) 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6AA2954C" w14:textId="77777777" w:rsidR="00854E06" w:rsidRPr="00854E06" w:rsidRDefault="00854E06" w:rsidP="00854E06">
            <w:pPr>
              <w:jc w:val="both"/>
            </w:pPr>
            <w:r w:rsidRPr="00854E06">
              <w:t>Статья 1. Основные понятия, используемые в настоящем Законе</w:t>
            </w:r>
          </w:p>
          <w:p w14:paraId="3BE1A66C" w14:textId="2EB92BFF" w:rsidR="001E5591" w:rsidRDefault="00DD279C" w:rsidP="00854E06">
            <w:pPr>
              <w:jc w:val="both"/>
            </w:pPr>
            <w:r>
              <w:t xml:space="preserve">   </w:t>
            </w:r>
            <w:r w:rsidR="001E5591" w:rsidRPr="001E5591">
              <w:t>В настоящем Законе используются следующие основные понятия:</w:t>
            </w:r>
          </w:p>
          <w:p w14:paraId="7A468555" w14:textId="12D621F6" w:rsidR="00854E06" w:rsidRPr="00854E06" w:rsidRDefault="00854E06" w:rsidP="00854E06">
            <w:pPr>
              <w:jc w:val="both"/>
            </w:pPr>
            <w:r w:rsidRPr="00854E06">
              <w:t>…</w:t>
            </w:r>
          </w:p>
          <w:p w14:paraId="7E761053" w14:textId="77777777" w:rsidR="00854E06" w:rsidRPr="00854E06" w:rsidRDefault="00854E06" w:rsidP="00854E06">
            <w:pPr>
              <w:jc w:val="both"/>
              <w:rPr>
                <w:bdr w:val="none" w:sz="0" w:space="0" w:color="auto" w:frame="1"/>
              </w:rPr>
            </w:pPr>
            <w:r w:rsidRPr="00854E06">
              <w:rPr>
                <w:b/>
                <w:bCs/>
              </w:rPr>
              <w:t>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125D4980" w14:textId="77777777" w:rsidR="00854E06" w:rsidRPr="00854E06" w:rsidRDefault="00854E06" w:rsidP="00854E06">
            <w:pPr>
              <w:jc w:val="both"/>
              <w:rPr>
                <w:bCs/>
              </w:rPr>
            </w:pPr>
            <w:r w:rsidRPr="00854E06">
              <w:rPr>
                <w:bCs/>
              </w:rPr>
              <w:t>Статья 1. Основные понятия, используемые в настоящем Законе</w:t>
            </w:r>
          </w:p>
          <w:p w14:paraId="57B92F23" w14:textId="4FEB9209" w:rsidR="001E5591" w:rsidRDefault="00DD279C" w:rsidP="00854E06">
            <w:pPr>
              <w:jc w:val="both"/>
              <w:rPr>
                <w:bCs/>
              </w:rPr>
            </w:pPr>
            <w:r>
              <w:rPr>
                <w:bCs/>
              </w:rPr>
              <w:t xml:space="preserve">   </w:t>
            </w:r>
            <w:r w:rsidR="001E5591" w:rsidRPr="001E5591">
              <w:rPr>
                <w:bCs/>
              </w:rPr>
              <w:t>В настоящем Законе используются следующие основные понятия:</w:t>
            </w:r>
          </w:p>
          <w:p w14:paraId="1FD96508" w14:textId="21D08634" w:rsidR="00854E06" w:rsidRPr="00854E06" w:rsidRDefault="00854E06" w:rsidP="00854E06">
            <w:pPr>
              <w:jc w:val="both"/>
              <w:rPr>
                <w:bCs/>
              </w:rPr>
            </w:pPr>
            <w:r w:rsidRPr="00854E06">
              <w:rPr>
                <w:bCs/>
              </w:rPr>
              <w:t>…</w:t>
            </w:r>
          </w:p>
          <w:p w14:paraId="720599DA" w14:textId="30FA17C4" w:rsidR="00854E06" w:rsidRPr="00854E06" w:rsidRDefault="00854E06" w:rsidP="00854E06">
            <w:pPr>
              <w:jc w:val="both"/>
              <w:rPr>
                <w:b/>
                <w:bCs/>
                <w:color w:val="000000"/>
                <w:spacing w:val="2"/>
                <w:shd w:val="clear" w:color="auto" w:fill="FFFFFF"/>
              </w:rPr>
            </w:pPr>
            <w:r w:rsidRPr="00854E06">
              <w:rPr>
                <w:b/>
                <w:bCs/>
                <w:color w:val="000000"/>
                <w:spacing w:val="2"/>
                <w:shd w:val="clear" w:color="auto" w:fill="FFFFFF"/>
                <w:lang w:val="kk-KZ"/>
              </w:rPr>
              <w:t>58</w:t>
            </w:r>
            <w:r w:rsidRPr="00854E06">
              <w:rPr>
                <w:b/>
                <w:bCs/>
                <w:color w:val="000000"/>
                <w:spacing w:val="2"/>
                <w:shd w:val="clear" w:color="auto" w:fill="FFFFFF"/>
              </w:rPr>
              <w:t xml:space="preserve">) </w:t>
            </w:r>
            <w:r w:rsidR="00487B86" w:rsidRPr="00487B86">
              <w:rPr>
                <w:b/>
                <w:bCs/>
                <w:color w:val="000000"/>
                <w:spacing w:val="2"/>
                <w:shd w:val="clear" w:color="auto" w:fill="FFFFFF"/>
              </w:rPr>
              <w:t>спортивная медицина – область медицины, отвечающая за медико-биологическое обеспечение подготовки спортсменов, включающая в себя врачебный и функциональный контроль в спорте, в том числе допуск спортсменов к занятию спортом высших достижений, функциональную и медицинскую реабилитацию спортсменов, раннее выявление отклонения состояния здоровья, повышение спортивной работоспособности, терапию и профилактику соматических заболеваний и травм спортсменов, психологическую подготовку, медицинскую помощь в неотложной форме в спорте и гигиену спорта</w:t>
            </w:r>
            <w:r w:rsidRPr="00854E06">
              <w:rPr>
                <w:b/>
                <w:bCs/>
                <w:color w:val="000000"/>
                <w:spacing w:val="2"/>
                <w:shd w:val="clear" w:color="auto" w:fill="FFFFFF"/>
              </w:rPr>
              <w:t>;</w:t>
            </w:r>
          </w:p>
          <w:p w14:paraId="5BEC3801"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102D694A" w14:textId="77777777" w:rsidR="00854E06" w:rsidRPr="00854E06" w:rsidRDefault="00854E06" w:rsidP="00854E06">
            <w:pPr>
              <w:jc w:val="both"/>
            </w:pPr>
            <w:r w:rsidRPr="00854E06">
              <w:rPr>
                <w:lang w:val="kk-KZ"/>
              </w:rPr>
              <w:t xml:space="preserve">Понятийный перечень дополняется в связи с вносимыми изменениями в подпункт 235) статьи 1 кодекса </w:t>
            </w:r>
            <w:r w:rsidRPr="00854E06">
              <w:t>«О здоровье и системе здравоохранения»</w:t>
            </w:r>
          </w:p>
          <w:p w14:paraId="392CF714" w14:textId="77777777" w:rsidR="00854E06" w:rsidRPr="00854E06" w:rsidRDefault="00854E06" w:rsidP="00854E06">
            <w:pPr>
              <w:jc w:val="both"/>
            </w:pPr>
          </w:p>
          <w:p w14:paraId="0D0F80C7" w14:textId="77777777" w:rsidR="00854E06" w:rsidRPr="00854E06" w:rsidRDefault="00854E06" w:rsidP="00854E06">
            <w:pPr>
              <w:jc w:val="both"/>
              <w:rPr>
                <w:b/>
              </w:rPr>
            </w:pPr>
            <w:r w:rsidRPr="00854E06">
              <w:t xml:space="preserve"> </w:t>
            </w:r>
          </w:p>
        </w:tc>
      </w:tr>
      <w:tr w:rsidR="00854E06" w:rsidRPr="00854E06" w14:paraId="10AD81A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B960D47" w14:textId="77777777" w:rsidR="00854E06" w:rsidRPr="00854E06" w:rsidRDefault="00854E06" w:rsidP="00854E06">
            <w:pPr>
              <w:rPr>
                <w:b/>
                <w:lang w:val="kk-KZ" w:eastAsia="en-US"/>
              </w:rPr>
            </w:pPr>
            <w:r w:rsidRPr="00854E06">
              <w:rPr>
                <w:b/>
                <w:lang w:val="kk-KZ" w:eastAsia="en-US"/>
              </w:rPr>
              <w:t>52.</w:t>
            </w:r>
          </w:p>
        </w:tc>
        <w:tc>
          <w:tcPr>
            <w:tcW w:w="1814" w:type="dxa"/>
            <w:gridSpan w:val="2"/>
            <w:tcBorders>
              <w:top w:val="single" w:sz="4" w:space="0" w:color="auto"/>
              <w:left w:val="single" w:sz="4" w:space="0" w:color="auto"/>
              <w:bottom w:val="single" w:sz="4" w:space="0" w:color="auto"/>
              <w:right w:val="single" w:sz="4" w:space="0" w:color="auto"/>
            </w:tcBorders>
          </w:tcPr>
          <w:p w14:paraId="468863D0" w14:textId="77777777" w:rsidR="00854E06" w:rsidRPr="00854E06" w:rsidRDefault="00854E06" w:rsidP="00854E06">
            <w:pPr>
              <w:jc w:val="center"/>
              <w:rPr>
                <w:lang w:val="kk-KZ" w:eastAsia="en-US"/>
              </w:rPr>
            </w:pPr>
            <w:r w:rsidRPr="00854E06">
              <w:rPr>
                <w:lang w:val="kk-KZ" w:eastAsia="en-US"/>
              </w:rPr>
              <w:t>подпункт 59) 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796A08B0"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176D4914" w14:textId="50D693F0" w:rsidR="001E5591" w:rsidRDefault="00DD279C" w:rsidP="00854E06">
            <w:pPr>
              <w:jc w:val="both"/>
            </w:pPr>
            <w:r>
              <w:t xml:space="preserve">   </w:t>
            </w:r>
            <w:r w:rsidR="001E5591" w:rsidRPr="001E5591">
              <w:t>В настоящем Законе используются следующие основные понятия:</w:t>
            </w:r>
          </w:p>
          <w:p w14:paraId="73DC37E1" w14:textId="12385DA5" w:rsidR="00854E06" w:rsidRPr="00854E06" w:rsidRDefault="00854E06" w:rsidP="00854E06">
            <w:pPr>
              <w:jc w:val="both"/>
            </w:pPr>
            <w:r w:rsidRPr="00854E06">
              <w:lastRenderedPageBreak/>
              <w:t>…</w:t>
            </w:r>
          </w:p>
          <w:p w14:paraId="62589AF6" w14:textId="77777777" w:rsidR="00854E06" w:rsidRPr="00854E06" w:rsidRDefault="00854E06" w:rsidP="00854E06">
            <w:pPr>
              <w:jc w:val="both"/>
              <w:rPr>
                <w:b/>
                <w:lang w:val="kk-KZ"/>
              </w:rPr>
            </w:pPr>
            <w:r w:rsidRPr="00854E06">
              <w:rPr>
                <w:b/>
                <w:lang w:val="kk-KZ"/>
              </w:rPr>
              <w:t>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7C3DC2AE" w14:textId="77777777" w:rsidR="00854E06" w:rsidRPr="00854E06" w:rsidRDefault="00854E06" w:rsidP="00854E06">
            <w:pPr>
              <w:jc w:val="both"/>
            </w:pPr>
            <w:r w:rsidRPr="00854E06">
              <w:lastRenderedPageBreak/>
              <w:t>Статья 1. Основные понятия, используемые в настоящем Законе</w:t>
            </w:r>
          </w:p>
          <w:p w14:paraId="1F717E55" w14:textId="5BF5E80B" w:rsidR="001E5591" w:rsidRDefault="001E5591" w:rsidP="00854E06">
            <w:pPr>
              <w:ind w:firstLine="459"/>
              <w:jc w:val="both"/>
              <w:rPr>
                <w:color w:val="000000"/>
              </w:rPr>
            </w:pPr>
            <w:r w:rsidRPr="001E5591">
              <w:rPr>
                <w:color w:val="000000"/>
              </w:rPr>
              <w:t>В настоящем Законе используются следующие основные понятия:</w:t>
            </w:r>
          </w:p>
          <w:p w14:paraId="68627BF4" w14:textId="24C7C8DD" w:rsidR="00854E06" w:rsidRPr="00854E06" w:rsidRDefault="00854E06" w:rsidP="00854E06">
            <w:pPr>
              <w:ind w:firstLine="459"/>
              <w:jc w:val="both"/>
              <w:rPr>
                <w:color w:val="000000"/>
              </w:rPr>
            </w:pPr>
            <w:r w:rsidRPr="00854E06">
              <w:rPr>
                <w:color w:val="000000"/>
              </w:rPr>
              <w:lastRenderedPageBreak/>
              <w:t>…</w:t>
            </w:r>
          </w:p>
          <w:p w14:paraId="253A2B77" w14:textId="3FFC1991" w:rsidR="00854E06" w:rsidRPr="00854E06" w:rsidRDefault="00854E06" w:rsidP="00854E06">
            <w:pPr>
              <w:jc w:val="both"/>
              <w:rPr>
                <w:b/>
              </w:rPr>
            </w:pPr>
            <w:r w:rsidRPr="00854E06">
              <w:rPr>
                <w:b/>
                <w:color w:val="000000" w:themeColor="text1"/>
              </w:rPr>
              <w:t xml:space="preserve">59) </w:t>
            </w:r>
            <w:r w:rsidR="00487B86" w:rsidRPr="00487B86">
              <w:rPr>
                <w:b/>
                <w:color w:val="000000" w:themeColor="text1"/>
              </w:rPr>
              <w:t>профессиональная спортивная федерация – спортивная федерация, созданная в целях развития профессионального ((профессиональных)) вида (видов) спорта</w:t>
            </w:r>
            <w:r w:rsidRPr="00854E06">
              <w:rPr>
                <w:b/>
              </w:rPr>
              <w:t>;</w:t>
            </w:r>
          </w:p>
          <w:p w14:paraId="43A23651"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410AA335" w14:textId="77777777" w:rsidR="00854E06" w:rsidRPr="00854E06" w:rsidRDefault="00854E06" w:rsidP="00854E06">
            <w:pPr>
              <w:jc w:val="both"/>
            </w:pPr>
            <w:r w:rsidRPr="00854E06">
              <w:lastRenderedPageBreak/>
              <w:t xml:space="preserve">В соответствии с пунктом 7 статьи 23 ЗРК «О правовых актах», при необходимости уточнения терминов и </w:t>
            </w:r>
            <w:r w:rsidRPr="00854E06">
              <w:lastRenderedPageBreak/>
              <w:t>определений, используемых в нормативном правовом акте, в нем помещается статья (пункт), разъясняющая (разъясняющий) их смысл.</w:t>
            </w:r>
          </w:p>
          <w:p w14:paraId="502403AA" w14:textId="77777777" w:rsidR="00854E06" w:rsidRPr="00854E06" w:rsidRDefault="00854E06" w:rsidP="00854E06">
            <w:pPr>
              <w:widowControl w:val="0"/>
              <w:tabs>
                <w:tab w:val="left" w:pos="0"/>
                <w:tab w:val="left" w:pos="1134"/>
              </w:tabs>
              <w:jc w:val="both"/>
              <w:rPr>
                <w:rFonts w:eastAsiaTheme="minorEastAsia"/>
              </w:rPr>
            </w:pPr>
            <w:r w:rsidRPr="00854E06">
              <w:rPr>
                <w:rFonts w:eastAsiaTheme="minorEastAsia"/>
              </w:rPr>
              <w:t>В статье 29 действующей редакции закона предусмотрены «права и обязанности профессиональных спортивных федераций». Однако в глоссарии отсутствует само понятие «профессиональная спортивная федерация».</w:t>
            </w:r>
          </w:p>
        </w:tc>
      </w:tr>
      <w:tr w:rsidR="00854E06" w:rsidRPr="00854E06" w14:paraId="2723DC42"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B54996B" w14:textId="77777777" w:rsidR="00854E06" w:rsidRPr="00854E06" w:rsidRDefault="00854E06" w:rsidP="00854E06">
            <w:pPr>
              <w:rPr>
                <w:b/>
                <w:lang w:val="kk-KZ" w:eastAsia="en-US"/>
              </w:rPr>
            </w:pPr>
            <w:r w:rsidRPr="00854E06">
              <w:rPr>
                <w:b/>
                <w:lang w:val="kk-KZ" w:eastAsia="en-US"/>
              </w:rPr>
              <w:lastRenderedPageBreak/>
              <w:t>53.</w:t>
            </w:r>
          </w:p>
        </w:tc>
        <w:tc>
          <w:tcPr>
            <w:tcW w:w="1814" w:type="dxa"/>
            <w:gridSpan w:val="2"/>
            <w:tcBorders>
              <w:top w:val="single" w:sz="4" w:space="0" w:color="auto"/>
              <w:left w:val="single" w:sz="4" w:space="0" w:color="auto"/>
              <w:bottom w:val="single" w:sz="4" w:space="0" w:color="auto"/>
              <w:right w:val="single" w:sz="4" w:space="0" w:color="auto"/>
            </w:tcBorders>
          </w:tcPr>
          <w:p w14:paraId="278E9A54" w14:textId="77777777" w:rsidR="00854E06" w:rsidRPr="00854E06" w:rsidRDefault="00854E06" w:rsidP="00854E06">
            <w:pPr>
              <w:jc w:val="center"/>
            </w:pPr>
            <w:r w:rsidRPr="00854E06">
              <w:rPr>
                <w:lang w:val="kk-KZ" w:eastAsia="en-US"/>
              </w:rPr>
              <w:t>подпункт 60) 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24C3571E" w14:textId="77777777" w:rsidR="00854E06" w:rsidRPr="00854E06" w:rsidRDefault="00854E06" w:rsidP="00854E06">
            <w:pPr>
              <w:jc w:val="both"/>
            </w:pPr>
            <w:r w:rsidRPr="00854E06">
              <w:rPr>
                <w:bdr w:val="none" w:sz="0" w:space="0" w:color="auto" w:frame="1"/>
              </w:rPr>
              <w:t>Статья 1. Основные понятия, используемые в настоящем Законе</w:t>
            </w:r>
          </w:p>
          <w:p w14:paraId="51A6B679" w14:textId="42B7BB32" w:rsidR="001E5591" w:rsidRDefault="00DD279C" w:rsidP="00854E06">
            <w:pPr>
              <w:jc w:val="both"/>
            </w:pPr>
            <w:r>
              <w:t xml:space="preserve">   </w:t>
            </w:r>
            <w:r w:rsidR="001E5591" w:rsidRPr="001E5591">
              <w:t>В настоящем Законе используются следующие основные понятия:</w:t>
            </w:r>
          </w:p>
          <w:p w14:paraId="74F1E220" w14:textId="75762CEF" w:rsidR="00854E06" w:rsidRPr="00854E06" w:rsidRDefault="00854E06" w:rsidP="00854E06">
            <w:pPr>
              <w:jc w:val="both"/>
            </w:pPr>
            <w:r w:rsidRPr="00854E06">
              <w:t>…</w:t>
            </w:r>
          </w:p>
          <w:p w14:paraId="7E7CE9B8" w14:textId="77777777" w:rsidR="00854E06" w:rsidRPr="00854E06" w:rsidRDefault="00854E06" w:rsidP="00854E06">
            <w:pPr>
              <w:jc w:val="both"/>
              <w:rPr>
                <w:b/>
                <w:lang w:val="kk-KZ"/>
              </w:rPr>
            </w:pPr>
            <w:r w:rsidRPr="00854E06">
              <w:rPr>
                <w:b/>
                <w:lang w:val="kk-KZ"/>
              </w:rPr>
              <w:t xml:space="preserve"> 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191F410A" w14:textId="77777777" w:rsidR="00854E06" w:rsidRPr="00854E06" w:rsidRDefault="00854E06" w:rsidP="00854E06">
            <w:pPr>
              <w:jc w:val="both"/>
            </w:pPr>
            <w:r w:rsidRPr="00854E06">
              <w:t>Статья 1. Основные понятия, используемые в настоящем Законе</w:t>
            </w:r>
          </w:p>
          <w:p w14:paraId="317DB071" w14:textId="789F9EF0" w:rsidR="001E5591" w:rsidRDefault="00DD279C" w:rsidP="00854E06">
            <w:pPr>
              <w:jc w:val="both"/>
            </w:pPr>
            <w:r>
              <w:t xml:space="preserve">   </w:t>
            </w:r>
            <w:r w:rsidR="001E5591" w:rsidRPr="001E5591">
              <w:t>В настоящем Законе используются следующие основные понятия:</w:t>
            </w:r>
          </w:p>
          <w:p w14:paraId="5F0EE696" w14:textId="38FF3414" w:rsidR="00854E06" w:rsidRPr="00854E06" w:rsidRDefault="00854E06" w:rsidP="00854E06">
            <w:pPr>
              <w:jc w:val="both"/>
            </w:pPr>
            <w:r w:rsidRPr="00854E06">
              <w:t>…</w:t>
            </w:r>
          </w:p>
          <w:p w14:paraId="59B0ED0B" w14:textId="77777777" w:rsidR="00854E06" w:rsidRPr="00854E06" w:rsidRDefault="00854E06" w:rsidP="00854E06">
            <w:pPr>
              <w:jc w:val="both"/>
            </w:pPr>
            <w:r w:rsidRPr="00854E06">
              <w:rPr>
                <w:b/>
                <w:color w:val="000000"/>
              </w:rPr>
              <w:t>60)</w:t>
            </w:r>
            <w:r w:rsidRPr="00854E06">
              <w:rPr>
                <w:rFonts w:eastAsiaTheme="minorHAnsi"/>
                <w:b/>
                <w:lang w:eastAsia="en-US"/>
              </w:rPr>
              <w:t xml:space="preserve"> профессиональный спортивный клуб - </w:t>
            </w:r>
            <w:r w:rsidRPr="00854E06">
              <w:rPr>
                <w:b/>
                <w:shd w:val="clear" w:color="auto" w:fill="FFFFFF"/>
              </w:rPr>
              <w:t xml:space="preserve">юридическое лицо, являющееся членом профессиональной спортивной федерации, осуществляющее </w:t>
            </w:r>
            <w:r w:rsidRPr="00854E06">
              <w:rPr>
                <w:b/>
              </w:rPr>
              <w:t>учебно-тренировочную и соревновательную деятельность</w:t>
            </w:r>
            <w:r w:rsidRPr="00854E06">
              <w:rPr>
                <w:b/>
                <w:shd w:val="clear" w:color="auto" w:fill="FFFFFF"/>
              </w:rPr>
              <w:t>;</w:t>
            </w:r>
          </w:p>
          <w:p w14:paraId="7382B60E"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788F28F9" w14:textId="77777777" w:rsidR="00854E06" w:rsidRPr="00854E06" w:rsidRDefault="00854E06" w:rsidP="00854E06">
            <w:pPr>
              <w:widowControl w:val="0"/>
              <w:tabs>
                <w:tab w:val="left" w:pos="0"/>
                <w:tab w:val="left" w:pos="1134"/>
              </w:tabs>
              <w:jc w:val="both"/>
              <w:rPr>
                <w:rFonts w:eastAsiaTheme="minorEastAsia"/>
                <w:shd w:val="clear" w:color="auto" w:fill="FFFFFF"/>
                <w:lang w:eastAsia="zh-CN"/>
              </w:rPr>
            </w:pPr>
            <w:r w:rsidRPr="00854E06">
              <w:rPr>
                <w:rFonts w:eastAsiaTheme="minorEastAsia"/>
                <w:shd w:val="clear" w:color="auto" w:fill="FFFFFF"/>
                <w:lang w:eastAsia="zh-CN"/>
              </w:rPr>
              <w:t xml:space="preserve">В статье 30 ЗРК предусмотрены «права и обязанности профессиональных спортивных клубов». Однако отсутствует само понятие «профессиональный спортивный клуб»  </w:t>
            </w:r>
            <w:r w:rsidRPr="00854E06">
              <w:rPr>
                <w:color w:val="FF0000"/>
              </w:rPr>
              <w:t xml:space="preserve"> </w:t>
            </w:r>
          </w:p>
        </w:tc>
      </w:tr>
      <w:tr w:rsidR="00854E06" w:rsidRPr="00854E06" w14:paraId="61D40FFF"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5C596F0" w14:textId="77777777" w:rsidR="00854E06" w:rsidRPr="00854E06" w:rsidRDefault="00854E06" w:rsidP="00854E06">
            <w:pPr>
              <w:rPr>
                <w:b/>
                <w:lang w:val="kk-KZ" w:eastAsia="en-US"/>
              </w:rPr>
            </w:pPr>
            <w:r w:rsidRPr="00854E06">
              <w:rPr>
                <w:b/>
                <w:lang w:val="kk-KZ" w:eastAsia="en-US"/>
              </w:rPr>
              <w:t>54.</w:t>
            </w:r>
          </w:p>
        </w:tc>
        <w:tc>
          <w:tcPr>
            <w:tcW w:w="1814" w:type="dxa"/>
            <w:gridSpan w:val="2"/>
            <w:tcBorders>
              <w:top w:val="single" w:sz="4" w:space="0" w:color="auto"/>
              <w:left w:val="single" w:sz="4" w:space="0" w:color="auto"/>
              <w:bottom w:val="single" w:sz="4" w:space="0" w:color="auto"/>
              <w:right w:val="single" w:sz="4" w:space="0" w:color="auto"/>
            </w:tcBorders>
          </w:tcPr>
          <w:p w14:paraId="283C2931" w14:textId="77777777" w:rsidR="00854E06" w:rsidRPr="00854E06" w:rsidRDefault="00854E06" w:rsidP="00854E06">
            <w:pPr>
              <w:jc w:val="center"/>
              <w:rPr>
                <w:lang w:val="kk-KZ" w:eastAsia="en-US"/>
              </w:rPr>
            </w:pPr>
            <w:r w:rsidRPr="00854E06">
              <w:rPr>
                <w:lang w:val="kk-KZ" w:eastAsia="en-US"/>
              </w:rPr>
              <w:t>подпункт 61) 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2704F287" w14:textId="77777777" w:rsidR="00854E06" w:rsidRPr="00854E06" w:rsidRDefault="00854E06" w:rsidP="00854E06">
            <w:pPr>
              <w:jc w:val="both"/>
            </w:pPr>
            <w:r w:rsidRPr="00854E06">
              <w:t>Статья 1. Основные понятия, используемые в настоящем Законе</w:t>
            </w:r>
          </w:p>
          <w:p w14:paraId="4B4FF6E0" w14:textId="27F847CF" w:rsidR="001E5591" w:rsidRPr="001E5591" w:rsidRDefault="00DD279C" w:rsidP="00854E06">
            <w:pPr>
              <w:jc w:val="both"/>
              <w:rPr>
                <w:bCs/>
              </w:rPr>
            </w:pPr>
            <w:r>
              <w:rPr>
                <w:bCs/>
              </w:rPr>
              <w:t xml:space="preserve">   </w:t>
            </w:r>
            <w:r w:rsidR="001E5591" w:rsidRPr="001E5591">
              <w:rPr>
                <w:bCs/>
              </w:rPr>
              <w:t>В настоящем Законе используются следующие основные понятия:</w:t>
            </w:r>
          </w:p>
          <w:p w14:paraId="03D8E197" w14:textId="1F639B77" w:rsidR="00854E06" w:rsidRPr="00854E06" w:rsidRDefault="00854E06" w:rsidP="00854E06">
            <w:pPr>
              <w:jc w:val="both"/>
              <w:rPr>
                <w:b/>
                <w:bCs/>
              </w:rPr>
            </w:pPr>
            <w:r w:rsidRPr="00854E06">
              <w:rPr>
                <w:b/>
                <w:bCs/>
              </w:rPr>
              <w:t>…</w:t>
            </w:r>
          </w:p>
          <w:p w14:paraId="32530857" w14:textId="77777777" w:rsidR="00854E06" w:rsidRPr="00854E06" w:rsidRDefault="00854E06" w:rsidP="00854E06">
            <w:pPr>
              <w:jc w:val="both"/>
              <w:rPr>
                <w:bdr w:val="none" w:sz="0" w:space="0" w:color="auto" w:frame="1"/>
              </w:rPr>
            </w:pPr>
            <w:r w:rsidRPr="00854E06">
              <w:rPr>
                <w:b/>
                <w:bCs/>
              </w:rPr>
              <w:t xml:space="preserve"> 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3673CB12" w14:textId="77777777" w:rsidR="00854E06" w:rsidRPr="00854E06" w:rsidRDefault="00854E06" w:rsidP="00854E06">
            <w:pPr>
              <w:jc w:val="both"/>
            </w:pPr>
            <w:r w:rsidRPr="00854E06">
              <w:t>Статья 1. Основные понятия, используемые в настоящем Законе</w:t>
            </w:r>
          </w:p>
          <w:p w14:paraId="495C960A" w14:textId="7587AB49" w:rsidR="001E5591" w:rsidRDefault="00DD279C" w:rsidP="00854E06">
            <w:pPr>
              <w:jc w:val="both"/>
            </w:pPr>
            <w:r>
              <w:t xml:space="preserve">   </w:t>
            </w:r>
            <w:r w:rsidR="001E5591" w:rsidRPr="001E5591">
              <w:t>В настоящем Законе используются следующие основные понятия:</w:t>
            </w:r>
          </w:p>
          <w:p w14:paraId="134246BC" w14:textId="74E67D29" w:rsidR="00854E06" w:rsidRPr="00854E06" w:rsidRDefault="00854E06" w:rsidP="00854E06">
            <w:pPr>
              <w:jc w:val="both"/>
            </w:pPr>
            <w:r w:rsidRPr="00854E06">
              <w:t>…</w:t>
            </w:r>
          </w:p>
          <w:p w14:paraId="70A061ED" w14:textId="77777777" w:rsidR="00854E06" w:rsidRPr="001E5591" w:rsidRDefault="00854E06" w:rsidP="00854E06">
            <w:pPr>
              <w:jc w:val="both"/>
              <w:rPr>
                <w:b/>
              </w:rPr>
            </w:pPr>
            <w:r w:rsidRPr="001E5591">
              <w:rPr>
                <w:b/>
              </w:rPr>
              <w:t xml:space="preserve">61) систематически занимающиеся физической культурой и спортом – физические лица, занимающиеся физической активностью или общей физической подготовкой в </w:t>
            </w:r>
            <w:r w:rsidRPr="001E5591">
              <w:rPr>
                <w:b/>
              </w:rPr>
              <w:lastRenderedPageBreak/>
              <w:t>организованной форме занятий (кроме урочной формы занятий в образовательных учреждениях) не менее 3-х раз, 6 суммарных часов в неделю;</w:t>
            </w:r>
          </w:p>
        </w:tc>
        <w:tc>
          <w:tcPr>
            <w:tcW w:w="3687" w:type="dxa"/>
            <w:tcBorders>
              <w:top w:val="single" w:sz="4" w:space="0" w:color="auto"/>
              <w:left w:val="single" w:sz="4" w:space="0" w:color="auto"/>
              <w:bottom w:val="single" w:sz="4" w:space="0" w:color="auto"/>
              <w:right w:val="single" w:sz="4" w:space="0" w:color="auto"/>
            </w:tcBorders>
          </w:tcPr>
          <w:p w14:paraId="53D9B3D0" w14:textId="77777777" w:rsidR="00854E06" w:rsidRPr="00854E06" w:rsidRDefault="00854E06" w:rsidP="00854E06">
            <w:pPr>
              <w:widowControl w:val="0"/>
              <w:tabs>
                <w:tab w:val="left" w:pos="0"/>
                <w:tab w:val="left" w:pos="1134"/>
              </w:tabs>
              <w:jc w:val="both"/>
              <w:rPr>
                <w:rFonts w:eastAsiaTheme="minorEastAsia"/>
                <w:shd w:val="clear" w:color="auto" w:fill="FFFFFF"/>
                <w:lang w:eastAsia="zh-CN"/>
              </w:rPr>
            </w:pPr>
            <w:r w:rsidRPr="00854E06">
              <w:rPr>
                <w:rFonts w:eastAsiaTheme="minorEastAsia"/>
                <w:shd w:val="clear" w:color="auto" w:fill="FFFFFF"/>
                <w:lang w:eastAsia="zh-CN"/>
              </w:rPr>
              <w:lastRenderedPageBreak/>
              <w:t>Уточняющая редакция и приведение в соответствие с спортом высших достижений.</w:t>
            </w:r>
          </w:p>
        </w:tc>
      </w:tr>
      <w:tr w:rsidR="00854E06" w:rsidRPr="00854E06" w14:paraId="62A1FFC6"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F7696E2" w14:textId="77777777" w:rsidR="00854E06" w:rsidRPr="00854E06" w:rsidRDefault="00854E06" w:rsidP="00854E06">
            <w:pPr>
              <w:rPr>
                <w:b/>
                <w:lang w:val="kk-KZ" w:eastAsia="en-US"/>
              </w:rPr>
            </w:pPr>
            <w:r w:rsidRPr="00854E06">
              <w:rPr>
                <w:b/>
                <w:lang w:val="kk-KZ" w:eastAsia="en-US"/>
              </w:rPr>
              <w:t>55.</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23872F80" w14:textId="77777777" w:rsidR="00854E06" w:rsidRPr="00854E06" w:rsidRDefault="00854E06" w:rsidP="00854E06">
            <w:pPr>
              <w:snapToGrid w:val="0"/>
              <w:jc w:val="center"/>
            </w:pPr>
            <w:r w:rsidRPr="00854E06">
              <w:t xml:space="preserve">подпункт 62) </w:t>
            </w:r>
          </w:p>
          <w:p w14:paraId="1435FB59" w14:textId="77777777" w:rsidR="00854E06" w:rsidRPr="00854E06" w:rsidRDefault="00854E06" w:rsidP="00854E06">
            <w:pPr>
              <w:snapToGrid w:val="0"/>
              <w:jc w:val="center"/>
            </w:pPr>
            <w:r w:rsidRPr="00854E06">
              <w:t>статьи 1</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75F8417F" w14:textId="77777777" w:rsidR="00854E06" w:rsidRPr="00854E06" w:rsidRDefault="00854E06" w:rsidP="00854E06">
            <w:pPr>
              <w:jc w:val="both"/>
            </w:pPr>
            <w:r w:rsidRPr="00854E06">
              <w:t>Статья 1. Основные понятия, используемые в настоящем Законе</w:t>
            </w:r>
          </w:p>
          <w:p w14:paraId="210CD8A7" w14:textId="254D795A" w:rsidR="001E5591" w:rsidRPr="001E5591" w:rsidRDefault="00DD279C" w:rsidP="00854E06">
            <w:pPr>
              <w:jc w:val="both"/>
              <w:rPr>
                <w:bCs/>
              </w:rPr>
            </w:pPr>
            <w:r>
              <w:rPr>
                <w:bCs/>
              </w:rPr>
              <w:t xml:space="preserve">   </w:t>
            </w:r>
            <w:r w:rsidR="001E5591" w:rsidRPr="001E5591">
              <w:rPr>
                <w:bCs/>
              </w:rPr>
              <w:t>В настоящем Законе используются следующие основные понятия:</w:t>
            </w:r>
          </w:p>
          <w:p w14:paraId="4FF59FDE" w14:textId="3C72F424" w:rsidR="00854E06" w:rsidRPr="00854E06" w:rsidRDefault="00854E06" w:rsidP="00854E06">
            <w:pPr>
              <w:jc w:val="both"/>
              <w:rPr>
                <w:b/>
                <w:bCs/>
              </w:rPr>
            </w:pPr>
            <w:r w:rsidRPr="00854E06">
              <w:rPr>
                <w:b/>
                <w:bCs/>
              </w:rPr>
              <w:t>…</w:t>
            </w:r>
          </w:p>
          <w:p w14:paraId="1D02F5DF" w14:textId="77777777" w:rsidR="00854E06" w:rsidRPr="00854E06" w:rsidRDefault="00854E06" w:rsidP="00854E06">
            <w:pPr>
              <w:jc w:val="both"/>
              <w:rPr>
                <w:b/>
                <w:bCs/>
              </w:rPr>
            </w:pPr>
            <w:r w:rsidRPr="00854E06">
              <w:rPr>
                <w:b/>
                <w:bCs/>
              </w:rPr>
              <w:t xml:space="preserve">отсутствует; </w:t>
            </w:r>
          </w:p>
        </w:tc>
        <w:tc>
          <w:tcPr>
            <w:tcW w:w="4677" w:type="dxa"/>
            <w:gridSpan w:val="2"/>
            <w:tcBorders>
              <w:top w:val="single" w:sz="4" w:space="0" w:color="auto"/>
              <w:left w:val="single" w:sz="4" w:space="0" w:color="auto"/>
              <w:bottom w:val="single" w:sz="4" w:space="0" w:color="auto"/>
              <w:right w:val="single" w:sz="4" w:space="0" w:color="auto"/>
            </w:tcBorders>
            <w:shd w:val="clear" w:color="auto" w:fill="auto"/>
          </w:tcPr>
          <w:p w14:paraId="159F26E9" w14:textId="77777777" w:rsidR="00854E06" w:rsidRPr="00854E06" w:rsidRDefault="00854E06" w:rsidP="00854E06">
            <w:pPr>
              <w:jc w:val="both"/>
            </w:pPr>
            <w:r w:rsidRPr="00854E06">
              <w:t>Статья 1. Основные понятия, используемые в настоящем Законе</w:t>
            </w:r>
          </w:p>
          <w:p w14:paraId="2D0EC9E8" w14:textId="41137500" w:rsidR="001E5591" w:rsidRDefault="00DD279C" w:rsidP="00854E06">
            <w:pPr>
              <w:jc w:val="both"/>
            </w:pPr>
            <w:r>
              <w:t xml:space="preserve">   </w:t>
            </w:r>
            <w:r w:rsidR="001E5591" w:rsidRPr="001E5591">
              <w:t>В настоящем Законе используются следующие основные понятия:</w:t>
            </w:r>
          </w:p>
          <w:p w14:paraId="15A46348" w14:textId="3A38B89A" w:rsidR="00854E06" w:rsidRPr="00854E06" w:rsidRDefault="00854E06" w:rsidP="00854E06">
            <w:pPr>
              <w:jc w:val="both"/>
            </w:pPr>
            <w:r w:rsidRPr="00854E06">
              <w:t>…</w:t>
            </w:r>
          </w:p>
          <w:p w14:paraId="5E818231" w14:textId="6210EF79" w:rsidR="00854E06" w:rsidRPr="00854E06" w:rsidRDefault="00854E06" w:rsidP="00854E06">
            <w:pPr>
              <w:jc w:val="both"/>
              <w:rPr>
                <w:rFonts w:eastAsiaTheme="minorEastAsia"/>
                <w:b/>
                <w:bCs/>
              </w:rPr>
            </w:pPr>
            <w:r w:rsidRPr="00854E06">
              <w:rPr>
                <w:rFonts w:eastAsiaTheme="minorEastAsia"/>
                <w:b/>
                <w:bCs/>
              </w:rPr>
              <w:t xml:space="preserve">62) </w:t>
            </w:r>
            <w:r w:rsidR="00487B86">
              <w:t xml:space="preserve"> </w:t>
            </w:r>
            <w:r w:rsidR="00487B86" w:rsidRPr="00487B86">
              <w:rPr>
                <w:rFonts w:eastAsiaTheme="minorEastAsia"/>
                <w:b/>
                <w:bCs/>
              </w:rPr>
              <w:t>физкультурно-спортивное общество – некоммерческая организация, целью которой является развитие физической культуры и спорта в трудовых коллективах, организациях и учреждениях</w:t>
            </w:r>
            <w:r w:rsidRPr="00854E06">
              <w:rPr>
                <w:rFonts w:eastAsiaTheme="minorEastAsia"/>
                <w:b/>
                <w:bCs/>
              </w:rPr>
              <w:t>;</w:t>
            </w:r>
          </w:p>
          <w:p w14:paraId="296C851E" w14:textId="77777777" w:rsidR="00854E06" w:rsidRPr="00854E06" w:rsidRDefault="00854E06" w:rsidP="00854E06">
            <w:pPr>
              <w:jc w:val="both"/>
              <w:textAlignment w:val="baseline"/>
              <w:rPr>
                <w:rFonts w:eastAsiaTheme="minorEastAsia"/>
                <w:lang w:eastAsia="zh-CN"/>
              </w:rPr>
            </w:pPr>
          </w:p>
        </w:tc>
        <w:tc>
          <w:tcPr>
            <w:tcW w:w="3687" w:type="dxa"/>
            <w:tcBorders>
              <w:left w:val="single" w:sz="4" w:space="0" w:color="auto"/>
              <w:bottom w:val="single" w:sz="4" w:space="0" w:color="auto"/>
              <w:right w:val="single" w:sz="4" w:space="0" w:color="auto"/>
            </w:tcBorders>
            <w:shd w:val="clear" w:color="auto" w:fill="auto"/>
          </w:tcPr>
          <w:p w14:paraId="433B9848" w14:textId="77777777" w:rsidR="00854E06" w:rsidRPr="00854E06" w:rsidRDefault="00854E06" w:rsidP="00854E06">
            <w:pPr>
              <w:jc w:val="both"/>
            </w:pPr>
            <w:bookmarkStart w:id="15" w:name="_Hlk133514913"/>
            <w:r w:rsidRPr="00854E06">
              <w:t xml:space="preserve">В соответствии с пунктом 7 статьи 23 ЗРК «О правовых актах», при необходимости уточнения терминов и определений, используемых в нормативном правовом акте, в нем помещается статья (пункт), разъясняющая (разъясняющий) их смысл. </w:t>
            </w:r>
          </w:p>
          <w:p w14:paraId="604DC777" w14:textId="77777777" w:rsidR="00854E06" w:rsidRPr="00854E06" w:rsidRDefault="00854E06" w:rsidP="00854E06">
            <w:pPr>
              <w:widowControl w:val="0"/>
              <w:tabs>
                <w:tab w:val="left" w:pos="0"/>
                <w:tab w:val="left" w:pos="1134"/>
              </w:tabs>
              <w:jc w:val="both"/>
              <w:rPr>
                <w:rFonts w:eastAsiaTheme="minorEastAsia"/>
              </w:rPr>
            </w:pPr>
            <w:r w:rsidRPr="00854E06">
              <w:rPr>
                <w:rFonts w:eastAsiaTheme="minorEastAsia"/>
              </w:rPr>
              <w:t>На сегодняшний день на ряду с физкультурно-</w:t>
            </w:r>
            <w:proofErr w:type="gramStart"/>
            <w:r w:rsidRPr="00854E06">
              <w:rPr>
                <w:rFonts w:eastAsiaTheme="minorEastAsia"/>
              </w:rPr>
              <w:t>спортивными  организациями</w:t>
            </w:r>
            <w:proofErr w:type="gramEnd"/>
            <w:r w:rsidRPr="00854E06">
              <w:rPr>
                <w:rFonts w:eastAsiaTheme="minorEastAsia"/>
              </w:rPr>
              <w:t>, создаются и действуют физкультурно-спортивные общества, основной целью которых является развитие физической культуры    трудовых коллективов в ведомствах, учреждениях, организациях различных форм, которые в свою очередь организуют и проводят спортивные мероприятия. В этой связи считаем необходимым ввести в глоссарий понятие «физкультурно-спортивное общество».</w:t>
            </w:r>
          </w:p>
          <w:bookmarkEnd w:id="15"/>
          <w:p w14:paraId="22E9FABF" w14:textId="77777777" w:rsidR="00854E06" w:rsidRPr="00854E06" w:rsidRDefault="00854E06" w:rsidP="00854E06">
            <w:pPr>
              <w:widowControl w:val="0"/>
              <w:tabs>
                <w:tab w:val="left" w:pos="0"/>
                <w:tab w:val="left" w:pos="1134"/>
              </w:tabs>
              <w:jc w:val="both"/>
              <w:rPr>
                <w:rFonts w:eastAsiaTheme="minorEastAsia"/>
              </w:rPr>
            </w:pPr>
            <w:r w:rsidRPr="00854E06">
              <w:rPr>
                <w:rFonts w:eastAsiaTheme="minorEastAsia"/>
              </w:rPr>
              <w:t>Отличительной особенностью от федераций является:</w:t>
            </w:r>
          </w:p>
          <w:p w14:paraId="0545350D" w14:textId="77777777" w:rsidR="00854E06" w:rsidRPr="00854E06" w:rsidRDefault="00854E06" w:rsidP="00854E06">
            <w:pPr>
              <w:widowControl w:val="0"/>
              <w:tabs>
                <w:tab w:val="left" w:pos="0"/>
                <w:tab w:val="left" w:pos="1134"/>
              </w:tabs>
              <w:jc w:val="both"/>
              <w:rPr>
                <w:rFonts w:eastAsiaTheme="minorEastAsia"/>
              </w:rPr>
            </w:pPr>
            <w:r w:rsidRPr="00854E06">
              <w:rPr>
                <w:rFonts w:eastAsiaTheme="minorEastAsia"/>
              </w:rPr>
              <w:t>нет обязательства по аккредитации</w:t>
            </w:r>
          </w:p>
          <w:p w14:paraId="4B10E806" w14:textId="77777777" w:rsidR="00854E06" w:rsidRPr="00854E06" w:rsidRDefault="00854E06" w:rsidP="00854E06">
            <w:pPr>
              <w:widowControl w:val="0"/>
              <w:tabs>
                <w:tab w:val="left" w:pos="0"/>
                <w:tab w:val="left" w:pos="1134"/>
              </w:tabs>
              <w:jc w:val="both"/>
            </w:pPr>
            <w:r w:rsidRPr="00854E06">
              <w:rPr>
                <w:rFonts w:eastAsiaTheme="minorEastAsia"/>
              </w:rPr>
              <w:t xml:space="preserve">   </w:t>
            </w:r>
            <w:r w:rsidRPr="00854E06">
              <w:t xml:space="preserve">  </w:t>
            </w:r>
          </w:p>
        </w:tc>
      </w:tr>
      <w:tr w:rsidR="00854E06" w:rsidRPr="00854E06" w14:paraId="32483BE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BDE47B6" w14:textId="77777777" w:rsidR="00854E06" w:rsidRPr="00854E06" w:rsidRDefault="00854E06" w:rsidP="00854E06">
            <w:pPr>
              <w:rPr>
                <w:b/>
                <w:lang w:val="kk-KZ" w:eastAsia="en-US"/>
              </w:rPr>
            </w:pPr>
            <w:r w:rsidRPr="00854E06">
              <w:rPr>
                <w:b/>
                <w:lang w:val="kk-KZ" w:eastAsia="en-US"/>
              </w:rPr>
              <w:lastRenderedPageBreak/>
              <w:t>56.</w:t>
            </w:r>
          </w:p>
        </w:tc>
        <w:tc>
          <w:tcPr>
            <w:tcW w:w="1814" w:type="dxa"/>
            <w:gridSpan w:val="2"/>
            <w:tcBorders>
              <w:top w:val="single" w:sz="4" w:space="0" w:color="auto"/>
              <w:left w:val="single" w:sz="4" w:space="0" w:color="auto"/>
              <w:bottom w:val="single" w:sz="4" w:space="0" w:color="auto"/>
              <w:right w:val="single" w:sz="4" w:space="0" w:color="auto"/>
            </w:tcBorders>
          </w:tcPr>
          <w:p w14:paraId="197209D4" w14:textId="77777777" w:rsidR="00854E06" w:rsidRPr="00854E06" w:rsidRDefault="00854E06" w:rsidP="00854E06">
            <w:pPr>
              <w:jc w:val="center"/>
            </w:pPr>
            <w:r w:rsidRPr="00854E06">
              <w:t xml:space="preserve">подпункт 63) </w:t>
            </w:r>
          </w:p>
          <w:p w14:paraId="46EFD578" w14:textId="77777777" w:rsidR="00854E06" w:rsidRPr="00854E06" w:rsidRDefault="00854E06" w:rsidP="00854E06">
            <w:pPr>
              <w:jc w:val="center"/>
            </w:pPr>
            <w:r w:rsidRPr="00854E06">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79DD330F" w14:textId="77777777" w:rsidR="00854E06" w:rsidRPr="00854E06" w:rsidRDefault="00854E06" w:rsidP="00854E06">
            <w:pPr>
              <w:jc w:val="both"/>
              <w:textAlignment w:val="baseline"/>
              <w:rPr>
                <w:rFonts w:eastAsiaTheme="minorEastAsia"/>
                <w:lang w:eastAsia="zh-CN"/>
              </w:rPr>
            </w:pPr>
            <w:r w:rsidRPr="00854E06">
              <w:rPr>
                <w:rFonts w:eastAsiaTheme="minorEastAsia"/>
                <w:lang w:eastAsia="zh-CN"/>
              </w:rPr>
              <w:t>Статья 1. Основные понятия, используемые в настоящем Законе</w:t>
            </w:r>
          </w:p>
          <w:p w14:paraId="35FCB7D1" w14:textId="59150F85" w:rsidR="00854E06" w:rsidRPr="00854E06" w:rsidRDefault="00DD279C" w:rsidP="00854E06">
            <w:pPr>
              <w:jc w:val="both"/>
              <w:textAlignment w:val="baseline"/>
              <w:rPr>
                <w:rFonts w:eastAsiaTheme="minorEastAsia"/>
                <w:lang w:eastAsia="zh-CN"/>
              </w:rPr>
            </w:pPr>
            <w:r>
              <w:rPr>
                <w:rFonts w:eastAsiaTheme="minorEastAsia"/>
                <w:lang w:eastAsia="zh-CN"/>
              </w:rPr>
              <w:t xml:space="preserve">   </w:t>
            </w:r>
            <w:r w:rsidRPr="00DD279C">
              <w:rPr>
                <w:rFonts w:eastAsiaTheme="minorEastAsia"/>
                <w:lang w:eastAsia="zh-CN"/>
              </w:rPr>
              <w:t>В настоящем Законе используются следующие основные понятия:</w:t>
            </w:r>
            <w:r w:rsidR="00854E06" w:rsidRPr="00854E06">
              <w:rPr>
                <w:rFonts w:eastAsiaTheme="minorEastAsia"/>
                <w:lang w:eastAsia="zh-CN"/>
              </w:rPr>
              <w:t>  </w:t>
            </w:r>
          </w:p>
          <w:p w14:paraId="3B24A006" w14:textId="77777777" w:rsidR="00854E06" w:rsidRPr="00DD279C" w:rsidRDefault="00854E06" w:rsidP="00854E06">
            <w:pPr>
              <w:jc w:val="both"/>
              <w:rPr>
                <w:bCs/>
              </w:rPr>
            </w:pPr>
            <w:r w:rsidRPr="00DD279C">
              <w:rPr>
                <w:bCs/>
              </w:rPr>
              <w:t>…</w:t>
            </w:r>
          </w:p>
          <w:p w14:paraId="071BCA85" w14:textId="77777777" w:rsidR="00854E06" w:rsidRPr="00854E06" w:rsidRDefault="00854E06" w:rsidP="00854E06">
            <w:pPr>
              <w:jc w:val="both"/>
              <w:rPr>
                <w:rFonts w:eastAsiaTheme="minorEastAsia"/>
              </w:rPr>
            </w:pPr>
            <w:r w:rsidRPr="00854E06">
              <w:rPr>
                <w:b/>
                <w:bCs/>
              </w:rPr>
              <w:t xml:space="preserve">отсутствует; </w:t>
            </w:r>
          </w:p>
        </w:tc>
        <w:tc>
          <w:tcPr>
            <w:tcW w:w="4677" w:type="dxa"/>
            <w:gridSpan w:val="2"/>
            <w:tcBorders>
              <w:top w:val="single" w:sz="4" w:space="0" w:color="auto"/>
              <w:left w:val="single" w:sz="4" w:space="0" w:color="auto"/>
              <w:bottom w:val="single" w:sz="4" w:space="0" w:color="auto"/>
              <w:right w:val="single" w:sz="4" w:space="0" w:color="auto"/>
            </w:tcBorders>
          </w:tcPr>
          <w:p w14:paraId="5034F69B" w14:textId="77777777" w:rsidR="00854E06" w:rsidRPr="00854E06" w:rsidRDefault="00854E06" w:rsidP="00854E06">
            <w:pPr>
              <w:jc w:val="both"/>
              <w:textAlignment w:val="baseline"/>
              <w:rPr>
                <w:rFonts w:eastAsiaTheme="minorEastAsia"/>
                <w:lang w:eastAsia="zh-CN"/>
              </w:rPr>
            </w:pPr>
            <w:r w:rsidRPr="00854E06">
              <w:rPr>
                <w:rFonts w:eastAsiaTheme="minorEastAsia"/>
                <w:lang w:eastAsia="zh-CN"/>
              </w:rPr>
              <w:t>Статья 1. Основные понятия, используемые в настоящем Законе</w:t>
            </w:r>
          </w:p>
          <w:p w14:paraId="32E04862" w14:textId="5D22A126" w:rsidR="00DD279C" w:rsidRDefault="00DD279C" w:rsidP="00854E06">
            <w:pPr>
              <w:jc w:val="both"/>
              <w:textAlignment w:val="baseline"/>
              <w:rPr>
                <w:rFonts w:eastAsiaTheme="minorEastAsia"/>
                <w:lang w:eastAsia="zh-CN"/>
              </w:rPr>
            </w:pPr>
            <w:r>
              <w:rPr>
                <w:rFonts w:eastAsiaTheme="minorEastAsia"/>
                <w:lang w:eastAsia="zh-CN"/>
              </w:rPr>
              <w:t xml:space="preserve">   </w:t>
            </w:r>
            <w:r w:rsidRPr="00DD279C">
              <w:rPr>
                <w:rFonts w:eastAsiaTheme="minorEastAsia"/>
                <w:lang w:eastAsia="zh-CN"/>
              </w:rPr>
              <w:t>В настоящем Законе используются следующие основные понятия:</w:t>
            </w:r>
          </w:p>
          <w:p w14:paraId="1AE56B2F" w14:textId="2D65BBBF" w:rsidR="00854E06" w:rsidRPr="00854E06" w:rsidRDefault="00854E06" w:rsidP="00854E06">
            <w:pPr>
              <w:jc w:val="both"/>
              <w:textAlignment w:val="baseline"/>
              <w:rPr>
                <w:rFonts w:eastAsiaTheme="minorEastAsia"/>
                <w:lang w:eastAsia="zh-CN"/>
              </w:rPr>
            </w:pPr>
            <w:r w:rsidRPr="00854E06">
              <w:rPr>
                <w:rFonts w:eastAsiaTheme="minorEastAsia"/>
                <w:lang w:eastAsia="zh-CN"/>
              </w:rPr>
              <w:t>…</w:t>
            </w:r>
          </w:p>
          <w:p w14:paraId="6E4D9980" w14:textId="05D73470" w:rsidR="00854E06" w:rsidRPr="00854E06" w:rsidRDefault="00854E06" w:rsidP="00854E06">
            <w:pPr>
              <w:jc w:val="both"/>
              <w:rPr>
                <w:rFonts w:eastAsiaTheme="minorEastAsia"/>
                <w:b/>
                <w:bCs/>
                <w:lang w:eastAsia="zh-CN"/>
              </w:rPr>
            </w:pPr>
            <w:r w:rsidRPr="00854E06">
              <w:rPr>
                <w:b/>
                <w:bCs/>
                <w:lang w:eastAsia="zh-CN"/>
              </w:rPr>
              <w:t>63)</w:t>
            </w:r>
            <w:r w:rsidRPr="00854E06">
              <w:rPr>
                <w:rFonts w:eastAsiaTheme="minorEastAsia"/>
                <w:b/>
                <w:bCs/>
                <w:lang w:eastAsia="zh-CN"/>
              </w:rPr>
              <w:t xml:space="preserve"> национальные стандарты спортивной подготовки – </w:t>
            </w:r>
            <w:r w:rsidRPr="00854E06">
              <w:rPr>
                <w:rFonts w:eastAsiaTheme="minorEastAsia"/>
                <w:b/>
                <w:bCs/>
              </w:rPr>
              <w:t>совокупность минимальных требований к спортивной подготовке по виду (видам) спорта,  разработанных и утвержден</w:t>
            </w:r>
            <w:r w:rsidR="001E5591">
              <w:rPr>
                <w:rFonts w:eastAsiaTheme="minorEastAsia"/>
                <w:b/>
                <w:bCs/>
              </w:rPr>
              <w:t>ных в соответствии с настоящим З</w:t>
            </w:r>
            <w:r w:rsidRPr="00854E06">
              <w:rPr>
                <w:rFonts w:eastAsiaTheme="minorEastAsia"/>
                <w:b/>
                <w:bCs/>
              </w:rPr>
              <w:t>аконом и обязательных к применению для организаций, осуществляющих спортивную подготовку;</w:t>
            </w:r>
          </w:p>
        </w:tc>
        <w:tc>
          <w:tcPr>
            <w:tcW w:w="3687" w:type="dxa"/>
            <w:tcBorders>
              <w:left w:val="single" w:sz="4" w:space="0" w:color="auto"/>
              <w:bottom w:val="single" w:sz="4" w:space="0" w:color="auto"/>
              <w:right w:val="single" w:sz="4" w:space="0" w:color="auto"/>
            </w:tcBorders>
          </w:tcPr>
          <w:p w14:paraId="3206C2E1" w14:textId="77777777" w:rsidR="00854E06" w:rsidRPr="00854E06" w:rsidRDefault="00854E06" w:rsidP="00854E06">
            <w:pPr>
              <w:jc w:val="both"/>
              <w:rPr>
                <w:rFonts w:eastAsiaTheme="minorEastAsia"/>
                <w:lang w:eastAsia="zh-CN"/>
              </w:rPr>
            </w:pPr>
            <w:bookmarkStart w:id="16" w:name="_Hlk133515062"/>
            <w:r w:rsidRPr="00854E06">
              <w:rPr>
                <w:rFonts w:eastAsiaTheme="minorEastAsia"/>
                <w:lang w:eastAsia="zh-CN"/>
              </w:rPr>
              <w:t xml:space="preserve">Необходимо разработать и ввести </w:t>
            </w:r>
            <w:r w:rsidRPr="00854E06">
              <w:rPr>
                <w:rFonts w:eastAsiaTheme="minorEastAsia"/>
                <w:bCs/>
                <w:lang w:eastAsia="zh-CN"/>
              </w:rPr>
              <w:t>национальные стандарты спортивной подготовки. Они</w:t>
            </w:r>
            <w:r w:rsidRPr="00854E06">
              <w:rPr>
                <w:rFonts w:eastAsiaTheme="minorEastAsia"/>
                <w:lang w:eastAsia="zh-CN"/>
              </w:rPr>
              <w:t xml:space="preserve"> призваны: – обеспечить единые требования и нормативы при подготовке спортсменов на всей территории страны; </w:t>
            </w:r>
          </w:p>
          <w:p w14:paraId="486F037C" w14:textId="77777777" w:rsidR="00854E06" w:rsidRPr="00854E06" w:rsidRDefault="00854E06" w:rsidP="00854E06">
            <w:pPr>
              <w:jc w:val="both"/>
              <w:rPr>
                <w:rFonts w:eastAsiaTheme="minorEastAsia"/>
                <w:lang w:eastAsia="zh-CN"/>
              </w:rPr>
            </w:pPr>
            <w:r w:rsidRPr="00854E06">
              <w:rPr>
                <w:rFonts w:eastAsiaTheme="minorEastAsia"/>
                <w:lang w:eastAsia="zh-CN"/>
              </w:rPr>
              <w:t>– придать планомерность осуществления спортивной подготовки в конкретном виде спорта;</w:t>
            </w:r>
          </w:p>
          <w:p w14:paraId="65E58C67" w14:textId="77777777" w:rsidR="00854E06" w:rsidRPr="00854E06" w:rsidRDefault="00854E06" w:rsidP="00854E06">
            <w:pPr>
              <w:jc w:val="both"/>
              <w:rPr>
                <w:rFonts w:eastAsiaTheme="minorEastAsia"/>
                <w:lang w:eastAsia="zh-CN"/>
              </w:rPr>
            </w:pPr>
            <w:r w:rsidRPr="00854E06">
              <w:rPr>
                <w:rFonts w:eastAsiaTheme="minorEastAsia"/>
                <w:lang w:eastAsia="zh-CN"/>
              </w:rPr>
              <w:t xml:space="preserve"> – обеспечить подготовку спортсменов высокого класса для состава национальных сборных команд Казахстана. </w:t>
            </w:r>
            <w:bookmarkEnd w:id="16"/>
          </w:p>
        </w:tc>
      </w:tr>
      <w:tr w:rsidR="00854E06" w:rsidRPr="00854E06" w14:paraId="790F3C47"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82E3F98" w14:textId="77777777" w:rsidR="00854E06" w:rsidRPr="00854E06" w:rsidRDefault="00854E06" w:rsidP="00854E06">
            <w:pPr>
              <w:rPr>
                <w:b/>
                <w:lang w:val="kk-KZ" w:eastAsia="en-US"/>
              </w:rPr>
            </w:pPr>
            <w:r w:rsidRPr="00854E06">
              <w:rPr>
                <w:b/>
                <w:lang w:val="kk-KZ" w:eastAsia="en-US"/>
              </w:rPr>
              <w:t>57.</w:t>
            </w:r>
          </w:p>
        </w:tc>
        <w:tc>
          <w:tcPr>
            <w:tcW w:w="1814" w:type="dxa"/>
            <w:gridSpan w:val="2"/>
            <w:tcBorders>
              <w:top w:val="single" w:sz="4" w:space="0" w:color="auto"/>
              <w:left w:val="single" w:sz="4" w:space="0" w:color="auto"/>
              <w:bottom w:val="single" w:sz="4" w:space="0" w:color="auto"/>
              <w:right w:val="single" w:sz="4" w:space="0" w:color="auto"/>
            </w:tcBorders>
          </w:tcPr>
          <w:p w14:paraId="414A72AD" w14:textId="77777777" w:rsidR="00854E06" w:rsidRPr="00854E06" w:rsidRDefault="00854E06" w:rsidP="00854E06">
            <w:pPr>
              <w:jc w:val="center"/>
            </w:pPr>
            <w:r w:rsidRPr="00854E06">
              <w:t xml:space="preserve">новый подпункт 64) </w:t>
            </w:r>
          </w:p>
          <w:p w14:paraId="601E231F" w14:textId="77777777" w:rsidR="00854E06" w:rsidRPr="00854E06" w:rsidRDefault="00854E06" w:rsidP="00854E06">
            <w:pPr>
              <w:jc w:val="center"/>
            </w:pPr>
            <w:r w:rsidRPr="00854E06">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7F365904" w14:textId="77777777" w:rsidR="00854E06" w:rsidRPr="00854E06" w:rsidRDefault="00854E06" w:rsidP="00854E06">
            <w:pPr>
              <w:jc w:val="both"/>
              <w:textAlignment w:val="baseline"/>
              <w:rPr>
                <w:rFonts w:eastAsiaTheme="minorEastAsia"/>
                <w:lang w:eastAsia="zh-CN"/>
              </w:rPr>
            </w:pPr>
            <w:r w:rsidRPr="00854E06">
              <w:rPr>
                <w:rFonts w:eastAsiaTheme="minorEastAsia"/>
                <w:lang w:eastAsia="zh-CN"/>
              </w:rPr>
              <w:t>Статья 1. Основные понятия, используемые в настоящем Законе</w:t>
            </w:r>
          </w:p>
          <w:p w14:paraId="6301D8D9" w14:textId="71A5AE2C" w:rsidR="00854E06" w:rsidRPr="00854E06" w:rsidRDefault="00DD279C" w:rsidP="00854E06">
            <w:pPr>
              <w:jc w:val="both"/>
              <w:textAlignment w:val="baseline"/>
              <w:rPr>
                <w:rFonts w:eastAsiaTheme="minorEastAsia"/>
                <w:lang w:eastAsia="zh-CN"/>
              </w:rPr>
            </w:pPr>
            <w:r>
              <w:rPr>
                <w:rFonts w:eastAsiaTheme="minorEastAsia"/>
                <w:lang w:eastAsia="zh-CN"/>
              </w:rPr>
              <w:t xml:space="preserve">   </w:t>
            </w:r>
            <w:r w:rsidR="001E5591" w:rsidRPr="001E5591">
              <w:rPr>
                <w:rFonts w:eastAsiaTheme="minorEastAsia"/>
                <w:lang w:eastAsia="zh-CN"/>
              </w:rPr>
              <w:t>В настоящем Законе используются следующие основные понятия:</w:t>
            </w:r>
            <w:r w:rsidR="00854E06" w:rsidRPr="00854E06">
              <w:rPr>
                <w:rFonts w:eastAsiaTheme="minorEastAsia"/>
                <w:lang w:eastAsia="zh-CN"/>
              </w:rPr>
              <w:t> </w:t>
            </w:r>
          </w:p>
          <w:p w14:paraId="58E8FA56" w14:textId="77777777" w:rsidR="00854E06" w:rsidRPr="00DD279C" w:rsidRDefault="00854E06" w:rsidP="00854E06">
            <w:pPr>
              <w:jc w:val="both"/>
              <w:rPr>
                <w:bCs/>
              </w:rPr>
            </w:pPr>
            <w:r w:rsidRPr="00DD279C">
              <w:rPr>
                <w:bCs/>
              </w:rPr>
              <w:t>…</w:t>
            </w:r>
          </w:p>
          <w:p w14:paraId="7CD89898" w14:textId="77777777" w:rsidR="00854E06" w:rsidRPr="00854E06" w:rsidRDefault="00854E06" w:rsidP="00854E06">
            <w:pPr>
              <w:jc w:val="both"/>
              <w:textAlignment w:val="baseline"/>
              <w:rPr>
                <w:rFonts w:eastAsiaTheme="minorEastAsia"/>
                <w:b/>
                <w:bCs/>
                <w:lang w:eastAsia="zh-CN"/>
              </w:rPr>
            </w:pPr>
            <w:r w:rsidRPr="00854E06">
              <w:rPr>
                <w:rFonts w:eastAsiaTheme="minorEastAsia"/>
                <w:b/>
                <w:bCs/>
                <w:lang w:eastAsia="zh-CN"/>
              </w:rPr>
              <w:t xml:space="preserve"> отсутствует; </w:t>
            </w:r>
          </w:p>
        </w:tc>
        <w:tc>
          <w:tcPr>
            <w:tcW w:w="4677" w:type="dxa"/>
            <w:gridSpan w:val="2"/>
            <w:tcBorders>
              <w:top w:val="single" w:sz="4" w:space="0" w:color="auto"/>
              <w:left w:val="single" w:sz="4" w:space="0" w:color="auto"/>
              <w:bottom w:val="single" w:sz="4" w:space="0" w:color="auto"/>
              <w:right w:val="single" w:sz="4" w:space="0" w:color="auto"/>
            </w:tcBorders>
          </w:tcPr>
          <w:p w14:paraId="1C62F9E1" w14:textId="77777777" w:rsidR="00854E06" w:rsidRPr="00854E06" w:rsidRDefault="00854E06" w:rsidP="00854E06">
            <w:pPr>
              <w:jc w:val="both"/>
              <w:textAlignment w:val="baseline"/>
              <w:rPr>
                <w:rFonts w:eastAsiaTheme="minorEastAsia"/>
                <w:lang w:eastAsia="zh-CN"/>
              </w:rPr>
            </w:pPr>
            <w:r w:rsidRPr="00854E06">
              <w:rPr>
                <w:rFonts w:eastAsiaTheme="minorEastAsia"/>
                <w:lang w:eastAsia="zh-CN"/>
              </w:rPr>
              <w:t>Статья 1. Основные понятия, используемые в настоящем Законе</w:t>
            </w:r>
          </w:p>
          <w:p w14:paraId="1C18ED8E" w14:textId="58C3E6FD" w:rsidR="00854E06" w:rsidRPr="00854E06" w:rsidRDefault="00DD279C" w:rsidP="00854E06">
            <w:pPr>
              <w:jc w:val="both"/>
              <w:textAlignment w:val="baseline"/>
              <w:rPr>
                <w:rFonts w:eastAsiaTheme="minorEastAsia"/>
                <w:lang w:eastAsia="zh-CN"/>
              </w:rPr>
            </w:pPr>
            <w:r>
              <w:rPr>
                <w:rFonts w:eastAsiaTheme="minorEastAsia"/>
                <w:lang w:eastAsia="zh-CN"/>
              </w:rPr>
              <w:t xml:space="preserve">   </w:t>
            </w:r>
            <w:r w:rsidR="001E5591" w:rsidRPr="001E5591">
              <w:rPr>
                <w:rFonts w:eastAsiaTheme="minorEastAsia"/>
                <w:lang w:eastAsia="zh-CN"/>
              </w:rPr>
              <w:t>В настоящем Законе используются следующие основные понятия:</w:t>
            </w:r>
            <w:r w:rsidR="00854E06" w:rsidRPr="00854E06">
              <w:rPr>
                <w:rFonts w:eastAsiaTheme="minorEastAsia"/>
                <w:lang w:eastAsia="zh-CN"/>
              </w:rPr>
              <w:t> </w:t>
            </w:r>
          </w:p>
          <w:p w14:paraId="035E18A3" w14:textId="77777777" w:rsidR="00854E06" w:rsidRPr="00DD279C" w:rsidRDefault="00854E06" w:rsidP="00854E06">
            <w:pPr>
              <w:jc w:val="both"/>
              <w:rPr>
                <w:bCs/>
              </w:rPr>
            </w:pPr>
            <w:r w:rsidRPr="00DD279C">
              <w:rPr>
                <w:bCs/>
              </w:rPr>
              <w:t>…</w:t>
            </w:r>
          </w:p>
          <w:p w14:paraId="4BE3D398" w14:textId="77777777" w:rsidR="00854E06" w:rsidRPr="00854E06" w:rsidRDefault="00854E06" w:rsidP="00854E06">
            <w:pPr>
              <w:jc w:val="both"/>
              <w:rPr>
                <w:b/>
                <w:bCs/>
              </w:rPr>
            </w:pPr>
            <w:bookmarkStart w:id="17" w:name="_Hlk140677888"/>
            <w:r w:rsidRPr="00854E06">
              <w:rPr>
                <w:b/>
                <w:bCs/>
              </w:rPr>
              <w:t xml:space="preserve">64) </w:t>
            </w:r>
            <w:r w:rsidRPr="00854E06">
              <w:rPr>
                <w:rFonts w:eastAsiaTheme="minorEastAsia"/>
                <w:b/>
                <w:bCs/>
                <w:lang w:eastAsia="zh-CN"/>
              </w:rPr>
              <w:t xml:space="preserve">официальные спортивные мероприятия – спортивные мероприятия, проводимые в соответствии с единым республиканским и единым региональным календарем; </w:t>
            </w:r>
            <w:bookmarkEnd w:id="17"/>
          </w:p>
        </w:tc>
        <w:tc>
          <w:tcPr>
            <w:tcW w:w="3687" w:type="dxa"/>
            <w:tcBorders>
              <w:left w:val="single" w:sz="4" w:space="0" w:color="auto"/>
              <w:bottom w:val="single" w:sz="4" w:space="0" w:color="auto"/>
              <w:right w:val="single" w:sz="4" w:space="0" w:color="auto"/>
            </w:tcBorders>
          </w:tcPr>
          <w:p w14:paraId="7E3958C3" w14:textId="77777777" w:rsidR="00854E06" w:rsidRPr="00854E06" w:rsidRDefault="00854E06" w:rsidP="00854E06">
            <w:pPr>
              <w:jc w:val="both"/>
              <w:rPr>
                <w:rFonts w:eastAsiaTheme="minorEastAsia"/>
                <w:lang w:eastAsia="zh-CN"/>
              </w:rPr>
            </w:pPr>
            <w:r w:rsidRPr="00854E06">
              <w:rPr>
                <w:rFonts w:eastAsiaTheme="minorEastAsia"/>
                <w:lang w:eastAsia="zh-CN"/>
              </w:rPr>
              <w:t>В связи с уточнением понятия приоритетные виды спорта и единого календаря спортивных мероприятий возникла необходимость разграничения спортивных мероприятий</w:t>
            </w:r>
          </w:p>
        </w:tc>
      </w:tr>
      <w:tr w:rsidR="00854E06" w:rsidRPr="00854E06" w14:paraId="6E60AB45"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8887158" w14:textId="77777777" w:rsidR="00854E06" w:rsidRPr="00854E06" w:rsidRDefault="00854E06" w:rsidP="00854E06">
            <w:pPr>
              <w:rPr>
                <w:b/>
                <w:lang w:val="kk-KZ" w:eastAsia="en-US"/>
              </w:rPr>
            </w:pPr>
            <w:r w:rsidRPr="00854E06">
              <w:rPr>
                <w:b/>
                <w:lang w:val="kk-KZ" w:eastAsia="en-US"/>
              </w:rPr>
              <w:t>58.</w:t>
            </w:r>
          </w:p>
        </w:tc>
        <w:tc>
          <w:tcPr>
            <w:tcW w:w="1814" w:type="dxa"/>
            <w:gridSpan w:val="2"/>
            <w:tcBorders>
              <w:top w:val="single" w:sz="4" w:space="0" w:color="auto"/>
              <w:left w:val="single" w:sz="4" w:space="0" w:color="auto"/>
              <w:bottom w:val="single" w:sz="4" w:space="0" w:color="auto"/>
              <w:right w:val="single" w:sz="4" w:space="0" w:color="auto"/>
            </w:tcBorders>
          </w:tcPr>
          <w:p w14:paraId="0571190F" w14:textId="77777777" w:rsidR="00854E06" w:rsidRPr="00854E06" w:rsidRDefault="00854E06" w:rsidP="00854E06">
            <w:pPr>
              <w:jc w:val="center"/>
            </w:pPr>
            <w:r w:rsidRPr="00854E06">
              <w:t xml:space="preserve">подпункт 65) </w:t>
            </w:r>
          </w:p>
          <w:p w14:paraId="5EDB10FD" w14:textId="77777777" w:rsidR="00854E06" w:rsidRPr="00854E06" w:rsidRDefault="00854E06" w:rsidP="00854E06">
            <w:pPr>
              <w:jc w:val="center"/>
            </w:pPr>
            <w:r w:rsidRPr="00854E06">
              <w:t>статьи 1</w:t>
            </w:r>
          </w:p>
        </w:tc>
        <w:tc>
          <w:tcPr>
            <w:tcW w:w="4280" w:type="dxa"/>
            <w:gridSpan w:val="2"/>
            <w:tcBorders>
              <w:top w:val="single" w:sz="4" w:space="0" w:color="auto"/>
              <w:left w:val="single" w:sz="4" w:space="0" w:color="auto"/>
              <w:bottom w:val="single" w:sz="4" w:space="0" w:color="auto"/>
              <w:right w:val="single" w:sz="4" w:space="0" w:color="auto"/>
            </w:tcBorders>
          </w:tcPr>
          <w:p w14:paraId="1527B120" w14:textId="77777777" w:rsidR="00854E06" w:rsidRPr="00854E06" w:rsidRDefault="00854E06" w:rsidP="00854E06">
            <w:pPr>
              <w:jc w:val="both"/>
              <w:textAlignment w:val="baseline"/>
              <w:rPr>
                <w:rFonts w:eastAsiaTheme="minorEastAsia"/>
                <w:lang w:eastAsia="zh-CN"/>
              </w:rPr>
            </w:pPr>
            <w:r w:rsidRPr="00854E06">
              <w:rPr>
                <w:rFonts w:eastAsiaTheme="minorEastAsia"/>
                <w:lang w:eastAsia="zh-CN"/>
              </w:rPr>
              <w:t>Статья 1. Основные понятия, используемые в настоящем Законе</w:t>
            </w:r>
          </w:p>
          <w:p w14:paraId="2EC2CBBA" w14:textId="72A68535" w:rsidR="00854E06" w:rsidRPr="00854E06" w:rsidRDefault="00DD279C" w:rsidP="00854E06">
            <w:pPr>
              <w:jc w:val="both"/>
              <w:textAlignment w:val="baseline"/>
              <w:rPr>
                <w:rFonts w:eastAsiaTheme="minorEastAsia"/>
                <w:lang w:eastAsia="zh-CN"/>
              </w:rPr>
            </w:pPr>
            <w:r>
              <w:rPr>
                <w:rFonts w:eastAsiaTheme="minorEastAsia"/>
                <w:lang w:eastAsia="zh-CN"/>
              </w:rPr>
              <w:t xml:space="preserve">   </w:t>
            </w:r>
            <w:r w:rsidR="001E5591" w:rsidRPr="001E5591">
              <w:rPr>
                <w:rFonts w:eastAsiaTheme="minorEastAsia"/>
                <w:lang w:eastAsia="zh-CN"/>
              </w:rPr>
              <w:t>В настоящем Законе используются следующие основные понятия:</w:t>
            </w:r>
          </w:p>
          <w:p w14:paraId="020E73C5" w14:textId="77777777" w:rsidR="00854E06" w:rsidRPr="00DD279C" w:rsidRDefault="00854E06" w:rsidP="00854E06">
            <w:pPr>
              <w:jc w:val="both"/>
              <w:rPr>
                <w:bCs/>
              </w:rPr>
            </w:pPr>
            <w:r w:rsidRPr="00DD279C">
              <w:rPr>
                <w:bCs/>
              </w:rPr>
              <w:t>…</w:t>
            </w:r>
          </w:p>
          <w:p w14:paraId="7F7BEDD5" w14:textId="77777777" w:rsidR="00854E06" w:rsidRPr="00854E06" w:rsidRDefault="00854E06" w:rsidP="00854E06">
            <w:pPr>
              <w:jc w:val="both"/>
              <w:rPr>
                <w:b/>
                <w:bCs/>
              </w:rPr>
            </w:pPr>
            <w:r w:rsidRPr="00854E06">
              <w:rPr>
                <w:rFonts w:eastAsiaTheme="minorEastAsia"/>
                <w:b/>
                <w:bCs/>
              </w:rPr>
              <w:t>отсутствует;</w:t>
            </w:r>
          </w:p>
          <w:p w14:paraId="505FF719" w14:textId="77777777" w:rsidR="00854E06" w:rsidRPr="00854E06" w:rsidRDefault="00854E06" w:rsidP="00854E06">
            <w:pPr>
              <w:jc w:val="both"/>
              <w:textAlignment w:val="baseline"/>
              <w:rPr>
                <w:rFonts w:eastAsiaTheme="minorEastAsia"/>
                <w:lang w:eastAsia="zh-CN"/>
              </w:rPr>
            </w:pPr>
          </w:p>
        </w:tc>
        <w:tc>
          <w:tcPr>
            <w:tcW w:w="4677" w:type="dxa"/>
            <w:gridSpan w:val="2"/>
            <w:tcBorders>
              <w:top w:val="single" w:sz="4" w:space="0" w:color="auto"/>
              <w:left w:val="single" w:sz="4" w:space="0" w:color="auto"/>
              <w:bottom w:val="single" w:sz="4" w:space="0" w:color="auto"/>
              <w:right w:val="single" w:sz="4" w:space="0" w:color="auto"/>
            </w:tcBorders>
          </w:tcPr>
          <w:p w14:paraId="0C974816" w14:textId="77777777" w:rsidR="00854E06" w:rsidRPr="00854E06" w:rsidRDefault="00854E06" w:rsidP="00854E06">
            <w:pPr>
              <w:jc w:val="both"/>
              <w:textAlignment w:val="baseline"/>
              <w:rPr>
                <w:rFonts w:eastAsiaTheme="minorEastAsia"/>
                <w:lang w:eastAsia="zh-CN"/>
              </w:rPr>
            </w:pPr>
            <w:bookmarkStart w:id="18" w:name="_Hlk140677897"/>
            <w:r w:rsidRPr="00854E06">
              <w:rPr>
                <w:rFonts w:eastAsiaTheme="minorEastAsia"/>
                <w:lang w:eastAsia="zh-CN"/>
              </w:rPr>
              <w:t>Статья 1. Основные понятия, используемые в настоящем Законе</w:t>
            </w:r>
          </w:p>
          <w:p w14:paraId="22B52AD8" w14:textId="397B1F53" w:rsidR="00854E06" w:rsidRPr="00854E06" w:rsidRDefault="00DD279C" w:rsidP="00854E06">
            <w:pPr>
              <w:jc w:val="both"/>
              <w:textAlignment w:val="baseline"/>
              <w:rPr>
                <w:rFonts w:eastAsiaTheme="minorEastAsia"/>
                <w:lang w:eastAsia="zh-CN"/>
              </w:rPr>
            </w:pPr>
            <w:r>
              <w:rPr>
                <w:rFonts w:eastAsiaTheme="minorEastAsia"/>
                <w:lang w:eastAsia="zh-CN"/>
              </w:rPr>
              <w:t xml:space="preserve">   </w:t>
            </w:r>
            <w:r w:rsidR="001E5591" w:rsidRPr="001E5591">
              <w:rPr>
                <w:rFonts w:eastAsiaTheme="minorEastAsia"/>
                <w:lang w:eastAsia="zh-CN"/>
              </w:rPr>
              <w:t>В настоящем Законе используются следующие основные понятия:</w:t>
            </w:r>
          </w:p>
          <w:p w14:paraId="1B395273" w14:textId="77777777" w:rsidR="00854E06" w:rsidRPr="00DD279C" w:rsidRDefault="00854E06" w:rsidP="00854E06">
            <w:pPr>
              <w:jc w:val="both"/>
              <w:rPr>
                <w:bCs/>
              </w:rPr>
            </w:pPr>
            <w:r w:rsidRPr="00DD279C">
              <w:rPr>
                <w:bCs/>
              </w:rPr>
              <w:t>…</w:t>
            </w:r>
          </w:p>
          <w:p w14:paraId="011CBF2D" w14:textId="493B9F09" w:rsidR="00854E06" w:rsidRPr="00854E06" w:rsidRDefault="00854E06" w:rsidP="00854E06">
            <w:pPr>
              <w:jc w:val="both"/>
              <w:textAlignment w:val="baseline"/>
              <w:rPr>
                <w:b/>
                <w:bCs/>
                <w:lang w:eastAsia="zh-CN"/>
              </w:rPr>
            </w:pPr>
            <w:r w:rsidRPr="00854E06">
              <w:rPr>
                <w:b/>
                <w:bCs/>
                <w:lang w:eastAsia="zh-CN"/>
              </w:rPr>
              <w:t xml:space="preserve">65) неофициальные спортивное мероприятие – спортивные мероприятия по видам спорта, не включенные в </w:t>
            </w:r>
            <w:r w:rsidRPr="00854E06">
              <w:rPr>
                <w:b/>
                <w:bCs/>
                <w:lang w:eastAsia="zh-CN"/>
              </w:rPr>
              <w:lastRenderedPageBreak/>
              <w:t>единый республиканский и</w:t>
            </w:r>
            <w:r w:rsidR="00ED464A">
              <w:rPr>
                <w:b/>
                <w:bCs/>
                <w:lang w:eastAsia="zh-CN"/>
              </w:rPr>
              <w:t xml:space="preserve"> единый региональный календарь.</w:t>
            </w:r>
            <w:r w:rsidRPr="00854E06">
              <w:rPr>
                <w:b/>
                <w:bCs/>
                <w:lang w:eastAsia="zh-CN"/>
              </w:rPr>
              <w:t xml:space="preserve"> </w:t>
            </w:r>
            <w:bookmarkEnd w:id="18"/>
          </w:p>
        </w:tc>
        <w:tc>
          <w:tcPr>
            <w:tcW w:w="3687" w:type="dxa"/>
            <w:tcBorders>
              <w:left w:val="single" w:sz="4" w:space="0" w:color="auto"/>
              <w:bottom w:val="single" w:sz="4" w:space="0" w:color="auto"/>
              <w:right w:val="single" w:sz="4" w:space="0" w:color="auto"/>
            </w:tcBorders>
          </w:tcPr>
          <w:p w14:paraId="46DEDA11" w14:textId="77777777" w:rsidR="00854E06" w:rsidRPr="00854E06" w:rsidRDefault="00854E06" w:rsidP="00854E06">
            <w:pPr>
              <w:jc w:val="both"/>
              <w:rPr>
                <w:rFonts w:eastAsiaTheme="minorEastAsia"/>
                <w:lang w:eastAsia="zh-CN"/>
              </w:rPr>
            </w:pPr>
            <w:r w:rsidRPr="00854E06">
              <w:rPr>
                <w:rFonts w:eastAsiaTheme="minorEastAsia"/>
                <w:lang w:eastAsia="zh-CN"/>
              </w:rPr>
              <w:lastRenderedPageBreak/>
              <w:t xml:space="preserve">В связи с уточнением понятия приоритетные виды спорта и единого календаря спортивных мероприятий возникла необходимость разграничения спортивных мероприятий. </w:t>
            </w:r>
          </w:p>
        </w:tc>
      </w:tr>
      <w:tr w:rsidR="00854E06" w:rsidRPr="00854E06" w14:paraId="673502A9"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D976D5B" w14:textId="77777777" w:rsidR="00854E06" w:rsidRPr="00854E06" w:rsidRDefault="00854E06" w:rsidP="00854E06">
            <w:pPr>
              <w:rPr>
                <w:b/>
                <w:lang w:val="kk-KZ" w:eastAsia="en-US"/>
              </w:rPr>
            </w:pPr>
            <w:r w:rsidRPr="00854E06">
              <w:rPr>
                <w:b/>
                <w:lang w:eastAsia="en-US"/>
              </w:rPr>
              <w:t>59</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054AF622" w14:textId="77777777" w:rsidR="00854E06" w:rsidRPr="00854E06" w:rsidRDefault="00854E06" w:rsidP="00854E06">
            <w:pPr>
              <w:jc w:val="center"/>
            </w:pPr>
            <w:r w:rsidRPr="00854E06">
              <w:t>Статья 2</w:t>
            </w:r>
          </w:p>
        </w:tc>
        <w:tc>
          <w:tcPr>
            <w:tcW w:w="4280" w:type="dxa"/>
            <w:gridSpan w:val="2"/>
            <w:tcBorders>
              <w:top w:val="single" w:sz="4" w:space="0" w:color="auto"/>
              <w:left w:val="single" w:sz="4" w:space="0" w:color="auto"/>
              <w:bottom w:val="single" w:sz="4" w:space="0" w:color="auto"/>
              <w:right w:val="single" w:sz="4" w:space="0" w:color="auto"/>
            </w:tcBorders>
          </w:tcPr>
          <w:p w14:paraId="27D12110" w14:textId="77777777" w:rsidR="00854E06" w:rsidRPr="00854E06" w:rsidRDefault="00854E06" w:rsidP="00854E06">
            <w:pPr>
              <w:tabs>
                <w:tab w:val="left" w:pos="348"/>
              </w:tabs>
              <w:ind w:firstLine="319"/>
              <w:jc w:val="both"/>
              <w:rPr>
                <w:bCs/>
              </w:rPr>
            </w:pPr>
            <w:r w:rsidRPr="00854E06">
              <w:rPr>
                <w:bCs/>
              </w:rPr>
              <w:t xml:space="preserve">Статья 2. Принципы и задачи </w:t>
            </w:r>
            <w:r w:rsidRPr="00ED464A">
              <w:rPr>
                <w:b/>
                <w:bCs/>
              </w:rPr>
              <w:t>государственной политики в области</w:t>
            </w:r>
            <w:r w:rsidRPr="00854E06">
              <w:rPr>
                <w:bCs/>
              </w:rPr>
              <w:t xml:space="preserve"> физической культуры и спорта</w:t>
            </w:r>
          </w:p>
          <w:p w14:paraId="1CEE2AD2" w14:textId="77777777" w:rsidR="00854E06" w:rsidRPr="00854E06" w:rsidRDefault="00854E06" w:rsidP="00854E06">
            <w:pPr>
              <w:tabs>
                <w:tab w:val="left" w:pos="348"/>
              </w:tabs>
              <w:ind w:firstLine="319"/>
              <w:jc w:val="both"/>
              <w:rPr>
                <w:bCs/>
              </w:rPr>
            </w:pPr>
          </w:p>
          <w:p w14:paraId="77ED831E" w14:textId="77777777" w:rsidR="00854E06" w:rsidRPr="00854E06" w:rsidRDefault="00854E06" w:rsidP="00854E06">
            <w:pPr>
              <w:tabs>
                <w:tab w:val="left" w:pos="348"/>
              </w:tabs>
              <w:ind w:firstLine="319"/>
              <w:jc w:val="both"/>
              <w:rPr>
                <w:bCs/>
              </w:rPr>
            </w:pPr>
            <w:r w:rsidRPr="00854E06">
              <w:rPr>
                <w:bCs/>
              </w:rPr>
              <w:t xml:space="preserve">      </w:t>
            </w:r>
            <w:r w:rsidRPr="00ED464A">
              <w:rPr>
                <w:b/>
                <w:bCs/>
              </w:rPr>
              <w:t>1.</w:t>
            </w:r>
            <w:r w:rsidRPr="00854E06">
              <w:rPr>
                <w:bCs/>
              </w:rPr>
              <w:t xml:space="preserve"> Государственная политика в области физической культуры и спорта в Республике Казахстан проводится на основе принципов:</w:t>
            </w:r>
          </w:p>
          <w:p w14:paraId="6DCC0504" w14:textId="77777777" w:rsidR="00854E06" w:rsidRPr="00854E06" w:rsidRDefault="00854E06" w:rsidP="00854E06">
            <w:pPr>
              <w:tabs>
                <w:tab w:val="left" w:pos="348"/>
              </w:tabs>
              <w:ind w:firstLine="319"/>
              <w:jc w:val="both"/>
              <w:rPr>
                <w:bCs/>
              </w:rPr>
            </w:pPr>
            <w:r w:rsidRPr="00854E06">
              <w:rPr>
                <w:bCs/>
              </w:rPr>
              <w:t xml:space="preserve">      1) равенства и общедоступности занятий физической культурой и спортом для всех физических лиц;</w:t>
            </w:r>
          </w:p>
          <w:p w14:paraId="46E952AE" w14:textId="77777777" w:rsidR="00854E06" w:rsidRPr="00854E06" w:rsidRDefault="00854E06" w:rsidP="00854E06">
            <w:pPr>
              <w:tabs>
                <w:tab w:val="left" w:pos="348"/>
              </w:tabs>
              <w:ind w:firstLine="319"/>
              <w:jc w:val="both"/>
              <w:rPr>
                <w:bCs/>
              </w:rPr>
            </w:pPr>
            <w:r w:rsidRPr="00854E06">
              <w:rPr>
                <w:bCs/>
              </w:rPr>
              <w:t xml:space="preserve">      2) непрерывности и преемственности физического воспитания различных возрастных групп населения;</w:t>
            </w:r>
          </w:p>
          <w:p w14:paraId="0015AA2B" w14:textId="77777777" w:rsidR="00854E06" w:rsidRPr="00854E06" w:rsidRDefault="00854E06" w:rsidP="00854E06">
            <w:pPr>
              <w:tabs>
                <w:tab w:val="left" w:pos="348"/>
              </w:tabs>
              <w:ind w:firstLine="319"/>
              <w:jc w:val="both"/>
              <w:rPr>
                <w:bCs/>
              </w:rPr>
            </w:pPr>
            <w:r w:rsidRPr="00854E06">
              <w:rPr>
                <w:bCs/>
              </w:rPr>
              <w:t xml:space="preserve">      3) добровольности занятий физической культурой и спортом;</w:t>
            </w:r>
          </w:p>
          <w:p w14:paraId="5A2DD5A3" w14:textId="77777777" w:rsidR="00854E06" w:rsidRPr="00854E06" w:rsidRDefault="00854E06" w:rsidP="00854E06">
            <w:pPr>
              <w:tabs>
                <w:tab w:val="left" w:pos="348"/>
              </w:tabs>
              <w:ind w:firstLine="319"/>
              <w:jc w:val="both"/>
              <w:rPr>
                <w:bCs/>
              </w:rPr>
            </w:pPr>
            <w:r w:rsidRPr="00854E06">
              <w:rPr>
                <w:bCs/>
              </w:rPr>
              <w:t xml:space="preserve">      4) оздоровительной направленности физкультурно-спортивных мероприятий;</w:t>
            </w:r>
          </w:p>
          <w:p w14:paraId="2B69B9E4" w14:textId="77777777" w:rsidR="00854E06" w:rsidRPr="00ED464A" w:rsidRDefault="00854E06" w:rsidP="00854E06">
            <w:pPr>
              <w:tabs>
                <w:tab w:val="left" w:pos="348"/>
              </w:tabs>
              <w:ind w:firstLine="319"/>
              <w:jc w:val="both"/>
              <w:rPr>
                <w:b/>
                <w:bCs/>
              </w:rPr>
            </w:pPr>
            <w:r w:rsidRPr="00854E06">
              <w:rPr>
                <w:bCs/>
              </w:rPr>
              <w:t xml:space="preserve">      5) равного уважения к занятиям физической культурой, </w:t>
            </w:r>
            <w:r w:rsidRPr="00ED464A">
              <w:rPr>
                <w:b/>
                <w:bCs/>
              </w:rPr>
              <w:t>любительским и профессиональным спортом;</w:t>
            </w:r>
          </w:p>
          <w:p w14:paraId="120D219E" w14:textId="77777777" w:rsidR="00854E06" w:rsidRPr="00854E06" w:rsidRDefault="00854E06" w:rsidP="00854E06">
            <w:pPr>
              <w:tabs>
                <w:tab w:val="left" w:pos="348"/>
              </w:tabs>
              <w:ind w:firstLine="319"/>
              <w:jc w:val="both"/>
              <w:rPr>
                <w:bCs/>
              </w:rPr>
            </w:pPr>
            <w:r w:rsidRPr="00854E06">
              <w:rPr>
                <w:bCs/>
              </w:rPr>
              <w:t xml:space="preserve">      6) запрета на дискриминацию и недопущения пропаганды культа жестокости, насилия и унижения человеческого достоинства;</w:t>
            </w:r>
          </w:p>
          <w:p w14:paraId="1CCF704F" w14:textId="77777777" w:rsidR="00854E06" w:rsidRPr="00854E06" w:rsidRDefault="00854E06" w:rsidP="00854E06">
            <w:pPr>
              <w:tabs>
                <w:tab w:val="left" w:pos="348"/>
              </w:tabs>
              <w:ind w:firstLine="319"/>
              <w:jc w:val="both"/>
              <w:rPr>
                <w:bCs/>
              </w:rPr>
            </w:pPr>
            <w:r w:rsidRPr="00854E06">
              <w:rPr>
                <w:bCs/>
              </w:rPr>
              <w:t xml:space="preserve">      7) приоритетности спорта высших достижений, отстаивающего честь Республики Казахстан на международных спортивных соревнованиях;</w:t>
            </w:r>
          </w:p>
          <w:p w14:paraId="5D144C3B" w14:textId="77777777" w:rsidR="00854E06" w:rsidRPr="00854E06" w:rsidRDefault="00854E06" w:rsidP="00854E06">
            <w:pPr>
              <w:tabs>
                <w:tab w:val="left" w:pos="348"/>
              </w:tabs>
              <w:ind w:firstLine="319"/>
              <w:jc w:val="both"/>
              <w:rPr>
                <w:bCs/>
              </w:rPr>
            </w:pPr>
            <w:r w:rsidRPr="00854E06">
              <w:rPr>
                <w:bCs/>
              </w:rPr>
              <w:lastRenderedPageBreak/>
              <w:t xml:space="preserve">      8) содействия развитию адаптивной физической культуры и спорта.</w:t>
            </w:r>
          </w:p>
          <w:p w14:paraId="6EBD62D9" w14:textId="77777777" w:rsidR="00854E06" w:rsidRPr="00854E06" w:rsidRDefault="00854E06" w:rsidP="00854E06">
            <w:pPr>
              <w:tabs>
                <w:tab w:val="left" w:pos="348"/>
              </w:tabs>
              <w:ind w:firstLine="319"/>
              <w:jc w:val="both"/>
              <w:rPr>
                <w:bCs/>
              </w:rPr>
            </w:pPr>
            <w:r w:rsidRPr="00854E06">
              <w:rPr>
                <w:bCs/>
              </w:rPr>
              <w:t xml:space="preserve">      2. Задачами государственной политики в области физической культуры и спорта являются:</w:t>
            </w:r>
          </w:p>
          <w:p w14:paraId="728622DA" w14:textId="77777777" w:rsidR="00854E06" w:rsidRPr="00854E06" w:rsidRDefault="00854E06" w:rsidP="00854E06">
            <w:pPr>
              <w:tabs>
                <w:tab w:val="left" w:pos="348"/>
              </w:tabs>
              <w:ind w:firstLine="319"/>
              <w:jc w:val="both"/>
              <w:rPr>
                <w:bCs/>
              </w:rPr>
            </w:pPr>
            <w:r w:rsidRPr="00ED464A">
              <w:rPr>
                <w:b/>
                <w:bCs/>
              </w:rPr>
              <w:t xml:space="preserve">      1)</w:t>
            </w:r>
            <w:r w:rsidRPr="00854E06">
              <w:rPr>
                <w:bCs/>
              </w:rPr>
              <w:t xml:space="preserve"> обеспечение безопасности жизни и здоровья лиц, занимающихся физической культурой и спортом, а также участников и </w:t>
            </w:r>
            <w:proofErr w:type="gramStart"/>
            <w:r w:rsidRPr="00854E06">
              <w:rPr>
                <w:bCs/>
              </w:rPr>
              <w:t>зрителей физкультурно-оздоровительных и спортивных мероприятий</w:t>
            </w:r>
            <w:proofErr w:type="gramEnd"/>
            <w:r w:rsidRPr="00854E06">
              <w:rPr>
                <w:bCs/>
              </w:rPr>
              <w:t xml:space="preserve"> и соблюдение общественного порядка в местах проведения спортивно-массовых мероприятий;</w:t>
            </w:r>
          </w:p>
          <w:p w14:paraId="1EF4077F" w14:textId="77777777" w:rsidR="00854E06" w:rsidRPr="00854E06" w:rsidRDefault="00854E06" w:rsidP="00854E06">
            <w:pPr>
              <w:tabs>
                <w:tab w:val="left" w:pos="348"/>
              </w:tabs>
              <w:ind w:firstLine="319"/>
              <w:jc w:val="both"/>
              <w:rPr>
                <w:bCs/>
              </w:rPr>
            </w:pPr>
            <w:r w:rsidRPr="00854E06">
              <w:rPr>
                <w:bCs/>
              </w:rPr>
              <w:t xml:space="preserve">      2) развитие неолимпийских, олимпийских, паралимпийских, непаралимпийских, сурдлимпийских и национальных видов спорта;</w:t>
            </w:r>
          </w:p>
          <w:p w14:paraId="12D0682F" w14:textId="77777777" w:rsidR="00854E06" w:rsidRPr="00854E06" w:rsidRDefault="00854E06" w:rsidP="00854E06">
            <w:pPr>
              <w:tabs>
                <w:tab w:val="left" w:pos="348"/>
              </w:tabs>
              <w:ind w:firstLine="319"/>
              <w:jc w:val="both"/>
              <w:rPr>
                <w:bCs/>
              </w:rPr>
            </w:pPr>
            <w:r w:rsidRPr="00854E06">
              <w:rPr>
                <w:bCs/>
              </w:rPr>
              <w:t xml:space="preserve">      3) поддержка и стимулирование физической культуры и спорта;</w:t>
            </w:r>
          </w:p>
          <w:p w14:paraId="60398CC4" w14:textId="77777777" w:rsidR="00854E06" w:rsidRPr="00854E06" w:rsidRDefault="00854E06" w:rsidP="00854E06">
            <w:pPr>
              <w:tabs>
                <w:tab w:val="left" w:pos="348"/>
              </w:tabs>
              <w:ind w:firstLine="319"/>
              <w:jc w:val="both"/>
              <w:rPr>
                <w:bCs/>
              </w:rPr>
            </w:pPr>
            <w:r w:rsidRPr="00ED464A">
              <w:rPr>
                <w:b/>
                <w:bCs/>
              </w:rPr>
              <w:t xml:space="preserve">      4)</w:t>
            </w:r>
            <w:r w:rsidRPr="00854E06">
              <w:rPr>
                <w:bCs/>
              </w:rPr>
              <w:t xml:space="preserve"> развитие научной базы для исследований в области физической культуры и спорта;</w:t>
            </w:r>
          </w:p>
          <w:p w14:paraId="1ADA362A" w14:textId="77777777" w:rsidR="00854E06" w:rsidRPr="00854E06" w:rsidRDefault="00854E06" w:rsidP="00854E06">
            <w:pPr>
              <w:tabs>
                <w:tab w:val="left" w:pos="348"/>
              </w:tabs>
              <w:ind w:firstLine="319"/>
              <w:jc w:val="both"/>
              <w:rPr>
                <w:color w:val="000000"/>
                <w:spacing w:val="2"/>
              </w:rPr>
            </w:pPr>
            <w:r w:rsidRPr="00854E06">
              <w:rPr>
                <w:bCs/>
              </w:rPr>
              <w:t xml:space="preserve">      5) содействие развитию всех видов спорта с учетом социальной и образовательной функций, а также специфики их структуры, основанной на принципе добровольной деятельности.</w:t>
            </w:r>
          </w:p>
        </w:tc>
        <w:tc>
          <w:tcPr>
            <w:tcW w:w="4677" w:type="dxa"/>
            <w:gridSpan w:val="2"/>
            <w:tcBorders>
              <w:top w:val="single" w:sz="4" w:space="0" w:color="auto"/>
              <w:left w:val="single" w:sz="4" w:space="0" w:color="auto"/>
              <w:bottom w:val="single" w:sz="4" w:space="0" w:color="auto"/>
              <w:right w:val="single" w:sz="4" w:space="0" w:color="auto"/>
            </w:tcBorders>
          </w:tcPr>
          <w:p w14:paraId="3C60052F" w14:textId="2318FCEE" w:rsidR="00854E06" w:rsidRPr="00487B86" w:rsidRDefault="00854E06" w:rsidP="00854E06">
            <w:pPr>
              <w:ind w:firstLine="319"/>
              <w:jc w:val="both"/>
              <w:rPr>
                <w:bCs/>
              </w:rPr>
            </w:pPr>
            <w:bookmarkStart w:id="19" w:name="_Hlk140678314"/>
            <w:r w:rsidRPr="00854E06">
              <w:rPr>
                <w:b/>
              </w:rPr>
              <w:lastRenderedPageBreak/>
              <w:t xml:space="preserve">Статья 2. </w:t>
            </w:r>
            <w:r w:rsidR="00487B86">
              <w:t xml:space="preserve"> </w:t>
            </w:r>
            <w:r w:rsidR="00487B86" w:rsidRPr="00487B86">
              <w:rPr>
                <w:b/>
              </w:rPr>
              <w:t xml:space="preserve">Цели, </w:t>
            </w:r>
            <w:r w:rsidR="00487B86" w:rsidRPr="00487B86">
              <w:t xml:space="preserve">принципы и задачи </w:t>
            </w:r>
            <w:r w:rsidR="00487B86" w:rsidRPr="00487B86">
              <w:rPr>
                <w:b/>
              </w:rPr>
              <w:t xml:space="preserve">законодательства </w:t>
            </w:r>
            <w:r w:rsidR="00487B86" w:rsidRPr="00487B86">
              <w:t xml:space="preserve">в области физической культуры и спорта </w:t>
            </w:r>
          </w:p>
          <w:p w14:paraId="707B666E" w14:textId="77777777" w:rsidR="00487B86" w:rsidRDefault="00854E06" w:rsidP="00854E06">
            <w:pPr>
              <w:ind w:firstLine="319"/>
              <w:jc w:val="both"/>
              <w:rPr>
                <w:b/>
                <w:bCs/>
              </w:rPr>
            </w:pPr>
            <w:r w:rsidRPr="00854E06">
              <w:rPr>
                <w:b/>
                <w:bCs/>
              </w:rPr>
              <w:t xml:space="preserve">1. </w:t>
            </w:r>
            <w:r w:rsidR="00487B86" w:rsidRPr="00487B86">
              <w:rPr>
                <w:b/>
                <w:bCs/>
              </w:rPr>
              <w:t>1. Целями законодательства Республики Казахстан в области физической культуры и спорта являются развитие физической культуры и спорта, формирование здоровой и конкурентоспособной спортивной нации.</w:t>
            </w:r>
            <w:bookmarkStart w:id="20" w:name="z64"/>
          </w:p>
          <w:p w14:paraId="0CAF8F32" w14:textId="77777777" w:rsidR="00487B86" w:rsidRDefault="00854E06" w:rsidP="00854E06">
            <w:pPr>
              <w:shd w:val="clear" w:color="auto" w:fill="FFFFFF"/>
              <w:ind w:firstLine="319"/>
              <w:jc w:val="both"/>
              <w:textAlignment w:val="baseline"/>
              <w:rPr>
                <w:bCs/>
              </w:rPr>
            </w:pPr>
            <w:r w:rsidRPr="00ED464A">
              <w:rPr>
                <w:bCs/>
              </w:rPr>
              <w:t xml:space="preserve">2. </w:t>
            </w:r>
            <w:r w:rsidR="00487B86">
              <w:t xml:space="preserve"> </w:t>
            </w:r>
            <w:r w:rsidR="00487B86" w:rsidRPr="00487B86">
              <w:rPr>
                <w:bCs/>
              </w:rPr>
              <w:t>Задачами государственной политики в области физической культуры и спорта являются:</w:t>
            </w:r>
          </w:p>
          <w:p w14:paraId="79BF08D5" w14:textId="357CB81A" w:rsidR="00854E06" w:rsidRPr="00854E06" w:rsidRDefault="00854E06" w:rsidP="00854E06">
            <w:pPr>
              <w:shd w:val="clear" w:color="auto" w:fill="FFFFFF"/>
              <w:ind w:firstLine="319"/>
              <w:jc w:val="both"/>
              <w:textAlignment w:val="baseline"/>
              <w:rPr>
                <w:rFonts w:eastAsiaTheme="minorEastAsia"/>
                <w:b/>
                <w:bCs/>
                <w:lang w:eastAsia="zh-CN"/>
              </w:rPr>
            </w:pPr>
            <w:r w:rsidRPr="00854E06">
              <w:rPr>
                <w:rFonts w:eastAsiaTheme="minorEastAsia"/>
                <w:b/>
                <w:bCs/>
                <w:lang w:eastAsia="zh-CN"/>
              </w:rPr>
              <w:t xml:space="preserve">1) </w:t>
            </w:r>
            <w:r w:rsidRPr="00854E06">
              <w:rPr>
                <w:b/>
                <w:bCs/>
                <w:lang w:val="kk-KZ" w:eastAsia="zh-CN"/>
              </w:rPr>
              <w:t xml:space="preserve"> развитие физической культуры; </w:t>
            </w:r>
          </w:p>
          <w:bookmarkEnd w:id="19"/>
          <w:p w14:paraId="3B827950" w14:textId="77777777" w:rsidR="00487B86" w:rsidRPr="00487B86" w:rsidRDefault="00487B86" w:rsidP="00487B86">
            <w:pPr>
              <w:shd w:val="clear" w:color="auto" w:fill="FFFFFF"/>
              <w:ind w:firstLine="319"/>
              <w:jc w:val="both"/>
              <w:textAlignment w:val="baseline"/>
              <w:rPr>
                <w:rFonts w:eastAsiaTheme="minorEastAsia"/>
                <w:bCs/>
                <w:lang w:eastAsia="zh-CN"/>
              </w:rPr>
            </w:pPr>
            <w:r w:rsidRPr="00487B86">
              <w:rPr>
                <w:rFonts w:eastAsiaTheme="minorEastAsia"/>
                <w:bCs/>
                <w:lang w:eastAsia="zh-CN"/>
              </w:rPr>
              <w:t xml:space="preserve">2) развитие национальных, олимпийских, неолимпийских, паралимпийских, непаралимпийских и сурдлимпийских видов спорта; </w:t>
            </w:r>
          </w:p>
          <w:p w14:paraId="1774C204" w14:textId="77777777" w:rsidR="00487B86" w:rsidRPr="00487B86" w:rsidRDefault="00487B86" w:rsidP="00487B86">
            <w:pPr>
              <w:shd w:val="clear" w:color="auto" w:fill="FFFFFF"/>
              <w:ind w:firstLine="319"/>
              <w:jc w:val="both"/>
              <w:textAlignment w:val="baseline"/>
              <w:rPr>
                <w:rFonts w:eastAsiaTheme="minorEastAsia"/>
                <w:bCs/>
                <w:lang w:eastAsia="zh-CN"/>
              </w:rPr>
            </w:pPr>
            <w:r w:rsidRPr="00487B86">
              <w:rPr>
                <w:rFonts w:eastAsiaTheme="minorEastAsia"/>
                <w:bCs/>
                <w:lang w:eastAsia="zh-CN"/>
              </w:rPr>
              <w:t xml:space="preserve">3) поддержка и стимулирование физической культуры и спорта, </w:t>
            </w:r>
            <w:r w:rsidRPr="00487B86">
              <w:rPr>
                <w:rFonts w:eastAsiaTheme="minorEastAsia"/>
                <w:b/>
                <w:bCs/>
                <w:lang w:eastAsia="zh-CN"/>
              </w:rPr>
              <w:t>адаптивной</w:t>
            </w:r>
            <w:r w:rsidRPr="00487B86">
              <w:rPr>
                <w:rFonts w:eastAsiaTheme="minorEastAsia"/>
                <w:bCs/>
                <w:lang w:eastAsia="zh-CN"/>
              </w:rPr>
              <w:t xml:space="preserve"> физической культуры и спорта, спортивной медицины;</w:t>
            </w:r>
          </w:p>
          <w:p w14:paraId="7543BFA8" w14:textId="77777777" w:rsidR="00487B86" w:rsidRPr="00487B86" w:rsidRDefault="00487B86" w:rsidP="00487B86">
            <w:pPr>
              <w:shd w:val="clear" w:color="auto" w:fill="FFFFFF"/>
              <w:ind w:firstLine="319"/>
              <w:jc w:val="both"/>
              <w:textAlignment w:val="baseline"/>
              <w:rPr>
                <w:rFonts w:eastAsiaTheme="minorEastAsia"/>
                <w:bCs/>
                <w:lang w:eastAsia="zh-CN"/>
              </w:rPr>
            </w:pPr>
            <w:r w:rsidRPr="00487B86">
              <w:rPr>
                <w:rFonts w:eastAsiaTheme="minorEastAsia"/>
                <w:bCs/>
                <w:lang w:eastAsia="zh-CN"/>
              </w:rPr>
              <w:t xml:space="preserve">4) обеспечение взаимодействия с физическими и юридическими лицами в области физической культуры и спорта; </w:t>
            </w:r>
          </w:p>
          <w:p w14:paraId="431C96AD" w14:textId="77777777" w:rsidR="00487B86" w:rsidRPr="00487B86" w:rsidRDefault="00487B86" w:rsidP="00487B86">
            <w:pPr>
              <w:shd w:val="clear" w:color="auto" w:fill="FFFFFF"/>
              <w:ind w:firstLine="319"/>
              <w:jc w:val="both"/>
              <w:textAlignment w:val="baseline"/>
              <w:rPr>
                <w:rFonts w:eastAsiaTheme="minorEastAsia"/>
                <w:bCs/>
                <w:lang w:eastAsia="zh-CN"/>
              </w:rPr>
            </w:pPr>
            <w:r w:rsidRPr="00487B86">
              <w:rPr>
                <w:rFonts w:eastAsiaTheme="minorEastAsia"/>
                <w:bCs/>
                <w:lang w:eastAsia="zh-CN"/>
              </w:rPr>
              <w:t>5) создание организационно-правовых условий для развития физической культуры и спорта;</w:t>
            </w:r>
          </w:p>
          <w:p w14:paraId="3ACD546C" w14:textId="77777777" w:rsidR="00487B86" w:rsidRPr="00487B86" w:rsidRDefault="00487B86" w:rsidP="00487B86">
            <w:pPr>
              <w:shd w:val="clear" w:color="auto" w:fill="FFFFFF"/>
              <w:ind w:firstLine="319"/>
              <w:jc w:val="both"/>
              <w:textAlignment w:val="baseline"/>
              <w:rPr>
                <w:rFonts w:eastAsiaTheme="minorEastAsia"/>
                <w:bCs/>
                <w:lang w:eastAsia="zh-CN"/>
              </w:rPr>
            </w:pPr>
            <w:r w:rsidRPr="00487B86">
              <w:rPr>
                <w:rFonts w:eastAsiaTheme="minorEastAsia"/>
                <w:bCs/>
                <w:lang w:eastAsia="zh-CN"/>
              </w:rPr>
              <w:t xml:space="preserve">6) развитие научной базы для исследований в области физической культуры, спорта </w:t>
            </w:r>
            <w:r w:rsidRPr="00487B86">
              <w:rPr>
                <w:rFonts w:eastAsiaTheme="minorEastAsia"/>
                <w:b/>
                <w:bCs/>
                <w:lang w:eastAsia="zh-CN"/>
              </w:rPr>
              <w:t>и спортивной медицины;</w:t>
            </w:r>
          </w:p>
          <w:p w14:paraId="516D966E" w14:textId="77777777" w:rsidR="00487B86" w:rsidRDefault="00487B86" w:rsidP="00487B86">
            <w:pPr>
              <w:ind w:firstLine="319"/>
              <w:jc w:val="both"/>
              <w:rPr>
                <w:rFonts w:eastAsiaTheme="minorEastAsia"/>
                <w:b/>
                <w:bCs/>
                <w:lang w:eastAsia="zh-CN"/>
              </w:rPr>
            </w:pPr>
            <w:r w:rsidRPr="00487B86">
              <w:rPr>
                <w:rFonts w:eastAsiaTheme="minorEastAsia"/>
                <w:b/>
                <w:bCs/>
                <w:lang w:eastAsia="zh-CN"/>
              </w:rPr>
              <w:lastRenderedPageBreak/>
              <w:t>7) развитие школьного, студенческого спорта и физической культуры в трудовых коллективах.</w:t>
            </w:r>
            <w:bookmarkStart w:id="21" w:name="_Hlk140678333"/>
            <w:bookmarkEnd w:id="20"/>
          </w:p>
          <w:p w14:paraId="7F9E2012" w14:textId="77777777" w:rsidR="00487B86" w:rsidRPr="00487B86" w:rsidRDefault="00487B86" w:rsidP="00487B86">
            <w:pPr>
              <w:ind w:firstLine="319"/>
              <w:jc w:val="both"/>
              <w:rPr>
                <w:bCs/>
              </w:rPr>
            </w:pPr>
            <w:r w:rsidRPr="00487B86">
              <w:rPr>
                <w:bCs/>
              </w:rPr>
              <w:t>3. Государственная политика в области физической культуры и спорта в Республике Казахстан проводится на основе принципов:</w:t>
            </w:r>
          </w:p>
          <w:p w14:paraId="704157AF" w14:textId="77777777" w:rsidR="00487B86" w:rsidRPr="00487B86" w:rsidRDefault="00487B86" w:rsidP="00487B86">
            <w:pPr>
              <w:ind w:firstLine="319"/>
              <w:jc w:val="both"/>
              <w:rPr>
                <w:bCs/>
              </w:rPr>
            </w:pPr>
            <w:r w:rsidRPr="00487B86">
              <w:rPr>
                <w:bCs/>
              </w:rPr>
              <w:t>1) равенства и общедоступности занятий физической культурой и спортом для всех физических лиц;</w:t>
            </w:r>
          </w:p>
          <w:p w14:paraId="15CDCC3D" w14:textId="77777777" w:rsidR="00487B86" w:rsidRPr="00487B86" w:rsidRDefault="00487B86" w:rsidP="00487B86">
            <w:pPr>
              <w:ind w:firstLine="319"/>
              <w:jc w:val="both"/>
              <w:rPr>
                <w:bCs/>
              </w:rPr>
            </w:pPr>
            <w:r w:rsidRPr="00487B86">
              <w:rPr>
                <w:bCs/>
              </w:rPr>
              <w:t xml:space="preserve">2) непрерывности и преемственности физического воспитания различных возрастных групп населения; </w:t>
            </w:r>
          </w:p>
          <w:p w14:paraId="1320F6C9" w14:textId="77777777" w:rsidR="00487B86" w:rsidRPr="00487B86" w:rsidRDefault="00487B86" w:rsidP="00487B86">
            <w:pPr>
              <w:ind w:firstLine="319"/>
              <w:jc w:val="both"/>
              <w:rPr>
                <w:bCs/>
              </w:rPr>
            </w:pPr>
            <w:r w:rsidRPr="00487B86">
              <w:rPr>
                <w:bCs/>
              </w:rPr>
              <w:t xml:space="preserve">3) добровольности занятий физической культурой и спортом; </w:t>
            </w:r>
          </w:p>
          <w:p w14:paraId="72A84074" w14:textId="77777777" w:rsidR="00487B86" w:rsidRPr="00487B86" w:rsidRDefault="00487B86" w:rsidP="00487B86">
            <w:pPr>
              <w:ind w:firstLine="319"/>
              <w:jc w:val="both"/>
              <w:rPr>
                <w:bCs/>
              </w:rPr>
            </w:pPr>
            <w:r w:rsidRPr="00487B86">
              <w:rPr>
                <w:bCs/>
              </w:rPr>
              <w:t xml:space="preserve">4) оздоровительной направленности физкультурно-спортивных мероприятий; </w:t>
            </w:r>
          </w:p>
          <w:p w14:paraId="3BBD8E43" w14:textId="77777777" w:rsidR="00487B86" w:rsidRPr="00487B86" w:rsidRDefault="00487B86" w:rsidP="00487B86">
            <w:pPr>
              <w:ind w:firstLine="319"/>
              <w:jc w:val="both"/>
              <w:rPr>
                <w:b/>
                <w:bCs/>
              </w:rPr>
            </w:pPr>
            <w:r w:rsidRPr="00487B86">
              <w:rPr>
                <w:b/>
                <w:bCs/>
              </w:rPr>
              <w:t xml:space="preserve">5) равного уважения к занятиям физической культурой и спортом; </w:t>
            </w:r>
          </w:p>
          <w:p w14:paraId="72077E5F" w14:textId="77777777" w:rsidR="00487B86" w:rsidRPr="00487B86" w:rsidRDefault="00487B86" w:rsidP="00487B86">
            <w:pPr>
              <w:ind w:firstLine="319"/>
              <w:jc w:val="both"/>
              <w:rPr>
                <w:bCs/>
              </w:rPr>
            </w:pPr>
            <w:r w:rsidRPr="00487B86">
              <w:rPr>
                <w:bCs/>
              </w:rPr>
              <w:t xml:space="preserve">6) запрета на дискриминацию и недопущения пропаганды культа жестокости, насилия и унижения человеческого достоинства; </w:t>
            </w:r>
          </w:p>
          <w:p w14:paraId="24880124" w14:textId="77777777" w:rsidR="00487B86" w:rsidRPr="00487B86" w:rsidRDefault="00487B86" w:rsidP="00487B86">
            <w:pPr>
              <w:ind w:firstLine="319"/>
              <w:jc w:val="both"/>
              <w:rPr>
                <w:bCs/>
              </w:rPr>
            </w:pPr>
            <w:r w:rsidRPr="00487B86">
              <w:rPr>
                <w:bCs/>
              </w:rPr>
              <w:t>7) приоритетности спорта высших достижений, отстаивающего честь Республики Казахстан на международных спортивных соревнованиях;</w:t>
            </w:r>
          </w:p>
          <w:p w14:paraId="0F242611" w14:textId="10A09B05" w:rsidR="00854E06" w:rsidRPr="00854E06" w:rsidRDefault="00487B86" w:rsidP="00487B86">
            <w:pPr>
              <w:ind w:firstLine="319"/>
              <w:jc w:val="both"/>
              <w:rPr>
                <w:rFonts w:eastAsiaTheme="minorEastAsia"/>
                <w:b/>
                <w:lang w:eastAsia="zh-CN"/>
              </w:rPr>
            </w:pPr>
            <w:r w:rsidRPr="00487B86">
              <w:rPr>
                <w:bCs/>
              </w:rPr>
              <w:t>8) содействия развитию адаптивной физической культуры и спорта.</w:t>
            </w:r>
            <w:bookmarkEnd w:id="21"/>
          </w:p>
        </w:tc>
        <w:tc>
          <w:tcPr>
            <w:tcW w:w="3687" w:type="dxa"/>
            <w:tcBorders>
              <w:left w:val="single" w:sz="4" w:space="0" w:color="auto"/>
              <w:bottom w:val="single" w:sz="4" w:space="0" w:color="auto"/>
              <w:right w:val="single" w:sz="4" w:space="0" w:color="auto"/>
            </w:tcBorders>
          </w:tcPr>
          <w:p w14:paraId="78D50BC6" w14:textId="77777777" w:rsidR="00854E06" w:rsidRPr="00854E06" w:rsidRDefault="00854E06" w:rsidP="00854E06">
            <w:pPr>
              <w:jc w:val="both"/>
              <w:rPr>
                <w:rFonts w:eastAsiaTheme="minorEastAsia"/>
                <w:lang w:eastAsia="zh-CN"/>
              </w:rPr>
            </w:pPr>
            <w:r w:rsidRPr="00854E06">
              <w:rPr>
                <w:rFonts w:eastAsiaTheme="minorEastAsia"/>
                <w:lang w:eastAsia="zh-CN"/>
              </w:rPr>
              <w:lastRenderedPageBreak/>
              <w:t xml:space="preserve">В целях реализации пункта </w:t>
            </w:r>
          </w:p>
          <w:p w14:paraId="2031B493" w14:textId="77777777" w:rsidR="00854E06" w:rsidRPr="00854E06" w:rsidRDefault="00854E06" w:rsidP="00854E06">
            <w:pPr>
              <w:jc w:val="both"/>
              <w:rPr>
                <w:rFonts w:eastAsiaTheme="minorEastAsia"/>
                <w:lang w:eastAsia="zh-CN"/>
              </w:rPr>
            </w:pPr>
            <w:r w:rsidRPr="00854E06">
              <w:rPr>
                <w:rFonts w:eastAsiaTheme="minorEastAsia"/>
                <w:lang w:eastAsia="zh-CN"/>
              </w:rPr>
              <w:t xml:space="preserve">2 Указа Президента Республики Казахстан от 13 апреля 2022 года </w:t>
            </w:r>
          </w:p>
          <w:p w14:paraId="2DE938CE" w14:textId="77777777" w:rsidR="00854E06" w:rsidRPr="00854E06" w:rsidRDefault="00854E06" w:rsidP="00854E06">
            <w:pPr>
              <w:jc w:val="both"/>
              <w:rPr>
                <w:rFonts w:eastAsiaTheme="minorEastAsia"/>
                <w:lang w:eastAsia="zh-CN"/>
              </w:rPr>
            </w:pPr>
            <w:r w:rsidRPr="00854E06">
              <w:rPr>
                <w:rFonts w:eastAsiaTheme="minorEastAsia"/>
                <w:lang w:eastAsia="zh-CN"/>
              </w:rPr>
              <w:t>№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w:t>
            </w:r>
          </w:p>
        </w:tc>
      </w:tr>
      <w:tr w:rsidR="00854E06" w:rsidRPr="00854E06" w14:paraId="173A4EF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7B406B3" w14:textId="77777777" w:rsidR="00854E06" w:rsidRPr="00854E06" w:rsidRDefault="00854E06" w:rsidP="00854E06">
            <w:pPr>
              <w:rPr>
                <w:b/>
                <w:lang w:val="kk-KZ" w:eastAsia="en-US"/>
              </w:rPr>
            </w:pPr>
            <w:r w:rsidRPr="00854E06">
              <w:rPr>
                <w:b/>
                <w:lang w:val="kk-KZ" w:eastAsia="en-US"/>
              </w:rPr>
              <w:t>60.</w:t>
            </w:r>
          </w:p>
        </w:tc>
        <w:tc>
          <w:tcPr>
            <w:tcW w:w="1814" w:type="dxa"/>
            <w:gridSpan w:val="2"/>
            <w:tcBorders>
              <w:top w:val="single" w:sz="4" w:space="0" w:color="auto"/>
              <w:left w:val="single" w:sz="4" w:space="0" w:color="auto"/>
              <w:bottom w:val="single" w:sz="4" w:space="0" w:color="auto"/>
              <w:right w:val="single" w:sz="4" w:space="0" w:color="auto"/>
            </w:tcBorders>
          </w:tcPr>
          <w:p w14:paraId="50720427" w14:textId="77777777" w:rsidR="00854E06" w:rsidRPr="00854E06" w:rsidRDefault="00854E06" w:rsidP="00854E06">
            <w:pPr>
              <w:jc w:val="center"/>
              <w:rPr>
                <w:lang w:val="kk-KZ" w:eastAsia="en-US"/>
              </w:rPr>
            </w:pPr>
            <w:r w:rsidRPr="00854E06">
              <w:rPr>
                <w:lang w:val="kk-KZ" w:eastAsia="en-US"/>
              </w:rPr>
              <w:t>подпункт 1) пункта 1 статьи 4</w:t>
            </w:r>
          </w:p>
        </w:tc>
        <w:tc>
          <w:tcPr>
            <w:tcW w:w="4280" w:type="dxa"/>
            <w:gridSpan w:val="2"/>
            <w:tcBorders>
              <w:top w:val="single" w:sz="4" w:space="0" w:color="auto"/>
              <w:left w:val="single" w:sz="4" w:space="0" w:color="auto"/>
              <w:bottom w:val="single" w:sz="4" w:space="0" w:color="auto"/>
              <w:right w:val="single" w:sz="4" w:space="0" w:color="auto"/>
            </w:tcBorders>
          </w:tcPr>
          <w:p w14:paraId="41162136"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Статья 4. Государственная поддержка развития физической культуры и спорта</w:t>
            </w:r>
          </w:p>
          <w:p w14:paraId="0904F4AE"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lastRenderedPageBreak/>
              <w:t xml:space="preserve">      1. Государственная поддержка в области физической культуры и спорта осуществляется посредством:</w:t>
            </w:r>
          </w:p>
          <w:p w14:paraId="1E2B6572"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1) регулирования отношений </w:t>
            </w:r>
            <w:r w:rsidRPr="00854E06">
              <w:rPr>
                <w:rFonts w:eastAsiaTheme="minorEastAsia"/>
                <w:b/>
                <w:lang w:val="kk-KZ" w:eastAsia="zh-CN"/>
              </w:rPr>
              <w:t xml:space="preserve">в </w:t>
            </w:r>
            <w:r w:rsidRPr="00854E06">
              <w:rPr>
                <w:rFonts w:eastAsiaTheme="minorEastAsia"/>
                <w:b/>
                <w:bCs/>
                <w:lang w:val="kk-KZ" w:eastAsia="zh-CN"/>
              </w:rPr>
              <w:t>сфере</w:t>
            </w:r>
            <w:r w:rsidRPr="00854E06">
              <w:rPr>
                <w:rFonts w:eastAsiaTheme="minorEastAsia"/>
                <w:bCs/>
                <w:lang w:val="kk-KZ" w:eastAsia="zh-CN"/>
              </w:rPr>
              <w:t xml:space="preserve"> </w:t>
            </w:r>
            <w:r w:rsidRPr="00854E06">
              <w:rPr>
                <w:rFonts w:eastAsiaTheme="minorEastAsia"/>
                <w:lang w:val="kk-KZ" w:eastAsia="zh-CN"/>
              </w:rPr>
              <w:t>физической культуры и спорта путем формирования государственной политики, создания ее системы, а также соответствующего нормативно-правового, финансового, материально-технического, кадрового, научно-методического, медицинского, информационного обеспечени.</w:t>
            </w:r>
          </w:p>
        </w:tc>
        <w:tc>
          <w:tcPr>
            <w:tcW w:w="4677" w:type="dxa"/>
            <w:gridSpan w:val="2"/>
            <w:tcBorders>
              <w:top w:val="single" w:sz="4" w:space="0" w:color="auto"/>
              <w:left w:val="single" w:sz="4" w:space="0" w:color="auto"/>
              <w:bottom w:val="single" w:sz="4" w:space="0" w:color="auto"/>
              <w:right w:val="single" w:sz="4" w:space="0" w:color="auto"/>
            </w:tcBorders>
          </w:tcPr>
          <w:p w14:paraId="01DF7CAB"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lastRenderedPageBreak/>
              <w:t>Статья 4. Государственная поддержка развития физической культуры и спорта</w:t>
            </w:r>
          </w:p>
          <w:p w14:paraId="75BE4CB6" w14:textId="77777777" w:rsidR="00854E06" w:rsidRPr="00854E06" w:rsidRDefault="00854E06" w:rsidP="00854E06">
            <w:pPr>
              <w:ind w:firstLine="545"/>
              <w:jc w:val="both"/>
              <w:rPr>
                <w:rFonts w:eastAsiaTheme="minorEastAsia"/>
                <w:lang w:val="kk-KZ" w:eastAsia="zh-CN"/>
              </w:rPr>
            </w:pPr>
            <w:r w:rsidRPr="00854E06">
              <w:rPr>
                <w:rFonts w:eastAsiaTheme="minorEastAsia"/>
                <w:lang w:val="kk-KZ" w:eastAsia="zh-CN"/>
              </w:rPr>
              <w:t>1. Государственная поддержка в области физической культуры и спорта осуществляется посредством:</w:t>
            </w:r>
          </w:p>
          <w:p w14:paraId="2091E2D9" w14:textId="77777777" w:rsidR="00854E06" w:rsidRPr="00854E06" w:rsidRDefault="00854E06" w:rsidP="00854E06">
            <w:pPr>
              <w:ind w:firstLine="545"/>
              <w:jc w:val="both"/>
              <w:rPr>
                <w:rFonts w:eastAsiaTheme="minorEastAsia"/>
                <w:lang w:val="kk-KZ" w:eastAsia="zh-CN"/>
              </w:rPr>
            </w:pPr>
            <w:bookmarkStart w:id="22" w:name="_Hlk140678424"/>
            <w:r w:rsidRPr="00854E06">
              <w:rPr>
                <w:rFonts w:eastAsiaTheme="minorEastAsia"/>
                <w:lang w:val="kk-KZ" w:eastAsia="zh-CN"/>
              </w:rPr>
              <w:lastRenderedPageBreak/>
              <w:t xml:space="preserve">1) регулирования отношений в </w:t>
            </w:r>
            <w:r w:rsidRPr="00854E06">
              <w:rPr>
                <w:rFonts w:eastAsiaTheme="minorEastAsia"/>
                <w:b/>
                <w:lang w:val="kk-KZ" w:eastAsia="zh-CN"/>
              </w:rPr>
              <w:t>области</w:t>
            </w:r>
            <w:r w:rsidRPr="00854E06">
              <w:rPr>
                <w:rFonts w:eastAsiaTheme="minorEastAsia"/>
                <w:lang w:val="kk-KZ" w:eastAsia="zh-CN"/>
              </w:rPr>
              <w:t xml:space="preserve"> физической культуры и спорта путем формирования государственной политики, создания ее системы, а также соответствующего нормативно-правового, финансового, материально-технического, кадрового, научно-методического, медицинского, информационного обеспечения;</w:t>
            </w:r>
          </w:p>
          <w:bookmarkEnd w:id="22"/>
          <w:p w14:paraId="17B86BA3"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w:t>
            </w:r>
          </w:p>
        </w:tc>
        <w:tc>
          <w:tcPr>
            <w:tcW w:w="3687" w:type="dxa"/>
            <w:tcBorders>
              <w:top w:val="single" w:sz="4" w:space="0" w:color="auto"/>
              <w:left w:val="single" w:sz="4" w:space="0" w:color="auto"/>
              <w:bottom w:val="single" w:sz="4" w:space="0" w:color="auto"/>
              <w:right w:val="single" w:sz="4" w:space="0" w:color="auto"/>
            </w:tcBorders>
          </w:tcPr>
          <w:p w14:paraId="190606A9" w14:textId="77777777" w:rsidR="00854E06" w:rsidRPr="00854E06" w:rsidRDefault="00854E06" w:rsidP="00854E06">
            <w:pPr>
              <w:jc w:val="both"/>
              <w:rPr>
                <w:lang w:val="kk-KZ"/>
              </w:rPr>
            </w:pPr>
            <w:r w:rsidRPr="00854E06">
              <w:rPr>
                <w:lang w:val="kk-KZ"/>
              </w:rPr>
              <w:lastRenderedPageBreak/>
              <w:t>Редакционная поправка.</w:t>
            </w:r>
          </w:p>
        </w:tc>
      </w:tr>
      <w:tr w:rsidR="00854E06" w:rsidRPr="00854E06" w14:paraId="537E8BB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2F373AE" w14:textId="77777777" w:rsidR="00854E06" w:rsidRPr="00854E06" w:rsidRDefault="00854E06" w:rsidP="00854E06">
            <w:pPr>
              <w:rPr>
                <w:b/>
                <w:lang w:val="kk-KZ" w:eastAsia="en-US"/>
              </w:rPr>
            </w:pPr>
            <w:r w:rsidRPr="00854E06">
              <w:rPr>
                <w:b/>
                <w:lang w:val="kk-KZ" w:eastAsia="en-US"/>
              </w:rPr>
              <w:t>61.</w:t>
            </w:r>
          </w:p>
        </w:tc>
        <w:tc>
          <w:tcPr>
            <w:tcW w:w="1814" w:type="dxa"/>
            <w:gridSpan w:val="2"/>
            <w:tcBorders>
              <w:top w:val="single" w:sz="4" w:space="0" w:color="auto"/>
              <w:left w:val="single" w:sz="4" w:space="0" w:color="auto"/>
              <w:bottom w:val="single" w:sz="4" w:space="0" w:color="auto"/>
              <w:right w:val="single" w:sz="4" w:space="0" w:color="auto"/>
            </w:tcBorders>
          </w:tcPr>
          <w:p w14:paraId="40A9A4EA" w14:textId="77777777" w:rsidR="00854E06" w:rsidRPr="00854E06" w:rsidRDefault="00854E06" w:rsidP="00854E06">
            <w:pPr>
              <w:jc w:val="center"/>
              <w:rPr>
                <w:lang w:val="kk-KZ" w:eastAsia="en-US"/>
              </w:rPr>
            </w:pPr>
            <w:r w:rsidRPr="00854E06">
              <w:rPr>
                <w:lang w:val="kk-KZ" w:eastAsia="en-US"/>
              </w:rPr>
              <w:t>Статья 5</w:t>
            </w:r>
          </w:p>
        </w:tc>
        <w:tc>
          <w:tcPr>
            <w:tcW w:w="4280" w:type="dxa"/>
            <w:gridSpan w:val="2"/>
            <w:tcBorders>
              <w:top w:val="single" w:sz="4" w:space="0" w:color="auto"/>
              <w:left w:val="single" w:sz="4" w:space="0" w:color="auto"/>
              <w:bottom w:val="single" w:sz="4" w:space="0" w:color="auto"/>
              <w:right w:val="single" w:sz="4" w:space="0" w:color="auto"/>
            </w:tcBorders>
          </w:tcPr>
          <w:p w14:paraId="47288285"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Статья 5. Права и обязанности физических лиц в области физической культуры и спорта</w:t>
            </w:r>
          </w:p>
          <w:p w14:paraId="16A79EE6" w14:textId="5FADEFC0" w:rsidR="00854E06" w:rsidRPr="00854E06" w:rsidRDefault="00854E06" w:rsidP="00854E06">
            <w:pPr>
              <w:jc w:val="both"/>
              <w:rPr>
                <w:rFonts w:eastAsiaTheme="minorEastAsia"/>
                <w:lang w:val="kk-KZ" w:eastAsia="zh-CN"/>
              </w:rPr>
            </w:pPr>
            <w:r w:rsidRPr="00854E06">
              <w:rPr>
                <w:rFonts w:eastAsiaTheme="minorEastAsia"/>
                <w:lang w:val="kk-KZ" w:eastAsia="zh-CN"/>
              </w:rPr>
              <w:t>1. Физические лица имеют право:</w:t>
            </w:r>
          </w:p>
          <w:p w14:paraId="378797ED" w14:textId="0A359198" w:rsidR="00854E06" w:rsidRPr="00854E06" w:rsidRDefault="00854E06" w:rsidP="00854E06">
            <w:pPr>
              <w:jc w:val="both"/>
              <w:rPr>
                <w:rFonts w:eastAsiaTheme="minorEastAsia"/>
                <w:lang w:val="kk-KZ" w:eastAsia="zh-CN"/>
              </w:rPr>
            </w:pPr>
            <w:r w:rsidRPr="00854E06">
              <w:rPr>
                <w:rFonts w:eastAsiaTheme="minorEastAsia"/>
                <w:lang w:val="kk-KZ" w:eastAsia="zh-CN"/>
              </w:rPr>
              <w:t>1) заниматься физической культурой и спортом;</w:t>
            </w:r>
          </w:p>
          <w:p w14:paraId="67DC25AE" w14:textId="699B03B3" w:rsidR="00854E06" w:rsidRPr="00854E06" w:rsidRDefault="00854E06" w:rsidP="00854E06">
            <w:pPr>
              <w:jc w:val="both"/>
              <w:rPr>
                <w:rFonts w:eastAsiaTheme="minorEastAsia"/>
                <w:lang w:val="kk-KZ" w:eastAsia="zh-CN"/>
              </w:rPr>
            </w:pPr>
            <w:r w:rsidRPr="00854E06">
              <w:rPr>
                <w:rFonts w:eastAsiaTheme="minorEastAsia"/>
                <w:lang w:val="kk-KZ" w:eastAsia="zh-CN"/>
              </w:rPr>
              <w:t>2) вступать в общественные объединения физкультурно-оздоровительной и спортивной направленности;</w:t>
            </w:r>
          </w:p>
          <w:p w14:paraId="039E621A" w14:textId="7E4204FE"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3) участвовать в спортивных </w:t>
            </w:r>
            <w:r w:rsidRPr="00DD0FC8">
              <w:rPr>
                <w:rFonts w:eastAsiaTheme="minorEastAsia"/>
                <w:b/>
                <w:lang w:val="kk-KZ" w:eastAsia="zh-CN"/>
              </w:rPr>
              <w:t xml:space="preserve">и спортивно-массовых </w:t>
            </w:r>
            <w:r w:rsidRPr="00854E06">
              <w:rPr>
                <w:rFonts w:eastAsiaTheme="minorEastAsia"/>
                <w:lang w:val="kk-KZ" w:eastAsia="zh-CN"/>
              </w:rPr>
              <w:t>мероприятиях;</w:t>
            </w:r>
          </w:p>
          <w:p w14:paraId="6E262369" w14:textId="376C8AE8" w:rsidR="00854E06" w:rsidRPr="00854E06" w:rsidRDefault="00854E06" w:rsidP="00854E06">
            <w:pPr>
              <w:jc w:val="both"/>
              <w:rPr>
                <w:rFonts w:eastAsiaTheme="minorEastAsia"/>
                <w:lang w:val="kk-KZ" w:eastAsia="zh-CN"/>
              </w:rPr>
            </w:pPr>
            <w:r w:rsidRPr="00854E06">
              <w:rPr>
                <w:rFonts w:eastAsiaTheme="minorEastAsia"/>
                <w:lang w:val="kk-KZ" w:eastAsia="zh-CN"/>
              </w:rPr>
              <w:t>4) пользоваться государственными и частными спортивными сооружениями и услугами;</w:t>
            </w:r>
          </w:p>
          <w:p w14:paraId="4829542D" w14:textId="09759882"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5) использовать при проведении спортивных и </w:t>
            </w:r>
            <w:r w:rsidRPr="00DD0FC8">
              <w:rPr>
                <w:rFonts w:eastAsiaTheme="minorEastAsia"/>
                <w:b/>
                <w:lang w:val="kk-KZ" w:eastAsia="zh-CN"/>
              </w:rPr>
              <w:t>спортивно-</w:t>
            </w:r>
            <w:r w:rsidRPr="00854E06">
              <w:rPr>
                <w:rFonts w:eastAsiaTheme="minorEastAsia"/>
                <w:b/>
                <w:lang w:val="kk-KZ" w:eastAsia="zh-CN"/>
              </w:rPr>
              <w:t>массовых</w:t>
            </w:r>
            <w:r w:rsidRPr="00854E06">
              <w:rPr>
                <w:rFonts w:eastAsiaTheme="minorEastAsia"/>
                <w:lang w:val="kk-KZ" w:eastAsia="zh-CN"/>
              </w:rPr>
              <w:t xml:space="preserve"> мероприятий различную символику и иные средства публичного выражения индивидуального мнения, не запрещенные законодательством Республики Казахстан;</w:t>
            </w:r>
          </w:p>
          <w:p w14:paraId="748F24E0" w14:textId="76470C27" w:rsidR="00854E06" w:rsidRPr="00854E06" w:rsidRDefault="00854E06" w:rsidP="00854E06">
            <w:pPr>
              <w:jc w:val="both"/>
              <w:rPr>
                <w:rFonts w:eastAsiaTheme="minorEastAsia"/>
                <w:lang w:val="kk-KZ" w:eastAsia="zh-CN"/>
              </w:rPr>
            </w:pPr>
            <w:r w:rsidRPr="00854E06">
              <w:rPr>
                <w:rFonts w:eastAsiaTheme="minorEastAsia"/>
                <w:lang w:val="kk-KZ" w:eastAsia="zh-CN"/>
              </w:rPr>
              <w:lastRenderedPageBreak/>
              <w:t>6) представлять документы в уполномоченный орган в области физической культуры и спорта для присвоения спортивных званий и квалификационных категорий;</w:t>
            </w:r>
          </w:p>
          <w:p w14:paraId="3286A01C" w14:textId="3C019A24" w:rsidR="00854E06" w:rsidRPr="00854E06" w:rsidRDefault="00854E06" w:rsidP="00854E06">
            <w:pPr>
              <w:jc w:val="both"/>
              <w:rPr>
                <w:rFonts w:eastAsiaTheme="minorEastAsia"/>
                <w:lang w:val="kk-KZ" w:eastAsia="zh-CN"/>
              </w:rPr>
            </w:pPr>
            <w:r w:rsidRPr="00854E06">
              <w:rPr>
                <w:rFonts w:eastAsiaTheme="minorEastAsia"/>
                <w:lang w:val="kk-KZ" w:eastAsia="zh-CN"/>
              </w:rPr>
              <w:t>7) представлять документы в местные исполнительные органы для присвоения спортивных разрядов и квалификационных категорий.</w:t>
            </w:r>
          </w:p>
          <w:p w14:paraId="71B91A07"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2. Физические лица обязаны:</w:t>
            </w:r>
          </w:p>
          <w:p w14:paraId="65285FCC"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1) соблюдать общественный порядок в местах проведения спортивных и </w:t>
            </w:r>
            <w:r w:rsidRPr="00DD0FC8">
              <w:rPr>
                <w:rFonts w:eastAsiaTheme="minorEastAsia"/>
                <w:b/>
                <w:lang w:val="kk-KZ" w:eastAsia="zh-CN"/>
              </w:rPr>
              <w:t>спортивно-</w:t>
            </w:r>
            <w:r w:rsidRPr="00854E06">
              <w:rPr>
                <w:rFonts w:eastAsiaTheme="minorEastAsia"/>
                <w:b/>
                <w:lang w:val="kk-KZ" w:eastAsia="zh-CN"/>
              </w:rPr>
              <w:t>массовых</w:t>
            </w:r>
            <w:r w:rsidRPr="00854E06">
              <w:rPr>
                <w:rFonts w:eastAsiaTheme="minorEastAsia"/>
                <w:lang w:val="kk-KZ" w:eastAsia="zh-CN"/>
              </w:rPr>
              <w:t xml:space="preserve"> мероприятий;</w:t>
            </w:r>
          </w:p>
          <w:p w14:paraId="58F00C9E"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2) не допускать действий, провоцирующих нарушение общественного порядка, не предпринимать противоправных акций, создающих опасность для окружающих в местах проведения спортивных и </w:t>
            </w:r>
            <w:r w:rsidRPr="00DD0FC8">
              <w:rPr>
                <w:rFonts w:eastAsiaTheme="minorEastAsia"/>
                <w:b/>
                <w:lang w:val="kk-KZ" w:eastAsia="zh-CN"/>
              </w:rPr>
              <w:t>спортивно-</w:t>
            </w:r>
            <w:r w:rsidRPr="00854E06">
              <w:rPr>
                <w:rFonts w:eastAsiaTheme="minorEastAsia"/>
                <w:b/>
                <w:lang w:val="kk-KZ" w:eastAsia="zh-CN"/>
              </w:rPr>
              <w:t>массовых</w:t>
            </w:r>
            <w:r w:rsidRPr="00854E06">
              <w:rPr>
                <w:rFonts w:eastAsiaTheme="minorEastAsia"/>
                <w:lang w:val="kk-KZ" w:eastAsia="zh-CN"/>
              </w:rPr>
              <w:t xml:space="preserve"> мероприятий.</w:t>
            </w:r>
          </w:p>
          <w:p w14:paraId="0C20FEBD"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3. Физическим лицам запрещается:</w:t>
            </w:r>
          </w:p>
          <w:p w14:paraId="68D95D5E"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1) проносить в места проведения спортивных и </w:t>
            </w:r>
            <w:r w:rsidRPr="00DD0FC8">
              <w:rPr>
                <w:rFonts w:eastAsiaTheme="minorEastAsia"/>
                <w:b/>
                <w:lang w:val="kk-KZ" w:eastAsia="zh-CN"/>
              </w:rPr>
              <w:t>спортивно-</w:t>
            </w:r>
            <w:r w:rsidRPr="00854E06">
              <w:rPr>
                <w:rFonts w:eastAsiaTheme="minorEastAsia"/>
                <w:b/>
                <w:lang w:val="kk-KZ" w:eastAsia="zh-CN"/>
              </w:rPr>
              <w:t>массовых</w:t>
            </w:r>
            <w:r w:rsidRPr="00854E06">
              <w:rPr>
                <w:rFonts w:eastAsiaTheme="minorEastAsia"/>
                <w:lang w:val="kk-KZ" w:eastAsia="zh-CN"/>
              </w:rPr>
              <w:t xml:space="preserve"> мероприятий алкогольную продукцию, продукцию в металлической, стеклянной таре, пиротехнические изделия и иные предметы, использование которых может представлять угрозу жизни и здоровью людей либо причинить материальный ущерб физическим и юридическим лицам;</w:t>
            </w:r>
          </w:p>
          <w:p w14:paraId="75DFCEA4"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2) выбрасывать любые предметы, представляющие угрозу жизни и </w:t>
            </w:r>
            <w:r w:rsidRPr="00854E06">
              <w:rPr>
                <w:rFonts w:eastAsiaTheme="minorEastAsia"/>
                <w:lang w:val="kk-KZ" w:eastAsia="zh-CN"/>
              </w:rPr>
              <w:lastRenderedPageBreak/>
              <w:t xml:space="preserve">здоровью людей, на трибуны, футбольные поля, хоккейные и иные спортивные площадки во время проведения спортивных и </w:t>
            </w:r>
            <w:r w:rsidRPr="00DD0FC8">
              <w:rPr>
                <w:rFonts w:eastAsiaTheme="minorEastAsia"/>
                <w:b/>
                <w:lang w:val="kk-KZ" w:eastAsia="zh-CN"/>
              </w:rPr>
              <w:t>спортивно-</w:t>
            </w:r>
            <w:r w:rsidRPr="00854E06">
              <w:rPr>
                <w:rFonts w:eastAsiaTheme="minorEastAsia"/>
                <w:b/>
                <w:lang w:val="kk-KZ" w:eastAsia="zh-CN"/>
              </w:rPr>
              <w:t>массовых</w:t>
            </w:r>
            <w:r w:rsidRPr="00854E06">
              <w:rPr>
                <w:rFonts w:eastAsiaTheme="minorEastAsia"/>
                <w:lang w:val="kk-KZ" w:eastAsia="zh-CN"/>
              </w:rPr>
              <w:t xml:space="preserve"> мероприятий;</w:t>
            </w:r>
          </w:p>
          <w:p w14:paraId="26074E35"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3) самовольно выходить за пределы ограждений и оцеплений, турникетов во время проведения спортивных и </w:t>
            </w:r>
            <w:r w:rsidRPr="00DD0FC8">
              <w:rPr>
                <w:rFonts w:eastAsiaTheme="minorEastAsia"/>
                <w:b/>
                <w:lang w:val="kk-KZ" w:eastAsia="zh-CN"/>
              </w:rPr>
              <w:t>спортивно-</w:t>
            </w:r>
            <w:r w:rsidRPr="00854E06">
              <w:rPr>
                <w:rFonts w:eastAsiaTheme="minorEastAsia"/>
                <w:b/>
                <w:lang w:val="kk-KZ" w:eastAsia="zh-CN"/>
              </w:rPr>
              <w:t>массовых</w:t>
            </w:r>
            <w:r w:rsidRPr="00854E06">
              <w:rPr>
                <w:rFonts w:eastAsiaTheme="minorEastAsia"/>
                <w:lang w:val="kk-KZ" w:eastAsia="zh-CN"/>
              </w:rPr>
              <w:t xml:space="preserve"> мероприятий;</w:t>
            </w:r>
          </w:p>
          <w:p w14:paraId="01501F00"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      4) использовать плакаты, эмблемы, транспаранты и иные визуальные предметы, направленные на разжигание социальной, расовой, национальной, религиозной, сословной и родовой розни, а равно ущемляющие права физических лиц во время проведения спортивных и </w:t>
            </w:r>
            <w:r w:rsidRPr="00DD0FC8">
              <w:rPr>
                <w:rFonts w:eastAsiaTheme="minorEastAsia"/>
                <w:b/>
                <w:lang w:val="kk-KZ" w:eastAsia="zh-CN"/>
              </w:rPr>
              <w:t>спортивно-</w:t>
            </w:r>
            <w:r w:rsidRPr="00854E06">
              <w:rPr>
                <w:rFonts w:eastAsiaTheme="minorEastAsia"/>
                <w:b/>
                <w:lang w:val="kk-KZ" w:eastAsia="zh-CN"/>
              </w:rPr>
              <w:t>массовых</w:t>
            </w:r>
            <w:r w:rsidRPr="00854E06">
              <w:rPr>
                <w:rFonts w:eastAsiaTheme="minorEastAsia"/>
                <w:lang w:val="kk-KZ" w:eastAsia="zh-CN"/>
              </w:rPr>
              <w:t xml:space="preserve">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79C1EB02"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lastRenderedPageBreak/>
              <w:t>Статья 5. Права и обязанности физических лиц в области физической культуры и спорта</w:t>
            </w:r>
          </w:p>
          <w:p w14:paraId="1F61ABC8"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1. Физические лица имеют право:</w:t>
            </w:r>
          </w:p>
          <w:p w14:paraId="0107E702"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1) заниматься физической культурой и спортом;</w:t>
            </w:r>
          </w:p>
          <w:p w14:paraId="2735F8EB"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2) вступать в общественные объединения физкультурно-оздоровительной и спортивной направленности;</w:t>
            </w:r>
          </w:p>
          <w:p w14:paraId="5C9B03E5"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3) участвовать в </w:t>
            </w:r>
            <w:r w:rsidRPr="00DD0FC8">
              <w:rPr>
                <w:rFonts w:eastAsiaTheme="minorEastAsia"/>
                <w:lang w:val="kk-KZ" w:eastAsia="zh-CN"/>
              </w:rPr>
              <w:t>спортивных</w:t>
            </w:r>
            <w:r w:rsidRPr="00854E06">
              <w:rPr>
                <w:rFonts w:eastAsiaTheme="minorEastAsia"/>
                <w:lang w:val="kk-KZ" w:eastAsia="zh-CN"/>
              </w:rPr>
              <w:t xml:space="preserve"> мероприятиях;</w:t>
            </w:r>
          </w:p>
          <w:p w14:paraId="41F15A32"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4) пользоваться государственными и частными спортивными сооружениями и услугами;</w:t>
            </w:r>
          </w:p>
          <w:p w14:paraId="631E04D5"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5) использовать при проведении спортивных мероприятий различную символику и иные средства публичного выражения индивидуального мнения, не запрещенные законодательством Республики Казахстан;</w:t>
            </w:r>
          </w:p>
          <w:p w14:paraId="11AC42F6"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6) представлять документы в уполномоченный орган в области физической культуры и спорта для </w:t>
            </w:r>
            <w:r w:rsidRPr="00854E06">
              <w:rPr>
                <w:rFonts w:eastAsiaTheme="minorEastAsia"/>
                <w:lang w:val="kk-KZ" w:eastAsia="zh-CN"/>
              </w:rPr>
              <w:lastRenderedPageBreak/>
              <w:t>присвоения спортивных званий и квалификационных категорий;</w:t>
            </w:r>
          </w:p>
          <w:p w14:paraId="18919A35"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7) представлять документы в местные исполнительные органы для присвоения спортивных разрядов и квалификационных категорий.</w:t>
            </w:r>
          </w:p>
          <w:p w14:paraId="24D597A1"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2. Физические лица обязаны:</w:t>
            </w:r>
          </w:p>
          <w:p w14:paraId="3126D40E"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1) соблюдать общественный порядок в местах проведения спортивных мероприятий;</w:t>
            </w:r>
          </w:p>
          <w:p w14:paraId="39A1EB63" w14:textId="0124318D" w:rsidR="00854E06" w:rsidRPr="00854E06" w:rsidRDefault="00854E06" w:rsidP="00854E06">
            <w:pPr>
              <w:jc w:val="both"/>
              <w:rPr>
                <w:rFonts w:eastAsiaTheme="minorEastAsia"/>
                <w:lang w:val="kk-KZ" w:eastAsia="zh-CN"/>
              </w:rPr>
            </w:pPr>
            <w:r w:rsidRPr="00854E06">
              <w:rPr>
                <w:rFonts w:eastAsiaTheme="minorEastAsia"/>
                <w:lang w:val="kk-KZ" w:eastAsia="zh-CN"/>
              </w:rPr>
              <w:t>2</w:t>
            </w:r>
            <w:r w:rsidR="00111A80">
              <w:rPr>
                <w:rFonts w:eastAsiaTheme="minorEastAsia"/>
                <w:lang w:val="kk-KZ" w:eastAsia="zh-CN"/>
              </w:rPr>
              <w:t>)</w:t>
            </w:r>
            <w:r w:rsidR="00111A80">
              <w:t xml:space="preserve"> </w:t>
            </w:r>
            <w:r w:rsidR="00111A80" w:rsidRPr="00111A80">
              <w:rPr>
                <w:rFonts w:eastAsiaTheme="minorEastAsia"/>
                <w:lang w:val="kk-KZ" w:eastAsia="zh-CN"/>
              </w:rPr>
              <w:t>не допускать действий, провоцирующих нарушение общественного порядка, не предпринимать противоправных акций, создающих опасность для окружающих в местах проведения спортивных мероприятий</w:t>
            </w:r>
            <w:r w:rsidRPr="00854E06">
              <w:rPr>
                <w:rFonts w:eastAsiaTheme="minorEastAsia"/>
                <w:lang w:val="kk-KZ" w:eastAsia="zh-CN"/>
              </w:rPr>
              <w:t>.</w:t>
            </w:r>
          </w:p>
          <w:p w14:paraId="13D007B0"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3. Физическим лицам запрещается:</w:t>
            </w:r>
          </w:p>
          <w:p w14:paraId="2EC3B2CC"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1) проносить в места проведения спортивных мероприятий алкогольную продукцию, продукцию в металлической, стеклянной таре, пиротехнические изделия и иные предметы, использование которых может представлять угрозу жизни и здоровью людей либо причинить материальный ущерб физическим и юридическим лицам;</w:t>
            </w:r>
          </w:p>
          <w:p w14:paraId="24AEF701"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 xml:space="preserve">2) выбрасывать любые предметы, представляющие угрозу жизни и здоровью людей, на трибуны, футбольные поля, хоккейные и иные спортивные площадки во время проведения спортивных </w:t>
            </w:r>
          </w:p>
          <w:p w14:paraId="6746B25C"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t>3) самовольно выходить за пределы ограждений и оцеплений, турникетов во время проведения спортивных мероприятий;</w:t>
            </w:r>
          </w:p>
          <w:p w14:paraId="1E355AD3" w14:textId="77777777" w:rsidR="00854E06" w:rsidRPr="00854E06" w:rsidRDefault="00854E06" w:rsidP="00854E06">
            <w:pPr>
              <w:jc w:val="both"/>
              <w:rPr>
                <w:rFonts w:eastAsiaTheme="minorEastAsia"/>
                <w:lang w:val="kk-KZ" w:eastAsia="zh-CN"/>
              </w:rPr>
            </w:pPr>
            <w:r w:rsidRPr="00854E06">
              <w:rPr>
                <w:rFonts w:eastAsiaTheme="minorEastAsia"/>
                <w:lang w:val="kk-KZ" w:eastAsia="zh-CN"/>
              </w:rPr>
              <w:lastRenderedPageBreak/>
              <w:t>4) использовать плакаты, эмблемы, транспаранты и иные визуальные предметы, направленные на разжигание социальной, расовой, национальной, религиозной, сословной и родовой розни, а равно ущемляющие права физических лиц во время проведения спортивных мероприятий.</w:t>
            </w:r>
          </w:p>
        </w:tc>
        <w:tc>
          <w:tcPr>
            <w:tcW w:w="3687" w:type="dxa"/>
            <w:tcBorders>
              <w:top w:val="single" w:sz="4" w:space="0" w:color="auto"/>
              <w:left w:val="single" w:sz="4" w:space="0" w:color="auto"/>
              <w:bottom w:val="single" w:sz="4" w:space="0" w:color="auto"/>
              <w:right w:val="single" w:sz="4" w:space="0" w:color="auto"/>
            </w:tcBorders>
          </w:tcPr>
          <w:p w14:paraId="7FEA1D9A" w14:textId="77777777" w:rsidR="00854E06" w:rsidRPr="00854E06" w:rsidRDefault="00854E06" w:rsidP="00854E06">
            <w:pPr>
              <w:jc w:val="both"/>
              <w:rPr>
                <w:highlight w:val="yellow"/>
                <w:lang w:val="kk-KZ"/>
              </w:rPr>
            </w:pPr>
            <w:r w:rsidRPr="00854E06">
              <w:rPr>
                <w:lang w:val="kk-KZ"/>
              </w:rPr>
              <w:lastRenderedPageBreak/>
              <w:t>В связи с исключением понятия массовый спорт.</w:t>
            </w:r>
          </w:p>
        </w:tc>
      </w:tr>
      <w:tr w:rsidR="00854E06" w:rsidRPr="00854E06" w14:paraId="5A02807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8C1CAC3" w14:textId="77777777" w:rsidR="00854E06" w:rsidRPr="00854E06" w:rsidRDefault="00854E06" w:rsidP="00854E06">
            <w:pPr>
              <w:rPr>
                <w:b/>
                <w:lang w:eastAsia="en-US"/>
              </w:rPr>
            </w:pPr>
            <w:r w:rsidRPr="00854E06">
              <w:rPr>
                <w:b/>
                <w:lang w:val="kk-KZ" w:eastAsia="en-US"/>
              </w:rPr>
              <w:lastRenderedPageBreak/>
              <w:t>62.</w:t>
            </w:r>
          </w:p>
        </w:tc>
        <w:tc>
          <w:tcPr>
            <w:tcW w:w="1814" w:type="dxa"/>
            <w:gridSpan w:val="2"/>
            <w:tcBorders>
              <w:top w:val="single" w:sz="4" w:space="0" w:color="auto"/>
              <w:left w:val="single" w:sz="4" w:space="0" w:color="auto"/>
              <w:bottom w:val="single" w:sz="4" w:space="0" w:color="auto"/>
              <w:right w:val="single" w:sz="4" w:space="0" w:color="auto"/>
            </w:tcBorders>
          </w:tcPr>
          <w:p w14:paraId="7D8C5CEC" w14:textId="77777777" w:rsidR="00854E06" w:rsidRPr="00854E06" w:rsidRDefault="00854E06" w:rsidP="00854E06">
            <w:pPr>
              <w:jc w:val="center"/>
              <w:rPr>
                <w:lang w:val="kk-KZ" w:eastAsia="en-US"/>
              </w:rPr>
            </w:pPr>
            <w:r w:rsidRPr="00854E06">
              <w:rPr>
                <w:lang w:val="kk-KZ" w:eastAsia="en-US"/>
              </w:rPr>
              <w:t xml:space="preserve">статья 7 </w:t>
            </w:r>
          </w:p>
        </w:tc>
        <w:tc>
          <w:tcPr>
            <w:tcW w:w="4280" w:type="dxa"/>
            <w:gridSpan w:val="2"/>
            <w:tcBorders>
              <w:top w:val="single" w:sz="4" w:space="0" w:color="auto"/>
              <w:left w:val="single" w:sz="4" w:space="0" w:color="auto"/>
              <w:bottom w:val="single" w:sz="4" w:space="0" w:color="auto"/>
              <w:right w:val="single" w:sz="4" w:space="0" w:color="auto"/>
            </w:tcBorders>
          </w:tcPr>
          <w:p w14:paraId="0CD5D1E2"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Статья 7. Компетенция уполномоченного органа в области физической культуры и спорта</w:t>
            </w:r>
          </w:p>
          <w:p w14:paraId="01E1803B"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Уполномоченный орган в области физической культуры и спорта:</w:t>
            </w:r>
          </w:p>
          <w:p w14:paraId="43010298"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1) формирует и реализует государственную политику в области физической культуры и спорта;</w:t>
            </w:r>
          </w:p>
          <w:p w14:paraId="18CD4CAD" w14:textId="77777777" w:rsidR="00854E06" w:rsidRPr="00854E06" w:rsidRDefault="00854E06" w:rsidP="00854E06">
            <w:pPr>
              <w:jc w:val="both"/>
              <w:rPr>
                <w:rFonts w:eastAsiaTheme="minorEastAsia"/>
                <w:bCs/>
                <w:lang w:val="kk-KZ" w:eastAsia="zh-CN"/>
              </w:rPr>
            </w:pPr>
            <w:r w:rsidRPr="00431F9F">
              <w:rPr>
                <w:rFonts w:eastAsiaTheme="minorEastAsia"/>
                <w:b/>
                <w:bCs/>
                <w:lang w:val="kk-KZ" w:eastAsia="zh-CN"/>
              </w:rPr>
              <w:t xml:space="preserve">      1-1)</w:t>
            </w:r>
            <w:r w:rsidRPr="00854E06">
              <w:rPr>
                <w:rFonts w:eastAsiaTheme="minorEastAsia"/>
                <w:bCs/>
                <w:lang w:val="kk-KZ" w:eastAsia="zh-CN"/>
              </w:rPr>
              <w:t xml:space="preserve"> утверждает размеры денежных поощрений чемпионам и призерам международных спортивных соревнований, тренерам и членам </w:t>
            </w:r>
            <w:r w:rsidRPr="00431F9F">
              <w:rPr>
                <w:rFonts w:eastAsiaTheme="minorEastAsia"/>
                <w:b/>
                <w:bCs/>
                <w:lang w:val="kk-KZ" w:eastAsia="zh-CN"/>
              </w:rPr>
              <w:t>сборных команд Республики Казахстан по видам спорта (национальных сборных команд по видам спорта);</w:t>
            </w:r>
          </w:p>
          <w:p w14:paraId="17034FF5"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lastRenderedPageBreak/>
              <w:t xml:space="preserve">      </w:t>
            </w:r>
            <w:r w:rsidRPr="00431F9F">
              <w:rPr>
                <w:rFonts w:eastAsiaTheme="minorEastAsia"/>
                <w:b/>
                <w:bCs/>
                <w:lang w:val="kk-KZ" w:eastAsia="zh-CN"/>
              </w:rPr>
              <w:t>1-2)</w:t>
            </w:r>
            <w:r w:rsidRPr="00854E06">
              <w:rPr>
                <w:rFonts w:eastAsiaTheme="minorEastAsia"/>
                <w:bCs/>
                <w:lang w:val="kk-KZ" w:eastAsia="zh-CN"/>
              </w:rPr>
              <w:t xml:space="preserve"> утверждает правила выплат денежных поощрений чемпионам и призерам международных спортивных соревнований, тренерам и членам </w:t>
            </w:r>
            <w:r w:rsidRPr="00431F9F">
              <w:rPr>
                <w:rFonts w:eastAsiaTheme="minorEastAsia"/>
                <w:b/>
                <w:bCs/>
                <w:lang w:val="kk-KZ" w:eastAsia="zh-CN"/>
              </w:rPr>
              <w:t xml:space="preserve">сборных команд Республики Казахстан по видам спорта (национальных сборных команд по видам спорта) </w:t>
            </w:r>
            <w:r w:rsidRPr="00854E06">
              <w:rPr>
                <w:rFonts w:eastAsiaTheme="minorEastAsia"/>
                <w:bCs/>
                <w:lang w:val="kk-KZ" w:eastAsia="zh-CN"/>
              </w:rPr>
              <w:t>и их возврата;</w:t>
            </w:r>
          </w:p>
          <w:p w14:paraId="751F2BF0" w14:textId="77777777" w:rsidR="00854E06" w:rsidRPr="00854E06" w:rsidRDefault="00854E06" w:rsidP="00854E06">
            <w:pPr>
              <w:jc w:val="both"/>
              <w:rPr>
                <w:rFonts w:eastAsiaTheme="minorEastAsia"/>
                <w:bCs/>
                <w:lang w:val="kk-KZ" w:eastAsia="zh-CN"/>
              </w:rPr>
            </w:pPr>
            <w:r w:rsidRPr="00431F9F">
              <w:rPr>
                <w:rFonts w:eastAsiaTheme="minorEastAsia"/>
                <w:b/>
                <w:bCs/>
                <w:lang w:val="kk-KZ" w:eastAsia="zh-CN"/>
              </w:rPr>
              <w:t xml:space="preserve">      1-3)</w:t>
            </w:r>
            <w:r w:rsidRPr="00854E06">
              <w:rPr>
                <w:rFonts w:eastAsiaTheme="minorEastAsia"/>
                <w:bCs/>
                <w:lang w:val="kk-KZ" w:eastAsia="zh-CN"/>
              </w:rPr>
              <w:t xml:space="preserve"> утверждает правила выплат пожизненного ежемесячного материального обеспечения спортсменам и тренерам и устанавливает их размеры;</w:t>
            </w:r>
          </w:p>
          <w:p w14:paraId="47E59065"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431F9F">
              <w:rPr>
                <w:rFonts w:eastAsiaTheme="minorEastAsia"/>
                <w:b/>
                <w:bCs/>
                <w:lang w:val="kk-KZ" w:eastAsia="zh-CN"/>
              </w:rPr>
              <w:t>1-4)</w:t>
            </w:r>
            <w:r w:rsidRPr="00854E06">
              <w:rPr>
                <w:rFonts w:eastAsiaTheme="minorEastAsia"/>
                <w:bCs/>
                <w:lang w:val="kk-KZ" w:eastAsia="zh-CN"/>
              </w:rPr>
              <w:t xml:space="preserve"> утверждает правила определения единого оператора по распределению внебюджетных денежных средств, направленных на развитие физической культуры и спорта;</w:t>
            </w:r>
          </w:p>
          <w:p w14:paraId="4CE1566C" w14:textId="77777777" w:rsidR="00854E06" w:rsidRPr="00854E06" w:rsidRDefault="00854E06" w:rsidP="00854E06">
            <w:pPr>
              <w:jc w:val="both"/>
              <w:rPr>
                <w:rFonts w:eastAsiaTheme="minorEastAsia"/>
                <w:bCs/>
                <w:lang w:val="kk-KZ" w:eastAsia="zh-CN"/>
              </w:rPr>
            </w:pPr>
            <w:r w:rsidRPr="00187D63">
              <w:rPr>
                <w:rFonts w:eastAsiaTheme="minorEastAsia"/>
                <w:b/>
                <w:bCs/>
                <w:lang w:val="kk-KZ" w:eastAsia="zh-CN"/>
              </w:rPr>
              <w:t xml:space="preserve">      2)</w:t>
            </w:r>
            <w:r w:rsidRPr="00854E06">
              <w:rPr>
                <w:rFonts w:eastAsiaTheme="minorEastAsia"/>
                <w:bCs/>
                <w:lang w:val="kk-KZ" w:eastAsia="zh-CN"/>
              </w:rPr>
              <w:t xml:space="preserve"> </w:t>
            </w:r>
            <w:r w:rsidRPr="00187D63">
              <w:rPr>
                <w:rFonts w:eastAsiaTheme="minorEastAsia"/>
                <w:b/>
                <w:bCs/>
                <w:lang w:val="kk-KZ" w:eastAsia="zh-CN"/>
              </w:rPr>
              <w:t>осуществляет в пределах своей компетенции руководство и межотраслевую координацию в области физической культуры и спорта;</w:t>
            </w:r>
          </w:p>
          <w:p w14:paraId="7BBD3E01" w14:textId="77777777" w:rsidR="00854E06" w:rsidRPr="00187D63"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187D63">
              <w:rPr>
                <w:rFonts w:eastAsiaTheme="minorEastAsia"/>
                <w:b/>
                <w:bCs/>
                <w:lang w:val="kk-KZ" w:eastAsia="zh-CN"/>
              </w:rPr>
              <w:t>3) разрабатывает и утверждает формы, предназначенные для сбора административных данных в области физической культуры и спорта, по согласованию с уполномоченным органом в области государственной статистики;</w:t>
            </w:r>
          </w:p>
          <w:p w14:paraId="2600A539" w14:textId="77777777" w:rsidR="00854E06" w:rsidRPr="00187D63" w:rsidRDefault="00854E06" w:rsidP="00854E06">
            <w:pPr>
              <w:jc w:val="both"/>
              <w:rPr>
                <w:rFonts w:eastAsiaTheme="minorEastAsia"/>
                <w:b/>
                <w:bCs/>
                <w:lang w:val="kk-KZ" w:eastAsia="zh-CN"/>
              </w:rPr>
            </w:pPr>
            <w:r w:rsidRPr="00187D63">
              <w:rPr>
                <w:rFonts w:eastAsiaTheme="minorEastAsia"/>
                <w:b/>
                <w:bCs/>
                <w:lang w:val="kk-KZ" w:eastAsia="zh-CN"/>
              </w:rPr>
              <w:t xml:space="preserve">      4) проводит ведомственные статистические наблюдения;</w:t>
            </w:r>
          </w:p>
          <w:p w14:paraId="01CF551A" w14:textId="77777777" w:rsidR="00854E06" w:rsidRPr="00854E06" w:rsidRDefault="00854E06" w:rsidP="00854E06">
            <w:pPr>
              <w:jc w:val="both"/>
              <w:rPr>
                <w:rFonts w:eastAsiaTheme="minorEastAsia"/>
                <w:bCs/>
                <w:lang w:val="kk-KZ" w:eastAsia="zh-CN"/>
              </w:rPr>
            </w:pPr>
            <w:r w:rsidRPr="00187D63">
              <w:rPr>
                <w:rFonts w:eastAsiaTheme="minorEastAsia"/>
                <w:b/>
                <w:bCs/>
                <w:lang w:val="kk-KZ" w:eastAsia="zh-CN"/>
              </w:rPr>
              <w:t xml:space="preserve">      5)</w:t>
            </w:r>
            <w:r w:rsidRPr="00854E06">
              <w:rPr>
                <w:rFonts w:eastAsiaTheme="minorEastAsia"/>
                <w:bCs/>
                <w:lang w:val="kk-KZ" w:eastAsia="zh-CN"/>
              </w:rPr>
              <w:t xml:space="preserve"> разрабатывает и утверждает отраслевую систему поощрения;</w:t>
            </w:r>
          </w:p>
          <w:p w14:paraId="0A006E50" w14:textId="77777777" w:rsidR="00854E06" w:rsidRPr="00187D63" w:rsidRDefault="00854E06" w:rsidP="00854E06">
            <w:pPr>
              <w:jc w:val="both"/>
              <w:rPr>
                <w:rFonts w:eastAsiaTheme="minorEastAsia"/>
                <w:b/>
                <w:bCs/>
                <w:lang w:val="kk-KZ" w:eastAsia="zh-CN"/>
              </w:rPr>
            </w:pPr>
            <w:r w:rsidRPr="00187D63">
              <w:rPr>
                <w:rFonts w:eastAsiaTheme="minorEastAsia"/>
                <w:b/>
                <w:bCs/>
                <w:lang w:val="kk-KZ" w:eastAsia="zh-CN"/>
              </w:rPr>
              <w:lastRenderedPageBreak/>
              <w:t xml:space="preserve">      6) разрабатывает и утверждает правила подготовки, переподготовки и повышения квалификации кадров в области физической культуры и спорта;</w:t>
            </w:r>
          </w:p>
          <w:p w14:paraId="4D949874" w14:textId="77777777" w:rsidR="00854E06" w:rsidRPr="00854E06" w:rsidRDefault="00854E06" w:rsidP="00854E06">
            <w:pPr>
              <w:jc w:val="both"/>
              <w:rPr>
                <w:rFonts w:eastAsiaTheme="minorEastAsia"/>
                <w:bCs/>
                <w:lang w:val="kk-KZ" w:eastAsia="zh-CN"/>
              </w:rPr>
            </w:pPr>
            <w:r w:rsidRPr="00187D63">
              <w:rPr>
                <w:rFonts w:eastAsiaTheme="minorEastAsia"/>
                <w:b/>
                <w:bCs/>
                <w:lang w:val="kk-KZ" w:eastAsia="zh-CN"/>
              </w:rPr>
              <w:t xml:space="preserve">      7)</w:t>
            </w:r>
            <w:r w:rsidRPr="00854E06">
              <w:rPr>
                <w:rFonts w:eastAsiaTheme="minorEastAsia"/>
                <w:bCs/>
                <w:lang w:val="kk-KZ" w:eastAsia="zh-CN"/>
              </w:rPr>
              <w:t xml:space="preserve"> проводит республиканские и международные спортивные соревнования, в том числе среди спортсменов-ветеранов, совместно с аккредитованными </w:t>
            </w:r>
            <w:r w:rsidRPr="00187D63">
              <w:rPr>
                <w:rFonts w:eastAsiaTheme="minorEastAsia"/>
                <w:b/>
                <w:bCs/>
                <w:lang w:val="kk-KZ" w:eastAsia="zh-CN"/>
              </w:rPr>
              <w:t>республиканскими</w:t>
            </w:r>
            <w:r w:rsidRPr="00854E06">
              <w:rPr>
                <w:rFonts w:eastAsiaTheme="minorEastAsia"/>
                <w:bCs/>
                <w:lang w:val="kk-KZ" w:eastAsia="zh-CN"/>
              </w:rPr>
              <w:t xml:space="preserve"> спортивными федерациями и местными исполнительными органами;</w:t>
            </w:r>
          </w:p>
          <w:p w14:paraId="58A97D1C"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187D63">
              <w:rPr>
                <w:rFonts w:eastAsiaTheme="minorEastAsia"/>
                <w:b/>
                <w:bCs/>
                <w:lang w:val="kk-KZ" w:eastAsia="zh-CN"/>
              </w:rPr>
              <w:t>8)</w:t>
            </w:r>
            <w:r w:rsidRPr="00854E06">
              <w:rPr>
                <w:rFonts w:eastAsiaTheme="minorEastAsia"/>
                <w:bCs/>
                <w:lang w:val="kk-KZ" w:eastAsia="zh-CN"/>
              </w:rPr>
              <w:t xml:space="preserve"> организует и осуществляет подготовку и участие членов </w:t>
            </w:r>
            <w:r w:rsidRPr="00187D63">
              <w:rPr>
                <w:rFonts w:eastAsiaTheme="minorEastAsia"/>
                <w:b/>
                <w:bCs/>
                <w:lang w:val="kk-KZ" w:eastAsia="zh-CN"/>
              </w:rPr>
              <w:t xml:space="preserve">сборных команд Республики Казахстан по видам спорта (национальных сборных команд по видам спорта) </w:t>
            </w:r>
            <w:r w:rsidRPr="00854E06">
              <w:rPr>
                <w:rFonts w:eastAsiaTheme="minorEastAsia"/>
                <w:bCs/>
                <w:lang w:val="kk-KZ" w:eastAsia="zh-CN"/>
              </w:rPr>
              <w:t>в международных спортивных соревнованиях;</w:t>
            </w:r>
          </w:p>
          <w:p w14:paraId="79318A10"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625D6A">
              <w:rPr>
                <w:rFonts w:eastAsiaTheme="minorEastAsia"/>
                <w:b/>
                <w:bCs/>
                <w:lang w:val="kk-KZ" w:eastAsia="zh-CN"/>
              </w:rPr>
              <w:t>9)</w:t>
            </w:r>
            <w:r w:rsidRPr="00854E06">
              <w:rPr>
                <w:rFonts w:eastAsiaTheme="minorEastAsia"/>
                <w:bCs/>
                <w:lang w:val="kk-KZ" w:eastAsia="zh-CN"/>
              </w:rPr>
              <w:t xml:space="preserve"> организует и координирует научные исследования в области физической культуры и спорта, внедрение их результатов в практику физической культуры и спорта в соответствии с законодательством Республики Казахстан;</w:t>
            </w:r>
          </w:p>
          <w:p w14:paraId="7C8A816B" w14:textId="77777777" w:rsidR="00854E06" w:rsidRPr="00625D6A" w:rsidRDefault="00854E06" w:rsidP="00854E06">
            <w:pPr>
              <w:jc w:val="both"/>
              <w:rPr>
                <w:rFonts w:eastAsiaTheme="minorEastAsia"/>
                <w:b/>
                <w:bCs/>
                <w:lang w:val="kk-KZ" w:eastAsia="zh-CN"/>
              </w:rPr>
            </w:pPr>
            <w:r w:rsidRPr="00625D6A">
              <w:rPr>
                <w:rFonts w:eastAsiaTheme="minorEastAsia"/>
                <w:b/>
                <w:bCs/>
                <w:lang w:val="kk-KZ" w:eastAsia="zh-CN"/>
              </w:rPr>
              <w:t xml:space="preserve">      10) разрабатывает и утверждает антидопинговые правила Республики Казахстан;</w:t>
            </w:r>
          </w:p>
          <w:p w14:paraId="6893DE94" w14:textId="77777777" w:rsidR="00854E06" w:rsidRPr="00F30A54" w:rsidRDefault="00854E06" w:rsidP="00854E06">
            <w:pPr>
              <w:jc w:val="both"/>
              <w:rPr>
                <w:rFonts w:eastAsiaTheme="minorEastAsia"/>
                <w:b/>
                <w:bCs/>
                <w:lang w:val="kk-KZ" w:eastAsia="zh-CN"/>
              </w:rPr>
            </w:pPr>
            <w:r w:rsidRPr="00F30A54">
              <w:rPr>
                <w:rFonts w:eastAsiaTheme="minorEastAsia"/>
                <w:b/>
                <w:bCs/>
                <w:lang w:val="kk-KZ" w:eastAsia="zh-CN"/>
              </w:rPr>
              <w:t xml:space="preserve">      11) осуществляет контроль за проведением антидопинговых мероприятий в спорте;</w:t>
            </w:r>
          </w:p>
          <w:p w14:paraId="0BCEC596" w14:textId="62F6550D"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12) присваивает спортсменам и тренерам спортивные звания, лишает </w:t>
            </w:r>
            <w:r w:rsidRPr="00854E06">
              <w:rPr>
                <w:rFonts w:eastAsiaTheme="minorEastAsia"/>
                <w:bCs/>
                <w:lang w:val="kk-KZ" w:eastAsia="zh-CN"/>
              </w:rPr>
              <w:lastRenderedPageBreak/>
              <w:t>спортсменов</w:t>
            </w:r>
            <w:r w:rsidR="00F30A54">
              <w:rPr>
                <w:rFonts w:eastAsiaTheme="minorEastAsia"/>
                <w:bCs/>
                <w:lang w:val="kk-KZ" w:eastAsia="zh-CN"/>
              </w:rPr>
              <w:t xml:space="preserve"> и тренеров спортивных званий: «</w:t>
            </w:r>
            <w:r w:rsidRPr="00854E06">
              <w:rPr>
                <w:rFonts w:eastAsiaTheme="minorEastAsia"/>
                <w:bCs/>
                <w:lang w:val="kk-KZ" w:eastAsia="zh-CN"/>
              </w:rPr>
              <w:t>Заслуженный мастер спорта Республики Казахстан</w:t>
            </w:r>
            <w:r w:rsidR="00F30A54">
              <w:rPr>
                <w:rFonts w:eastAsiaTheme="minorEastAsia"/>
                <w:bCs/>
                <w:lang w:val="kk-KZ" w:eastAsia="zh-CN"/>
              </w:rPr>
              <w:t>»</w:t>
            </w:r>
            <w:r w:rsidRPr="00854E06">
              <w:rPr>
                <w:rFonts w:eastAsiaTheme="minorEastAsia"/>
                <w:bCs/>
                <w:lang w:val="kk-KZ" w:eastAsia="zh-CN"/>
              </w:rPr>
              <w:t xml:space="preserve">, </w:t>
            </w:r>
            <w:r w:rsidR="00F30A54">
              <w:rPr>
                <w:rFonts w:eastAsiaTheme="minorEastAsia"/>
                <w:bCs/>
                <w:lang w:val="kk-KZ" w:eastAsia="zh-CN"/>
              </w:rPr>
              <w:t>«</w:t>
            </w:r>
            <w:r w:rsidRPr="00854E06">
              <w:rPr>
                <w:rFonts w:eastAsiaTheme="minorEastAsia"/>
                <w:bCs/>
                <w:lang w:val="kk-KZ" w:eastAsia="zh-CN"/>
              </w:rPr>
              <w:t>мастер спорта международн</w:t>
            </w:r>
            <w:r w:rsidR="00F30A54">
              <w:rPr>
                <w:rFonts w:eastAsiaTheme="minorEastAsia"/>
                <w:bCs/>
                <w:lang w:val="kk-KZ" w:eastAsia="zh-CN"/>
              </w:rPr>
              <w:t>ого класса Республики Казахстан», «</w:t>
            </w:r>
            <w:r w:rsidRPr="00854E06">
              <w:rPr>
                <w:rFonts w:eastAsiaTheme="minorEastAsia"/>
                <w:bCs/>
                <w:lang w:val="kk-KZ" w:eastAsia="zh-CN"/>
              </w:rPr>
              <w:t>мас</w:t>
            </w:r>
            <w:r w:rsidR="00F30A54">
              <w:rPr>
                <w:rFonts w:eastAsiaTheme="minorEastAsia"/>
                <w:bCs/>
                <w:lang w:val="kk-KZ" w:eastAsia="zh-CN"/>
              </w:rPr>
              <w:t>тер спорта Республики Казахстан», «</w:t>
            </w:r>
            <w:r w:rsidRPr="00854E06">
              <w:rPr>
                <w:rFonts w:eastAsiaTheme="minorEastAsia"/>
                <w:bCs/>
                <w:lang w:val="kk-KZ" w:eastAsia="zh-CN"/>
              </w:rPr>
              <w:t>Заслужен</w:t>
            </w:r>
            <w:r w:rsidR="00F30A54">
              <w:rPr>
                <w:rFonts w:eastAsiaTheme="minorEastAsia"/>
                <w:bCs/>
                <w:lang w:val="kk-KZ" w:eastAsia="zh-CN"/>
              </w:rPr>
              <w:t>ный тренер Республики Казахстан»</w:t>
            </w:r>
            <w:r w:rsidRPr="00854E06">
              <w:rPr>
                <w:rFonts w:eastAsiaTheme="minorEastAsia"/>
                <w:bCs/>
                <w:lang w:val="kk-KZ" w:eastAsia="zh-CN"/>
              </w:rPr>
              <w:t>;</w:t>
            </w:r>
          </w:p>
          <w:p w14:paraId="167EBB99"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13) присваивает квалификационные категории, лишает квалификационных категорий: тренер высшего уровня квалификации высшей категории, тренер-преподаватель высшего уровня квалификации высшей категории, тренер среднего уровня квалификации высшей категории, тренер-преподаватель среднего уровня квалификации высшей категории, методист высшего уровня квалификации высшей категории, методист среднего уровня квалификации высшей категории, инструктор-спортсмен высшего уровня квалификации высшей категории, национальный спортивный судья высшей категории, национальный спортивный судья;</w:t>
            </w:r>
          </w:p>
          <w:p w14:paraId="16EFA797"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14) осуществляет аккредитацию </w:t>
            </w:r>
            <w:r w:rsidRPr="00056DC9">
              <w:rPr>
                <w:rFonts w:eastAsiaTheme="minorEastAsia"/>
                <w:b/>
                <w:bCs/>
                <w:lang w:val="kk-KZ" w:eastAsia="zh-CN"/>
              </w:rPr>
              <w:t>республиканских и региональных</w:t>
            </w:r>
            <w:r w:rsidRPr="00854E06">
              <w:rPr>
                <w:rFonts w:eastAsiaTheme="minorEastAsia"/>
                <w:bCs/>
                <w:lang w:val="kk-KZ" w:eastAsia="zh-CN"/>
              </w:rPr>
              <w:t xml:space="preserve"> спортивных федераций;</w:t>
            </w:r>
          </w:p>
          <w:p w14:paraId="02FCF884" w14:textId="77777777" w:rsidR="00854E06" w:rsidRPr="00056DC9" w:rsidRDefault="00854E06" w:rsidP="00854E06">
            <w:pPr>
              <w:jc w:val="both"/>
              <w:rPr>
                <w:rFonts w:eastAsiaTheme="minorEastAsia"/>
                <w:b/>
                <w:bCs/>
                <w:lang w:val="kk-KZ" w:eastAsia="zh-CN"/>
              </w:rPr>
            </w:pPr>
            <w:r w:rsidRPr="00056DC9">
              <w:rPr>
                <w:rFonts w:eastAsiaTheme="minorEastAsia"/>
                <w:b/>
                <w:bCs/>
                <w:lang w:val="kk-KZ" w:eastAsia="zh-CN"/>
              </w:rPr>
              <w:t xml:space="preserve">      15) разрабатывает и утверждает правила проведения тестов Первого Президента Республики Казахстан – Елбасы;</w:t>
            </w:r>
          </w:p>
          <w:p w14:paraId="3DD69D52" w14:textId="77777777" w:rsidR="00854E06" w:rsidRPr="00854E06" w:rsidRDefault="00854E06" w:rsidP="00854E06">
            <w:pPr>
              <w:jc w:val="both"/>
              <w:rPr>
                <w:rFonts w:eastAsiaTheme="minorEastAsia"/>
                <w:bCs/>
                <w:lang w:val="kk-KZ" w:eastAsia="zh-CN"/>
              </w:rPr>
            </w:pPr>
            <w:r w:rsidRPr="00056DC9">
              <w:rPr>
                <w:rFonts w:eastAsiaTheme="minorEastAsia"/>
                <w:b/>
                <w:bCs/>
                <w:lang w:val="kk-KZ" w:eastAsia="zh-CN"/>
              </w:rPr>
              <w:t xml:space="preserve">      16)</w:t>
            </w:r>
            <w:r w:rsidRPr="00854E06">
              <w:rPr>
                <w:rFonts w:eastAsiaTheme="minorEastAsia"/>
                <w:bCs/>
                <w:lang w:val="kk-KZ" w:eastAsia="zh-CN"/>
              </w:rPr>
              <w:t xml:space="preserve"> разрабатывает и утверждает по согласованию с центральным </w:t>
            </w:r>
            <w:r w:rsidRPr="00854E06">
              <w:rPr>
                <w:rFonts w:eastAsiaTheme="minorEastAsia"/>
                <w:bCs/>
                <w:lang w:val="kk-KZ" w:eastAsia="zh-CN"/>
              </w:rPr>
              <w:lastRenderedPageBreak/>
              <w:t>уполномоченным органом по бюджетному планированию натуральные нормы обеспечения спортсменов, тренеров и специалистов в области физической культуры и спорта, военнослужащих и сотрудников правоохранительных органов в период подготовки и участия в спортивных мероприятиях, проводимых на территории Республики Казахстан и за ее пределами;</w:t>
            </w:r>
          </w:p>
          <w:p w14:paraId="6D5E2390" w14:textId="77777777" w:rsidR="00854E06" w:rsidRPr="00B00514" w:rsidRDefault="00854E06" w:rsidP="00854E06">
            <w:pPr>
              <w:jc w:val="both"/>
              <w:rPr>
                <w:rFonts w:eastAsiaTheme="minorEastAsia"/>
                <w:b/>
                <w:bCs/>
                <w:lang w:val="kk-KZ" w:eastAsia="zh-CN"/>
              </w:rPr>
            </w:pPr>
            <w:r w:rsidRPr="00B00514">
              <w:rPr>
                <w:rFonts w:eastAsiaTheme="minorEastAsia"/>
                <w:b/>
                <w:bCs/>
                <w:lang w:val="kk-KZ" w:eastAsia="zh-CN"/>
              </w:rPr>
              <w:t xml:space="preserve">      17) утверждает методику нормативов питания и фармакологического обеспечения спортсменов, в том числе военнослужащих всех категорий и сотрудников правоохранительных и специальных государственных органов, в период учебно-тренировочного процесса и спортивных мероприятий;</w:t>
            </w:r>
          </w:p>
          <w:p w14:paraId="4F8734D0"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18) Исключен Законом РК от 19.04.2023 № 223-VII (вводится в действие по истечении десяти календарных дней после дня его первого официального опубликования).</w:t>
            </w:r>
          </w:p>
          <w:p w14:paraId="1101DFD0" w14:textId="77777777" w:rsidR="00854E06" w:rsidRPr="00B00514" w:rsidRDefault="00854E06" w:rsidP="00854E06">
            <w:pPr>
              <w:jc w:val="both"/>
              <w:rPr>
                <w:rFonts w:eastAsiaTheme="minorEastAsia"/>
                <w:b/>
                <w:bCs/>
                <w:lang w:val="kk-KZ" w:eastAsia="zh-CN"/>
              </w:rPr>
            </w:pPr>
            <w:r w:rsidRPr="00B00514">
              <w:rPr>
                <w:rFonts w:eastAsiaTheme="minorEastAsia"/>
                <w:b/>
                <w:bCs/>
                <w:lang w:val="kk-KZ" w:eastAsia="zh-CN"/>
              </w:rPr>
              <w:t xml:space="preserve">      18-1) вносит предложения о размерах денежных поощрений чемпионам и призерам международных спортивных соревнований, тренерам и членам сборных команд Республики Казахстан по видам спорта (национальных сборных команд по </w:t>
            </w:r>
            <w:r w:rsidRPr="00B00514">
              <w:rPr>
                <w:rFonts w:eastAsiaTheme="minorEastAsia"/>
                <w:b/>
                <w:bCs/>
                <w:lang w:val="kk-KZ" w:eastAsia="zh-CN"/>
              </w:rPr>
              <w:lastRenderedPageBreak/>
              <w:t>видам спорта) в Правительство Республики Казахстан;</w:t>
            </w:r>
          </w:p>
          <w:p w14:paraId="0FF3F6A6" w14:textId="77777777" w:rsidR="00854E06" w:rsidRPr="00B00514"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B00514">
              <w:rPr>
                <w:rFonts w:eastAsiaTheme="minorEastAsia"/>
                <w:b/>
                <w:bCs/>
                <w:lang w:val="kk-KZ" w:eastAsia="zh-CN"/>
              </w:rPr>
              <w:t>18-2) разрабатывает правила выплат денежных поощрений чемпионам и призерам международных спортивных соревнований, тренерам и членам сборных команд Республики Казахстан по видам спорта (национальных сборных команд по видам спорта) и их возврата;</w:t>
            </w:r>
          </w:p>
          <w:p w14:paraId="1D49E7BE" w14:textId="77777777" w:rsidR="00854E06" w:rsidRPr="00B00514"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B00514">
              <w:rPr>
                <w:rFonts w:eastAsiaTheme="minorEastAsia"/>
                <w:b/>
                <w:bCs/>
                <w:lang w:val="kk-KZ" w:eastAsia="zh-CN"/>
              </w:rPr>
              <w:t>19) разрабатывает правила выплат пожизненного ежемесячного материального обеспечения спортсменам и тренерам, вносит в Правительство Республики Казахстан предложения об их размерах и обеспечивает выплаты;</w:t>
            </w:r>
          </w:p>
          <w:p w14:paraId="374C28A9" w14:textId="77777777" w:rsidR="00854E06" w:rsidRPr="00B00514" w:rsidRDefault="00854E06" w:rsidP="00854E06">
            <w:pPr>
              <w:jc w:val="both"/>
              <w:rPr>
                <w:rFonts w:eastAsiaTheme="minorEastAsia"/>
                <w:b/>
                <w:bCs/>
                <w:lang w:val="kk-KZ" w:eastAsia="zh-CN"/>
              </w:rPr>
            </w:pPr>
            <w:r w:rsidRPr="00B00514">
              <w:rPr>
                <w:rFonts w:eastAsiaTheme="minorEastAsia"/>
                <w:b/>
                <w:bCs/>
                <w:lang w:val="kk-KZ" w:eastAsia="zh-CN"/>
              </w:rPr>
              <w:t xml:space="preserve">      20) утверждает правила безопасности при проведении занятий физической культурой и спортом;</w:t>
            </w:r>
          </w:p>
          <w:p w14:paraId="7FC09D8D" w14:textId="77777777" w:rsidR="00854E06" w:rsidRPr="00F078BA"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F078BA">
              <w:rPr>
                <w:rFonts w:eastAsiaTheme="minorEastAsia"/>
                <w:b/>
                <w:bCs/>
                <w:lang w:val="kk-KZ" w:eastAsia="zh-CN"/>
              </w:rPr>
              <w:t>21) утверждает нормы и требования для присвоения спортивных званий, разрядов и квалификационных категорий;</w:t>
            </w:r>
          </w:p>
          <w:p w14:paraId="1B693957"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22) утверждает комплексные целевые программы по видам спорта и индивидуальные планы подготовки спортсменов сборных команд Республики Казахстан по видам спорта (национальных сборных команд по видам спорта);</w:t>
            </w:r>
          </w:p>
          <w:p w14:paraId="2EC96FAF" w14:textId="2D9B8BF5"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23) </w:t>
            </w:r>
            <w:r w:rsidR="00111A80">
              <w:t xml:space="preserve"> </w:t>
            </w:r>
            <w:r w:rsidR="00111A80" w:rsidRPr="00111A80">
              <w:rPr>
                <w:rFonts w:eastAsiaTheme="minorEastAsia"/>
                <w:b/>
                <w:bCs/>
                <w:lang w:val="kk-KZ" w:eastAsia="zh-CN"/>
              </w:rPr>
              <w:t xml:space="preserve">утверждает правила проведения аттестации тренеров, </w:t>
            </w:r>
            <w:r w:rsidR="00111A80" w:rsidRPr="00111A80">
              <w:rPr>
                <w:rFonts w:eastAsiaTheme="minorEastAsia"/>
                <w:b/>
                <w:bCs/>
                <w:lang w:val="kk-KZ" w:eastAsia="zh-CN"/>
              </w:rPr>
              <w:lastRenderedPageBreak/>
              <w:t>тренеров-преподавателей и спортивных судей по предложениям республиканских аккредитованных федераций в соответствии с профессиональными стандартами, разработанными и утвержденными уполномоченным органом;</w:t>
            </w:r>
          </w:p>
          <w:p w14:paraId="00CE6571"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24) утверждает программы по видам спорта для физкультурно-спортивных организаций, в которых осуществляется подготовка спортивного резерва и спортсменов высокого класса;</w:t>
            </w:r>
          </w:p>
          <w:p w14:paraId="091663DD"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25) разрабатывает и утверждает правила присвоения и лишения спортивных званий, разрядов и квалификационных категорий, выдачи нагрудных знаков, а также их описание;</w:t>
            </w:r>
          </w:p>
          <w:p w14:paraId="3B01D786"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26) утверждает перечень видов соревнований, учебно-тренировочных сборов и определяет их классификацию;</w:t>
            </w:r>
          </w:p>
          <w:p w14:paraId="50B60489" w14:textId="078B0DD1" w:rsidR="00854E06" w:rsidRPr="00F078BA" w:rsidRDefault="00F078BA" w:rsidP="00854E06">
            <w:pPr>
              <w:jc w:val="both"/>
              <w:rPr>
                <w:rFonts w:eastAsiaTheme="minorEastAsia"/>
                <w:b/>
                <w:bCs/>
                <w:lang w:val="kk-KZ" w:eastAsia="zh-CN"/>
              </w:rPr>
            </w:pPr>
            <w:r w:rsidRPr="00F078BA">
              <w:rPr>
                <w:rFonts w:eastAsiaTheme="minorEastAsia"/>
                <w:b/>
                <w:bCs/>
                <w:lang w:val="kk-KZ" w:eastAsia="zh-CN"/>
              </w:rPr>
              <w:t xml:space="preserve">      </w:t>
            </w:r>
            <w:r w:rsidR="00854E06" w:rsidRPr="00F078BA">
              <w:rPr>
                <w:rFonts w:eastAsiaTheme="minorEastAsia"/>
                <w:b/>
                <w:bCs/>
                <w:lang w:val="kk-KZ" w:eastAsia="zh-CN"/>
              </w:rPr>
              <w:t>27) утверждает правила проведения спортивных мероприятий;</w:t>
            </w:r>
          </w:p>
          <w:p w14:paraId="27BB2582"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28) утверждает правила перехода спортсмена из одной физкультурно-спортивной организации в другую физкультурно-спортивную организацию;</w:t>
            </w:r>
          </w:p>
          <w:p w14:paraId="519AB2BC"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29) разрабатывает и утверждает правила аккредитации спортивных федераций;</w:t>
            </w:r>
          </w:p>
          <w:p w14:paraId="36C7AD37"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lastRenderedPageBreak/>
              <w:t xml:space="preserve">      30) ежегодно утверждает составы сборных и штатных сборных команд Республики Казахстан по видам спорта (национальных сборных команд по видам спорта) по представлению аккредитованных республиканских спортивных федераций;</w:t>
            </w:r>
          </w:p>
          <w:p w14:paraId="254CE56F"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31) утверждает правила формирования составов сборных и штатных сборных команд Республики Казахстан по видам спорта (национальных сборных команд по видам спорта);</w:t>
            </w:r>
          </w:p>
          <w:p w14:paraId="120A8D9F"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32) утверждает возраст спортсменов по видам спорта в физкультурно-спортивных организациях, в которых осуществляется учебно-тренировочный процесс по подготовке спортивного резерва и спортсменов высокого класса;</w:t>
            </w:r>
          </w:p>
          <w:p w14:paraId="39E7CC60" w14:textId="77777777" w:rsidR="00854E06" w:rsidRPr="00F078BA" w:rsidRDefault="00854E06" w:rsidP="00854E06">
            <w:pPr>
              <w:jc w:val="both"/>
              <w:rPr>
                <w:rFonts w:eastAsiaTheme="minorEastAsia"/>
                <w:b/>
                <w:bCs/>
                <w:lang w:val="kk-KZ" w:eastAsia="zh-CN"/>
              </w:rPr>
            </w:pPr>
            <w:r w:rsidRPr="00F078BA">
              <w:rPr>
                <w:rFonts w:eastAsiaTheme="minorEastAsia"/>
                <w:b/>
                <w:bCs/>
                <w:lang w:val="kk-KZ" w:eastAsia="zh-CN"/>
              </w:rPr>
              <w:t xml:space="preserve">      33) назначает и освобождает от должностей главных тренеров сборных команд Республики Казахстан по видам спорта (национальных сборных команд по видам спорта) и государственных тренеров по видам спорта по представлению республиканских (региональных) аккредитованных спортивных федераций, по олимпийским видам спорта – по согласованию с Национальным олимпийским комитетом </w:t>
            </w:r>
            <w:r w:rsidRPr="00F078BA">
              <w:rPr>
                <w:rFonts w:eastAsiaTheme="minorEastAsia"/>
                <w:b/>
                <w:bCs/>
                <w:lang w:val="kk-KZ" w:eastAsia="zh-CN"/>
              </w:rPr>
              <w:lastRenderedPageBreak/>
              <w:t>Республики Казахстан, по паралимпийским видам спорта – по согласованию с Национальным паралимпийским комитетом Республики Казахстан, по сурдлимпийским видам спорта – по согласованию с Национальным сурдлимпийским комитетом Республики Казахстан;</w:t>
            </w:r>
          </w:p>
          <w:p w14:paraId="0C9860E2"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F078BA">
              <w:rPr>
                <w:rFonts w:eastAsiaTheme="minorEastAsia"/>
                <w:b/>
                <w:bCs/>
                <w:lang w:val="kk-KZ" w:eastAsia="zh-CN"/>
              </w:rPr>
              <w:t>34)</w:t>
            </w:r>
            <w:r w:rsidRPr="00854E06">
              <w:rPr>
                <w:rFonts w:eastAsiaTheme="minorEastAsia"/>
                <w:bCs/>
                <w:lang w:val="kk-KZ" w:eastAsia="zh-CN"/>
              </w:rPr>
              <w:t xml:space="preserve"> по согласованию с уполномоченным органом в области здравоохранения разрабатывает и утверждает правила компенсационных выплат членам </w:t>
            </w:r>
            <w:r w:rsidRPr="00F078BA">
              <w:rPr>
                <w:rFonts w:eastAsiaTheme="minorEastAsia"/>
                <w:b/>
                <w:bCs/>
                <w:lang w:val="kk-KZ" w:eastAsia="zh-CN"/>
              </w:rPr>
              <w:t>сборных команд Республики Казахстан по видам спорта (национальных сборных команд по видам спорта)</w:t>
            </w:r>
            <w:r w:rsidRPr="00854E06">
              <w:rPr>
                <w:rFonts w:eastAsiaTheme="minorEastAsia"/>
                <w:bCs/>
                <w:lang w:val="kk-KZ" w:eastAsia="zh-CN"/>
              </w:rPr>
              <w:t xml:space="preserve"> при получении ими спортивных травм и увечий на международных спортивных соревнованиях;</w:t>
            </w:r>
          </w:p>
          <w:p w14:paraId="4CC9880E" w14:textId="77777777" w:rsidR="00854E06" w:rsidRPr="00854E06" w:rsidRDefault="00854E06" w:rsidP="00854E06">
            <w:pPr>
              <w:jc w:val="both"/>
              <w:rPr>
                <w:rFonts w:eastAsiaTheme="minorEastAsia"/>
                <w:bCs/>
                <w:lang w:val="kk-KZ" w:eastAsia="zh-CN"/>
              </w:rPr>
            </w:pPr>
            <w:r w:rsidRPr="00F078BA">
              <w:rPr>
                <w:rFonts w:eastAsiaTheme="minorEastAsia"/>
                <w:b/>
                <w:bCs/>
                <w:lang w:val="kk-KZ" w:eastAsia="zh-CN"/>
              </w:rPr>
              <w:t xml:space="preserve">      35)</w:t>
            </w:r>
            <w:r w:rsidRPr="00854E06">
              <w:rPr>
                <w:rFonts w:eastAsiaTheme="minorEastAsia"/>
                <w:bCs/>
                <w:lang w:val="kk-KZ" w:eastAsia="zh-CN"/>
              </w:rPr>
              <w:t xml:space="preserve"> осуществляет компенсационные выплаты членам </w:t>
            </w:r>
            <w:r w:rsidRPr="00F078BA">
              <w:rPr>
                <w:rFonts w:eastAsiaTheme="minorEastAsia"/>
                <w:b/>
                <w:bCs/>
                <w:lang w:val="kk-KZ" w:eastAsia="zh-CN"/>
              </w:rPr>
              <w:t xml:space="preserve">сборных команд Республики Казахстан по видам спорта (национальных сборных команд по видам спорта) </w:t>
            </w:r>
            <w:r w:rsidRPr="00854E06">
              <w:rPr>
                <w:rFonts w:eastAsiaTheme="minorEastAsia"/>
                <w:bCs/>
                <w:lang w:val="kk-KZ" w:eastAsia="zh-CN"/>
              </w:rPr>
              <w:t>при получении ими спортивных травм и увечий на международных спортивных соревнованиях;</w:t>
            </w:r>
          </w:p>
          <w:p w14:paraId="6A7565A3"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5D0CD4">
              <w:rPr>
                <w:rFonts w:eastAsiaTheme="minorEastAsia"/>
                <w:b/>
                <w:bCs/>
                <w:lang w:val="kk-KZ" w:eastAsia="zh-CN"/>
              </w:rPr>
              <w:t>36)</w:t>
            </w:r>
            <w:r w:rsidRPr="00854E06">
              <w:rPr>
                <w:rFonts w:eastAsiaTheme="minorEastAsia"/>
                <w:bCs/>
                <w:lang w:val="kk-KZ" w:eastAsia="zh-CN"/>
              </w:rPr>
              <w:t xml:space="preserve"> обеспечивает страхование при подготовке и участии членов </w:t>
            </w:r>
            <w:r w:rsidRPr="005D0CD4">
              <w:rPr>
                <w:rFonts w:eastAsiaTheme="minorEastAsia"/>
                <w:b/>
                <w:bCs/>
                <w:lang w:val="kk-KZ" w:eastAsia="zh-CN"/>
              </w:rPr>
              <w:t xml:space="preserve">сборных команд Республики Казахстан по видам спорта (национальных сборных команд по видам спорта) </w:t>
            </w:r>
            <w:r w:rsidRPr="00854E06">
              <w:rPr>
                <w:rFonts w:eastAsiaTheme="minorEastAsia"/>
                <w:bCs/>
                <w:lang w:val="kk-KZ" w:eastAsia="zh-CN"/>
              </w:rPr>
              <w:t>в международных спортивных соревнованиях;</w:t>
            </w:r>
          </w:p>
          <w:p w14:paraId="34C91547" w14:textId="77777777" w:rsidR="00854E06" w:rsidRPr="00F12423" w:rsidRDefault="00854E06" w:rsidP="00854E06">
            <w:pPr>
              <w:jc w:val="both"/>
              <w:rPr>
                <w:rFonts w:eastAsiaTheme="minorEastAsia"/>
                <w:b/>
                <w:bCs/>
                <w:lang w:val="kk-KZ" w:eastAsia="zh-CN"/>
              </w:rPr>
            </w:pPr>
            <w:r w:rsidRPr="00854E06">
              <w:rPr>
                <w:rFonts w:eastAsiaTheme="minorEastAsia"/>
                <w:bCs/>
                <w:lang w:val="kk-KZ" w:eastAsia="zh-CN"/>
              </w:rPr>
              <w:lastRenderedPageBreak/>
              <w:t xml:space="preserve">      </w:t>
            </w:r>
            <w:r w:rsidRPr="00F12423">
              <w:rPr>
                <w:rFonts w:eastAsiaTheme="minorEastAsia"/>
                <w:b/>
                <w:bCs/>
                <w:lang w:val="kk-KZ" w:eastAsia="zh-CN"/>
              </w:rPr>
              <w:t>37) утверждает правила признания видов спорта, спортивных дисциплин и формирования реестра видов спорта;</w:t>
            </w:r>
          </w:p>
          <w:p w14:paraId="21421053" w14:textId="77777777" w:rsidR="00854E06" w:rsidRPr="00F12423" w:rsidRDefault="00854E06" w:rsidP="00854E06">
            <w:pPr>
              <w:jc w:val="both"/>
              <w:rPr>
                <w:rFonts w:eastAsiaTheme="minorEastAsia"/>
                <w:b/>
                <w:bCs/>
                <w:lang w:val="kk-KZ" w:eastAsia="zh-CN"/>
              </w:rPr>
            </w:pPr>
            <w:r w:rsidRPr="00F12423">
              <w:rPr>
                <w:rFonts w:eastAsiaTheme="minorEastAsia"/>
                <w:b/>
                <w:bCs/>
                <w:lang w:val="kk-KZ" w:eastAsia="zh-CN"/>
              </w:rPr>
              <w:t xml:space="preserve">      38) утверждает правила формирования единого календаря спортивно-массовых мероприятий;</w:t>
            </w:r>
          </w:p>
          <w:p w14:paraId="7E78F739"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F12423">
              <w:rPr>
                <w:rFonts w:eastAsiaTheme="minorEastAsia"/>
                <w:b/>
                <w:bCs/>
                <w:lang w:val="kk-KZ" w:eastAsia="zh-CN"/>
              </w:rPr>
              <w:t>39)</w:t>
            </w:r>
            <w:r w:rsidRPr="00854E06">
              <w:rPr>
                <w:rFonts w:eastAsiaTheme="minorEastAsia"/>
                <w:bCs/>
                <w:lang w:val="kk-KZ" w:eastAsia="zh-CN"/>
              </w:rPr>
              <w:t xml:space="preserve"> утверждает единый республиканский календарь </w:t>
            </w:r>
            <w:r w:rsidRPr="00F12423">
              <w:rPr>
                <w:rFonts w:eastAsiaTheme="minorEastAsia"/>
                <w:b/>
                <w:bCs/>
                <w:lang w:val="kk-KZ" w:eastAsia="zh-CN"/>
              </w:rPr>
              <w:t>спортивно-массовых</w:t>
            </w:r>
            <w:r w:rsidRPr="00854E06">
              <w:rPr>
                <w:rFonts w:eastAsiaTheme="minorEastAsia"/>
                <w:bCs/>
                <w:lang w:val="kk-KZ" w:eastAsia="zh-CN"/>
              </w:rPr>
              <w:t xml:space="preserve"> мероприятий по предложениям </w:t>
            </w:r>
            <w:r w:rsidRPr="00F12423">
              <w:rPr>
                <w:rFonts w:eastAsiaTheme="minorEastAsia"/>
                <w:b/>
                <w:bCs/>
                <w:lang w:val="kk-KZ" w:eastAsia="zh-CN"/>
              </w:rPr>
              <w:t>республикански</w:t>
            </w:r>
            <w:r w:rsidRPr="00854E06">
              <w:rPr>
                <w:rFonts w:eastAsiaTheme="minorEastAsia"/>
                <w:bCs/>
                <w:lang w:val="kk-KZ" w:eastAsia="zh-CN"/>
              </w:rPr>
              <w:t>х аккредитованных спортивных федераций и обеспечивает его реализацию;</w:t>
            </w:r>
          </w:p>
          <w:p w14:paraId="01B132F5"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D21E07">
              <w:rPr>
                <w:rFonts w:eastAsiaTheme="minorEastAsia"/>
                <w:b/>
                <w:bCs/>
                <w:lang w:val="kk-KZ" w:eastAsia="zh-CN"/>
              </w:rPr>
              <w:t>40)</w:t>
            </w:r>
            <w:r w:rsidRPr="00854E06">
              <w:rPr>
                <w:rFonts w:eastAsiaTheme="minorEastAsia"/>
                <w:bCs/>
                <w:lang w:val="kk-KZ" w:eastAsia="zh-CN"/>
              </w:rPr>
              <w:t xml:space="preserve"> разрабатывает и утверждает типовые штаты для организаций, в которых осуществляются учебно-тренировочный процесс, подготовка спортивного резерва и спортсменов высокого класса, антидопинговая деятельность, научно-методическое, медико-биологическое и фармакологическое обеспечение, и организаций, обеспечивающих спортсменов медицинской помощью;</w:t>
            </w:r>
          </w:p>
          <w:p w14:paraId="05FC8E31"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41) исключен Законом РК от 29.09.2014 № 239-V (вводится в действие по истечении десяти календарных дней после дня его первого официального опубликования);</w:t>
            </w:r>
          </w:p>
          <w:p w14:paraId="44E78F39"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42) исключен Законом РК от 29.09.2014 № 239-V (вводится в действие по истечении десяти календарных дней после дня его </w:t>
            </w:r>
            <w:r w:rsidRPr="00854E06">
              <w:rPr>
                <w:rFonts w:eastAsiaTheme="minorEastAsia"/>
                <w:bCs/>
                <w:lang w:val="kk-KZ" w:eastAsia="zh-CN"/>
              </w:rPr>
              <w:lastRenderedPageBreak/>
              <w:t>первого официального опубликования);</w:t>
            </w:r>
          </w:p>
          <w:p w14:paraId="026E48A1" w14:textId="715E028F" w:rsidR="00854E06" w:rsidRPr="003C6F11"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3C6F11">
              <w:rPr>
                <w:rFonts w:eastAsiaTheme="minorEastAsia"/>
                <w:b/>
                <w:bCs/>
                <w:lang w:val="kk-KZ" w:eastAsia="zh-CN"/>
              </w:rPr>
              <w:t>43) утвержда</w:t>
            </w:r>
            <w:r w:rsidR="003C6F11">
              <w:rPr>
                <w:rFonts w:eastAsiaTheme="minorEastAsia"/>
                <w:b/>
                <w:bCs/>
                <w:lang w:val="kk-KZ" w:eastAsia="zh-CN"/>
              </w:rPr>
              <w:t>ет правила присвоения статусов «специализированная» спортивным школам и «специализированное»</w:t>
            </w:r>
            <w:r w:rsidRPr="003C6F11">
              <w:rPr>
                <w:rFonts w:eastAsiaTheme="minorEastAsia"/>
                <w:b/>
                <w:bCs/>
                <w:lang w:val="kk-KZ" w:eastAsia="zh-CN"/>
              </w:rPr>
              <w:t xml:space="preserve"> отделениям спортивных школ;</w:t>
            </w:r>
          </w:p>
          <w:p w14:paraId="5BE50541" w14:textId="2C41CCC0" w:rsidR="00854E06" w:rsidRPr="003C6F11" w:rsidRDefault="00854E06" w:rsidP="00854E06">
            <w:pPr>
              <w:jc w:val="both"/>
              <w:rPr>
                <w:rFonts w:eastAsiaTheme="minorEastAsia"/>
                <w:b/>
                <w:bCs/>
                <w:lang w:val="kk-KZ" w:eastAsia="zh-CN"/>
              </w:rPr>
            </w:pPr>
            <w:r w:rsidRPr="003C6F11">
              <w:rPr>
                <w:rFonts w:eastAsiaTheme="minorEastAsia"/>
                <w:b/>
                <w:bCs/>
                <w:lang w:val="kk-KZ" w:eastAsia="zh-CN"/>
              </w:rPr>
              <w:t xml:space="preserve">  </w:t>
            </w:r>
            <w:r w:rsidR="003C6F11">
              <w:rPr>
                <w:rFonts w:eastAsiaTheme="minorEastAsia"/>
                <w:b/>
                <w:bCs/>
                <w:lang w:val="kk-KZ" w:eastAsia="zh-CN"/>
              </w:rPr>
              <w:t xml:space="preserve">    </w:t>
            </w:r>
            <w:r w:rsidRPr="003C6F11">
              <w:rPr>
                <w:rFonts w:eastAsiaTheme="minorEastAsia"/>
                <w:b/>
                <w:bCs/>
                <w:lang w:val="kk-KZ" w:eastAsia="zh-CN"/>
              </w:rPr>
              <w:t>44) ведет реестр физкультурно-оздоровительных и спортивных сооружений;</w:t>
            </w:r>
          </w:p>
          <w:p w14:paraId="7C07745D"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3C6F11">
              <w:rPr>
                <w:rFonts w:eastAsiaTheme="minorEastAsia"/>
                <w:b/>
                <w:bCs/>
                <w:lang w:val="kk-KZ" w:eastAsia="zh-CN"/>
              </w:rPr>
              <w:t>44-1)</w:t>
            </w:r>
            <w:r w:rsidRPr="00854E06">
              <w:rPr>
                <w:rFonts w:eastAsiaTheme="minorEastAsia"/>
                <w:bCs/>
                <w:lang w:val="kk-KZ" w:eastAsia="zh-CN"/>
              </w:rPr>
              <w:t xml:space="preserve"> разрабатывает и утверждает правила расходования денежных средств, выделяемых на спортивные мероприятия, в том числе на учебно-тренировочные сборы для физкультурно-спортивных организаций, финансируемых из республиканского и местного бюджетов;</w:t>
            </w:r>
          </w:p>
          <w:p w14:paraId="45081E41"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t xml:space="preserve">      45) утверждает правила присвоения званий в номинации "Лучший" спортсменам, тренерам, специалистам в области физической культуры и спорта и физкультурно-спортивным организациям;</w:t>
            </w:r>
          </w:p>
          <w:p w14:paraId="637D70DD"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t xml:space="preserve">      46) по согласованию с уполномоченным органом в области средств массовой информации разрабатывает правила присвоения звания "Лучший спортивный журналист";</w:t>
            </w:r>
          </w:p>
          <w:p w14:paraId="5E5FB28A"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t xml:space="preserve">      47) утверждает перечень видов физкультурно-спортивных организаций и правила их деятельности, в которых </w:t>
            </w:r>
            <w:r w:rsidRPr="00893FE0">
              <w:rPr>
                <w:rFonts w:eastAsiaTheme="minorEastAsia"/>
                <w:b/>
                <w:bCs/>
                <w:lang w:val="kk-KZ" w:eastAsia="zh-CN"/>
              </w:rPr>
              <w:lastRenderedPageBreak/>
              <w:t>осуществляется учебно-тренировочный процесс по подготовке спортивного резерва и спортсменов высокого класса;</w:t>
            </w:r>
          </w:p>
          <w:p w14:paraId="18513353" w14:textId="77777777" w:rsidR="00854E06" w:rsidRPr="00893FE0"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893FE0">
              <w:rPr>
                <w:rFonts w:eastAsiaTheme="minorEastAsia"/>
                <w:b/>
                <w:bCs/>
                <w:lang w:val="kk-KZ" w:eastAsia="zh-CN"/>
              </w:rPr>
              <w:t>48) по согласованию с уполномоченным органом в области образования утверждает правила деятельности республиканских, областных, городов республиканского значения, столицы специализированных школ-интернатов-колледжей олимпийского резерва и областных, городов республиканского значения, столицы школ-интернатов для одаренных в спорте детей;</w:t>
            </w:r>
          </w:p>
          <w:p w14:paraId="7E2AACCC"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t xml:space="preserve">      49) утверждает типовые образовательные учебные программы по видам спорта для республиканских, областных, городов республиканского значения, столицы специализированных школ-интернатов-колледжей олимпийского резерва, областных, городов республиканского значения, столицы школ-интернатов для одаренных в спорте детей и согласовывает учебные программы республиканских специализированных школ-интернатов-колледжей олимпийского резерва;</w:t>
            </w:r>
          </w:p>
          <w:p w14:paraId="46341069"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t xml:space="preserve">      49-1) утверждает перечень национальных видов спорта;</w:t>
            </w:r>
          </w:p>
          <w:p w14:paraId="56666130"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lastRenderedPageBreak/>
              <w:t xml:space="preserve">      50) утверждает типовые учебные планы по видам спорта для республиканских, областных, городов республиканского значения, столицы специализированных школ-интернатов-колледжей олимпийского резерва, областных, городов республиканского значения, столицы школ-интернатов для одаренных в спорте детей и согласовывает учебные планы республиканских специализированных школ-интернатов-колледжей олимпийского резерва;</w:t>
            </w:r>
          </w:p>
          <w:p w14:paraId="30AB4E7F"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t xml:space="preserve">      50-1) формирует и утверждает перечень международных и республиканских спортивных соревнований, победители которых допускаются к обучению в форме экстерната в организациях образования, реализующих образовательные программы технического и профессионального, послесреднего образования по специальностям физической культуры и спорта;</w:t>
            </w:r>
          </w:p>
          <w:p w14:paraId="36EF32BB"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2F6DB3">
              <w:rPr>
                <w:rFonts w:eastAsiaTheme="minorEastAsia"/>
                <w:b/>
                <w:bCs/>
                <w:lang w:val="kk-KZ" w:eastAsia="zh-CN"/>
              </w:rPr>
              <w:t>50-2)</w:t>
            </w:r>
            <w:r w:rsidRPr="00854E06">
              <w:rPr>
                <w:rFonts w:eastAsiaTheme="minorEastAsia"/>
                <w:bCs/>
                <w:lang w:val="kk-KZ" w:eastAsia="zh-CN"/>
              </w:rPr>
              <w:t xml:space="preserve"> выдает разрешение на обучение в форме экстерната в организациях образования, реализующих образовательные программы технического и профессионального, послесреднего образования по специальностям физической культуры и спорта, </w:t>
            </w:r>
            <w:r w:rsidRPr="00854E06">
              <w:rPr>
                <w:rFonts w:eastAsiaTheme="minorEastAsia"/>
                <w:bCs/>
                <w:lang w:val="kk-KZ" w:eastAsia="zh-CN"/>
              </w:rPr>
              <w:lastRenderedPageBreak/>
              <w:t>финансируемых из республиканского бюджета;</w:t>
            </w:r>
          </w:p>
          <w:p w14:paraId="117A0C8C" w14:textId="77777777" w:rsidR="00854E06" w:rsidRPr="00854E06" w:rsidRDefault="00854E06" w:rsidP="00854E06">
            <w:pPr>
              <w:jc w:val="both"/>
              <w:rPr>
                <w:rFonts w:eastAsiaTheme="minorEastAsia"/>
                <w:bCs/>
                <w:lang w:val="kk-KZ" w:eastAsia="zh-CN"/>
              </w:rPr>
            </w:pPr>
            <w:r w:rsidRPr="002F6DB3">
              <w:rPr>
                <w:rFonts w:eastAsiaTheme="minorEastAsia"/>
                <w:b/>
                <w:bCs/>
                <w:lang w:val="kk-KZ" w:eastAsia="zh-CN"/>
              </w:rPr>
              <w:t xml:space="preserve">      51)</w:t>
            </w:r>
            <w:r w:rsidRPr="00854E06">
              <w:rPr>
                <w:rFonts w:eastAsiaTheme="minorEastAsia"/>
                <w:bCs/>
                <w:lang w:val="kk-KZ" w:eastAsia="zh-CN"/>
              </w:rPr>
              <w:t xml:space="preserve"> разрабатывает и утверждает нормативы питания животных и птиц, использующихся в видах спорта;</w:t>
            </w:r>
          </w:p>
          <w:p w14:paraId="12401DD2" w14:textId="77777777" w:rsidR="00854E06" w:rsidRPr="00854E06" w:rsidRDefault="00854E06" w:rsidP="00854E06">
            <w:pPr>
              <w:jc w:val="both"/>
              <w:rPr>
                <w:rFonts w:eastAsiaTheme="minorEastAsia"/>
                <w:bCs/>
                <w:lang w:val="kk-KZ" w:eastAsia="zh-CN"/>
              </w:rPr>
            </w:pPr>
            <w:r w:rsidRPr="002F6DB3">
              <w:rPr>
                <w:rFonts w:eastAsiaTheme="minorEastAsia"/>
                <w:b/>
                <w:bCs/>
                <w:lang w:val="kk-KZ" w:eastAsia="zh-CN"/>
              </w:rPr>
              <w:t xml:space="preserve">      52)</w:t>
            </w:r>
            <w:r w:rsidRPr="00854E06">
              <w:rPr>
                <w:rFonts w:eastAsiaTheme="minorEastAsia"/>
                <w:bCs/>
                <w:lang w:val="kk-KZ" w:eastAsia="zh-CN"/>
              </w:rPr>
              <w:t xml:space="preserve"> утверждает размеры выплат денег по договорам о спортивной деятельности со спортсменами высокого класса, тренерами и специалистами в области </w:t>
            </w:r>
            <w:r w:rsidRPr="002F6DB3">
              <w:rPr>
                <w:rFonts w:eastAsiaTheme="minorEastAsia"/>
                <w:b/>
                <w:bCs/>
                <w:lang w:val="kk-KZ" w:eastAsia="zh-CN"/>
              </w:rPr>
              <w:t xml:space="preserve">физической культуры и </w:t>
            </w:r>
            <w:r w:rsidRPr="00854E06">
              <w:rPr>
                <w:rFonts w:eastAsiaTheme="minorEastAsia"/>
                <w:bCs/>
                <w:lang w:val="kk-KZ" w:eastAsia="zh-CN"/>
              </w:rPr>
              <w:t>спорта, осуществляющими подготовку спортсменов высокого класса;</w:t>
            </w:r>
          </w:p>
          <w:p w14:paraId="40C4B54A" w14:textId="77777777" w:rsidR="00854E06" w:rsidRPr="002F6DB3"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2F6DB3">
              <w:rPr>
                <w:rFonts w:eastAsiaTheme="minorEastAsia"/>
                <w:b/>
                <w:bCs/>
                <w:lang w:val="kk-KZ" w:eastAsia="zh-CN"/>
              </w:rPr>
              <w:t>53) утверждает положения (регламенты) международных и республиканских спортивных соревнований;</w:t>
            </w:r>
          </w:p>
          <w:p w14:paraId="556BB3F8" w14:textId="77777777" w:rsidR="00854E06" w:rsidRPr="00854E06" w:rsidRDefault="00854E06" w:rsidP="00854E06">
            <w:pPr>
              <w:jc w:val="both"/>
              <w:rPr>
                <w:rFonts w:eastAsiaTheme="minorEastAsia"/>
                <w:bCs/>
                <w:lang w:val="kk-KZ" w:eastAsia="zh-CN"/>
              </w:rPr>
            </w:pPr>
            <w:r w:rsidRPr="002F6DB3">
              <w:rPr>
                <w:rFonts w:eastAsiaTheme="minorEastAsia"/>
                <w:b/>
                <w:bCs/>
                <w:lang w:val="kk-KZ" w:eastAsia="zh-CN"/>
              </w:rPr>
              <w:t xml:space="preserve">      54)</w:t>
            </w:r>
            <w:r w:rsidRPr="00854E06">
              <w:rPr>
                <w:rFonts w:eastAsiaTheme="minorEastAsia"/>
                <w:bCs/>
                <w:lang w:val="kk-KZ" w:eastAsia="zh-CN"/>
              </w:rPr>
              <w:t xml:space="preserve"> утверждает структуру расходов спортивных мероприятий;</w:t>
            </w:r>
          </w:p>
          <w:p w14:paraId="1FE41400"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t xml:space="preserve">      55) по согласованию с уполномоченным органом в области здравоохранения утверждает порядок и условия проведения классификации спортсменов с инвалидностью;</w:t>
            </w:r>
          </w:p>
          <w:p w14:paraId="0BE014DA" w14:textId="77777777" w:rsidR="00854E06" w:rsidRPr="00893FE0" w:rsidRDefault="00854E06" w:rsidP="00854E06">
            <w:pPr>
              <w:jc w:val="both"/>
              <w:rPr>
                <w:rFonts w:eastAsiaTheme="minorEastAsia"/>
                <w:b/>
                <w:bCs/>
                <w:lang w:val="kk-KZ" w:eastAsia="zh-CN"/>
              </w:rPr>
            </w:pPr>
            <w:r w:rsidRPr="00893FE0">
              <w:rPr>
                <w:rFonts w:eastAsiaTheme="minorEastAsia"/>
                <w:b/>
                <w:bCs/>
                <w:lang w:val="kk-KZ" w:eastAsia="zh-CN"/>
              </w:rPr>
              <w:t xml:space="preserve">      56) утверждает составы организационных комитетов по подготовке сборных команд Республики Казахстан по видам спорта (национальных сборных команд по видам спорта) к Олимпийским, Паралимпийским, Сурдлимпийским играм и другим международным соревнованиям;</w:t>
            </w:r>
          </w:p>
          <w:p w14:paraId="643B12CD"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lastRenderedPageBreak/>
              <w:t xml:space="preserve">      57) исключен Законом РК от 29.09.2014 № 239-V (вводится в действие по истечении десяти календарных дней после дня его первого официального опубликования);</w:t>
            </w:r>
          </w:p>
          <w:p w14:paraId="314937F2" w14:textId="77777777" w:rsidR="00854E06" w:rsidRPr="00893FE0"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893FE0">
              <w:rPr>
                <w:rFonts w:eastAsiaTheme="minorEastAsia"/>
                <w:b/>
                <w:bCs/>
                <w:lang w:val="kk-KZ" w:eastAsia="zh-CN"/>
              </w:rPr>
              <w:t>58) в пределах своей компетенции разрабатывает, заключает международные договоры Республики Казахстан в области физической культуры и спорта, обеспечивает их выполнение, представляет Республику Казахстан в международных спортивных организациях и на международных спортивных мероприятиях;</w:t>
            </w:r>
          </w:p>
          <w:p w14:paraId="0FED8FB6"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59) исключен Законом РК от 11.05.2017 № 65-VI (вводится в действие по истечении десяти календарных дней после дня его первого официального опубликования);</w:t>
            </w:r>
          </w:p>
          <w:p w14:paraId="27AEEA46" w14:textId="77777777" w:rsidR="00854E06" w:rsidRPr="00893FE0"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893FE0">
              <w:rPr>
                <w:rFonts w:eastAsiaTheme="minorEastAsia"/>
                <w:b/>
                <w:bCs/>
                <w:lang w:val="kk-KZ" w:eastAsia="zh-CN"/>
              </w:rPr>
              <w:t>60) по согласованию с уполномоченным органом в области образования разрабатывает и утверждает правила о деятельности организаций образования в сфере спорта;</w:t>
            </w:r>
          </w:p>
          <w:p w14:paraId="45B9B59B"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AB2C89">
              <w:rPr>
                <w:rFonts w:eastAsiaTheme="minorEastAsia"/>
                <w:b/>
                <w:bCs/>
                <w:lang w:val="kk-KZ" w:eastAsia="zh-CN"/>
              </w:rPr>
              <w:t>61)</w:t>
            </w:r>
            <w:r w:rsidRPr="00854E06">
              <w:rPr>
                <w:rFonts w:eastAsiaTheme="minorEastAsia"/>
                <w:bCs/>
                <w:lang w:val="kk-KZ" w:eastAsia="zh-CN"/>
              </w:rPr>
              <w:t xml:space="preserve"> участвует в формировании государственного образовательного заказа на подготовку специалистов с высшим и послевузовским образованием, а также с техническим и профессиональным, послесредним образованием в организациях </w:t>
            </w:r>
            <w:r w:rsidRPr="00854E06">
              <w:rPr>
                <w:rFonts w:eastAsiaTheme="minorEastAsia"/>
                <w:bCs/>
                <w:lang w:val="kk-KZ" w:eastAsia="zh-CN"/>
              </w:rPr>
              <w:lastRenderedPageBreak/>
              <w:t>образования в сфере спорта, финансируемых из республиканского бюджета;</w:t>
            </w:r>
          </w:p>
          <w:p w14:paraId="38E04A18" w14:textId="77777777" w:rsidR="00854E06" w:rsidRPr="00854E06" w:rsidRDefault="00854E06" w:rsidP="00854E06">
            <w:pPr>
              <w:jc w:val="both"/>
              <w:rPr>
                <w:rFonts w:eastAsiaTheme="minorEastAsia"/>
                <w:bCs/>
                <w:lang w:val="kk-KZ" w:eastAsia="zh-CN"/>
              </w:rPr>
            </w:pPr>
            <w:r w:rsidRPr="00AB2C89">
              <w:rPr>
                <w:rFonts w:eastAsiaTheme="minorEastAsia"/>
                <w:b/>
                <w:bCs/>
                <w:lang w:val="kk-KZ" w:eastAsia="zh-CN"/>
              </w:rPr>
              <w:t xml:space="preserve">      62)</w:t>
            </w:r>
            <w:r w:rsidRPr="00854E06">
              <w:rPr>
                <w:rFonts w:eastAsiaTheme="minorEastAsia"/>
                <w:bCs/>
                <w:lang w:val="kk-KZ" w:eastAsia="zh-CN"/>
              </w:rPr>
              <w:t xml:space="preserve"> разрабатывает и утверждает республиканский перечень приоритетных видов спорта;</w:t>
            </w:r>
          </w:p>
          <w:p w14:paraId="56310A2B" w14:textId="77777777" w:rsidR="00854E06" w:rsidRPr="00AB2C89"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AB2C89">
              <w:rPr>
                <w:rFonts w:eastAsiaTheme="minorEastAsia"/>
                <w:b/>
                <w:bCs/>
                <w:lang w:val="kk-KZ" w:eastAsia="zh-CN"/>
              </w:rPr>
              <w:t>63) разрабатывает и утверждает правила ранжирования видов спорта в Республике Казахстан;</w:t>
            </w:r>
          </w:p>
          <w:p w14:paraId="2927CB5F" w14:textId="77777777" w:rsidR="00854E06" w:rsidRPr="00AB2C89" w:rsidRDefault="00854E06" w:rsidP="00854E06">
            <w:pPr>
              <w:jc w:val="both"/>
              <w:rPr>
                <w:rFonts w:eastAsiaTheme="minorEastAsia"/>
                <w:b/>
                <w:bCs/>
                <w:lang w:val="kk-KZ" w:eastAsia="zh-CN"/>
              </w:rPr>
            </w:pPr>
            <w:r w:rsidRPr="00AB2C89">
              <w:rPr>
                <w:rFonts w:eastAsiaTheme="minorEastAsia"/>
                <w:b/>
                <w:bCs/>
                <w:lang w:val="kk-KZ" w:eastAsia="zh-CN"/>
              </w:rPr>
              <w:t xml:space="preserve">      64) согласовывает представленный местным исполнительным органом региональный перечень приоритетных видов спорта;</w:t>
            </w:r>
          </w:p>
          <w:p w14:paraId="1D3EE74B"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AB2C89">
              <w:rPr>
                <w:rFonts w:eastAsiaTheme="minorEastAsia"/>
                <w:b/>
                <w:bCs/>
                <w:lang w:val="kk-KZ" w:eastAsia="zh-CN"/>
              </w:rPr>
              <w:t>65)</w:t>
            </w:r>
            <w:r w:rsidRPr="00854E06">
              <w:rPr>
                <w:rFonts w:eastAsiaTheme="minorEastAsia"/>
                <w:bCs/>
                <w:lang w:val="kk-KZ" w:eastAsia="zh-CN"/>
              </w:rPr>
              <w:t xml:space="preserve"> разрабатывает и утверждает размеры стоимости призов для чемпионов и призеров спортивных соревнований, проводимых уполномоченным органом в области физической культуры и спорта и местными исполнительными органами;</w:t>
            </w:r>
          </w:p>
          <w:p w14:paraId="455FA0B8" w14:textId="77777777" w:rsidR="00854E06" w:rsidRPr="00854E06" w:rsidRDefault="00854E06" w:rsidP="00854E06">
            <w:pPr>
              <w:jc w:val="both"/>
              <w:rPr>
                <w:rFonts w:eastAsiaTheme="minorEastAsia"/>
                <w:bCs/>
                <w:lang w:val="kk-KZ" w:eastAsia="zh-CN"/>
              </w:rPr>
            </w:pPr>
            <w:r w:rsidRPr="009243F3">
              <w:rPr>
                <w:rFonts w:eastAsiaTheme="minorEastAsia"/>
                <w:b/>
                <w:bCs/>
                <w:lang w:val="kk-KZ" w:eastAsia="zh-CN"/>
              </w:rPr>
              <w:t xml:space="preserve">      65-1)</w:t>
            </w:r>
            <w:r w:rsidRPr="00854E06">
              <w:rPr>
                <w:rFonts w:eastAsiaTheme="minorEastAsia"/>
                <w:bCs/>
                <w:lang w:val="kk-KZ" w:eastAsia="zh-CN"/>
              </w:rPr>
              <w:t xml:space="preserve"> разрабатывает и утверждает правила оказания платных видов деятельности по реализации товаров (работ, услуг) государственными учреждениями в области физической культуры и спорта и расходования ими денег от реализации товаров (работ, услуг);</w:t>
            </w:r>
          </w:p>
          <w:p w14:paraId="673E87D6" w14:textId="77777777" w:rsidR="00854E06" w:rsidRPr="009243F3" w:rsidRDefault="00854E06" w:rsidP="00854E06">
            <w:pPr>
              <w:jc w:val="both"/>
              <w:rPr>
                <w:rFonts w:eastAsiaTheme="minorEastAsia"/>
                <w:b/>
                <w:bCs/>
                <w:lang w:val="kk-KZ" w:eastAsia="zh-CN"/>
              </w:rPr>
            </w:pPr>
            <w:r w:rsidRPr="009243F3">
              <w:rPr>
                <w:rFonts w:eastAsiaTheme="minorEastAsia"/>
                <w:b/>
                <w:bCs/>
                <w:lang w:val="kk-KZ" w:eastAsia="zh-CN"/>
              </w:rPr>
              <w:t xml:space="preserve">      65-2) разрабатывает и утверждает спортивную этику Республики Казахстан;</w:t>
            </w:r>
          </w:p>
          <w:p w14:paraId="186FCB63"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9243F3">
              <w:rPr>
                <w:rFonts w:eastAsiaTheme="minorEastAsia"/>
                <w:b/>
                <w:bCs/>
                <w:lang w:val="kk-KZ" w:eastAsia="zh-CN"/>
              </w:rPr>
              <w:t>65-3)</w:t>
            </w:r>
            <w:r w:rsidRPr="00854E06">
              <w:rPr>
                <w:rFonts w:eastAsiaTheme="minorEastAsia"/>
                <w:bCs/>
                <w:lang w:val="kk-KZ" w:eastAsia="zh-CN"/>
              </w:rPr>
              <w:t xml:space="preserve"> разрабатывает и утверждает минимальные государственные </w:t>
            </w:r>
            <w:r w:rsidRPr="00854E06">
              <w:rPr>
                <w:rFonts w:eastAsiaTheme="minorEastAsia"/>
                <w:bCs/>
                <w:lang w:val="kk-KZ" w:eastAsia="zh-CN"/>
              </w:rPr>
              <w:lastRenderedPageBreak/>
              <w:t>нормативы сети детско-юношеских спортивных школ;</w:t>
            </w:r>
          </w:p>
          <w:p w14:paraId="3B4D23DE" w14:textId="77777777" w:rsidR="00854E06" w:rsidRPr="00854E06" w:rsidRDefault="00854E06" w:rsidP="00854E06">
            <w:pPr>
              <w:jc w:val="both"/>
              <w:rPr>
                <w:rFonts w:eastAsiaTheme="minorEastAsia"/>
                <w:bCs/>
                <w:lang w:val="kk-KZ" w:eastAsia="zh-CN"/>
              </w:rPr>
            </w:pPr>
            <w:r w:rsidRPr="009243F3">
              <w:rPr>
                <w:rFonts w:eastAsiaTheme="minorEastAsia"/>
                <w:b/>
                <w:bCs/>
                <w:lang w:val="kk-KZ" w:eastAsia="zh-CN"/>
              </w:rPr>
              <w:t xml:space="preserve">      65-4)</w:t>
            </w:r>
            <w:r w:rsidRPr="00854E06">
              <w:rPr>
                <w:rFonts w:eastAsiaTheme="minorEastAsia"/>
                <w:bCs/>
                <w:lang w:val="kk-KZ" w:eastAsia="zh-CN"/>
              </w:rPr>
              <w:t xml:space="preserve"> разрабатывает и утверждает правила по распределению внебюджетных денежных средств, направленных на развитие физической культуры и спорта;</w:t>
            </w:r>
          </w:p>
          <w:p w14:paraId="6F213798"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D617CB">
              <w:rPr>
                <w:rFonts w:eastAsiaTheme="minorEastAsia"/>
                <w:b/>
                <w:bCs/>
                <w:lang w:val="kk-KZ" w:eastAsia="zh-CN"/>
              </w:rPr>
              <w:t>65-5)</w:t>
            </w:r>
            <w:r w:rsidRPr="00854E06">
              <w:rPr>
                <w:rFonts w:eastAsiaTheme="minorEastAsia"/>
                <w:bCs/>
                <w:lang w:val="kk-KZ" w:eastAsia="zh-CN"/>
              </w:rPr>
              <w:t xml:space="preserve"> разрабатывает и утверждает правила предоставления жилища чемпионам и призерам Олимпийских, Паралимпийских и Сурдлимпийских игр и пользования им;</w:t>
            </w:r>
          </w:p>
          <w:p w14:paraId="134A7DF5"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D617CB">
              <w:rPr>
                <w:rFonts w:eastAsiaTheme="minorEastAsia"/>
                <w:b/>
                <w:bCs/>
                <w:lang w:val="kk-KZ" w:eastAsia="zh-CN"/>
              </w:rPr>
              <w:t>65-6)</w:t>
            </w:r>
            <w:r w:rsidRPr="00854E06">
              <w:rPr>
                <w:rFonts w:eastAsiaTheme="minorEastAsia"/>
                <w:bCs/>
                <w:lang w:val="kk-KZ" w:eastAsia="zh-CN"/>
              </w:rPr>
              <w:t xml:space="preserve"> определяет единого оператора в соответствии с настоящим Законом;</w:t>
            </w:r>
          </w:p>
          <w:p w14:paraId="392680C3" w14:textId="77777777" w:rsidR="00854E06" w:rsidRPr="00D617CB"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D617CB">
              <w:rPr>
                <w:rFonts w:eastAsiaTheme="minorEastAsia"/>
                <w:b/>
                <w:bCs/>
                <w:lang w:val="kk-KZ" w:eastAsia="zh-CN"/>
              </w:rPr>
              <w:t>65-7) разрабатывает правила определения единого оператора по распределению внебюджетных денежных средств, направленных на развитие физической культуры и спорта;</w:t>
            </w:r>
          </w:p>
          <w:p w14:paraId="01046F59" w14:textId="77777777" w:rsidR="00854E06" w:rsidRPr="00854E06" w:rsidRDefault="00854E06" w:rsidP="00854E06">
            <w:pPr>
              <w:jc w:val="both"/>
              <w:rPr>
                <w:rFonts w:eastAsiaTheme="minorEastAsia"/>
                <w:bCs/>
                <w:lang w:val="kk-KZ" w:eastAsia="zh-CN"/>
              </w:rPr>
            </w:pPr>
            <w:r w:rsidRPr="00D617CB">
              <w:rPr>
                <w:rFonts w:eastAsiaTheme="minorEastAsia"/>
                <w:b/>
                <w:bCs/>
                <w:lang w:val="kk-KZ" w:eastAsia="zh-CN"/>
              </w:rPr>
              <w:t xml:space="preserve">      65-8)</w:t>
            </w:r>
            <w:r w:rsidRPr="00854E06">
              <w:rPr>
                <w:rFonts w:eastAsiaTheme="minorEastAsia"/>
                <w:bCs/>
                <w:lang w:val="kk-KZ" w:eastAsia="zh-CN"/>
              </w:rPr>
              <w:t xml:space="preserve"> разрабатывает и утверждает правила размещения государственного спортивного заказа в спортивных секциях для детей и юношества и их функционирования;</w:t>
            </w:r>
          </w:p>
          <w:p w14:paraId="341D661B"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FA14FA">
              <w:rPr>
                <w:rFonts w:eastAsiaTheme="minorEastAsia"/>
                <w:b/>
                <w:bCs/>
                <w:lang w:val="kk-KZ" w:eastAsia="zh-CN"/>
              </w:rPr>
              <w:t>65-9)</w:t>
            </w:r>
            <w:r w:rsidRPr="00854E06">
              <w:rPr>
                <w:rFonts w:eastAsiaTheme="minorEastAsia"/>
                <w:bCs/>
                <w:lang w:val="kk-KZ" w:eastAsia="zh-CN"/>
              </w:rPr>
              <w:t xml:space="preserve"> разрабатывает и утверждает правила подушевого нормативного финансирования спортивных секций для детей и юношества;</w:t>
            </w:r>
          </w:p>
          <w:p w14:paraId="2B832AB9"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FA14FA">
              <w:rPr>
                <w:rFonts w:eastAsiaTheme="minorEastAsia"/>
                <w:b/>
                <w:bCs/>
                <w:lang w:val="kk-KZ" w:eastAsia="zh-CN"/>
              </w:rPr>
              <w:t>65-10)</w:t>
            </w:r>
            <w:r w:rsidRPr="00854E06">
              <w:rPr>
                <w:rFonts w:eastAsiaTheme="minorEastAsia"/>
                <w:bCs/>
                <w:lang w:val="kk-KZ" w:eastAsia="zh-CN"/>
              </w:rPr>
              <w:t xml:space="preserve"> разрабатывает и утверждает методику подушевого нормативного финансирования государственного спортивного заказа;</w:t>
            </w:r>
          </w:p>
          <w:p w14:paraId="620AD2B9" w14:textId="77777777" w:rsidR="00854E06" w:rsidRPr="00893FE0" w:rsidRDefault="00854E06" w:rsidP="00854E06">
            <w:pPr>
              <w:jc w:val="both"/>
              <w:rPr>
                <w:rFonts w:eastAsiaTheme="minorEastAsia"/>
                <w:b/>
                <w:bCs/>
                <w:lang w:val="kk-KZ" w:eastAsia="zh-CN"/>
              </w:rPr>
            </w:pPr>
            <w:r w:rsidRPr="00854E06">
              <w:rPr>
                <w:rFonts w:eastAsiaTheme="minorEastAsia"/>
                <w:bCs/>
                <w:lang w:val="kk-KZ" w:eastAsia="zh-CN"/>
              </w:rPr>
              <w:t xml:space="preserve">      </w:t>
            </w:r>
            <w:r w:rsidRPr="00893FE0">
              <w:rPr>
                <w:rFonts w:eastAsiaTheme="minorEastAsia"/>
                <w:b/>
                <w:bCs/>
                <w:lang w:val="kk-KZ" w:eastAsia="zh-CN"/>
              </w:rPr>
              <w:t xml:space="preserve">65-11) разрабатывает и утверждает правила определения </w:t>
            </w:r>
            <w:r w:rsidRPr="00893FE0">
              <w:rPr>
                <w:rFonts w:eastAsiaTheme="minorEastAsia"/>
                <w:b/>
                <w:bCs/>
                <w:lang w:val="kk-KZ" w:eastAsia="zh-CN"/>
              </w:rPr>
              <w:lastRenderedPageBreak/>
              <w:t>рейтинга спортивных секций для детей и юношества;</w:t>
            </w:r>
          </w:p>
          <w:p w14:paraId="5442E30A" w14:textId="77777777" w:rsidR="00854E06" w:rsidRPr="00854E06" w:rsidRDefault="00854E06" w:rsidP="00854E06">
            <w:pPr>
              <w:jc w:val="both"/>
              <w:rPr>
                <w:rFonts w:eastAsiaTheme="minorEastAsia"/>
                <w:bCs/>
                <w:lang w:val="kk-KZ" w:eastAsia="zh-CN"/>
              </w:rPr>
            </w:pPr>
            <w:r w:rsidRPr="00854E06">
              <w:rPr>
                <w:rFonts w:eastAsiaTheme="minorEastAsia"/>
                <w:bCs/>
                <w:lang w:val="kk-KZ" w:eastAsia="zh-CN"/>
              </w:rPr>
              <w:t xml:space="preserve">      </w:t>
            </w:r>
            <w:r w:rsidRPr="00893FE0">
              <w:rPr>
                <w:rFonts w:eastAsiaTheme="minorEastAsia"/>
                <w:b/>
                <w:bCs/>
                <w:lang w:val="kk-KZ" w:eastAsia="zh-CN"/>
              </w:rPr>
              <w:t>66)</w:t>
            </w:r>
            <w:r w:rsidRPr="00854E06">
              <w:rPr>
                <w:rFonts w:eastAsiaTheme="minorEastAsia"/>
                <w:bCs/>
                <w:lang w:val="kk-KZ" w:eastAsia="zh-CN"/>
              </w:rPr>
              <w:t xml:space="preserve">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250CDCB0" w14:textId="77777777" w:rsidR="00854E06" w:rsidRPr="00431F9F" w:rsidRDefault="00854E06" w:rsidP="00854E06">
            <w:pPr>
              <w:tabs>
                <w:tab w:val="left" w:pos="345"/>
              </w:tabs>
              <w:ind w:firstLine="323"/>
              <w:jc w:val="both"/>
              <w:rPr>
                <w:rFonts w:eastAsiaTheme="minorEastAsia"/>
                <w:bCs/>
                <w:lang w:val="kk-KZ"/>
              </w:rPr>
            </w:pPr>
            <w:r w:rsidRPr="00431F9F">
              <w:rPr>
                <w:rFonts w:eastAsiaTheme="minorEastAsia"/>
                <w:bCs/>
                <w:lang w:val="kk-KZ"/>
              </w:rPr>
              <w:lastRenderedPageBreak/>
              <w:t>Статья 7. Компетенция уполномоченного органа в области физической культуры и спорта</w:t>
            </w:r>
          </w:p>
          <w:p w14:paraId="797B0E8C" w14:textId="77777777" w:rsidR="00854E06" w:rsidRPr="00431F9F" w:rsidRDefault="00854E06" w:rsidP="00854E06">
            <w:pPr>
              <w:tabs>
                <w:tab w:val="left" w:pos="345"/>
              </w:tabs>
              <w:ind w:firstLine="323"/>
              <w:jc w:val="both"/>
              <w:rPr>
                <w:rFonts w:eastAsiaTheme="minorEastAsia"/>
                <w:bCs/>
              </w:rPr>
            </w:pPr>
            <w:r w:rsidRPr="00431F9F">
              <w:rPr>
                <w:rFonts w:eastAsiaTheme="minorEastAsia"/>
                <w:bCs/>
                <w:lang w:val="kk-KZ"/>
              </w:rPr>
              <w:t>Уполномоченный орган в области физической культуры и спорта:</w:t>
            </w:r>
          </w:p>
          <w:p w14:paraId="00E9FD0F" w14:textId="77777777" w:rsidR="00854E06" w:rsidRPr="00431F9F" w:rsidRDefault="00854E06" w:rsidP="00854E06">
            <w:pPr>
              <w:tabs>
                <w:tab w:val="left" w:pos="345"/>
              </w:tabs>
              <w:ind w:firstLine="323"/>
              <w:jc w:val="both"/>
              <w:rPr>
                <w:rFonts w:eastAsiaTheme="minorEastAsia"/>
                <w:bCs/>
                <w:lang w:val="kk-KZ"/>
              </w:rPr>
            </w:pPr>
            <w:r w:rsidRPr="00431F9F">
              <w:rPr>
                <w:rFonts w:eastAsiaTheme="minorEastAsia"/>
                <w:bCs/>
                <w:lang w:val="kk-KZ"/>
              </w:rPr>
              <w:t>1) формирует и реализует государственную политику в области физической культуры и спорта;</w:t>
            </w:r>
          </w:p>
          <w:p w14:paraId="2B9DE704"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 xml:space="preserve">2) разрабатывает и утверждает нормативные правовые акты в области физической культуры и спорта в соответствии с целями и задачами настоящего Закона и законодательством Республики Казахстан. </w:t>
            </w:r>
            <w:r w:rsidRPr="00854E06">
              <w:t xml:space="preserve"> </w:t>
            </w:r>
            <w:r w:rsidRPr="00854E06">
              <w:rPr>
                <w:rFonts w:eastAsiaTheme="minorEastAsia"/>
                <w:b/>
                <w:bCs/>
                <w:lang w:val="kk-KZ"/>
              </w:rPr>
              <w:t>Правовые акты определяются в Положении об уполномоченном органе;</w:t>
            </w:r>
          </w:p>
          <w:p w14:paraId="63B451A1" w14:textId="77777777" w:rsidR="00854E06" w:rsidRPr="00431F9F" w:rsidRDefault="00854E06" w:rsidP="00854E06">
            <w:pPr>
              <w:tabs>
                <w:tab w:val="left" w:pos="345"/>
              </w:tabs>
              <w:ind w:firstLine="323"/>
              <w:jc w:val="both"/>
              <w:rPr>
                <w:rFonts w:eastAsiaTheme="minorEastAsia"/>
                <w:b/>
                <w:bCs/>
                <w:lang w:val="kk-KZ"/>
              </w:rPr>
            </w:pPr>
            <w:r w:rsidRPr="00431F9F">
              <w:rPr>
                <w:rFonts w:eastAsiaTheme="minorEastAsia"/>
                <w:b/>
                <w:bCs/>
                <w:lang w:val="kk-KZ"/>
              </w:rPr>
              <w:lastRenderedPageBreak/>
              <w:t>3)</w:t>
            </w:r>
            <w:r w:rsidRPr="00854E06">
              <w:rPr>
                <w:rFonts w:eastAsiaTheme="minorEastAsia"/>
                <w:b/>
                <w:bCs/>
                <w:lang w:val="kk-KZ"/>
              </w:rPr>
              <w:t xml:space="preserve"> </w:t>
            </w:r>
            <w:r w:rsidRPr="00431F9F">
              <w:rPr>
                <w:rFonts w:eastAsiaTheme="minorEastAsia"/>
                <w:bCs/>
                <w:lang w:val="kk-KZ"/>
              </w:rPr>
              <w:t xml:space="preserve">утверждает размеры денежных поощрений чемпионам и призерам международных спортивных соревнований, тренерам и членам </w:t>
            </w:r>
            <w:r w:rsidRPr="00431F9F">
              <w:rPr>
                <w:rFonts w:eastAsiaTheme="minorEastAsia"/>
                <w:b/>
                <w:bCs/>
                <w:lang w:val="kk-KZ"/>
              </w:rPr>
              <w:t>национальных команд Республики Казахстан по видам спорта;</w:t>
            </w:r>
          </w:p>
          <w:p w14:paraId="17AC7647" w14:textId="77489799" w:rsidR="00854E06" w:rsidRPr="00431F9F" w:rsidRDefault="00854E06" w:rsidP="00854E06">
            <w:pPr>
              <w:tabs>
                <w:tab w:val="left" w:pos="345"/>
              </w:tabs>
              <w:ind w:firstLine="323"/>
              <w:jc w:val="both"/>
              <w:rPr>
                <w:rFonts w:eastAsiaTheme="minorEastAsia"/>
                <w:bCs/>
                <w:lang w:val="kk-KZ"/>
              </w:rPr>
            </w:pPr>
            <w:r w:rsidRPr="00431F9F">
              <w:rPr>
                <w:rFonts w:eastAsiaTheme="minorEastAsia"/>
                <w:b/>
                <w:bCs/>
                <w:lang w:val="kk-KZ"/>
              </w:rPr>
              <w:t>4)</w:t>
            </w:r>
            <w:r w:rsidRPr="00431F9F">
              <w:rPr>
                <w:rFonts w:eastAsiaTheme="minorEastAsia"/>
                <w:bCs/>
                <w:lang w:val="kk-KZ"/>
              </w:rPr>
              <w:t xml:space="preserve"> </w:t>
            </w:r>
            <w:bookmarkStart w:id="23" w:name="_Hlk148434258"/>
            <w:r w:rsidRPr="00431F9F">
              <w:rPr>
                <w:rFonts w:eastAsiaTheme="minorEastAsia"/>
                <w:bCs/>
                <w:lang w:val="kk-KZ"/>
              </w:rPr>
              <w:t xml:space="preserve">утверждает правила </w:t>
            </w:r>
            <w:r w:rsidRPr="00431F9F">
              <w:rPr>
                <w:rFonts w:eastAsiaTheme="minorEastAsia"/>
                <w:lang w:val="kk-KZ"/>
              </w:rPr>
              <w:t>выплат</w:t>
            </w:r>
            <w:r w:rsidRPr="00431F9F">
              <w:rPr>
                <w:rFonts w:eastAsiaTheme="minorEastAsia"/>
                <w:sz w:val="22"/>
                <w:szCs w:val="22"/>
                <w:lang w:val="kk-KZ"/>
              </w:rPr>
              <w:t xml:space="preserve"> </w:t>
            </w:r>
            <w:r w:rsidRPr="00431F9F">
              <w:rPr>
                <w:rFonts w:eastAsiaTheme="minorEastAsia"/>
                <w:bCs/>
                <w:lang w:val="kk-KZ"/>
              </w:rPr>
              <w:t xml:space="preserve">денежных поощрений чемпионам и призерам международных спортивных соревнований, тренерам и членам </w:t>
            </w:r>
            <w:r w:rsidRPr="00431F9F">
              <w:rPr>
                <w:rFonts w:eastAsiaTheme="minorEastAsia"/>
                <w:b/>
                <w:bCs/>
                <w:lang w:val="kk-KZ"/>
              </w:rPr>
              <w:t xml:space="preserve">национальных команд Республики Казахстан по видам спорта </w:t>
            </w:r>
            <w:r w:rsidRPr="00431F9F">
              <w:rPr>
                <w:rFonts w:eastAsiaTheme="minorEastAsia"/>
                <w:bCs/>
                <w:lang w:val="kk-KZ"/>
              </w:rPr>
              <w:t>и их возврата;</w:t>
            </w:r>
          </w:p>
          <w:bookmarkEnd w:id="23"/>
          <w:p w14:paraId="4E42496D" w14:textId="77777777" w:rsidR="00854E06" w:rsidRPr="00431F9F" w:rsidRDefault="00854E06" w:rsidP="00854E06">
            <w:pPr>
              <w:tabs>
                <w:tab w:val="left" w:pos="345"/>
              </w:tabs>
              <w:ind w:firstLine="323"/>
              <w:jc w:val="both"/>
              <w:rPr>
                <w:rFonts w:eastAsiaTheme="minorEastAsia"/>
                <w:bCs/>
                <w:lang w:val="kk-KZ"/>
              </w:rPr>
            </w:pPr>
            <w:r w:rsidRPr="00431F9F">
              <w:rPr>
                <w:rFonts w:eastAsiaTheme="minorEastAsia"/>
                <w:b/>
                <w:bCs/>
                <w:lang w:val="kk-KZ"/>
              </w:rPr>
              <w:t>5)</w:t>
            </w:r>
            <w:r w:rsidRPr="00431F9F">
              <w:rPr>
                <w:rFonts w:eastAsiaTheme="minorEastAsia"/>
                <w:bCs/>
                <w:lang w:val="kk-KZ"/>
              </w:rPr>
              <w:t xml:space="preserve"> утверждает правила выплат пожизненного ежемесячного материального обеспечения спортсменам и тренерам и устанавливает их размеры;</w:t>
            </w:r>
          </w:p>
          <w:p w14:paraId="6007A6F3" w14:textId="77777777" w:rsidR="00854E06" w:rsidRPr="00187D6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6) </w:t>
            </w:r>
            <w:r w:rsidRPr="00187D63">
              <w:rPr>
                <w:rFonts w:eastAsiaTheme="minorEastAsia"/>
                <w:bCs/>
                <w:lang w:val="kk-KZ"/>
              </w:rPr>
              <w:t>утверждает правила определения единого оператора по распределению внебюджетных денежных средств, направленных на развитие физической культуры и спорта;</w:t>
            </w:r>
          </w:p>
          <w:p w14:paraId="209C95A4" w14:textId="77777777" w:rsidR="00854E06" w:rsidRPr="00187D6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7) </w:t>
            </w:r>
            <w:r w:rsidRPr="00187D63">
              <w:rPr>
                <w:rFonts w:eastAsiaTheme="minorEastAsia"/>
                <w:bCs/>
                <w:lang w:val="kk-KZ"/>
              </w:rPr>
              <w:t>разрабатывает и утверждает отраслевую систему поощрения;</w:t>
            </w:r>
          </w:p>
          <w:p w14:paraId="3225747E" w14:textId="77777777" w:rsidR="00854E06" w:rsidRPr="00187D63" w:rsidRDefault="00854E06" w:rsidP="00854E06">
            <w:pPr>
              <w:tabs>
                <w:tab w:val="left" w:pos="345"/>
              </w:tabs>
              <w:ind w:firstLine="323"/>
              <w:jc w:val="both"/>
              <w:rPr>
                <w:rFonts w:eastAsiaTheme="minorEastAsia"/>
                <w:bCs/>
                <w:lang w:val="kk-KZ"/>
              </w:rPr>
            </w:pPr>
            <w:r w:rsidRPr="00187D63">
              <w:rPr>
                <w:rFonts w:eastAsiaTheme="minorEastAsia"/>
                <w:b/>
                <w:bCs/>
                <w:lang w:val="kk-KZ"/>
              </w:rPr>
              <w:t>8)</w:t>
            </w:r>
            <w:r w:rsidRPr="00854E06">
              <w:rPr>
                <w:rFonts w:eastAsiaTheme="minorEastAsia"/>
                <w:b/>
                <w:bCs/>
                <w:lang w:val="kk-KZ"/>
              </w:rPr>
              <w:t xml:space="preserve"> </w:t>
            </w:r>
            <w:r w:rsidRPr="00187D63">
              <w:rPr>
                <w:rFonts w:eastAsiaTheme="minorEastAsia"/>
                <w:bCs/>
                <w:lang w:val="kk-KZ"/>
              </w:rPr>
              <w:t xml:space="preserve">проводит республиканские и международные спортивные соревнования, в том числе среди спортсменов-ветеранов, совместно с аккредитованными  </w:t>
            </w:r>
            <w:r w:rsidRPr="00187D63">
              <w:rPr>
                <w:rFonts w:eastAsiaTheme="minorEastAsia"/>
                <w:b/>
                <w:bCs/>
                <w:lang w:val="kk-KZ"/>
              </w:rPr>
              <w:t>национальными</w:t>
            </w:r>
            <w:r w:rsidRPr="00187D63">
              <w:rPr>
                <w:rFonts w:eastAsiaTheme="minorEastAsia"/>
                <w:bCs/>
                <w:lang w:val="kk-KZ"/>
              </w:rPr>
              <w:t xml:space="preserve"> спортивными федерациями и местными исполнительными органами;</w:t>
            </w:r>
          </w:p>
          <w:p w14:paraId="61F2DD4A" w14:textId="77777777" w:rsidR="00854E06" w:rsidRPr="00187D6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9) </w:t>
            </w:r>
            <w:r w:rsidRPr="00187D63">
              <w:rPr>
                <w:rFonts w:eastAsiaTheme="minorEastAsia"/>
                <w:bCs/>
                <w:lang w:val="kk-KZ"/>
              </w:rPr>
              <w:t xml:space="preserve">организует и осуществляет подготовку и участие членов </w:t>
            </w:r>
            <w:r w:rsidRPr="00187D63">
              <w:rPr>
                <w:rFonts w:eastAsiaTheme="minorEastAsia"/>
                <w:b/>
                <w:bCs/>
                <w:lang w:val="kk-KZ"/>
              </w:rPr>
              <w:t>национальных и штатных национальных команд Республики Казахстан по видам спорта</w:t>
            </w:r>
            <w:r w:rsidRPr="00187D63">
              <w:rPr>
                <w:rFonts w:eastAsiaTheme="minorEastAsia"/>
                <w:bCs/>
                <w:lang w:val="kk-KZ"/>
              </w:rPr>
              <w:t xml:space="preserve"> в </w:t>
            </w:r>
            <w:r w:rsidRPr="00187D63">
              <w:rPr>
                <w:rFonts w:eastAsiaTheme="minorEastAsia"/>
                <w:bCs/>
                <w:lang w:val="kk-KZ"/>
              </w:rPr>
              <w:lastRenderedPageBreak/>
              <w:t>международных спортивных соревнованиях;</w:t>
            </w:r>
          </w:p>
          <w:p w14:paraId="3D203FB7" w14:textId="77777777" w:rsidR="00854E06" w:rsidRPr="00625D6A"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10) </w:t>
            </w:r>
            <w:r w:rsidRPr="00625D6A">
              <w:rPr>
                <w:rFonts w:eastAsiaTheme="minorEastAsia"/>
                <w:bCs/>
                <w:lang w:val="kk-KZ"/>
              </w:rPr>
              <w:t>организует и координирует научные исследования в области физической культуры и спорта, внедрение их результатов в практику физической культуры и спорта в соответствии с законодательством Республики Казахстан;</w:t>
            </w:r>
          </w:p>
          <w:p w14:paraId="19393589"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 xml:space="preserve">11) принимает меры, предусмотренные подпунктами 2), 3), 4) и 5) пункта 1 и подпунктами 1), 2) и 3) пункта 2 статьи 44-2 настоящего Закона; </w:t>
            </w:r>
          </w:p>
          <w:p w14:paraId="42C78B62" w14:textId="77777777" w:rsidR="00854E06" w:rsidRPr="00F30A54" w:rsidRDefault="00854E06" w:rsidP="00854E06">
            <w:pPr>
              <w:tabs>
                <w:tab w:val="left" w:pos="345"/>
              </w:tabs>
              <w:ind w:firstLine="323"/>
              <w:jc w:val="both"/>
              <w:rPr>
                <w:rFonts w:eastAsiaTheme="minorEastAsia"/>
                <w:bCs/>
                <w:lang w:val="kk-KZ"/>
              </w:rPr>
            </w:pPr>
            <w:r w:rsidRPr="00F30A54">
              <w:rPr>
                <w:rFonts w:eastAsiaTheme="minorEastAsia"/>
                <w:bCs/>
                <w:lang w:val="kk-KZ"/>
              </w:rPr>
              <w:t>12)</w:t>
            </w:r>
            <w:r w:rsidRPr="00854E06">
              <w:rPr>
                <w:rFonts w:eastAsiaTheme="minorEastAsia"/>
                <w:b/>
                <w:bCs/>
                <w:lang w:val="kk-KZ"/>
              </w:rPr>
              <w:t xml:space="preserve"> </w:t>
            </w:r>
            <w:r w:rsidRPr="00F30A54">
              <w:rPr>
                <w:rFonts w:eastAsiaTheme="minorEastAsia"/>
                <w:bCs/>
                <w:lang w:val="kk-KZ"/>
              </w:rPr>
              <w:t>присваивает спортсменам и тренерам спортивные звания, лишает спортсменов и тренеров спортивных званий: «Заслуженный мастер спорта Республики Казахстан», «мастер спорта международного класса Республики Казахстан», «мастер спорта Республики Казахстан», «Заслуженный тренер Республики Казахстан»;</w:t>
            </w:r>
          </w:p>
          <w:p w14:paraId="7C3AF46E" w14:textId="77777777" w:rsidR="00854E06" w:rsidRPr="00056DC9" w:rsidRDefault="00854E06" w:rsidP="00854E06">
            <w:pPr>
              <w:tabs>
                <w:tab w:val="left" w:pos="345"/>
              </w:tabs>
              <w:ind w:firstLine="323"/>
              <w:jc w:val="both"/>
              <w:rPr>
                <w:rFonts w:eastAsiaTheme="minorEastAsia"/>
                <w:bCs/>
                <w:lang w:val="kk-KZ"/>
              </w:rPr>
            </w:pPr>
            <w:r w:rsidRPr="00056DC9">
              <w:rPr>
                <w:rFonts w:eastAsiaTheme="minorEastAsia"/>
                <w:bCs/>
                <w:lang w:val="kk-KZ"/>
              </w:rPr>
              <w:t xml:space="preserve">13) присваивает квалификационные категории, лишает квалификационных категорий: тренер высшего уровня квалификации высшей категории, тренер-преподаватель высшего уровня квалификации высшей категории, тренер среднего уровня квалификации высшей категории, тренер-преподаватель среднего уровня квалификации высшей категории, методист высшего уровня квалификации высшей категории, методист среднего уровня квалификации высшей категории, инструктор-спортсмен высшего уровня квалификации высшей категории, </w:t>
            </w:r>
            <w:r w:rsidRPr="00056DC9">
              <w:rPr>
                <w:rFonts w:eastAsiaTheme="minorEastAsia"/>
                <w:bCs/>
                <w:lang w:val="kk-KZ"/>
              </w:rPr>
              <w:lastRenderedPageBreak/>
              <w:t>национальный спортивный судья высшей категории, национальный спортивный судья;</w:t>
            </w:r>
          </w:p>
          <w:p w14:paraId="7CC02B40" w14:textId="77777777" w:rsidR="00854E06" w:rsidRPr="00056DC9" w:rsidRDefault="00854E06" w:rsidP="00854E06">
            <w:pPr>
              <w:tabs>
                <w:tab w:val="left" w:pos="345"/>
              </w:tabs>
              <w:ind w:firstLine="323"/>
              <w:jc w:val="both"/>
              <w:rPr>
                <w:rFonts w:eastAsiaTheme="minorEastAsia"/>
                <w:bCs/>
                <w:lang w:val="kk-KZ"/>
              </w:rPr>
            </w:pPr>
            <w:r w:rsidRPr="00056DC9">
              <w:rPr>
                <w:rFonts w:eastAsiaTheme="minorEastAsia"/>
                <w:bCs/>
                <w:lang w:val="kk-KZ"/>
              </w:rPr>
              <w:t xml:space="preserve">14) осуществляет аккредитацию </w:t>
            </w:r>
            <w:r w:rsidRPr="00056DC9">
              <w:rPr>
                <w:rFonts w:eastAsiaTheme="minorEastAsia"/>
                <w:b/>
                <w:bCs/>
                <w:lang w:val="kk-KZ"/>
              </w:rPr>
              <w:t>национальных и профессиональных</w:t>
            </w:r>
            <w:r w:rsidRPr="00056DC9">
              <w:rPr>
                <w:rFonts w:eastAsiaTheme="minorEastAsia"/>
                <w:bCs/>
                <w:lang w:val="kk-KZ"/>
              </w:rPr>
              <w:t xml:space="preserve"> спортивных федераций;</w:t>
            </w:r>
          </w:p>
          <w:p w14:paraId="734829DD" w14:textId="77777777" w:rsidR="00854E06" w:rsidRPr="00056DC9"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15) </w:t>
            </w:r>
            <w:r w:rsidRPr="00056DC9">
              <w:rPr>
                <w:rFonts w:eastAsiaTheme="minorEastAsia"/>
                <w:bCs/>
                <w:lang w:val="kk-KZ"/>
              </w:rPr>
              <w:t>разрабатывает и утверждает по согласованию с центральным уполномоченным органом по бюджетному планированию натуральные нормы обеспечения спортсменов, тренеров и специалистов в области физической культуры и спорта, военнослужащих и сотрудников правоохранительных органов в период подготовки и участия в спортивных мероприятиях, проводимых на территории Республики Казахстан и за ее пределами;</w:t>
            </w:r>
          </w:p>
          <w:p w14:paraId="327AE79E"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16) утверждает минимальный возраст для занятий по видам спорта по согласованию с уполномоченным органом в области здравоохранения;</w:t>
            </w:r>
          </w:p>
          <w:p w14:paraId="30145444" w14:textId="77777777" w:rsidR="00854E06" w:rsidRPr="00F078BA"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17) </w:t>
            </w:r>
            <w:r w:rsidRPr="00F078BA">
              <w:rPr>
                <w:rFonts w:eastAsiaTheme="minorEastAsia"/>
                <w:bCs/>
                <w:lang w:val="kk-KZ"/>
              </w:rPr>
              <w:t xml:space="preserve">по согласованию с уполномоченным органом в области здравоохранения разрабатывает и утверждает правила компенсационных выплат членам </w:t>
            </w:r>
            <w:r w:rsidRPr="00F078BA">
              <w:rPr>
                <w:rFonts w:eastAsiaTheme="minorEastAsia"/>
                <w:b/>
                <w:bCs/>
                <w:lang w:val="kk-KZ"/>
              </w:rPr>
              <w:t>национальных команд Республики Казахстан</w:t>
            </w:r>
            <w:r w:rsidRPr="00F078BA">
              <w:rPr>
                <w:rFonts w:eastAsiaTheme="minorEastAsia"/>
                <w:bCs/>
                <w:lang w:val="kk-KZ"/>
              </w:rPr>
              <w:t xml:space="preserve"> при получении ими спортивных травм и увечий на международных спортивных соревнованиях;</w:t>
            </w:r>
          </w:p>
          <w:p w14:paraId="16F19391" w14:textId="7A5F09D6" w:rsidR="00854E06" w:rsidRPr="00F078BA"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18) </w:t>
            </w:r>
            <w:r w:rsidRPr="00F078BA">
              <w:rPr>
                <w:rFonts w:eastAsiaTheme="minorEastAsia"/>
                <w:bCs/>
                <w:lang w:val="kk-KZ"/>
              </w:rPr>
              <w:t xml:space="preserve">осуществляет компенсационные выплаты членам </w:t>
            </w:r>
            <w:r w:rsidRPr="00F078BA">
              <w:rPr>
                <w:rFonts w:eastAsiaTheme="minorEastAsia"/>
                <w:b/>
                <w:bCs/>
                <w:lang w:val="kk-KZ"/>
              </w:rPr>
              <w:t>национальных команд Республики Казахстан</w:t>
            </w:r>
            <w:r w:rsidRPr="00F078BA">
              <w:rPr>
                <w:rFonts w:eastAsiaTheme="minorEastAsia"/>
                <w:bCs/>
                <w:lang w:val="kk-KZ"/>
              </w:rPr>
              <w:t xml:space="preserve"> при получении ими спортивных травм и увечий на </w:t>
            </w:r>
            <w:r w:rsidRPr="00F078BA">
              <w:rPr>
                <w:rFonts w:eastAsiaTheme="minorEastAsia"/>
                <w:bCs/>
                <w:lang w:val="kk-KZ"/>
              </w:rPr>
              <w:lastRenderedPageBreak/>
              <w:t>международных спортивных соревнованиях;</w:t>
            </w:r>
          </w:p>
          <w:p w14:paraId="4CB6D381" w14:textId="2D1389CF" w:rsidR="00854E06" w:rsidRPr="005D0CD4"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19) </w:t>
            </w:r>
            <w:r w:rsidRPr="005D0CD4">
              <w:rPr>
                <w:rFonts w:eastAsiaTheme="minorEastAsia"/>
                <w:bCs/>
                <w:lang w:val="kk-KZ"/>
              </w:rPr>
              <w:t xml:space="preserve">обеспечивает страхование при подготовке и участии членов </w:t>
            </w:r>
            <w:r w:rsidRPr="005D0CD4">
              <w:rPr>
                <w:rFonts w:eastAsiaTheme="minorEastAsia"/>
                <w:b/>
                <w:bCs/>
                <w:lang w:val="kk-KZ"/>
              </w:rPr>
              <w:t>национальных команд Республики Казахстан</w:t>
            </w:r>
            <w:r w:rsidRPr="005D0CD4">
              <w:rPr>
                <w:rFonts w:eastAsiaTheme="minorEastAsia"/>
                <w:bCs/>
                <w:lang w:val="kk-KZ"/>
              </w:rPr>
              <w:t xml:space="preserve"> в международных спортивных соревнованиях;</w:t>
            </w:r>
          </w:p>
          <w:p w14:paraId="1CDCCDB0" w14:textId="77777777" w:rsidR="00854E06" w:rsidRPr="00F1242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20) </w:t>
            </w:r>
            <w:r w:rsidRPr="00F12423">
              <w:rPr>
                <w:rFonts w:eastAsiaTheme="minorEastAsia"/>
                <w:bCs/>
                <w:lang w:val="kk-KZ"/>
              </w:rPr>
              <w:t xml:space="preserve">утверждает единый республиканский календарь </w:t>
            </w:r>
            <w:r w:rsidRPr="00F12423">
              <w:rPr>
                <w:rFonts w:eastAsiaTheme="minorEastAsia"/>
                <w:b/>
                <w:bCs/>
                <w:lang w:val="kk-KZ"/>
              </w:rPr>
              <w:t>спортивных</w:t>
            </w:r>
            <w:r w:rsidRPr="00F12423">
              <w:rPr>
                <w:rFonts w:eastAsiaTheme="minorEastAsia"/>
                <w:bCs/>
                <w:lang w:val="kk-KZ"/>
              </w:rPr>
              <w:t xml:space="preserve"> мероприятий по предложениям </w:t>
            </w:r>
            <w:r w:rsidRPr="00F12423">
              <w:rPr>
                <w:rFonts w:eastAsiaTheme="minorEastAsia"/>
                <w:b/>
                <w:bCs/>
                <w:lang w:val="kk-KZ"/>
              </w:rPr>
              <w:t>национальных</w:t>
            </w:r>
            <w:r w:rsidRPr="00F12423">
              <w:rPr>
                <w:rFonts w:eastAsiaTheme="minorEastAsia"/>
                <w:bCs/>
                <w:lang w:val="kk-KZ"/>
              </w:rPr>
              <w:t xml:space="preserve"> аккредитованных спортивных федераций и обеспечивает его реализацию;</w:t>
            </w:r>
          </w:p>
          <w:p w14:paraId="5DCB99E6" w14:textId="77777777" w:rsidR="00854E06" w:rsidRPr="00D21E07"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21) </w:t>
            </w:r>
            <w:r w:rsidRPr="00D21E07">
              <w:rPr>
                <w:rFonts w:eastAsiaTheme="minorEastAsia"/>
                <w:bCs/>
                <w:lang w:val="kk-KZ"/>
              </w:rPr>
              <w:t>разрабатывает и утверждает типовые штаты для организаций, в которых осуществляются учебно-тренировочный процесс по подготовке спортивного резерва и спортсменов высокого класса, антидопинговая деятельность, научно-методическое, медико-биологическое и фармакологическое обеспечение, и организаций, обеспечивающих спортсменов медицинской помощью;</w:t>
            </w:r>
          </w:p>
          <w:p w14:paraId="1FE8826C" w14:textId="0D4DD2B7" w:rsidR="00854E06" w:rsidRPr="003C6F11" w:rsidRDefault="00854E06" w:rsidP="002F6DB3">
            <w:pPr>
              <w:tabs>
                <w:tab w:val="left" w:pos="345"/>
              </w:tabs>
              <w:ind w:firstLine="323"/>
              <w:jc w:val="both"/>
              <w:rPr>
                <w:rFonts w:eastAsiaTheme="minorEastAsia"/>
                <w:bCs/>
                <w:lang w:val="kk-KZ"/>
              </w:rPr>
            </w:pPr>
            <w:r w:rsidRPr="00854E06">
              <w:rPr>
                <w:rFonts w:eastAsiaTheme="minorEastAsia"/>
                <w:b/>
                <w:bCs/>
                <w:lang w:val="kk-KZ"/>
              </w:rPr>
              <w:t xml:space="preserve">22) </w:t>
            </w:r>
            <w:r w:rsidRPr="003C6F11">
              <w:rPr>
                <w:rFonts w:eastAsiaTheme="minorEastAsia"/>
                <w:bCs/>
                <w:lang w:val="kk-KZ"/>
              </w:rPr>
              <w:t xml:space="preserve">разрабатывает и утверждает правила расходования денежных средств, выделяемых на спортивные мероприятия, в том числе на учебно-тренировочные сборы для физкультурно-спортивных </w:t>
            </w:r>
            <w:r w:rsidR="002F6DB3">
              <w:rPr>
                <w:rFonts w:eastAsiaTheme="minorEastAsia"/>
                <w:bCs/>
                <w:lang w:val="kk-KZ"/>
              </w:rPr>
              <w:t>о</w:t>
            </w:r>
            <w:r w:rsidRPr="003C6F11">
              <w:rPr>
                <w:rFonts w:eastAsiaTheme="minorEastAsia"/>
                <w:bCs/>
                <w:lang w:val="kk-KZ"/>
              </w:rPr>
              <w:t>рганизаций,</w:t>
            </w:r>
            <w:r w:rsidR="002F6DB3">
              <w:rPr>
                <w:rFonts w:eastAsiaTheme="minorEastAsia"/>
                <w:bCs/>
                <w:lang w:val="kk-KZ"/>
              </w:rPr>
              <w:t xml:space="preserve"> </w:t>
            </w:r>
            <w:r w:rsidRPr="003C6F11">
              <w:rPr>
                <w:rFonts w:eastAsiaTheme="minorEastAsia"/>
                <w:bCs/>
                <w:lang w:val="kk-KZ"/>
              </w:rPr>
              <w:t>финансируемых из республиканского и местного бюджетов;</w:t>
            </w:r>
          </w:p>
          <w:p w14:paraId="35E02E2B" w14:textId="77777777" w:rsidR="00854E06" w:rsidRPr="002F6DB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23) </w:t>
            </w:r>
            <w:r w:rsidRPr="002F6DB3">
              <w:rPr>
                <w:rFonts w:eastAsiaTheme="minorEastAsia"/>
                <w:bCs/>
                <w:lang w:val="kk-KZ"/>
              </w:rPr>
              <w:t xml:space="preserve">выдает разрешение на обучение в форме экстерната в организациях образования, реализующих образовательные программы технического и профессионального, послесреднего </w:t>
            </w:r>
            <w:r w:rsidRPr="002F6DB3">
              <w:rPr>
                <w:rFonts w:eastAsiaTheme="minorEastAsia"/>
                <w:bCs/>
                <w:lang w:val="kk-KZ"/>
              </w:rPr>
              <w:lastRenderedPageBreak/>
              <w:t>образования по специальностям физической культуры и спорта, финансируемых из республиканского бюджета;</w:t>
            </w:r>
          </w:p>
          <w:p w14:paraId="745805A7" w14:textId="77777777" w:rsidR="00854E06" w:rsidRPr="002F6DB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24) </w:t>
            </w:r>
            <w:r w:rsidRPr="002F6DB3">
              <w:rPr>
                <w:rFonts w:eastAsiaTheme="minorEastAsia"/>
                <w:bCs/>
                <w:lang w:val="kk-KZ"/>
              </w:rPr>
              <w:t>разрабатывает и утверждает нормативы питания животных и птиц, использующихся в видах спорта;</w:t>
            </w:r>
          </w:p>
          <w:p w14:paraId="6FDDD64B" w14:textId="77777777" w:rsidR="00854E06" w:rsidRPr="002F6DB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25) </w:t>
            </w:r>
            <w:r w:rsidRPr="002F6DB3">
              <w:rPr>
                <w:rFonts w:eastAsiaTheme="minorEastAsia"/>
                <w:bCs/>
                <w:lang w:val="kk-KZ"/>
              </w:rPr>
              <w:t xml:space="preserve">утверждает </w:t>
            </w:r>
            <w:r w:rsidRPr="002F6DB3">
              <w:rPr>
                <w:rFonts w:eastAsiaTheme="minorEastAsia"/>
                <w:b/>
                <w:bCs/>
                <w:lang w:val="kk-KZ"/>
              </w:rPr>
              <w:t>критерии и</w:t>
            </w:r>
            <w:r w:rsidRPr="002F6DB3">
              <w:rPr>
                <w:rFonts w:eastAsiaTheme="minorEastAsia"/>
                <w:bCs/>
                <w:lang w:val="kk-KZ"/>
              </w:rPr>
              <w:t xml:space="preserve"> размеры выплат денег по договорам о спортивной деятельности со спортсменами высокого класса, тренерами и специалистами в области спорта, осуществляющими подготовку спортсменов высокого класса;</w:t>
            </w:r>
          </w:p>
          <w:p w14:paraId="2C72FA8D" w14:textId="77777777" w:rsidR="00854E06" w:rsidRPr="002F6DB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26) </w:t>
            </w:r>
            <w:r w:rsidRPr="002F6DB3">
              <w:rPr>
                <w:rFonts w:eastAsiaTheme="minorEastAsia"/>
                <w:bCs/>
                <w:lang w:val="kk-KZ"/>
              </w:rPr>
              <w:t>утверждает структуру расходов спортивных мероприятий;</w:t>
            </w:r>
          </w:p>
          <w:p w14:paraId="5202BE13" w14:textId="77777777" w:rsidR="00854E06" w:rsidRPr="00AB2C89"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27) </w:t>
            </w:r>
            <w:r w:rsidRPr="00AB2C89">
              <w:rPr>
                <w:rFonts w:eastAsiaTheme="minorEastAsia"/>
                <w:bCs/>
                <w:lang w:val="kk-KZ"/>
              </w:rPr>
              <w:t>участвует в формировании государственного образовательного заказа на подготовку специалистов с высшим и послевузовским образованием, а также с техническим и профессиональным, послесредним образованием в организациях образования в сфере спорта, финансируемых из республиканского бюджета;</w:t>
            </w:r>
          </w:p>
          <w:p w14:paraId="4E42CA59" w14:textId="1502CE55"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 xml:space="preserve">28) </w:t>
            </w:r>
            <w:r w:rsidRPr="00AB2C89">
              <w:rPr>
                <w:rFonts w:eastAsiaTheme="minorEastAsia"/>
                <w:bCs/>
                <w:lang w:val="kk-KZ"/>
              </w:rPr>
              <w:t>разрабатывает и утверждает республиканский перечень приоритетных видов спорта</w:t>
            </w:r>
            <w:r w:rsidRPr="00854E06">
              <w:rPr>
                <w:rFonts w:eastAsiaTheme="minorEastAsia"/>
                <w:b/>
                <w:bCs/>
                <w:lang w:val="kk-KZ"/>
              </w:rPr>
              <w:t xml:space="preserve"> и региональный перечень приоритетных видов спорта в разрезе регионов; </w:t>
            </w:r>
          </w:p>
          <w:p w14:paraId="7359A44D"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 xml:space="preserve">29) разрабатывает и утверждает критерии по определению видов спорта для включения в  республиканский и региональный перечни приоритетных видов спорта; </w:t>
            </w:r>
          </w:p>
          <w:p w14:paraId="5101145C"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lastRenderedPageBreak/>
              <w:t xml:space="preserve">30) </w:t>
            </w:r>
            <w:r w:rsidRPr="00AB2C89">
              <w:rPr>
                <w:rFonts w:eastAsiaTheme="minorEastAsia"/>
                <w:bCs/>
                <w:lang w:val="kk-KZ"/>
              </w:rPr>
              <w:t>разрабатывает и утверждает размеры стоимости призов для чемпионов и призеров спортивных соревнований, проводимых уполномоченным органом в области физической культуры и спорта и местными исполнительными органами;</w:t>
            </w:r>
          </w:p>
          <w:p w14:paraId="3176E6F6" w14:textId="77777777" w:rsidR="00854E06" w:rsidRPr="00AB2C89"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31) </w:t>
            </w:r>
            <w:r w:rsidRPr="00AB2C89">
              <w:rPr>
                <w:rFonts w:eastAsiaTheme="minorEastAsia"/>
                <w:bCs/>
                <w:lang w:val="kk-KZ"/>
              </w:rPr>
              <w:t>разрабатывает и утверждает правила оказания платных видов деятельности по реализации товаров (работ, услуг) государственными учреждениями в области физической культуры и спорта и расходования ими денег от реализации товаров (работ, услуг);</w:t>
            </w:r>
          </w:p>
          <w:p w14:paraId="39874788" w14:textId="77777777" w:rsidR="00854E06" w:rsidRPr="009243F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32) </w:t>
            </w:r>
            <w:r w:rsidRPr="009243F3">
              <w:rPr>
                <w:rFonts w:eastAsiaTheme="minorEastAsia"/>
                <w:bCs/>
                <w:lang w:val="kk-KZ"/>
              </w:rPr>
              <w:t>разрабатывает и утверждает минимальные государственные нормативы сети детско-юношеских спортивных школ;</w:t>
            </w:r>
          </w:p>
          <w:p w14:paraId="15CFEFEB" w14:textId="77777777" w:rsidR="00854E06" w:rsidRPr="009243F3"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33) </w:t>
            </w:r>
            <w:r w:rsidRPr="009243F3">
              <w:rPr>
                <w:rFonts w:eastAsiaTheme="minorEastAsia"/>
                <w:bCs/>
                <w:lang w:val="kk-KZ"/>
              </w:rPr>
              <w:t>разрабатывает и утверждает правила по распределению внебюджетных денежных средств, направленных на развитие физической культуры и спорта;</w:t>
            </w:r>
          </w:p>
          <w:p w14:paraId="6533D719" w14:textId="77777777" w:rsidR="00854E06" w:rsidRPr="00D617CB"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34) </w:t>
            </w:r>
            <w:r w:rsidRPr="00D617CB">
              <w:rPr>
                <w:rFonts w:eastAsiaTheme="minorEastAsia"/>
                <w:bCs/>
                <w:lang w:val="kk-KZ"/>
              </w:rPr>
              <w:t>разрабатывает и утверждает правила предоставления жилища чемпионам и призерам Олимпийских, Паралимпийских и Сурдлимпийских игр и пользования им;</w:t>
            </w:r>
          </w:p>
          <w:p w14:paraId="10CFB3ED" w14:textId="77777777" w:rsidR="00854E06" w:rsidRPr="00D617CB"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35) </w:t>
            </w:r>
            <w:r w:rsidRPr="00D617CB">
              <w:rPr>
                <w:rFonts w:eastAsiaTheme="minorEastAsia"/>
                <w:bCs/>
                <w:lang w:val="kk-KZ"/>
              </w:rPr>
              <w:t>определяет единого оператора в соответствии с настоящим Законом;</w:t>
            </w:r>
          </w:p>
          <w:p w14:paraId="0B363669" w14:textId="77777777" w:rsidR="00854E06" w:rsidRPr="00FA14FA"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36) </w:t>
            </w:r>
            <w:r w:rsidRPr="00FA14FA">
              <w:rPr>
                <w:rFonts w:eastAsiaTheme="minorEastAsia"/>
                <w:bCs/>
                <w:lang w:val="kk-KZ"/>
              </w:rPr>
              <w:t>разрабатывает и утверждает правила размещения государственного спортивного заказа в спортивных секциях для детей и юношества и их функционирования;</w:t>
            </w:r>
          </w:p>
          <w:p w14:paraId="39D20D2C" w14:textId="77777777" w:rsidR="00854E06" w:rsidRPr="00FA14FA" w:rsidRDefault="00854E06" w:rsidP="00854E06">
            <w:pPr>
              <w:tabs>
                <w:tab w:val="left" w:pos="345"/>
              </w:tabs>
              <w:ind w:firstLine="323"/>
              <w:jc w:val="both"/>
              <w:rPr>
                <w:rFonts w:eastAsiaTheme="minorEastAsia"/>
                <w:bCs/>
                <w:lang w:val="kk-KZ"/>
              </w:rPr>
            </w:pPr>
            <w:r w:rsidRPr="00854E06">
              <w:rPr>
                <w:rFonts w:eastAsiaTheme="minorEastAsia"/>
                <w:b/>
                <w:bCs/>
                <w:lang w:val="kk-KZ"/>
              </w:rPr>
              <w:t xml:space="preserve">37) </w:t>
            </w:r>
            <w:r w:rsidRPr="00FA14FA">
              <w:rPr>
                <w:rFonts w:eastAsiaTheme="minorEastAsia"/>
                <w:bCs/>
                <w:lang w:val="kk-KZ"/>
              </w:rPr>
              <w:t>разрабатывает и утверждает правила подушевого нормативного финансирования спортивных секций для детей и юношества;</w:t>
            </w:r>
          </w:p>
          <w:p w14:paraId="4A501F36" w14:textId="77777777" w:rsidR="00854E06" w:rsidRPr="00FA14FA" w:rsidRDefault="00854E06" w:rsidP="00854E06">
            <w:pPr>
              <w:tabs>
                <w:tab w:val="left" w:pos="345"/>
              </w:tabs>
              <w:ind w:firstLine="323"/>
              <w:jc w:val="both"/>
              <w:rPr>
                <w:rFonts w:eastAsiaTheme="minorEastAsia"/>
                <w:bCs/>
                <w:lang w:val="kk-KZ"/>
              </w:rPr>
            </w:pPr>
            <w:r w:rsidRPr="00854E06">
              <w:rPr>
                <w:rFonts w:eastAsiaTheme="minorEastAsia"/>
                <w:b/>
                <w:bCs/>
                <w:lang w:val="kk-KZ"/>
              </w:rPr>
              <w:lastRenderedPageBreak/>
              <w:t xml:space="preserve">38) </w:t>
            </w:r>
            <w:r w:rsidRPr="00FA14FA">
              <w:rPr>
                <w:rFonts w:eastAsiaTheme="minorEastAsia"/>
                <w:bCs/>
                <w:lang w:val="kk-KZ"/>
              </w:rPr>
              <w:t>разрабатывает и утверждает методику подушевого нормативного финансирования государственного спортивного заказа;</w:t>
            </w:r>
          </w:p>
          <w:p w14:paraId="7ECA265E" w14:textId="77777777" w:rsidR="00854E06" w:rsidRPr="00854E06" w:rsidRDefault="00854E06" w:rsidP="00854E06">
            <w:pPr>
              <w:tabs>
                <w:tab w:val="left" w:pos="345"/>
              </w:tabs>
              <w:ind w:firstLine="323"/>
              <w:jc w:val="both"/>
              <w:rPr>
                <w:rFonts w:eastAsiaTheme="minorEastAsia"/>
                <w:b/>
                <w:bCs/>
                <w:color w:val="000000" w:themeColor="text1"/>
                <w:lang w:val="kk-KZ"/>
              </w:rPr>
            </w:pPr>
            <w:r w:rsidRPr="00854E06">
              <w:rPr>
                <w:rFonts w:eastAsiaTheme="minorEastAsia"/>
                <w:b/>
                <w:bCs/>
                <w:lang w:val="kk-KZ"/>
              </w:rPr>
              <w:t>39) утверждает лимиты бюджетных средств, выделяемых на содержание профессиональных спортивных клубов по игровым видам спорта;</w:t>
            </w:r>
          </w:p>
          <w:p w14:paraId="2C2ED67E"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40) утверждает правила регистрации, снятия с учета и использования спортивных лошадей;</w:t>
            </w:r>
          </w:p>
          <w:p w14:paraId="1BE75A72"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41) по согласованию с уполномоченными органами в области обороны, правоохранительных и специальных государственных органов Республики Казахстан, осуществляющих руководство развитием военно-прикладных и служебно-прикладных, технических и других видов спорта утверждает перечень военно-прикладных и служебно-прикладных, технических и других видов спорта;</w:t>
            </w:r>
          </w:p>
          <w:p w14:paraId="15858382"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42) осуществляет подготовку, переподготовку, повышение квалификации и аттестации специалистов в области физической культуры и спорта;</w:t>
            </w:r>
          </w:p>
          <w:p w14:paraId="3E12DFA1" w14:textId="77777777" w:rsidR="00854E06" w:rsidRPr="00854E06" w:rsidRDefault="00854E06" w:rsidP="00854E06">
            <w:pPr>
              <w:tabs>
                <w:tab w:val="left" w:pos="345"/>
              </w:tabs>
              <w:ind w:firstLine="323"/>
              <w:jc w:val="both"/>
              <w:rPr>
                <w:rFonts w:eastAsiaTheme="minorEastAsia"/>
                <w:b/>
                <w:bCs/>
                <w:lang w:val="kk-KZ"/>
              </w:rPr>
            </w:pPr>
            <w:r w:rsidRPr="00854E06">
              <w:rPr>
                <w:rFonts w:eastAsiaTheme="minorEastAsia"/>
                <w:b/>
                <w:bCs/>
                <w:lang w:val="kk-KZ"/>
              </w:rPr>
              <w:t xml:space="preserve">43) осуществляет строительство и реконструкцию республиканских объектов спорта, физкультурно-спортивных организаций, осуществляющих тренировочный процесс по подготовке спортивного резерва и спортсменов высокого класса, </w:t>
            </w:r>
            <w:r w:rsidRPr="00854E06">
              <w:rPr>
                <w:rFonts w:eastAsiaTheme="minorEastAsia"/>
                <w:b/>
                <w:bCs/>
                <w:lang w:val="kk-KZ"/>
              </w:rPr>
              <w:lastRenderedPageBreak/>
              <w:t>а также  согласование технической спецификации и техническое задание на проектирование спортивных сооружений, предназначенных для подготовки национальных команд Республики Казахстан и проведения учебно-тренировочного процесса, соревнований международного и республиканского уровней;</w:t>
            </w:r>
          </w:p>
          <w:p w14:paraId="7519EF50" w14:textId="77777777" w:rsidR="00854E06" w:rsidRPr="00FA14FA" w:rsidRDefault="00854E06" w:rsidP="00854E06">
            <w:pPr>
              <w:tabs>
                <w:tab w:val="left" w:pos="345"/>
              </w:tabs>
              <w:ind w:firstLine="323"/>
              <w:jc w:val="both"/>
              <w:rPr>
                <w:bCs/>
                <w:lang w:val="kk-KZ" w:eastAsia="zh-CN"/>
              </w:rPr>
            </w:pPr>
            <w:r w:rsidRPr="00854E06">
              <w:rPr>
                <w:b/>
                <w:bCs/>
                <w:lang w:val="kk-KZ" w:eastAsia="zh-CN"/>
              </w:rPr>
              <w:t xml:space="preserve">44) </w:t>
            </w:r>
            <w:r w:rsidRPr="00FA14FA">
              <w:rPr>
                <w:bCs/>
                <w:lang w:val="kk-KZ" w:eastAsia="zh-CN"/>
              </w:rPr>
              <w:t xml:space="preserve">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 </w:t>
            </w:r>
          </w:p>
          <w:p w14:paraId="7EFEC95E" w14:textId="77777777" w:rsidR="00854E06" w:rsidRPr="00854E06" w:rsidRDefault="00854E06" w:rsidP="00854E06">
            <w:pPr>
              <w:tabs>
                <w:tab w:val="left" w:pos="345"/>
              </w:tabs>
              <w:ind w:firstLine="323"/>
              <w:jc w:val="both"/>
              <w:rPr>
                <w:rFonts w:eastAsiaTheme="minorEastAsia"/>
                <w:b/>
                <w:bCs/>
                <w:lang w:val="kk-KZ" w:eastAsia="zh-CN"/>
              </w:rPr>
            </w:pPr>
          </w:p>
        </w:tc>
        <w:tc>
          <w:tcPr>
            <w:tcW w:w="3687" w:type="dxa"/>
            <w:tcBorders>
              <w:top w:val="single" w:sz="4" w:space="0" w:color="auto"/>
              <w:left w:val="single" w:sz="4" w:space="0" w:color="auto"/>
              <w:bottom w:val="single" w:sz="4" w:space="0" w:color="auto"/>
              <w:right w:val="single" w:sz="4" w:space="0" w:color="auto"/>
            </w:tcBorders>
          </w:tcPr>
          <w:p w14:paraId="0F801E5A" w14:textId="77777777" w:rsidR="00854E06" w:rsidRPr="00854E06" w:rsidRDefault="00854E06" w:rsidP="00854E06">
            <w:pPr>
              <w:jc w:val="both"/>
              <w:rPr>
                <w:b/>
                <w:color w:val="000000" w:themeColor="text1"/>
              </w:rPr>
            </w:pPr>
            <w:r w:rsidRPr="00854E06">
              <w:lastRenderedPageBreak/>
              <w:t xml:space="preserve">Приведение в соответствие с изменениями, внесенными в Закон «О правовых актах», а также в целях децентрализации полномочий между уровнями государственного управления с повышением ответственности МКС. </w:t>
            </w:r>
            <w:r w:rsidRPr="00854E06">
              <w:rPr>
                <w:bCs/>
              </w:rPr>
              <w:t xml:space="preserve">Спортивная медицина тесно связана с ростом и развитием спортсмена, и достижением его высоких результатов поскольку ощутимый вклад в спортивные достижения реализует не только тренер, но и спортивный врач, работа которого заключается </w:t>
            </w:r>
            <w:r w:rsidRPr="00854E06">
              <w:t xml:space="preserve">в рациональном использовании </w:t>
            </w:r>
            <w:r w:rsidRPr="00854E06">
              <w:lastRenderedPageBreak/>
              <w:t>средств и методов физической культуры и спорта для гармонического развития спортсмена, сохранения и укрепления его здоровья, повышения работоспособности и продления активного, творческого периода жизни.</w:t>
            </w:r>
          </w:p>
          <w:p w14:paraId="41191845" w14:textId="77777777" w:rsidR="00854E06" w:rsidRPr="00854E06" w:rsidRDefault="00854E06" w:rsidP="00854E06">
            <w:pPr>
              <w:shd w:val="clear" w:color="auto" w:fill="FFFFFF"/>
              <w:jc w:val="both"/>
              <w:textAlignment w:val="baseline"/>
            </w:pPr>
            <w:r w:rsidRPr="00854E06">
              <w:t>Постоянный врачебный контроль — необходимейшее условие безопасности, и эффективности занятий физкультурой и спортом.</w:t>
            </w:r>
          </w:p>
          <w:p w14:paraId="7AC4E408" w14:textId="77777777" w:rsidR="00854E06" w:rsidRPr="00854E06" w:rsidRDefault="00854E06" w:rsidP="00854E06">
            <w:pPr>
              <w:shd w:val="clear" w:color="auto" w:fill="FFFFFF"/>
              <w:jc w:val="both"/>
              <w:textAlignment w:val="baseline"/>
            </w:pPr>
            <w:r w:rsidRPr="00854E06">
              <w:t>Совместная работа тренера и врача по планированию и коррекции учебно-</w:t>
            </w:r>
          </w:p>
          <w:p w14:paraId="6E6D065B" w14:textId="77777777" w:rsidR="00854E06" w:rsidRPr="00854E06" w:rsidRDefault="00854E06" w:rsidP="00854E06">
            <w:pPr>
              <w:shd w:val="clear" w:color="auto" w:fill="FFFFFF"/>
              <w:jc w:val="both"/>
              <w:textAlignment w:val="baseline"/>
            </w:pPr>
            <w:r w:rsidRPr="00854E06">
              <w:t>тренировочного процесса, умение тренера использовать данные врачебного контроля в своей повседневной работе — важное условие правильной организации и</w:t>
            </w:r>
          </w:p>
          <w:p w14:paraId="6799D036" w14:textId="77777777" w:rsidR="00854E06" w:rsidRPr="00854E06" w:rsidRDefault="00854E06" w:rsidP="00854E06">
            <w:pPr>
              <w:shd w:val="clear" w:color="auto" w:fill="FFFFFF"/>
              <w:jc w:val="both"/>
              <w:textAlignment w:val="baseline"/>
            </w:pPr>
            <w:r w:rsidRPr="00854E06">
              <w:t>эффективности занятий.</w:t>
            </w:r>
          </w:p>
          <w:p w14:paraId="12D58AE6" w14:textId="77777777" w:rsidR="00854E06" w:rsidRPr="00854E06" w:rsidRDefault="00854E06" w:rsidP="00854E06">
            <w:pPr>
              <w:shd w:val="clear" w:color="auto" w:fill="FFFFFF"/>
              <w:jc w:val="both"/>
              <w:textAlignment w:val="baseline"/>
            </w:pPr>
            <w:r w:rsidRPr="00854E06">
              <w:t xml:space="preserve">Следует отметить, что спортивные врачи сопровождают спортсмена на всех этапах подготовки, начиная </w:t>
            </w:r>
            <w:r w:rsidRPr="00854E06">
              <w:br/>
              <w:t xml:space="preserve">с УТС и на все соревнования, в том числе международных, в ходе которых могут подвергнуться дисциплинарным санкциям наравне в соответствии со статьей 44-2 действующего закона, в связи с чем, считаем целесообразным аналогично предусмотреть в части </w:t>
            </w:r>
            <w:r w:rsidRPr="00854E06">
              <w:lastRenderedPageBreak/>
              <w:t xml:space="preserve">поощрений для спортивных врачей.   </w:t>
            </w:r>
          </w:p>
          <w:p w14:paraId="253E66E2" w14:textId="77777777" w:rsidR="00854E06" w:rsidRPr="00854E06" w:rsidRDefault="00854E06" w:rsidP="00854E06">
            <w:pPr>
              <w:shd w:val="clear" w:color="auto" w:fill="FFFFFF"/>
              <w:jc w:val="both"/>
              <w:textAlignment w:val="baseline"/>
            </w:pPr>
            <w:r w:rsidRPr="00854E06">
              <w:t xml:space="preserve">В этой связи предлагается предусмотреть поощрения в качестве стимулирующих выплат для спортивных врачей. </w:t>
            </w:r>
          </w:p>
          <w:p w14:paraId="65FDB0F5" w14:textId="77777777" w:rsidR="00854E06" w:rsidRPr="00854E06" w:rsidRDefault="00854E06" w:rsidP="00854E06">
            <w:pPr>
              <w:shd w:val="clear" w:color="auto" w:fill="FFFFFF"/>
              <w:jc w:val="both"/>
              <w:textAlignment w:val="baseline"/>
            </w:pPr>
          </w:p>
          <w:p w14:paraId="507AA46F" w14:textId="77777777" w:rsidR="00854E06" w:rsidRPr="00854E06" w:rsidRDefault="00854E06" w:rsidP="00854E06">
            <w:pPr>
              <w:shd w:val="clear" w:color="auto" w:fill="FFFFFF"/>
              <w:jc w:val="both"/>
              <w:textAlignment w:val="baseline"/>
            </w:pPr>
          </w:p>
          <w:p w14:paraId="0C0312B7" w14:textId="77777777" w:rsidR="00854E06" w:rsidRPr="00854E06" w:rsidRDefault="00854E06" w:rsidP="00854E06">
            <w:pPr>
              <w:shd w:val="clear" w:color="auto" w:fill="FFFFFF"/>
              <w:jc w:val="both"/>
              <w:textAlignment w:val="baseline"/>
            </w:pPr>
          </w:p>
          <w:p w14:paraId="6CF1A888" w14:textId="77777777" w:rsidR="00854E06" w:rsidRPr="00854E06" w:rsidRDefault="00854E06" w:rsidP="00854E06">
            <w:pPr>
              <w:shd w:val="clear" w:color="auto" w:fill="FFFFFF"/>
              <w:jc w:val="both"/>
              <w:textAlignment w:val="baseline"/>
            </w:pPr>
          </w:p>
          <w:p w14:paraId="0DDB5023" w14:textId="77777777" w:rsidR="00854E06" w:rsidRPr="00854E06" w:rsidRDefault="00854E06" w:rsidP="00854E06">
            <w:pPr>
              <w:shd w:val="clear" w:color="auto" w:fill="FFFFFF"/>
              <w:jc w:val="both"/>
              <w:textAlignment w:val="baseline"/>
            </w:pPr>
          </w:p>
          <w:p w14:paraId="319E0364" w14:textId="77777777" w:rsidR="00854E06" w:rsidRPr="00854E06" w:rsidRDefault="00854E06" w:rsidP="00854E06">
            <w:pPr>
              <w:shd w:val="clear" w:color="auto" w:fill="FFFFFF"/>
              <w:jc w:val="both"/>
              <w:textAlignment w:val="baseline"/>
            </w:pPr>
          </w:p>
          <w:p w14:paraId="15F4E168" w14:textId="77777777" w:rsidR="00854E06" w:rsidRPr="00854E06" w:rsidRDefault="00854E06" w:rsidP="00854E06">
            <w:pPr>
              <w:shd w:val="clear" w:color="auto" w:fill="FFFFFF"/>
              <w:jc w:val="both"/>
              <w:textAlignment w:val="baseline"/>
            </w:pPr>
          </w:p>
          <w:p w14:paraId="6E781098" w14:textId="77777777" w:rsidR="00854E06" w:rsidRPr="00854E06" w:rsidRDefault="00854E06" w:rsidP="00854E06">
            <w:pPr>
              <w:shd w:val="clear" w:color="auto" w:fill="FFFFFF"/>
              <w:jc w:val="both"/>
              <w:textAlignment w:val="baseline"/>
            </w:pPr>
          </w:p>
          <w:p w14:paraId="0F2191CE" w14:textId="77777777" w:rsidR="00854E06" w:rsidRPr="00854E06" w:rsidRDefault="00854E06" w:rsidP="00854E06">
            <w:pPr>
              <w:shd w:val="clear" w:color="auto" w:fill="FFFFFF"/>
              <w:jc w:val="both"/>
              <w:textAlignment w:val="baseline"/>
            </w:pPr>
          </w:p>
          <w:p w14:paraId="15E3459C" w14:textId="77777777" w:rsidR="00854E06" w:rsidRPr="00854E06" w:rsidRDefault="00854E06" w:rsidP="00854E06">
            <w:pPr>
              <w:shd w:val="clear" w:color="auto" w:fill="FFFFFF"/>
              <w:jc w:val="both"/>
              <w:textAlignment w:val="baseline"/>
            </w:pPr>
          </w:p>
          <w:p w14:paraId="4AF226DF" w14:textId="77777777" w:rsidR="00854E06" w:rsidRPr="00854E06" w:rsidRDefault="00854E06" w:rsidP="00854E06">
            <w:pPr>
              <w:shd w:val="clear" w:color="auto" w:fill="FFFFFF"/>
              <w:jc w:val="both"/>
              <w:textAlignment w:val="baseline"/>
            </w:pPr>
          </w:p>
          <w:p w14:paraId="46CA1180" w14:textId="77777777" w:rsidR="00854E06" w:rsidRPr="00854E06" w:rsidRDefault="00854E06" w:rsidP="00854E06">
            <w:pPr>
              <w:shd w:val="clear" w:color="auto" w:fill="FFFFFF"/>
              <w:jc w:val="both"/>
              <w:textAlignment w:val="baseline"/>
            </w:pPr>
          </w:p>
          <w:p w14:paraId="510E4932" w14:textId="77777777" w:rsidR="00854E06" w:rsidRPr="00854E06" w:rsidRDefault="00854E06" w:rsidP="00854E06">
            <w:pPr>
              <w:shd w:val="clear" w:color="auto" w:fill="FFFFFF"/>
              <w:jc w:val="both"/>
              <w:textAlignment w:val="baseline"/>
            </w:pPr>
          </w:p>
          <w:p w14:paraId="2C1ADA02" w14:textId="77777777" w:rsidR="00854E06" w:rsidRPr="00854E06" w:rsidRDefault="00854E06" w:rsidP="00854E06">
            <w:pPr>
              <w:shd w:val="clear" w:color="auto" w:fill="FFFFFF"/>
              <w:jc w:val="both"/>
              <w:textAlignment w:val="baseline"/>
            </w:pPr>
          </w:p>
          <w:p w14:paraId="1D2A4636" w14:textId="77777777" w:rsidR="00854E06" w:rsidRPr="00854E06" w:rsidRDefault="00854E06" w:rsidP="00854E06">
            <w:pPr>
              <w:shd w:val="clear" w:color="auto" w:fill="FFFFFF"/>
              <w:jc w:val="both"/>
              <w:textAlignment w:val="baseline"/>
            </w:pPr>
          </w:p>
          <w:p w14:paraId="79D44407" w14:textId="77777777" w:rsidR="00854E06" w:rsidRPr="00854E06" w:rsidRDefault="00854E06" w:rsidP="00854E06">
            <w:pPr>
              <w:shd w:val="clear" w:color="auto" w:fill="FFFFFF"/>
              <w:jc w:val="both"/>
              <w:textAlignment w:val="baseline"/>
            </w:pPr>
          </w:p>
          <w:p w14:paraId="5F42CC82" w14:textId="77777777" w:rsidR="00854E06" w:rsidRPr="00854E06" w:rsidRDefault="00854E06" w:rsidP="00854E06">
            <w:pPr>
              <w:shd w:val="clear" w:color="auto" w:fill="FFFFFF"/>
              <w:jc w:val="both"/>
              <w:textAlignment w:val="baseline"/>
            </w:pPr>
          </w:p>
          <w:p w14:paraId="20AC7CC2" w14:textId="77777777" w:rsidR="00854E06" w:rsidRPr="00854E06" w:rsidRDefault="00854E06" w:rsidP="00854E06">
            <w:pPr>
              <w:shd w:val="clear" w:color="auto" w:fill="FFFFFF"/>
              <w:jc w:val="both"/>
              <w:textAlignment w:val="baseline"/>
            </w:pPr>
          </w:p>
          <w:p w14:paraId="143AD6AD" w14:textId="77777777" w:rsidR="00854E06" w:rsidRPr="00854E06" w:rsidRDefault="00854E06" w:rsidP="00854E06">
            <w:pPr>
              <w:shd w:val="clear" w:color="auto" w:fill="FFFFFF"/>
              <w:jc w:val="both"/>
              <w:textAlignment w:val="baseline"/>
            </w:pPr>
          </w:p>
          <w:p w14:paraId="304A672B" w14:textId="77777777" w:rsidR="00854E06" w:rsidRPr="00854E06" w:rsidRDefault="00854E06" w:rsidP="00854E06">
            <w:pPr>
              <w:shd w:val="clear" w:color="auto" w:fill="FFFFFF"/>
              <w:jc w:val="both"/>
              <w:textAlignment w:val="baseline"/>
            </w:pPr>
          </w:p>
          <w:p w14:paraId="31649891" w14:textId="77777777" w:rsidR="00854E06" w:rsidRPr="00854E06" w:rsidRDefault="00854E06" w:rsidP="00854E06">
            <w:pPr>
              <w:shd w:val="clear" w:color="auto" w:fill="FFFFFF"/>
              <w:jc w:val="both"/>
              <w:textAlignment w:val="baseline"/>
            </w:pPr>
          </w:p>
          <w:p w14:paraId="7B3DB223" w14:textId="77777777" w:rsidR="00854E06" w:rsidRPr="00854E06" w:rsidRDefault="00854E06" w:rsidP="00854E06">
            <w:pPr>
              <w:shd w:val="clear" w:color="auto" w:fill="FFFFFF"/>
              <w:jc w:val="both"/>
              <w:textAlignment w:val="baseline"/>
            </w:pPr>
          </w:p>
          <w:p w14:paraId="08E7E327" w14:textId="77777777" w:rsidR="00854E06" w:rsidRPr="00854E06" w:rsidRDefault="00854E06" w:rsidP="00854E06">
            <w:pPr>
              <w:shd w:val="clear" w:color="auto" w:fill="FFFFFF"/>
              <w:jc w:val="both"/>
              <w:textAlignment w:val="baseline"/>
            </w:pPr>
          </w:p>
          <w:p w14:paraId="4301FB27" w14:textId="77777777" w:rsidR="00854E06" w:rsidRPr="00854E06" w:rsidRDefault="00854E06" w:rsidP="00854E06">
            <w:pPr>
              <w:shd w:val="clear" w:color="auto" w:fill="FFFFFF"/>
              <w:jc w:val="both"/>
              <w:textAlignment w:val="baseline"/>
            </w:pPr>
          </w:p>
          <w:p w14:paraId="3E0CD28C" w14:textId="77777777" w:rsidR="00854E06" w:rsidRPr="00854E06" w:rsidRDefault="00854E06" w:rsidP="00854E06">
            <w:pPr>
              <w:shd w:val="clear" w:color="auto" w:fill="FFFFFF"/>
              <w:jc w:val="both"/>
              <w:textAlignment w:val="baseline"/>
            </w:pPr>
          </w:p>
          <w:p w14:paraId="0CF6145D" w14:textId="77777777" w:rsidR="00854E06" w:rsidRPr="00854E06" w:rsidRDefault="00854E06" w:rsidP="00854E06">
            <w:pPr>
              <w:shd w:val="clear" w:color="auto" w:fill="FFFFFF"/>
              <w:jc w:val="both"/>
              <w:textAlignment w:val="baseline"/>
            </w:pPr>
          </w:p>
          <w:p w14:paraId="5777DC8C" w14:textId="77777777" w:rsidR="00854E06" w:rsidRPr="00854E06" w:rsidRDefault="00854E06" w:rsidP="00854E06">
            <w:pPr>
              <w:shd w:val="clear" w:color="auto" w:fill="FFFFFF"/>
              <w:jc w:val="both"/>
              <w:textAlignment w:val="baseline"/>
            </w:pPr>
          </w:p>
          <w:p w14:paraId="2C54B982" w14:textId="77777777" w:rsidR="00854E06" w:rsidRPr="00854E06" w:rsidRDefault="00854E06" w:rsidP="00854E06">
            <w:pPr>
              <w:shd w:val="clear" w:color="auto" w:fill="FFFFFF"/>
              <w:jc w:val="both"/>
              <w:textAlignment w:val="baseline"/>
            </w:pPr>
          </w:p>
          <w:p w14:paraId="495D711D" w14:textId="77777777" w:rsidR="00854E06" w:rsidRPr="00854E06" w:rsidRDefault="00854E06" w:rsidP="00854E06">
            <w:pPr>
              <w:shd w:val="clear" w:color="auto" w:fill="FFFFFF"/>
              <w:jc w:val="both"/>
              <w:textAlignment w:val="baseline"/>
            </w:pPr>
          </w:p>
          <w:p w14:paraId="20C94AEA" w14:textId="77777777" w:rsidR="00854E06" w:rsidRPr="00854E06" w:rsidRDefault="00854E06" w:rsidP="00854E06">
            <w:pPr>
              <w:shd w:val="clear" w:color="auto" w:fill="FFFFFF"/>
              <w:jc w:val="both"/>
              <w:textAlignment w:val="baseline"/>
            </w:pPr>
          </w:p>
          <w:p w14:paraId="654BC3A1" w14:textId="77777777" w:rsidR="00854E06" w:rsidRPr="00854E06" w:rsidRDefault="00854E06" w:rsidP="00854E06">
            <w:pPr>
              <w:shd w:val="clear" w:color="auto" w:fill="FFFFFF"/>
              <w:jc w:val="both"/>
              <w:textAlignment w:val="baseline"/>
            </w:pPr>
          </w:p>
          <w:p w14:paraId="269CE26A" w14:textId="77777777" w:rsidR="00854E06" w:rsidRPr="00854E06" w:rsidRDefault="00854E06" w:rsidP="00854E06">
            <w:pPr>
              <w:shd w:val="clear" w:color="auto" w:fill="FFFFFF"/>
              <w:jc w:val="both"/>
              <w:textAlignment w:val="baseline"/>
            </w:pPr>
          </w:p>
          <w:p w14:paraId="6BA6B7B3" w14:textId="77777777" w:rsidR="00854E06" w:rsidRPr="00854E06" w:rsidRDefault="00854E06" w:rsidP="00854E06">
            <w:pPr>
              <w:shd w:val="clear" w:color="auto" w:fill="FFFFFF"/>
              <w:jc w:val="both"/>
              <w:textAlignment w:val="baseline"/>
            </w:pPr>
          </w:p>
          <w:p w14:paraId="75E23AE5" w14:textId="77777777" w:rsidR="00854E06" w:rsidRPr="00854E06" w:rsidRDefault="00854E06" w:rsidP="00854E06">
            <w:pPr>
              <w:shd w:val="clear" w:color="auto" w:fill="FFFFFF"/>
              <w:jc w:val="both"/>
              <w:textAlignment w:val="baseline"/>
            </w:pPr>
          </w:p>
          <w:p w14:paraId="02FA608D" w14:textId="77777777" w:rsidR="00854E06" w:rsidRPr="00854E06" w:rsidRDefault="00854E06" w:rsidP="00854E06">
            <w:pPr>
              <w:shd w:val="clear" w:color="auto" w:fill="FFFFFF"/>
              <w:jc w:val="both"/>
              <w:textAlignment w:val="baseline"/>
            </w:pPr>
          </w:p>
          <w:p w14:paraId="5A56B05A" w14:textId="77777777" w:rsidR="00854E06" w:rsidRPr="00854E06" w:rsidRDefault="00854E06" w:rsidP="00854E06">
            <w:pPr>
              <w:shd w:val="clear" w:color="auto" w:fill="FFFFFF"/>
              <w:jc w:val="both"/>
              <w:textAlignment w:val="baseline"/>
            </w:pPr>
          </w:p>
          <w:p w14:paraId="4AB85034" w14:textId="77777777" w:rsidR="00854E06" w:rsidRPr="00854E06" w:rsidRDefault="00854E06" w:rsidP="00854E06">
            <w:pPr>
              <w:shd w:val="clear" w:color="auto" w:fill="FFFFFF"/>
              <w:jc w:val="both"/>
              <w:textAlignment w:val="baseline"/>
            </w:pPr>
          </w:p>
          <w:p w14:paraId="1BE9ADC4" w14:textId="77777777" w:rsidR="00854E06" w:rsidRPr="00854E06" w:rsidRDefault="00854E06" w:rsidP="00854E06">
            <w:pPr>
              <w:shd w:val="clear" w:color="auto" w:fill="FFFFFF"/>
              <w:jc w:val="both"/>
              <w:textAlignment w:val="baseline"/>
            </w:pPr>
          </w:p>
          <w:p w14:paraId="6EBBE7A1" w14:textId="77777777" w:rsidR="00854E06" w:rsidRPr="00854E06" w:rsidRDefault="00854E06" w:rsidP="00854E06">
            <w:pPr>
              <w:shd w:val="clear" w:color="auto" w:fill="FFFFFF"/>
              <w:jc w:val="both"/>
              <w:textAlignment w:val="baseline"/>
            </w:pPr>
          </w:p>
          <w:p w14:paraId="39B20ADE" w14:textId="77777777" w:rsidR="00854E06" w:rsidRPr="00854E06" w:rsidRDefault="00854E06" w:rsidP="00854E06">
            <w:pPr>
              <w:shd w:val="clear" w:color="auto" w:fill="FFFFFF"/>
              <w:jc w:val="both"/>
              <w:textAlignment w:val="baseline"/>
            </w:pPr>
          </w:p>
          <w:p w14:paraId="7E57B864" w14:textId="77777777" w:rsidR="00854E06" w:rsidRPr="00854E06" w:rsidRDefault="00854E06" w:rsidP="00854E06">
            <w:pPr>
              <w:shd w:val="clear" w:color="auto" w:fill="FFFFFF"/>
              <w:jc w:val="both"/>
              <w:textAlignment w:val="baseline"/>
            </w:pPr>
          </w:p>
          <w:p w14:paraId="0649DB0E" w14:textId="77777777" w:rsidR="00854E06" w:rsidRPr="00854E06" w:rsidRDefault="00854E06" w:rsidP="00854E06">
            <w:pPr>
              <w:shd w:val="clear" w:color="auto" w:fill="FFFFFF"/>
              <w:jc w:val="both"/>
              <w:textAlignment w:val="baseline"/>
            </w:pPr>
          </w:p>
          <w:p w14:paraId="5A654BFA" w14:textId="77777777" w:rsidR="00854E06" w:rsidRPr="00854E06" w:rsidRDefault="00854E06" w:rsidP="00854E06">
            <w:pPr>
              <w:shd w:val="clear" w:color="auto" w:fill="FFFFFF"/>
              <w:jc w:val="both"/>
              <w:textAlignment w:val="baseline"/>
            </w:pPr>
          </w:p>
          <w:p w14:paraId="7B208FE1" w14:textId="77777777" w:rsidR="00854E06" w:rsidRPr="00854E06" w:rsidRDefault="00854E06" w:rsidP="00854E06">
            <w:pPr>
              <w:shd w:val="clear" w:color="auto" w:fill="FFFFFF"/>
              <w:jc w:val="both"/>
              <w:textAlignment w:val="baseline"/>
            </w:pPr>
          </w:p>
          <w:p w14:paraId="2B3CB7AE" w14:textId="77777777" w:rsidR="00854E06" w:rsidRPr="00854E06" w:rsidRDefault="00854E06" w:rsidP="00854E06">
            <w:pPr>
              <w:shd w:val="clear" w:color="auto" w:fill="FFFFFF"/>
              <w:jc w:val="both"/>
              <w:textAlignment w:val="baseline"/>
            </w:pPr>
          </w:p>
          <w:p w14:paraId="535F5B50" w14:textId="77777777" w:rsidR="00854E06" w:rsidRPr="00854E06" w:rsidRDefault="00854E06" w:rsidP="00854E06">
            <w:pPr>
              <w:shd w:val="clear" w:color="auto" w:fill="FFFFFF"/>
              <w:jc w:val="both"/>
              <w:textAlignment w:val="baseline"/>
            </w:pPr>
          </w:p>
          <w:p w14:paraId="0C3EE262" w14:textId="77777777" w:rsidR="00854E06" w:rsidRPr="00854E06" w:rsidRDefault="00854E06" w:rsidP="00854E06">
            <w:pPr>
              <w:shd w:val="clear" w:color="auto" w:fill="FFFFFF"/>
              <w:jc w:val="both"/>
              <w:textAlignment w:val="baseline"/>
            </w:pPr>
          </w:p>
          <w:p w14:paraId="637F86AB" w14:textId="77777777" w:rsidR="00854E06" w:rsidRPr="00854E06" w:rsidRDefault="00854E06" w:rsidP="00854E06">
            <w:pPr>
              <w:shd w:val="clear" w:color="auto" w:fill="FFFFFF"/>
              <w:jc w:val="both"/>
              <w:textAlignment w:val="baseline"/>
            </w:pPr>
          </w:p>
          <w:p w14:paraId="2E5E2963" w14:textId="77777777" w:rsidR="00854E06" w:rsidRPr="00854E06" w:rsidRDefault="00854E06" w:rsidP="00854E06">
            <w:pPr>
              <w:shd w:val="clear" w:color="auto" w:fill="FFFFFF"/>
              <w:jc w:val="both"/>
              <w:textAlignment w:val="baseline"/>
            </w:pPr>
          </w:p>
          <w:p w14:paraId="6D667794" w14:textId="77777777" w:rsidR="00854E06" w:rsidRPr="00854E06" w:rsidRDefault="00854E06" w:rsidP="00854E06">
            <w:pPr>
              <w:shd w:val="clear" w:color="auto" w:fill="FFFFFF"/>
              <w:jc w:val="both"/>
              <w:textAlignment w:val="baseline"/>
            </w:pPr>
          </w:p>
          <w:p w14:paraId="0F0666F3" w14:textId="77777777" w:rsidR="00854E06" w:rsidRPr="00854E06" w:rsidRDefault="00854E06" w:rsidP="00854E06">
            <w:pPr>
              <w:shd w:val="clear" w:color="auto" w:fill="FFFFFF"/>
              <w:jc w:val="both"/>
              <w:textAlignment w:val="baseline"/>
            </w:pPr>
          </w:p>
          <w:p w14:paraId="03A82743" w14:textId="77777777" w:rsidR="00854E06" w:rsidRPr="00854E06" w:rsidRDefault="00854E06" w:rsidP="00854E06">
            <w:pPr>
              <w:shd w:val="clear" w:color="auto" w:fill="FFFFFF"/>
              <w:jc w:val="both"/>
              <w:textAlignment w:val="baseline"/>
            </w:pPr>
          </w:p>
          <w:p w14:paraId="64F6E48B" w14:textId="77777777" w:rsidR="00854E06" w:rsidRPr="00854E06" w:rsidRDefault="00854E06" w:rsidP="00854E06">
            <w:pPr>
              <w:shd w:val="clear" w:color="auto" w:fill="FFFFFF"/>
              <w:jc w:val="both"/>
              <w:textAlignment w:val="baseline"/>
            </w:pPr>
          </w:p>
          <w:p w14:paraId="6EAA92F7" w14:textId="77777777" w:rsidR="00854E06" w:rsidRPr="00854E06" w:rsidRDefault="00854E06" w:rsidP="00854E06">
            <w:pPr>
              <w:shd w:val="clear" w:color="auto" w:fill="FFFFFF"/>
              <w:jc w:val="both"/>
              <w:textAlignment w:val="baseline"/>
            </w:pPr>
          </w:p>
          <w:p w14:paraId="20D51235" w14:textId="77777777" w:rsidR="00854E06" w:rsidRPr="00854E06" w:rsidRDefault="00854E06" w:rsidP="00854E06">
            <w:pPr>
              <w:shd w:val="clear" w:color="auto" w:fill="FFFFFF"/>
              <w:jc w:val="both"/>
              <w:textAlignment w:val="baseline"/>
            </w:pPr>
          </w:p>
          <w:p w14:paraId="29283420" w14:textId="77777777" w:rsidR="00854E06" w:rsidRPr="00854E06" w:rsidRDefault="00854E06" w:rsidP="00854E06">
            <w:pPr>
              <w:shd w:val="clear" w:color="auto" w:fill="FFFFFF"/>
              <w:jc w:val="both"/>
              <w:textAlignment w:val="baseline"/>
            </w:pPr>
          </w:p>
          <w:p w14:paraId="0664844C" w14:textId="77777777" w:rsidR="00854E06" w:rsidRPr="00854E06" w:rsidRDefault="00854E06" w:rsidP="00854E06">
            <w:pPr>
              <w:shd w:val="clear" w:color="auto" w:fill="FFFFFF"/>
              <w:jc w:val="both"/>
              <w:textAlignment w:val="baseline"/>
            </w:pPr>
          </w:p>
          <w:p w14:paraId="593414D3" w14:textId="77777777" w:rsidR="00854E06" w:rsidRPr="00854E06" w:rsidRDefault="00854E06" w:rsidP="00854E06">
            <w:pPr>
              <w:shd w:val="clear" w:color="auto" w:fill="FFFFFF"/>
              <w:jc w:val="both"/>
              <w:textAlignment w:val="baseline"/>
            </w:pPr>
          </w:p>
          <w:p w14:paraId="3E0FCBDA" w14:textId="77777777" w:rsidR="00854E06" w:rsidRPr="00854E06" w:rsidRDefault="00854E06" w:rsidP="00854E06">
            <w:pPr>
              <w:shd w:val="clear" w:color="auto" w:fill="FFFFFF"/>
              <w:jc w:val="both"/>
              <w:textAlignment w:val="baseline"/>
            </w:pPr>
          </w:p>
          <w:p w14:paraId="7F0C44EE" w14:textId="77777777" w:rsidR="00854E06" w:rsidRPr="00854E06" w:rsidRDefault="00854E06" w:rsidP="00854E06">
            <w:pPr>
              <w:shd w:val="clear" w:color="auto" w:fill="FFFFFF"/>
              <w:jc w:val="both"/>
              <w:textAlignment w:val="baseline"/>
            </w:pPr>
          </w:p>
          <w:p w14:paraId="14BD5D64" w14:textId="77777777" w:rsidR="00854E06" w:rsidRPr="00854E06" w:rsidRDefault="00854E06" w:rsidP="00854E06">
            <w:pPr>
              <w:shd w:val="clear" w:color="auto" w:fill="FFFFFF"/>
              <w:jc w:val="both"/>
              <w:textAlignment w:val="baseline"/>
            </w:pPr>
          </w:p>
          <w:p w14:paraId="3FB493C7" w14:textId="77777777" w:rsidR="00854E06" w:rsidRPr="00854E06" w:rsidRDefault="00854E06" w:rsidP="00854E06">
            <w:pPr>
              <w:shd w:val="clear" w:color="auto" w:fill="FFFFFF"/>
              <w:jc w:val="both"/>
              <w:textAlignment w:val="baseline"/>
            </w:pPr>
          </w:p>
          <w:p w14:paraId="0D9619F4" w14:textId="77777777" w:rsidR="00854E06" w:rsidRPr="00854E06" w:rsidRDefault="00854E06" w:rsidP="00854E06">
            <w:pPr>
              <w:shd w:val="clear" w:color="auto" w:fill="FFFFFF"/>
              <w:jc w:val="both"/>
              <w:textAlignment w:val="baseline"/>
            </w:pPr>
          </w:p>
          <w:p w14:paraId="526E6541" w14:textId="77777777" w:rsidR="00854E06" w:rsidRPr="00854E06" w:rsidRDefault="00854E06" w:rsidP="00854E06">
            <w:pPr>
              <w:shd w:val="clear" w:color="auto" w:fill="FFFFFF"/>
              <w:jc w:val="both"/>
              <w:textAlignment w:val="baseline"/>
            </w:pPr>
          </w:p>
          <w:p w14:paraId="702F509E" w14:textId="77777777" w:rsidR="00854E06" w:rsidRPr="00854E06" w:rsidRDefault="00854E06" w:rsidP="00854E06">
            <w:pPr>
              <w:shd w:val="clear" w:color="auto" w:fill="FFFFFF"/>
              <w:jc w:val="both"/>
              <w:textAlignment w:val="baseline"/>
            </w:pPr>
          </w:p>
          <w:p w14:paraId="6234ADB7" w14:textId="77777777" w:rsidR="00854E06" w:rsidRPr="00854E06" w:rsidRDefault="00854E06" w:rsidP="00854E06">
            <w:pPr>
              <w:shd w:val="clear" w:color="auto" w:fill="FFFFFF"/>
              <w:jc w:val="both"/>
              <w:textAlignment w:val="baseline"/>
            </w:pPr>
          </w:p>
          <w:p w14:paraId="19F92A1D" w14:textId="77777777" w:rsidR="00854E06" w:rsidRPr="00854E06" w:rsidRDefault="00854E06" w:rsidP="00854E06">
            <w:pPr>
              <w:shd w:val="clear" w:color="auto" w:fill="FFFFFF"/>
              <w:jc w:val="both"/>
              <w:textAlignment w:val="baseline"/>
            </w:pPr>
          </w:p>
          <w:p w14:paraId="06D14BD7" w14:textId="77777777" w:rsidR="00854E06" w:rsidRPr="00854E06" w:rsidRDefault="00854E06" w:rsidP="00854E06">
            <w:pPr>
              <w:shd w:val="clear" w:color="auto" w:fill="FFFFFF"/>
              <w:jc w:val="both"/>
              <w:textAlignment w:val="baseline"/>
            </w:pPr>
          </w:p>
          <w:p w14:paraId="26573E84" w14:textId="77777777" w:rsidR="00854E06" w:rsidRPr="00854E06" w:rsidRDefault="00854E06" w:rsidP="00854E06">
            <w:pPr>
              <w:shd w:val="clear" w:color="auto" w:fill="FFFFFF"/>
              <w:jc w:val="both"/>
              <w:textAlignment w:val="baseline"/>
            </w:pPr>
          </w:p>
          <w:p w14:paraId="7C060566" w14:textId="77777777" w:rsidR="00854E06" w:rsidRPr="00854E06" w:rsidRDefault="00854E06" w:rsidP="00854E06">
            <w:pPr>
              <w:shd w:val="clear" w:color="auto" w:fill="FFFFFF"/>
              <w:jc w:val="both"/>
              <w:textAlignment w:val="baseline"/>
            </w:pPr>
          </w:p>
          <w:p w14:paraId="0E0A03C8" w14:textId="77777777" w:rsidR="00854E06" w:rsidRPr="00854E06" w:rsidRDefault="00854E06" w:rsidP="00854E06">
            <w:pPr>
              <w:shd w:val="clear" w:color="auto" w:fill="FFFFFF"/>
              <w:jc w:val="both"/>
              <w:textAlignment w:val="baseline"/>
            </w:pPr>
          </w:p>
          <w:p w14:paraId="313FCE86" w14:textId="77777777" w:rsidR="00854E06" w:rsidRPr="00854E06" w:rsidRDefault="00854E06" w:rsidP="00854E06">
            <w:pPr>
              <w:shd w:val="clear" w:color="auto" w:fill="FFFFFF"/>
              <w:jc w:val="both"/>
              <w:textAlignment w:val="baseline"/>
            </w:pPr>
          </w:p>
          <w:p w14:paraId="77E2AD5D" w14:textId="77777777" w:rsidR="00854E06" w:rsidRPr="00854E06" w:rsidRDefault="00854E06" w:rsidP="00854E06">
            <w:pPr>
              <w:shd w:val="clear" w:color="auto" w:fill="FFFFFF"/>
              <w:jc w:val="both"/>
              <w:textAlignment w:val="baseline"/>
            </w:pPr>
          </w:p>
          <w:p w14:paraId="4E21BBF3" w14:textId="77777777" w:rsidR="00854E06" w:rsidRPr="00854E06" w:rsidRDefault="00854E06" w:rsidP="00854E06">
            <w:pPr>
              <w:shd w:val="clear" w:color="auto" w:fill="FFFFFF"/>
              <w:jc w:val="both"/>
              <w:textAlignment w:val="baseline"/>
            </w:pPr>
          </w:p>
          <w:p w14:paraId="7F343A28" w14:textId="77777777" w:rsidR="00854E06" w:rsidRPr="00854E06" w:rsidRDefault="00854E06" w:rsidP="00854E06">
            <w:pPr>
              <w:shd w:val="clear" w:color="auto" w:fill="FFFFFF"/>
              <w:jc w:val="both"/>
              <w:textAlignment w:val="baseline"/>
            </w:pPr>
          </w:p>
          <w:p w14:paraId="11A80B6B" w14:textId="77777777" w:rsidR="00854E06" w:rsidRPr="00854E06" w:rsidRDefault="00854E06" w:rsidP="00854E06">
            <w:pPr>
              <w:shd w:val="clear" w:color="auto" w:fill="FFFFFF"/>
              <w:jc w:val="both"/>
              <w:textAlignment w:val="baseline"/>
            </w:pPr>
          </w:p>
          <w:p w14:paraId="76CAB726" w14:textId="77777777" w:rsidR="00854E06" w:rsidRPr="00854E06" w:rsidRDefault="00854E06" w:rsidP="00854E06">
            <w:pPr>
              <w:shd w:val="clear" w:color="auto" w:fill="FFFFFF"/>
              <w:jc w:val="both"/>
              <w:textAlignment w:val="baseline"/>
            </w:pPr>
          </w:p>
          <w:p w14:paraId="59E11E3F" w14:textId="77777777" w:rsidR="00854E06" w:rsidRPr="00854E06" w:rsidRDefault="00854E06" w:rsidP="00854E06">
            <w:pPr>
              <w:shd w:val="clear" w:color="auto" w:fill="FFFFFF"/>
              <w:jc w:val="both"/>
              <w:textAlignment w:val="baseline"/>
            </w:pPr>
          </w:p>
          <w:p w14:paraId="2C523107" w14:textId="77777777" w:rsidR="00854E06" w:rsidRPr="00854E06" w:rsidRDefault="00854E06" w:rsidP="00854E06">
            <w:pPr>
              <w:shd w:val="clear" w:color="auto" w:fill="FFFFFF"/>
              <w:jc w:val="both"/>
              <w:textAlignment w:val="baseline"/>
            </w:pPr>
          </w:p>
          <w:p w14:paraId="682FA0B9" w14:textId="77777777" w:rsidR="00854E06" w:rsidRPr="00854E06" w:rsidRDefault="00854E06" w:rsidP="00854E06">
            <w:pPr>
              <w:shd w:val="clear" w:color="auto" w:fill="FFFFFF"/>
              <w:jc w:val="both"/>
              <w:textAlignment w:val="baseline"/>
            </w:pPr>
          </w:p>
          <w:p w14:paraId="0635C87B" w14:textId="77777777" w:rsidR="00854E06" w:rsidRPr="00854E06" w:rsidRDefault="00854E06" w:rsidP="00854E06">
            <w:pPr>
              <w:shd w:val="clear" w:color="auto" w:fill="FFFFFF"/>
              <w:jc w:val="both"/>
              <w:textAlignment w:val="baseline"/>
            </w:pPr>
          </w:p>
          <w:p w14:paraId="5858C00B" w14:textId="77777777" w:rsidR="00854E06" w:rsidRPr="00854E06" w:rsidRDefault="00854E06" w:rsidP="00854E06">
            <w:pPr>
              <w:shd w:val="clear" w:color="auto" w:fill="FFFFFF"/>
              <w:jc w:val="both"/>
              <w:textAlignment w:val="baseline"/>
            </w:pPr>
          </w:p>
          <w:p w14:paraId="5FCC4A06" w14:textId="77777777" w:rsidR="00854E06" w:rsidRPr="00854E06" w:rsidRDefault="00854E06" w:rsidP="00854E06">
            <w:pPr>
              <w:shd w:val="clear" w:color="auto" w:fill="FFFFFF"/>
              <w:jc w:val="both"/>
              <w:textAlignment w:val="baseline"/>
            </w:pPr>
          </w:p>
          <w:p w14:paraId="3B40B4D4" w14:textId="77777777" w:rsidR="00854E06" w:rsidRPr="00854E06" w:rsidRDefault="00854E06" w:rsidP="00854E06">
            <w:pPr>
              <w:shd w:val="clear" w:color="auto" w:fill="FFFFFF"/>
              <w:jc w:val="both"/>
              <w:textAlignment w:val="baseline"/>
            </w:pPr>
          </w:p>
          <w:p w14:paraId="3C65EB07" w14:textId="77777777" w:rsidR="00854E06" w:rsidRPr="00854E06" w:rsidRDefault="00854E06" w:rsidP="00854E06">
            <w:pPr>
              <w:shd w:val="clear" w:color="auto" w:fill="FFFFFF"/>
              <w:jc w:val="both"/>
              <w:textAlignment w:val="baseline"/>
            </w:pPr>
          </w:p>
          <w:p w14:paraId="2CF6465C" w14:textId="77777777" w:rsidR="00854E06" w:rsidRPr="00854E06" w:rsidRDefault="00854E06" w:rsidP="00854E06">
            <w:pPr>
              <w:shd w:val="clear" w:color="auto" w:fill="FFFFFF"/>
              <w:jc w:val="both"/>
              <w:textAlignment w:val="baseline"/>
            </w:pPr>
          </w:p>
          <w:p w14:paraId="7EF5F097" w14:textId="77777777" w:rsidR="00854E06" w:rsidRPr="00854E06" w:rsidRDefault="00854E06" w:rsidP="00854E06">
            <w:pPr>
              <w:shd w:val="clear" w:color="auto" w:fill="FFFFFF"/>
              <w:jc w:val="both"/>
              <w:textAlignment w:val="baseline"/>
            </w:pPr>
          </w:p>
          <w:p w14:paraId="3C1BC166" w14:textId="77777777" w:rsidR="00854E06" w:rsidRPr="00854E06" w:rsidRDefault="00854E06" w:rsidP="00854E06">
            <w:pPr>
              <w:shd w:val="clear" w:color="auto" w:fill="FFFFFF"/>
              <w:jc w:val="both"/>
              <w:textAlignment w:val="baseline"/>
            </w:pPr>
          </w:p>
          <w:p w14:paraId="0FD7394E" w14:textId="77777777" w:rsidR="00854E06" w:rsidRPr="00854E06" w:rsidRDefault="00854E06" w:rsidP="00854E06">
            <w:pPr>
              <w:shd w:val="clear" w:color="auto" w:fill="FFFFFF"/>
              <w:jc w:val="both"/>
              <w:textAlignment w:val="baseline"/>
            </w:pPr>
          </w:p>
          <w:p w14:paraId="4EBE113E" w14:textId="77777777" w:rsidR="00854E06" w:rsidRPr="00854E06" w:rsidRDefault="00854E06" w:rsidP="00854E06">
            <w:pPr>
              <w:shd w:val="clear" w:color="auto" w:fill="FFFFFF"/>
              <w:jc w:val="both"/>
              <w:textAlignment w:val="baseline"/>
            </w:pPr>
          </w:p>
          <w:p w14:paraId="6CA8624B" w14:textId="77777777" w:rsidR="00854E06" w:rsidRPr="00854E06" w:rsidRDefault="00854E06" w:rsidP="00854E06">
            <w:pPr>
              <w:shd w:val="clear" w:color="auto" w:fill="FFFFFF"/>
              <w:jc w:val="both"/>
              <w:textAlignment w:val="baseline"/>
            </w:pPr>
          </w:p>
          <w:p w14:paraId="12CFD13C" w14:textId="77777777" w:rsidR="00854E06" w:rsidRPr="00854E06" w:rsidRDefault="00854E06" w:rsidP="00854E06">
            <w:pPr>
              <w:shd w:val="clear" w:color="auto" w:fill="FFFFFF"/>
              <w:jc w:val="both"/>
              <w:textAlignment w:val="baseline"/>
            </w:pPr>
          </w:p>
          <w:p w14:paraId="499A932F" w14:textId="77777777" w:rsidR="00854E06" w:rsidRPr="00854E06" w:rsidRDefault="00854E06" w:rsidP="00854E06">
            <w:pPr>
              <w:shd w:val="clear" w:color="auto" w:fill="FFFFFF"/>
              <w:jc w:val="both"/>
              <w:textAlignment w:val="baseline"/>
            </w:pPr>
          </w:p>
          <w:p w14:paraId="4A0D483E" w14:textId="77777777" w:rsidR="00854E06" w:rsidRPr="00854E06" w:rsidRDefault="00854E06" w:rsidP="00854E06">
            <w:pPr>
              <w:shd w:val="clear" w:color="auto" w:fill="FFFFFF"/>
              <w:jc w:val="both"/>
              <w:textAlignment w:val="baseline"/>
            </w:pPr>
          </w:p>
          <w:p w14:paraId="7A994803" w14:textId="77777777" w:rsidR="00854E06" w:rsidRPr="00854E06" w:rsidRDefault="00854E06" w:rsidP="00854E06">
            <w:pPr>
              <w:shd w:val="clear" w:color="auto" w:fill="FFFFFF"/>
              <w:jc w:val="both"/>
              <w:textAlignment w:val="baseline"/>
            </w:pPr>
          </w:p>
          <w:p w14:paraId="656CA4F5" w14:textId="77777777" w:rsidR="00854E06" w:rsidRPr="00854E06" w:rsidRDefault="00854E06" w:rsidP="00854E06">
            <w:pPr>
              <w:shd w:val="clear" w:color="auto" w:fill="FFFFFF"/>
              <w:jc w:val="both"/>
              <w:textAlignment w:val="baseline"/>
            </w:pPr>
          </w:p>
          <w:p w14:paraId="14012D3D" w14:textId="77777777" w:rsidR="00854E06" w:rsidRPr="00854E06" w:rsidRDefault="00854E06" w:rsidP="00854E06">
            <w:pPr>
              <w:shd w:val="clear" w:color="auto" w:fill="FFFFFF"/>
              <w:jc w:val="both"/>
              <w:textAlignment w:val="baseline"/>
            </w:pPr>
          </w:p>
          <w:p w14:paraId="0C3135A9" w14:textId="77777777" w:rsidR="00854E06" w:rsidRPr="00854E06" w:rsidRDefault="00854E06" w:rsidP="00854E06">
            <w:pPr>
              <w:shd w:val="clear" w:color="auto" w:fill="FFFFFF"/>
              <w:jc w:val="both"/>
              <w:textAlignment w:val="baseline"/>
            </w:pPr>
          </w:p>
          <w:p w14:paraId="56E44639" w14:textId="77777777" w:rsidR="00854E06" w:rsidRPr="00854E06" w:rsidRDefault="00854E06" w:rsidP="00854E06">
            <w:pPr>
              <w:shd w:val="clear" w:color="auto" w:fill="FFFFFF"/>
              <w:jc w:val="both"/>
              <w:textAlignment w:val="baseline"/>
            </w:pPr>
          </w:p>
          <w:p w14:paraId="0E66CA88" w14:textId="77777777" w:rsidR="00854E06" w:rsidRPr="00854E06" w:rsidRDefault="00854E06" w:rsidP="00854E06">
            <w:pPr>
              <w:shd w:val="clear" w:color="auto" w:fill="FFFFFF"/>
              <w:jc w:val="both"/>
              <w:textAlignment w:val="baseline"/>
            </w:pPr>
          </w:p>
          <w:p w14:paraId="1874845F" w14:textId="77777777" w:rsidR="00854E06" w:rsidRPr="00854E06" w:rsidRDefault="00854E06" w:rsidP="00854E06">
            <w:pPr>
              <w:shd w:val="clear" w:color="auto" w:fill="FFFFFF"/>
              <w:jc w:val="both"/>
              <w:textAlignment w:val="baseline"/>
            </w:pPr>
          </w:p>
          <w:p w14:paraId="4906F67F" w14:textId="77777777" w:rsidR="00854E06" w:rsidRPr="00854E06" w:rsidRDefault="00854E06" w:rsidP="00854E06">
            <w:pPr>
              <w:shd w:val="clear" w:color="auto" w:fill="FFFFFF"/>
              <w:jc w:val="both"/>
              <w:textAlignment w:val="baseline"/>
            </w:pPr>
          </w:p>
          <w:p w14:paraId="2B2B32A4" w14:textId="77777777" w:rsidR="00854E06" w:rsidRPr="00854E06" w:rsidRDefault="00854E06" w:rsidP="00854E06">
            <w:pPr>
              <w:shd w:val="clear" w:color="auto" w:fill="FFFFFF"/>
              <w:jc w:val="both"/>
              <w:textAlignment w:val="baseline"/>
            </w:pPr>
          </w:p>
          <w:p w14:paraId="33428283" w14:textId="77777777" w:rsidR="00854E06" w:rsidRPr="00854E06" w:rsidRDefault="00854E06" w:rsidP="00854E06">
            <w:pPr>
              <w:shd w:val="clear" w:color="auto" w:fill="FFFFFF"/>
              <w:jc w:val="both"/>
              <w:textAlignment w:val="baseline"/>
            </w:pPr>
          </w:p>
          <w:p w14:paraId="1995B9A1" w14:textId="77777777" w:rsidR="00854E06" w:rsidRPr="00854E06" w:rsidRDefault="00854E06" w:rsidP="00854E06">
            <w:pPr>
              <w:shd w:val="clear" w:color="auto" w:fill="FFFFFF"/>
              <w:jc w:val="both"/>
              <w:textAlignment w:val="baseline"/>
            </w:pPr>
          </w:p>
          <w:p w14:paraId="1FFF0765" w14:textId="77777777" w:rsidR="00854E06" w:rsidRPr="00854E06" w:rsidRDefault="00854E06" w:rsidP="00854E06">
            <w:pPr>
              <w:shd w:val="clear" w:color="auto" w:fill="FFFFFF"/>
              <w:jc w:val="both"/>
              <w:textAlignment w:val="baseline"/>
            </w:pPr>
          </w:p>
          <w:p w14:paraId="15CB601F" w14:textId="77777777" w:rsidR="00854E06" w:rsidRPr="00854E06" w:rsidRDefault="00854E06" w:rsidP="00854E06">
            <w:pPr>
              <w:shd w:val="clear" w:color="auto" w:fill="FFFFFF"/>
              <w:jc w:val="both"/>
              <w:textAlignment w:val="baseline"/>
            </w:pPr>
          </w:p>
          <w:p w14:paraId="3633421B" w14:textId="77777777" w:rsidR="00854E06" w:rsidRPr="00854E06" w:rsidRDefault="00854E06" w:rsidP="00854E06">
            <w:pPr>
              <w:shd w:val="clear" w:color="auto" w:fill="FFFFFF"/>
              <w:jc w:val="both"/>
              <w:textAlignment w:val="baseline"/>
            </w:pPr>
          </w:p>
          <w:p w14:paraId="677BCC2A" w14:textId="77777777" w:rsidR="00854E06" w:rsidRPr="00854E06" w:rsidRDefault="00854E06" w:rsidP="00854E06">
            <w:pPr>
              <w:shd w:val="clear" w:color="auto" w:fill="FFFFFF"/>
              <w:jc w:val="both"/>
              <w:textAlignment w:val="baseline"/>
            </w:pPr>
          </w:p>
          <w:p w14:paraId="1354569B" w14:textId="77777777" w:rsidR="00854E06" w:rsidRPr="00854E06" w:rsidRDefault="00854E06" w:rsidP="00854E06">
            <w:pPr>
              <w:shd w:val="clear" w:color="auto" w:fill="FFFFFF"/>
              <w:jc w:val="both"/>
              <w:textAlignment w:val="baseline"/>
            </w:pPr>
          </w:p>
          <w:p w14:paraId="258B28A4" w14:textId="77777777" w:rsidR="00854E06" w:rsidRPr="00854E06" w:rsidRDefault="00854E06" w:rsidP="00854E06">
            <w:pPr>
              <w:shd w:val="clear" w:color="auto" w:fill="FFFFFF"/>
              <w:jc w:val="both"/>
              <w:textAlignment w:val="baseline"/>
            </w:pPr>
          </w:p>
          <w:p w14:paraId="66A2D51F" w14:textId="77777777" w:rsidR="00854E06" w:rsidRPr="00854E06" w:rsidRDefault="00854E06" w:rsidP="00854E06">
            <w:pPr>
              <w:shd w:val="clear" w:color="auto" w:fill="FFFFFF"/>
              <w:jc w:val="both"/>
              <w:textAlignment w:val="baseline"/>
            </w:pPr>
          </w:p>
          <w:p w14:paraId="0FD6F349" w14:textId="77777777" w:rsidR="00854E06" w:rsidRPr="00854E06" w:rsidRDefault="00854E06" w:rsidP="00854E06">
            <w:pPr>
              <w:shd w:val="clear" w:color="auto" w:fill="FFFFFF"/>
              <w:jc w:val="both"/>
              <w:textAlignment w:val="baseline"/>
            </w:pPr>
          </w:p>
          <w:p w14:paraId="443FF603" w14:textId="77777777" w:rsidR="00854E06" w:rsidRPr="00854E06" w:rsidRDefault="00854E06" w:rsidP="00854E06">
            <w:pPr>
              <w:shd w:val="clear" w:color="auto" w:fill="FFFFFF"/>
              <w:jc w:val="both"/>
              <w:textAlignment w:val="baseline"/>
            </w:pPr>
          </w:p>
          <w:p w14:paraId="64CD974C" w14:textId="77777777" w:rsidR="00854E06" w:rsidRPr="00854E06" w:rsidRDefault="00854E06" w:rsidP="00854E06">
            <w:pPr>
              <w:shd w:val="clear" w:color="auto" w:fill="FFFFFF"/>
              <w:jc w:val="both"/>
              <w:textAlignment w:val="baseline"/>
            </w:pPr>
          </w:p>
          <w:p w14:paraId="3E322004" w14:textId="77777777" w:rsidR="00854E06" w:rsidRPr="00854E06" w:rsidRDefault="00854E06" w:rsidP="00854E06">
            <w:pPr>
              <w:shd w:val="clear" w:color="auto" w:fill="FFFFFF"/>
              <w:jc w:val="both"/>
              <w:textAlignment w:val="baseline"/>
            </w:pPr>
          </w:p>
          <w:p w14:paraId="24031864" w14:textId="77777777" w:rsidR="00854E06" w:rsidRPr="00854E06" w:rsidRDefault="00854E06" w:rsidP="00854E06">
            <w:pPr>
              <w:shd w:val="clear" w:color="auto" w:fill="FFFFFF"/>
              <w:jc w:val="both"/>
              <w:textAlignment w:val="baseline"/>
            </w:pPr>
          </w:p>
          <w:p w14:paraId="25CB6D20" w14:textId="77777777" w:rsidR="00854E06" w:rsidRPr="00854E06" w:rsidRDefault="00854E06" w:rsidP="00854E06">
            <w:pPr>
              <w:shd w:val="clear" w:color="auto" w:fill="FFFFFF"/>
              <w:jc w:val="both"/>
              <w:textAlignment w:val="baseline"/>
            </w:pPr>
          </w:p>
          <w:p w14:paraId="08263254" w14:textId="77777777" w:rsidR="00854E06" w:rsidRPr="00854E06" w:rsidRDefault="00854E06" w:rsidP="00854E06">
            <w:pPr>
              <w:shd w:val="clear" w:color="auto" w:fill="FFFFFF"/>
              <w:jc w:val="both"/>
              <w:textAlignment w:val="baseline"/>
            </w:pPr>
          </w:p>
          <w:p w14:paraId="3C6581DB" w14:textId="77777777" w:rsidR="00854E06" w:rsidRPr="00854E06" w:rsidRDefault="00854E06" w:rsidP="00854E06">
            <w:pPr>
              <w:shd w:val="clear" w:color="auto" w:fill="FFFFFF"/>
              <w:jc w:val="both"/>
              <w:textAlignment w:val="baseline"/>
            </w:pPr>
          </w:p>
          <w:p w14:paraId="1D337106" w14:textId="77777777" w:rsidR="00854E06" w:rsidRPr="00854E06" w:rsidRDefault="00854E06" w:rsidP="00854E06">
            <w:pPr>
              <w:shd w:val="clear" w:color="auto" w:fill="FFFFFF"/>
              <w:jc w:val="both"/>
              <w:textAlignment w:val="baseline"/>
            </w:pPr>
          </w:p>
          <w:p w14:paraId="5983AB13" w14:textId="77777777" w:rsidR="00854E06" w:rsidRPr="00854E06" w:rsidRDefault="00854E06" w:rsidP="00854E06">
            <w:pPr>
              <w:shd w:val="clear" w:color="auto" w:fill="FFFFFF"/>
              <w:jc w:val="both"/>
              <w:textAlignment w:val="baseline"/>
            </w:pPr>
          </w:p>
          <w:p w14:paraId="2B46E513" w14:textId="77777777" w:rsidR="00854E06" w:rsidRPr="00854E06" w:rsidRDefault="00854E06" w:rsidP="00854E06">
            <w:pPr>
              <w:shd w:val="clear" w:color="auto" w:fill="FFFFFF"/>
              <w:jc w:val="both"/>
              <w:textAlignment w:val="baseline"/>
            </w:pPr>
          </w:p>
          <w:p w14:paraId="59CED654" w14:textId="77777777" w:rsidR="00854E06" w:rsidRPr="00854E06" w:rsidRDefault="00854E06" w:rsidP="00854E06">
            <w:pPr>
              <w:shd w:val="clear" w:color="auto" w:fill="FFFFFF"/>
              <w:jc w:val="both"/>
              <w:textAlignment w:val="baseline"/>
            </w:pPr>
          </w:p>
          <w:p w14:paraId="6F0138D8" w14:textId="77777777" w:rsidR="00854E06" w:rsidRPr="00854E06" w:rsidRDefault="00854E06" w:rsidP="00854E06">
            <w:pPr>
              <w:shd w:val="clear" w:color="auto" w:fill="FFFFFF"/>
              <w:jc w:val="both"/>
              <w:textAlignment w:val="baseline"/>
            </w:pPr>
          </w:p>
          <w:p w14:paraId="1CEE98A1" w14:textId="77777777" w:rsidR="00854E06" w:rsidRPr="00854E06" w:rsidRDefault="00854E06" w:rsidP="00854E06">
            <w:pPr>
              <w:shd w:val="clear" w:color="auto" w:fill="FFFFFF"/>
              <w:jc w:val="both"/>
              <w:textAlignment w:val="baseline"/>
            </w:pPr>
          </w:p>
          <w:p w14:paraId="08620A2B" w14:textId="77777777" w:rsidR="00854E06" w:rsidRPr="00854E06" w:rsidRDefault="00854E06" w:rsidP="00854E06">
            <w:pPr>
              <w:shd w:val="clear" w:color="auto" w:fill="FFFFFF"/>
              <w:jc w:val="both"/>
              <w:textAlignment w:val="baseline"/>
            </w:pPr>
          </w:p>
          <w:p w14:paraId="342CD782" w14:textId="77777777" w:rsidR="00854E06" w:rsidRPr="00854E06" w:rsidRDefault="00854E06" w:rsidP="00854E06">
            <w:pPr>
              <w:shd w:val="clear" w:color="auto" w:fill="FFFFFF"/>
              <w:jc w:val="both"/>
              <w:textAlignment w:val="baseline"/>
            </w:pPr>
          </w:p>
          <w:p w14:paraId="37545F6F" w14:textId="77777777" w:rsidR="00854E06" w:rsidRPr="00854E06" w:rsidRDefault="00854E06" w:rsidP="00854E06">
            <w:pPr>
              <w:shd w:val="clear" w:color="auto" w:fill="FFFFFF"/>
              <w:jc w:val="both"/>
              <w:textAlignment w:val="baseline"/>
            </w:pPr>
          </w:p>
          <w:p w14:paraId="3ADDEA8F" w14:textId="77777777" w:rsidR="00854E06" w:rsidRPr="00854E06" w:rsidRDefault="00854E06" w:rsidP="00854E06">
            <w:pPr>
              <w:shd w:val="clear" w:color="auto" w:fill="FFFFFF"/>
              <w:jc w:val="both"/>
              <w:textAlignment w:val="baseline"/>
            </w:pPr>
          </w:p>
          <w:p w14:paraId="6E7C437E" w14:textId="77777777" w:rsidR="00854E06" w:rsidRPr="00854E06" w:rsidRDefault="00854E06" w:rsidP="00854E06">
            <w:pPr>
              <w:shd w:val="clear" w:color="auto" w:fill="FFFFFF"/>
              <w:jc w:val="both"/>
              <w:textAlignment w:val="baseline"/>
            </w:pPr>
          </w:p>
          <w:p w14:paraId="303626EB" w14:textId="77777777" w:rsidR="00854E06" w:rsidRPr="00854E06" w:rsidRDefault="00854E06" w:rsidP="00854E06">
            <w:pPr>
              <w:shd w:val="clear" w:color="auto" w:fill="FFFFFF"/>
              <w:jc w:val="both"/>
              <w:textAlignment w:val="baseline"/>
            </w:pPr>
          </w:p>
          <w:p w14:paraId="287FDFD0" w14:textId="77777777" w:rsidR="00854E06" w:rsidRPr="00854E06" w:rsidRDefault="00854E06" w:rsidP="00854E06">
            <w:pPr>
              <w:shd w:val="clear" w:color="auto" w:fill="FFFFFF"/>
              <w:jc w:val="both"/>
              <w:textAlignment w:val="baseline"/>
            </w:pPr>
          </w:p>
          <w:p w14:paraId="4CB9EB41" w14:textId="77777777" w:rsidR="00854E06" w:rsidRPr="00854E06" w:rsidRDefault="00854E06" w:rsidP="00854E06">
            <w:pPr>
              <w:shd w:val="clear" w:color="auto" w:fill="FFFFFF"/>
              <w:jc w:val="both"/>
              <w:textAlignment w:val="baseline"/>
            </w:pPr>
          </w:p>
          <w:p w14:paraId="1382FB67" w14:textId="77777777" w:rsidR="00854E06" w:rsidRPr="00854E06" w:rsidRDefault="00854E06" w:rsidP="00854E06">
            <w:pPr>
              <w:shd w:val="clear" w:color="auto" w:fill="FFFFFF"/>
              <w:jc w:val="both"/>
              <w:textAlignment w:val="baseline"/>
            </w:pPr>
          </w:p>
          <w:p w14:paraId="22F34947" w14:textId="77777777" w:rsidR="00854E06" w:rsidRPr="00854E06" w:rsidRDefault="00854E06" w:rsidP="00854E06">
            <w:pPr>
              <w:shd w:val="clear" w:color="auto" w:fill="FFFFFF"/>
              <w:jc w:val="both"/>
              <w:textAlignment w:val="baseline"/>
            </w:pPr>
          </w:p>
          <w:p w14:paraId="6A4EFEBC" w14:textId="77777777" w:rsidR="00854E06" w:rsidRPr="00854E06" w:rsidRDefault="00854E06" w:rsidP="00854E06">
            <w:pPr>
              <w:shd w:val="clear" w:color="auto" w:fill="FFFFFF"/>
              <w:jc w:val="both"/>
              <w:textAlignment w:val="baseline"/>
            </w:pPr>
          </w:p>
          <w:p w14:paraId="738F593F" w14:textId="77777777" w:rsidR="00854E06" w:rsidRPr="00854E06" w:rsidRDefault="00854E06" w:rsidP="00854E06">
            <w:pPr>
              <w:shd w:val="clear" w:color="auto" w:fill="FFFFFF"/>
              <w:jc w:val="both"/>
              <w:textAlignment w:val="baseline"/>
            </w:pPr>
          </w:p>
          <w:p w14:paraId="5D5FB5C1" w14:textId="77777777" w:rsidR="00854E06" w:rsidRPr="00854E06" w:rsidRDefault="00854E06" w:rsidP="00854E06">
            <w:pPr>
              <w:shd w:val="clear" w:color="auto" w:fill="FFFFFF"/>
              <w:jc w:val="both"/>
              <w:textAlignment w:val="baseline"/>
            </w:pPr>
          </w:p>
          <w:p w14:paraId="3BCC8E4C" w14:textId="77777777" w:rsidR="00854E06" w:rsidRPr="00854E06" w:rsidRDefault="00854E06" w:rsidP="00854E06">
            <w:pPr>
              <w:shd w:val="clear" w:color="auto" w:fill="FFFFFF"/>
              <w:jc w:val="both"/>
              <w:textAlignment w:val="baseline"/>
            </w:pPr>
          </w:p>
          <w:p w14:paraId="317BC3A4" w14:textId="77777777" w:rsidR="00854E06" w:rsidRPr="00854E06" w:rsidRDefault="00854E06" w:rsidP="00854E06">
            <w:pPr>
              <w:shd w:val="clear" w:color="auto" w:fill="FFFFFF"/>
              <w:jc w:val="both"/>
              <w:textAlignment w:val="baseline"/>
            </w:pPr>
          </w:p>
          <w:p w14:paraId="740D2FBC" w14:textId="77777777" w:rsidR="00854E06" w:rsidRPr="00854E06" w:rsidRDefault="00854E06" w:rsidP="00854E06">
            <w:pPr>
              <w:shd w:val="clear" w:color="auto" w:fill="FFFFFF"/>
              <w:jc w:val="both"/>
              <w:textAlignment w:val="baseline"/>
            </w:pPr>
          </w:p>
          <w:p w14:paraId="38ED323D" w14:textId="77777777" w:rsidR="00854E06" w:rsidRPr="00854E06" w:rsidRDefault="00854E06" w:rsidP="00854E06">
            <w:pPr>
              <w:shd w:val="clear" w:color="auto" w:fill="FFFFFF"/>
              <w:jc w:val="both"/>
              <w:textAlignment w:val="baseline"/>
            </w:pPr>
          </w:p>
          <w:p w14:paraId="7EAD1A35" w14:textId="77777777" w:rsidR="00854E06" w:rsidRPr="00854E06" w:rsidRDefault="00854E06" w:rsidP="00854E06">
            <w:pPr>
              <w:shd w:val="clear" w:color="auto" w:fill="FFFFFF"/>
              <w:jc w:val="both"/>
              <w:textAlignment w:val="baseline"/>
            </w:pPr>
          </w:p>
          <w:p w14:paraId="51D37178" w14:textId="77777777" w:rsidR="00854E06" w:rsidRPr="00854E06" w:rsidRDefault="00854E06" w:rsidP="00854E06">
            <w:pPr>
              <w:shd w:val="clear" w:color="auto" w:fill="FFFFFF"/>
              <w:jc w:val="both"/>
              <w:textAlignment w:val="baseline"/>
            </w:pPr>
          </w:p>
          <w:p w14:paraId="37B4D924" w14:textId="77777777" w:rsidR="00854E06" w:rsidRPr="00854E06" w:rsidRDefault="00854E06" w:rsidP="00854E06">
            <w:pPr>
              <w:shd w:val="clear" w:color="auto" w:fill="FFFFFF"/>
              <w:jc w:val="both"/>
              <w:textAlignment w:val="baseline"/>
            </w:pPr>
          </w:p>
          <w:p w14:paraId="2FFB1E09" w14:textId="77777777" w:rsidR="00854E06" w:rsidRPr="00854E06" w:rsidRDefault="00854E06" w:rsidP="00854E06">
            <w:pPr>
              <w:shd w:val="clear" w:color="auto" w:fill="FFFFFF"/>
              <w:jc w:val="both"/>
              <w:textAlignment w:val="baseline"/>
            </w:pPr>
          </w:p>
          <w:p w14:paraId="4FBBFE95" w14:textId="77777777" w:rsidR="00854E06" w:rsidRPr="00854E06" w:rsidRDefault="00854E06" w:rsidP="00854E06">
            <w:pPr>
              <w:shd w:val="clear" w:color="auto" w:fill="FFFFFF"/>
              <w:jc w:val="both"/>
              <w:textAlignment w:val="baseline"/>
            </w:pPr>
          </w:p>
          <w:p w14:paraId="7A22869F" w14:textId="77777777" w:rsidR="00854E06" w:rsidRPr="00854E06" w:rsidRDefault="00854E06" w:rsidP="00854E06">
            <w:pPr>
              <w:shd w:val="clear" w:color="auto" w:fill="FFFFFF"/>
              <w:jc w:val="both"/>
              <w:textAlignment w:val="baseline"/>
            </w:pPr>
          </w:p>
          <w:p w14:paraId="19938291" w14:textId="77777777" w:rsidR="00854E06" w:rsidRPr="00854E06" w:rsidRDefault="00854E06" w:rsidP="00854E06">
            <w:pPr>
              <w:shd w:val="clear" w:color="auto" w:fill="FFFFFF"/>
              <w:jc w:val="both"/>
              <w:textAlignment w:val="baseline"/>
            </w:pPr>
          </w:p>
          <w:p w14:paraId="4B04B171" w14:textId="77777777" w:rsidR="00854E06" w:rsidRPr="00854E06" w:rsidRDefault="00854E06" w:rsidP="00854E06">
            <w:pPr>
              <w:shd w:val="clear" w:color="auto" w:fill="FFFFFF"/>
              <w:jc w:val="both"/>
              <w:textAlignment w:val="baseline"/>
            </w:pPr>
          </w:p>
          <w:p w14:paraId="0E1821CF" w14:textId="77777777" w:rsidR="00854E06" w:rsidRPr="00854E06" w:rsidRDefault="00854E06" w:rsidP="00854E06">
            <w:pPr>
              <w:shd w:val="clear" w:color="auto" w:fill="FFFFFF"/>
              <w:jc w:val="both"/>
              <w:textAlignment w:val="baseline"/>
            </w:pPr>
          </w:p>
          <w:p w14:paraId="4ED5A8F0" w14:textId="77777777" w:rsidR="00854E06" w:rsidRPr="00854E06" w:rsidRDefault="00854E06" w:rsidP="00854E06">
            <w:pPr>
              <w:shd w:val="clear" w:color="auto" w:fill="FFFFFF"/>
              <w:jc w:val="both"/>
              <w:textAlignment w:val="baseline"/>
            </w:pPr>
          </w:p>
          <w:p w14:paraId="75BED580" w14:textId="77777777" w:rsidR="00854E06" w:rsidRPr="00854E06" w:rsidRDefault="00854E06" w:rsidP="00854E06">
            <w:pPr>
              <w:shd w:val="clear" w:color="auto" w:fill="FFFFFF"/>
              <w:jc w:val="both"/>
              <w:textAlignment w:val="baseline"/>
            </w:pPr>
          </w:p>
          <w:p w14:paraId="3511994B" w14:textId="77777777" w:rsidR="00854E06" w:rsidRPr="00854E06" w:rsidRDefault="00854E06" w:rsidP="00854E06">
            <w:pPr>
              <w:shd w:val="clear" w:color="auto" w:fill="FFFFFF"/>
              <w:jc w:val="both"/>
              <w:textAlignment w:val="baseline"/>
            </w:pPr>
          </w:p>
          <w:p w14:paraId="7F32AD95" w14:textId="77777777" w:rsidR="00854E06" w:rsidRPr="00854E06" w:rsidRDefault="00854E06" w:rsidP="00854E06">
            <w:pPr>
              <w:shd w:val="clear" w:color="auto" w:fill="FFFFFF"/>
              <w:jc w:val="both"/>
              <w:textAlignment w:val="baseline"/>
            </w:pPr>
          </w:p>
          <w:p w14:paraId="563A1714" w14:textId="77777777" w:rsidR="00854E06" w:rsidRPr="00854E06" w:rsidRDefault="00854E06" w:rsidP="00854E06">
            <w:pPr>
              <w:shd w:val="clear" w:color="auto" w:fill="FFFFFF"/>
              <w:jc w:val="both"/>
              <w:textAlignment w:val="baseline"/>
            </w:pPr>
          </w:p>
          <w:p w14:paraId="0D942E1D" w14:textId="77777777" w:rsidR="00854E06" w:rsidRPr="00854E06" w:rsidRDefault="00854E06" w:rsidP="00854E06">
            <w:pPr>
              <w:shd w:val="clear" w:color="auto" w:fill="FFFFFF"/>
              <w:jc w:val="both"/>
              <w:textAlignment w:val="baseline"/>
            </w:pPr>
          </w:p>
          <w:p w14:paraId="08B9CBD5" w14:textId="77777777" w:rsidR="00854E06" w:rsidRPr="00854E06" w:rsidRDefault="00854E06" w:rsidP="00854E06">
            <w:pPr>
              <w:shd w:val="clear" w:color="auto" w:fill="FFFFFF"/>
              <w:jc w:val="both"/>
              <w:textAlignment w:val="baseline"/>
            </w:pPr>
          </w:p>
          <w:p w14:paraId="5ACD4DD2" w14:textId="77777777" w:rsidR="00854E06" w:rsidRPr="00854E06" w:rsidRDefault="00854E06" w:rsidP="00854E06">
            <w:pPr>
              <w:shd w:val="clear" w:color="auto" w:fill="FFFFFF"/>
              <w:jc w:val="both"/>
              <w:textAlignment w:val="baseline"/>
            </w:pPr>
          </w:p>
          <w:p w14:paraId="112F47E9" w14:textId="77777777" w:rsidR="00854E06" w:rsidRPr="00854E06" w:rsidRDefault="00854E06" w:rsidP="00854E06">
            <w:pPr>
              <w:shd w:val="clear" w:color="auto" w:fill="FFFFFF"/>
              <w:jc w:val="both"/>
              <w:textAlignment w:val="baseline"/>
            </w:pPr>
          </w:p>
          <w:p w14:paraId="5DE66838" w14:textId="77777777" w:rsidR="00854E06" w:rsidRPr="00854E06" w:rsidRDefault="00854E06" w:rsidP="00854E06">
            <w:pPr>
              <w:shd w:val="clear" w:color="auto" w:fill="FFFFFF"/>
              <w:jc w:val="both"/>
              <w:textAlignment w:val="baseline"/>
            </w:pPr>
          </w:p>
          <w:p w14:paraId="6B391D7C" w14:textId="77777777" w:rsidR="00854E06" w:rsidRPr="00854E06" w:rsidRDefault="00854E06" w:rsidP="00854E06">
            <w:pPr>
              <w:shd w:val="clear" w:color="auto" w:fill="FFFFFF"/>
              <w:jc w:val="both"/>
              <w:textAlignment w:val="baseline"/>
            </w:pPr>
          </w:p>
          <w:p w14:paraId="092D0288" w14:textId="77777777" w:rsidR="00854E06" w:rsidRPr="00854E06" w:rsidRDefault="00854E06" w:rsidP="00854E06">
            <w:pPr>
              <w:shd w:val="clear" w:color="auto" w:fill="FFFFFF"/>
              <w:jc w:val="both"/>
              <w:textAlignment w:val="baseline"/>
            </w:pPr>
          </w:p>
          <w:p w14:paraId="1EC6BEDA" w14:textId="77777777" w:rsidR="00854E06" w:rsidRPr="00854E06" w:rsidRDefault="00854E06" w:rsidP="00854E06">
            <w:pPr>
              <w:shd w:val="clear" w:color="auto" w:fill="FFFFFF"/>
              <w:jc w:val="both"/>
              <w:textAlignment w:val="baseline"/>
            </w:pPr>
          </w:p>
          <w:p w14:paraId="49946173" w14:textId="77777777" w:rsidR="00854E06" w:rsidRPr="00854E06" w:rsidRDefault="00854E06" w:rsidP="00854E06">
            <w:pPr>
              <w:shd w:val="clear" w:color="auto" w:fill="FFFFFF"/>
              <w:jc w:val="both"/>
              <w:textAlignment w:val="baseline"/>
            </w:pPr>
          </w:p>
          <w:p w14:paraId="5C6B51B7" w14:textId="77777777" w:rsidR="00854E06" w:rsidRPr="00854E06" w:rsidRDefault="00854E06" w:rsidP="00854E06">
            <w:pPr>
              <w:shd w:val="clear" w:color="auto" w:fill="FFFFFF"/>
              <w:jc w:val="both"/>
              <w:textAlignment w:val="baseline"/>
            </w:pPr>
          </w:p>
          <w:p w14:paraId="1C2ACAA0" w14:textId="77777777" w:rsidR="00854E06" w:rsidRPr="00854E06" w:rsidRDefault="00854E06" w:rsidP="00854E06">
            <w:pPr>
              <w:shd w:val="clear" w:color="auto" w:fill="FFFFFF"/>
              <w:jc w:val="both"/>
              <w:textAlignment w:val="baseline"/>
            </w:pPr>
          </w:p>
          <w:p w14:paraId="30AC1A3E" w14:textId="77777777" w:rsidR="00854E06" w:rsidRPr="00854E06" w:rsidRDefault="00854E06" w:rsidP="00854E06">
            <w:pPr>
              <w:shd w:val="clear" w:color="auto" w:fill="FFFFFF"/>
              <w:jc w:val="both"/>
              <w:textAlignment w:val="baseline"/>
            </w:pPr>
          </w:p>
          <w:p w14:paraId="55778640" w14:textId="77777777" w:rsidR="00854E06" w:rsidRPr="00854E06" w:rsidRDefault="00854E06" w:rsidP="00854E06">
            <w:pPr>
              <w:shd w:val="clear" w:color="auto" w:fill="FFFFFF"/>
              <w:jc w:val="both"/>
              <w:textAlignment w:val="baseline"/>
            </w:pPr>
          </w:p>
          <w:p w14:paraId="65663B43" w14:textId="77777777" w:rsidR="00854E06" w:rsidRPr="00854E06" w:rsidRDefault="00854E06" w:rsidP="00854E06">
            <w:pPr>
              <w:shd w:val="clear" w:color="auto" w:fill="FFFFFF"/>
              <w:jc w:val="both"/>
              <w:textAlignment w:val="baseline"/>
            </w:pPr>
          </w:p>
          <w:p w14:paraId="1DFC5667" w14:textId="77777777" w:rsidR="00854E06" w:rsidRPr="00854E06" w:rsidRDefault="00854E06" w:rsidP="00854E06">
            <w:pPr>
              <w:shd w:val="clear" w:color="auto" w:fill="FFFFFF"/>
              <w:jc w:val="both"/>
              <w:textAlignment w:val="baseline"/>
            </w:pPr>
          </w:p>
          <w:p w14:paraId="748B77D2" w14:textId="77777777" w:rsidR="00854E06" w:rsidRPr="00854E06" w:rsidRDefault="00854E06" w:rsidP="00854E06">
            <w:pPr>
              <w:shd w:val="clear" w:color="auto" w:fill="FFFFFF"/>
              <w:jc w:val="both"/>
              <w:textAlignment w:val="baseline"/>
            </w:pPr>
          </w:p>
          <w:p w14:paraId="25809B4B" w14:textId="77777777" w:rsidR="00854E06" w:rsidRPr="00854E06" w:rsidRDefault="00854E06" w:rsidP="00854E06">
            <w:pPr>
              <w:shd w:val="clear" w:color="auto" w:fill="FFFFFF"/>
              <w:jc w:val="both"/>
              <w:textAlignment w:val="baseline"/>
            </w:pPr>
          </w:p>
          <w:p w14:paraId="51D24437" w14:textId="77777777" w:rsidR="00854E06" w:rsidRPr="00854E06" w:rsidRDefault="00854E06" w:rsidP="00854E06">
            <w:pPr>
              <w:shd w:val="clear" w:color="auto" w:fill="FFFFFF"/>
              <w:jc w:val="both"/>
              <w:textAlignment w:val="baseline"/>
            </w:pPr>
          </w:p>
          <w:p w14:paraId="0A8FE61F" w14:textId="77777777" w:rsidR="00854E06" w:rsidRPr="00854E06" w:rsidRDefault="00854E06" w:rsidP="00854E06">
            <w:pPr>
              <w:shd w:val="clear" w:color="auto" w:fill="FFFFFF"/>
              <w:jc w:val="both"/>
              <w:textAlignment w:val="baseline"/>
            </w:pPr>
          </w:p>
          <w:p w14:paraId="4D7BFB91" w14:textId="77777777" w:rsidR="00854E06" w:rsidRPr="00854E06" w:rsidRDefault="00854E06" w:rsidP="00854E06">
            <w:pPr>
              <w:shd w:val="clear" w:color="auto" w:fill="FFFFFF"/>
              <w:jc w:val="both"/>
              <w:textAlignment w:val="baseline"/>
            </w:pPr>
          </w:p>
          <w:p w14:paraId="286ECE62" w14:textId="77777777" w:rsidR="00854E06" w:rsidRPr="00854E06" w:rsidRDefault="00854E06" w:rsidP="00854E06">
            <w:pPr>
              <w:shd w:val="clear" w:color="auto" w:fill="FFFFFF"/>
              <w:jc w:val="both"/>
              <w:textAlignment w:val="baseline"/>
            </w:pPr>
          </w:p>
          <w:p w14:paraId="3DF03DE0" w14:textId="77777777" w:rsidR="00854E06" w:rsidRPr="00854E06" w:rsidRDefault="00854E06" w:rsidP="00854E06">
            <w:pPr>
              <w:shd w:val="clear" w:color="auto" w:fill="FFFFFF"/>
              <w:jc w:val="both"/>
              <w:textAlignment w:val="baseline"/>
            </w:pPr>
          </w:p>
          <w:p w14:paraId="44827DA9" w14:textId="77777777" w:rsidR="00854E06" w:rsidRPr="00854E06" w:rsidRDefault="00854E06" w:rsidP="00854E06">
            <w:pPr>
              <w:shd w:val="clear" w:color="auto" w:fill="FFFFFF"/>
              <w:jc w:val="both"/>
              <w:textAlignment w:val="baseline"/>
            </w:pPr>
          </w:p>
          <w:p w14:paraId="5D1B9A94" w14:textId="77777777" w:rsidR="00854E06" w:rsidRPr="00854E06" w:rsidRDefault="00854E06" w:rsidP="00854E06">
            <w:pPr>
              <w:shd w:val="clear" w:color="auto" w:fill="FFFFFF"/>
              <w:jc w:val="both"/>
              <w:textAlignment w:val="baseline"/>
            </w:pPr>
          </w:p>
          <w:p w14:paraId="070605F9" w14:textId="77777777" w:rsidR="00854E06" w:rsidRPr="00854E06" w:rsidRDefault="00854E06" w:rsidP="00854E06">
            <w:pPr>
              <w:shd w:val="clear" w:color="auto" w:fill="FFFFFF"/>
              <w:jc w:val="both"/>
              <w:textAlignment w:val="baseline"/>
            </w:pPr>
          </w:p>
          <w:p w14:paraId="0D1FCBA5" w14:textId="77777777" w:rsidR="00854E06" w:rsidRPr="00854E06" w:rsidRDefault="00854E06" w:rsidP="00854E06">
            <w:pPr>
              <w:shd w:val="clear" w:color="auto" w:fill="FFFFFF"/>
              <w:jc w:val="both"/>
              <w:textAlignment w:val="baseline"/>
            </w:pPr>
          </w:p>
          <w:p w14:paraId="17D43689" w14:textId="77777777" w:rsidR="00854E06" w:rsidRPr="00854E06" w:rsidRDefault="00854E06" w:rsidP="00854E06">
            <w:pPr>
              <w:shd w:val="clear" w:color="auto" w:fill="FFFFFF"/>
              <w:jc w:val="both"/>
              <w:textAlignment w:val="baseline"/>
            </w:pPr>
          </w:p>
          <w:p w14:paraId="433CE516" w14:textId="77777777" w:rsidR="00854E06" w:rsidRPr="00854E06" w:rsidRDefault="00854E06" w:rsidP="00854E06">
            <w:pPr>
              <w:shd w:val="clear" w:color="auto" w:fill="FFFFFF"/>
              <w:jc w:val="both"/>
              <w:textAlignment w:val="baseline"/>
            </w:pPr>
          </w:p>
          <w:p w14:paraId="122D4321" w14:textId="77777777" w:rsidR="00854E06" w:rsidRPr="00854E06" w:rsidRDefault="00854E06" w:rsidP="00854E06">
            <w:pPr>
              <w:shd w:val="clear" w:color="auto" w:fill="FFFFFF"/>
              <w:jc w:val="both"/>
              <w:textAlignment w:val="baseline"/>
            </w:pPr>
          </w:p>
          <w:p w14:paraId="6D74FD10" w14:textId="77777777" w:rsidR="00854E06" w:rsidRPr="00854E06" w:rsidRDefault="00854E06" w:rsidP="00854E06">
            <w:pPr>
              <w:shd w:val="clear" w:color="auto" w:fill="FFFFFF"/>
              <w:jc w:val="both"/>
              <w:textAlignment w:val="baseline"/>
            </w:pPr>
          </w:p>
          <w:p w14:paraId="3C1D31DE" w14:textId="77777777" w:rsidR="00854E06" w:rsidRPr="00854E06" w:rsidRDefault="00854E06" w:rsidP="00854E06">
            <w:pPr>
              <w:shd w:val="clear" w:color="auto" w:fill="FFFFFF"/>
              <w:jc w:val="both"/>
              <w:textAlignment w:val="baseline"/>
            </w:pPr>
          </w:p>
          <w:p w14:paraId="470EF095" w14:textId="77777777" w:rsidR="00854E06" w:rsidRPr="00854E06" w:rsidRDefault="00854E06" w:rsidP="00854E06">
            <w:pPr>
              <w:shd w:val="clear" w:color="auto" w:fill="FFFFFF"/>
              <w:jc w:val="both"/>
              <w:textAlignment w:val="baseline"/>
            </w:pPr>
          </w:p>
          <w:p w14:paraId="2330634A" w14:textId="77777777" w:rsidR="00854E06" w:rsidRPr="00854E06" w:rsidRDefault="00854E06" w:rsidP="00854E06">
            <w:pPr>
              <w:shd w:val="clear" w:color="auto" w:fill="FFFFFF"/>
              <w:jc w:val="both"/>
              <w:textAlignment w:val="baseline"/>
            </w:pPr>
          </w:p>
          <w:p w14:paraId="125DDB96" w14:textId="77777777" w:rsidR="00854E06" w:rsidRPr="00854E06" w:rsidRDefault="00854E06" w:rsidP="00854E06">
            <w:pPr>
              <w:shd w:val="clear" w:color="auto" w:fill="FFFFFF"/>
              <w:jc w:val="both"/>
              <w:textAlignment w:val="baseline"/>
            </w:pPr>
          </w:p>
          <w:p w14:paraId="35BDCAD5" w14:textId="77777777" w:rsidR="00854E06" w:rsidRPr="00854E06" w:rsidRDefault="00854E06" w:rsidP="00854E06">
            <w:pPr>
              <w:shd w:val="clear" w:color="auto" w:fill="FFFFFF"/>
              <w:jc w:val="both"/>
              <w:textAlignment w:val="baseline"/>
            </w:pPr>
          </w:p>
          <w:p w14:paraId="4D1B0FD7" w14:textId="77777777" w:rsidR="00854E06" w:rsidRPr="00854E06" w:rsidRDefault="00854E06" w:rsidP="00854E06">
            <w:pPr>
              <w:shd w:val="clear" w:color="auto" w:fill="FFFFFF"/>
              <w:jc w:val="both"/>
              <w:textAlignment w:val="baseline"/>
            </w:pPr>
          </w:p>
          <w:p w14:paraId="223B895E" w14:textId="77777777" w:rsidR="00854E06" w:rsidRPr="00854E06" w:rsidRDefault="00854E06" w:rsidP="00854E06">
            <w:pPr>
              <w:shd w:val="clear" w:color="auto" w:fill="FFFFFF"/>
              <w:jc w:val="both"/>
              <w:textAlignment w:val="baseline"/>
            </w:pPr>
          </w:p>
          <w:p w14:paraId="6111A1F4" w14:textId="77777777" w:rsidR="00854E06" w:rsidRPr="00854E06" w:rsidRDefault="00854E06" w:rsidP="00854E06">
            <w:pPr>
              <w:shd w:val="clear" w:color="auto" w:fill="FFFFFF"/>
              <w:jc w:val="both"/>
              <w:textAlignment w:val="baseline"/>
            </w:pPr>
          </w:p>
          <w:p w14:paraId="7C7F006D" w14:textId="77777777" w:rsidR="00854E06" w:rsidRPr="00854E06" w:rsidRDefault="00854E06" w:rsidP="00854E06">
            <w:pPr>
              <w:shd w:val="clear" w:color="auto" w:fill="FFFFFF"/>
              <w:jc w:val="both"/>
              <w:textAlignment w:val="baseline"/>
            </w:pPr>
          </w:p>
          <w:p w14:paraId="2F40604B" w14:textId="77777777" w:rsidR="00854E06" w:rsidRPr="00854E06" w:rsidRDefault="00854E06" w:rsidP="00854E06">
            <w:pPr>
              <w:shd w:val="clear" w:color="auto" w:fill="FFFFFF"/>
              <w:jc w:val="both"/>
              <w:textAlignment w:val="baseline"/>
            </w:pPr>
          </w:p>
          <w:p w14:paraId="53BAD91D" w14:textId="77777777" w:rsidR="00854E06" w:rsidRPr="00854E06" w:rsidRDefault="00854E06" w:rsidP="00854E06">
            <w:pPr>
              <w:shd w:val="clear" w:color="auto" w:fill="FFFFFF"/>
              <w:jc w:val="both"/>
              <w:textAlignment w:val="baseline"/>
            </w:pPr>
          </w:p>
          <w:p w14:paraId="42280C65" w14:textId="77777777" w:rsidR="00854E06" w:rsidRPr="00854E06" w:rsidRDefault="00854E06" w:rsidP="00854E06">
            <w:pPr>
              <w:shd w:val="clear" w:color="auto" w:fill="FFFFFF"/>
              <w:jc w:val="both"/>
              <w:textAlignment w:val="baseline"/>
            </w:pPr>
          </w:p>
          <w:p w14:paraId="157056E3" w14:textId="77777777" w:rsidR="00854E06" w:rsidRPr="00854E06" w:rsidRDefault="00854E06" w:rsidP="00854E06">
            <w:pPr>
              <w:shd w:val="clear" w:color="auto" w:fill="FFFFFF"/>
              <w:jc w:val="both"/>
              <w:textAlignment w:val="baseline"/>
            </w:pPr>
          </w:p>
          <w:p w14:paraId="11C1EDED" w14:textId="77777777" w:rsidR="00854E06" w:rsidRPr="00854E06" w:rsidRDefault="00854E06" w:rsidP="00854E06">
            <w:pPr>
              <w:shd w:val="clear" w:color="auto" w:fill="FFFFFF"/>
              <w:jc w:val="both"/>
              <w:textAlignment w:val="baseline"/>
            </w:pPr>
          </w:p>
          <w:p w14:paraId="57D15E0F" w14:textId="77777777" w:rsidR="00854E06" w:rsidRPr="00854E06" w:rsidRDefault="00854E06" w:rsidP="00854E06">
            <w:pPr>
              <w:shd w:val="clear" w:color="auto" w:fill="FFFFFF"/>
              <w:jc w:val="both"/>
              <w:textAlignment w:val="baseline"/>
            </w:pPr>
          </w:p>
          <w:p w14:paraId="161251CC" w14:textId="77777777" w:rsidR="00854E06" w:rsidRPr="00854E06" w:rsidRDefault="00854E06" w:rsidP="00854E06">
            <w:pPr>
              <w:shd w:val="clear" w:color="auto" w:fill="FFFFFF"/>
              <w:jc w:val="both"/>
              <w:textAlignment w:val="baseline"/>
            </w:pPr>
          </w:p>
          <w:p w14:paraId="57D8CB9C" w14:textId="77777777" w:rsidR="00854E06" w:rsidRPr="00854E06" w:rsidRDefault="00854E06" w:rsidP="00854E06">
            <w:pPr>
              <w:shd w:val="clear" w:color="auto" w:fill="FFFFFF"/>
              <w:jc w:val="both"/>
              <w:textAlignment w:val="baseline"/>
            </w:pPr>
          </w:p>
          <w:p w14:paraId="33080AF8" w14:textId="77777777" w:rsidR="00854E06" w:rsidRPr="00854E06" w:rsidRDefault="00854E06" w:rsidP="00854E06">
            <w:pPr>
              <w:shd w:val="clear" w:color="auto" w:fill="FFFFFF"/>
              <w:jc w:val="both"/>
              <w:textAlignment w:val="baseline"/>
            </w:pPr>
          </w:p>
          <w:p w14:paraId="5699AA21" w14:textId="77777777" w:rsidR="00854E06" w:rsidRPr="00854E06" w:rsidRDefault="00854E06" w:rsidP="00854E06">
            <w:pPr>
              <w:shd w:val="clear" w:color="auto" w:fill="FFFFFF"/>
              <w:jc w:val="both"/>
              <w:textAlignment w:val="baseline"/>
            </w:pPr>
          </w:p>
          <w:p w14:paraId="60208C41" w14:textId="77777777" w:rsidR="00854E06" w:rsidRPr="00854E06" w:rsidRDefault="00854E06" w:rsidP="00854E06">
            <w:pPr>
              <w:shd w:val="clear" w:color="auto" w:fill="FFFFFF"/>
              <w:jc w:val="both"/>
              <w:textAlignment w:val="baseline"/>
            </w:pPr>
          </w:p>
          <w:p w14:paraId="5BB17267" w14:textId="77777777" w:rsidR="00854E06" w:rsidRPr="00854E06" w:rsidRDefault="00854E06" w:rsidP="00854E06">
            <w:pPr>
              <w:shd w:val="clear" w:color="auto" w:fill="FFFFFF"/>
              <w:jc w:val="both"/>
              <w:textAlignment w:val="baseline"/>
            </w:pPr>
          </w:p>
          <w:p w14:paraId="417EBCA0" w14:textId="77777777" w:rsidR="00854E06" w:rsidRPr="00854E06" w:rsidRDefault="00854E06" w:rsidP="00854E06">
            <w:pPr>
              <w:shd w:val="clear" w:color="auto" w:fill="FFFFFF"/>
              <w:jc w:val="both"/>
              <w:textAlignment w:val="baseline"/>
            </w:pPr>
          </w:p>
          <w:p w14:paraId="36170C7C" w14:textId="77777777" w:rsidR="00854E06" w:rsidRPr="00854E06" w:rsidRDefault="00854E06" w:rsidP="00854E06">
            <w:pPr>
              <w:shd w:val="clear" w:color="auto" w:fill="FFFFFF"/>
              <w:jc w:val="both"/>
              <w:textAlignment w:val="baseline"/>
            </w:pPr>
          </w:p>
          <w:p w14:paraId="2D46BA07" w14:textId="77777777" w:rsidR="00854E06" w:rsidRPr="00854E06" w:rsidRDefault="00854E06" w:rsidP="00854E06">
            <w:pPr>
              <w:shd w:val="clear" w:color="auto" w:fill="FFFFFF"/>
              <w:jc w:val="both"/>
              <w:textAlignment w:val="baseline"/>
            </w:pPr>
          </w:p>
          <w:p w14:paraId="0D5B753D" w14:textId="77777777" w:rsidR="00854E06" w:rsidRPr="00854E06" w:rsidRDefault="00854E06" w:rsidP="00854E06">
            <w:pPr>
              <w:shd w:val="clear" w:color="auto" w:fill="FFFFFF"/>
              <w:jc w:val="both"/>
              <w:textAlignment w:val="baseline"/>
            </w:pPr>
          </w:p>
          <w:p w14:paraId="08AD5EB5" w14:textId="77777777" w:rsidR="00854E06" w:rsidRPr="00854E06" w:rsidRDefault="00854E06" w:rsidP="00854E06">
            <w:pPr>
              <w:shd w:val="clear" w:color="auto" w:fill="FFFFFF"/>
              <w:jc w:val="both"/>
              <w:textAlignment w:val="baseline"/>
            </w:pPr>
          </w:p>
          <w:p w14:paraId="7E170C68" w14:textId="77777777" w:rsidR="00854E06" w:rsidRPr="00854E06" w:rsidRDefault="00854E06" w:rsidP="00854E06">
            <w:pPr>
              <w:shd w:val="clear" w:color="auto" w:fill="FFFFFF"/>
              <w:jc w:val="both"/>
              <w:textAlignment w:val="baseline"/>
            </w:pPr>
          </w:p>
          <w:p w14:paraId="5543FCFF" w14:textId="77777777" w:rsidR="00854E06" w:rsidRPr="00854E06" w:rsidRDefault="00854E06" w:rsidP="00854E06">
            <w:pPr>
              <w:shd w:val="clear" w:color="auto" w:fill="FFFFFF"/>
              <w:jc w:val="both"/>
              <w:textAlignment w:val="baseline"/>
            </w:pPr>
          </w:p>
          <w:p w14:paraId="2C4DAF5C" w14:textId="77777777" w:rsidR="00854E06" w:rsidRPr="00854E06" w:rsidRDefault="00854E06" w:rsidP="00854E06">
            <w:pPr>
              <w:shd w:val="clear" w:color="auto" w:fill="FFFFFF"/>
              <w:jc w:val="both"/>
              <w:textAlignment w:val="baseline"/>
            </w:pPr>
          </w:p>
          <w:p w14:paraId="3B4D2567" w14:textId="77777777" w:rsidR="00854E06" w:rsidRPr="00854E06" w:rsidRDefault="00854E06" w:rsidP="00854E06">
            <w:pPr>
              <w:shd w:val="clear" w:color="auto" w:fill="FFFFFF"/>
              <w:jc w:val="both"/>
              <w:textAlignment w:val="baseline"/>
            </w:pPr>
          </w:p>
          <w:p w14:paraId="19A0B71D" w14:textId="77777777" w:rsidR="00854E06" w:rsidRPr="00854E06" w:rsidRDefault="00854E06" w:rsidP="00854E06">
            <w:pPr>
              <w:shd w:val="clear" w:color="auto" w:fill="FFFFFF"/>
              <w:jc w:val="both"/>
              <w:textAlignment w:val="baseline"/>
            </w:pPr>
          </w:p>
          <w:p w14:paraId="459D8D14" w14:textId="77777777" w:rsidR="00854E06" w:rsidRPr="00854E06" w:rsidRDefault="00854E06" w:rsidP="00854E06">
            <w:pPr>
              <w:shd w:val="clear" w:color="auto" w:fill="FFFFFF"/>
              <w:jc w:val="both"/>
              <w:textAlignment w:val="baseline"/>
            </w:pPr>
          </w:p>
          <w:p w14:paraId="483A2549" w14:textId="77777777" w:rsidR="00854E06" w:rsidRPr="00854E06" w:rsidRDefault="00854E06" w:rsidP="00854E06">
            <w:pPr>
              <w:shd w:val="clear" w:color="auto" w:fill="FFFFFF"/>
              <w:jc w:val="both"/>
              <w:textAlignment w:val="baseline"/>
            </w:pPr>
          </w:p>
          <w:p w14:paraId="79B5465F" w14:textId="77777777" w:rsidR="00854E06" w:rsidRPr="00854E06" w:rsidRDefault="00854E06" w:rsidP="00854E06">
            <w:pPr>
              <w:shd w:val="clear" w:color="auto" w:fill="FFFFFF"/>
              <w:jc w:val="both"/>
              <w:textAlignment w:val="baseline"/>
            </w:pPr>
          </w:p>
          <w:p w14:paraId="3A599715" w14:textId="77777777" w:rsidR="00854E06" w:rsidRPr="00854E06" w:rsidRDefault="00854E06" w:rsidP="00854E06">
            <w:pPr>
              <w:shd w:val="clear" w:color="auto" w:fill="FFFFFF"/>
              <w:jc w:val="both"/>
              <w:textAlignment w:val="baseline"/>
            </w:pPr>
          </w:p>
          <w:p w14:paraId="1A05E21D" w14:textId="77777777" w:rsidR="00854E06" w:rsidRPr="00854E06" w:rsidRDefault="00854E06" w:rsidP="00854E06">
            <w:pPr>
              <w:shd w:val="clear" w:color="auto" w:fill="FFFFFF"/>
              <w:jc w:val="both"/>
              <w:textAlignment w:val="baseline"/>
            </w:pPr>
          </w:p>
          <w:p w14:paraId="6EC03212" w14:textId="77777777" w:rsidR="00854E06" w:rsidRPr="00854E06" w:rsidRDefault="00854E06" w:rsidP="00854E06">
            <w:pPr>
              <w:shd w:val="clear" w:color="auto" w:fill="FFFFFF"/>
              <w:jc w:val="both"/>
              <w:textAlignment w:val="baseline"/>
            </w:pPr>
          </w:p>
          <w:p w14:paraId="5E4DDDF0" w14:textId="77777777" w:rsidR="00854E06" w:rsidRPr="00854E06" w:rsidRDefault="00854E06" w:rsidP="00854E06">
            <w:pPr>
              <w:shd w:val="clear" w:color="auto" w:fill="FFFFFF"/>
              <w:jc w:val="both"/>
              <w:textAlignment w:val="baseline"/>
            </w:pPr>
          </w:p>
          <w:p w14:paraId="6C4834B3" w14:textId="77777777" w:rsidR="00854E06" w:rsidRPr="00854E06" w:rsidRDefault="00854E06" w:rsidP="00854E06">
            <w:pPr>
              <w:shd w:val="clear" w:color="auto" w:fill="FFFFFF"/>
              <w:jc w:val="both"/>
              <w:textAlignment w:val="baseline"/>
            </w:pPr>
          </w:p>
          <w:p w14:paraId="291AA22D" w14:textId="77777777" w:rsidR="00854E06" w:rsidRPr="00854E06" w:rsidRDefault="00854E06" w:rsidP="00854E06">
            <w:pPr>
              <w:shd w:val="clear" w:color="auto" w:fill="FFFFFF"/>
              <w:jc w:val="both"/>
              <w:textAlignment w:val="baseline"/>
            </w:pPr>
          </w:p>
          <w:p w14:paraId="7DCC6898" w14:textId="77777777" w:rsidR="00854E06" w:rsidRPr="00854E06" w:rsidRDefault="00854E06" w:rsidP="00854E06">
            <w:pPr>
              <w:shd w:val="clear" w:color="auto" w:fill="FFFFFF"/>
              <w:jc w:val="both"/>
              <w:textAlignment w:val="baseline"/>
            </w:pPr>
          </w:p>
          <w:p w14:paraId="25D57DAA" w14:textId="77777777" w:rsidR="00854E06" w:rsidRPr="00854E06" w:rsidRDefault="00854E06" w:rsidP="00854E06">
            <w:pPr>
              <w:shd w:val="clear" w:color="auto" w:fill="FFFFFF"/>
              <w:jc w:val="both"/>
              <w:textAlignment w:val="baseline"/>
            </w:pPr>
          </w:p>
          <w:p w14:paraId="0A42B2B6" w14:textId="77777777" w:rsidR="00854E06" w:rsidRPr="00854E06" w:rsidRDefault="00854E06" w:rsidP="00854E06">
            <w:pPr>
              <w:shd w:val="clear" w:color="auto" w:fill="FFFFFF"/>
              <w:jc w:val="both"/>
              <w:textAlignment w:val="baseline"/>
            </w:pPr>
          </w:p>
          <w:p w14:paraId="3BCE9C53" w14:textId="77777777" w:rsidR="00854E06" w:rsidRPr="00854E06" w:rsidRDefault="00854E06" w:rsidP="00854E06">
            <w:pPr>
              <w:shd w:val="clear" w:color="auto" w:fill="FFFFFF"/>
              <w:jc w:val="both"/>
              <w:textAlignment w:val="baseline"/>
            </w:pPr>
          </w:p>
          <w:p w14:paraId="004FFC70" w14:textId="77777777" w:rsidR="00854E06" w:rsidRPr="00854E06" w:rsidRDefault="00854E06" w:rsidP="00854E06">
            <w:pPr>
              <w:shd w:val="clear" w:color="auto" w:fill="FFFFFF"/>
              <w:jc w:val="both"/>
              <w:textAlignment w:val="baseline"/>
            </w:pPr>
          </w:p>
          <w:p w14:paraId="179417D3" w14:textId="77777777" w:rsidR="00854E06" w:rsidRPr="00854E06" w:rsidRDefault="00854E06" w:rsidP="00854E06">
            <w:pPr>
              <w:shd w:val="clear" w:color="auto" w:fill="FFFFFF"/>
              <w:jc w:val="both"/>
              <w:textAlignment w:val="baseline"/>
            </w:pPr>
          </w:p>
          <w:p w14:paraId="2762C9E7" w14:textId="77777777" w:rsidR="00854E06" w:rsidRPr="00854E06" w:rsidRDefault="00854E06" w:rsidP="00854E06">
            <w:pPr>
              <w:shd w:val="clear" w:color="auto" w:fill="FFFFFF"/>
              <w:jc w:val="both"/>
              <w:textAlignment w:val="baseline"/>
            </w:pPr>
          </w:p>
          <w:p w14:paraId="13E8795F" w14:textId="77777777" w:rsidR="00854E06" w:rsidRPr="00854E06" w:rsidRDefault="00854E06" w:rsidP="00854E06">
            <w:pPr>
              <w:shd w:val="clear" w:color="auto" w:fill="FFFFFF"/>
              <w:jc w:val="both"/>
              <w:textAlignment w:val="baseline"/>
            </w:pPr>
          </w:p>
          <w:p w14:paraId="5884DE05" w14:textId="77777777" w:rsidR="00854E06" w:rsidRPr="00854E06" w:rsidRDefault="00854E06" w:rsidP="00854E06">
            <w:pPr>
              <w:shd w:val="clear" w:color="auto" w:fill="FFFFFF"/>
              <w:jc w:val="both"/>
              <w:textAlignment w:val="baseline"/>
            </w:pPr>
          </w:p>
          <w:p w14:paraId="7C463B9B" w14:textId="77777777" w:rsidR="00854E06" w:rsidRPr="00854E06" w:rsidRDefault="00854E06" w:rsidP="00854E06">
            <w:pPr>
              <w:shd w:val="clear" w:color="auto" w:fill="FFFFFF"/>
              <w:jc w:val="both"/>
              <w:textAlignment w:val="baseline"/>
            </w:pPr>
          </w:p>
          <w:p w14:paraId="2D69A8B0" w14:textId="77777777" w:rsidR="00854E06" w:rsidRPr="00854E06" w:rsidRDefault="00854E06" w:rsidP="00854E06">
            <w:pPr>
              <w:shd w:val="clear" w:color="auto" w:fill="FFFFFF"/>
              <w:jc w:val="both"/>
              <w:textAlignment w:val="baseline"/>
            </w:pPr>
          </w:p>
          <w:p w14:paraId="497939AF" w14:textId="77777777" w:rsidR="00854E06" w:rsidRPr="00854E06" w:rsidRDefault="00854E06" w:rsidP="00854E06">
            <w:pPr>
              <w:shd w:val="clear" w:color="auto" w:fill="FFFFFF"/>
              <w:jc w:val="both"/>
              <w:textAlignment w:val="baseline"/>
            </w:pPr>
          </w:p>
          <w:p w14:paraId="4AA6CEEF" w14:textId="77777777" w:rsidR="00854E06" w:rsidRPr="00854E06" w:rsidRDefault="00854E06" w:rsidP="00854E06">
            <w:pPr>
              <w:shd w:val="clear" w:color="auto" w:fill="FFFFFF"/>
              <w:jc w:val="both"/>
              <w:textAlignment w:val="baseline"/>
            </w:pPr>
          </w:p>
          <w:p w14:paraId="7C5D70ED" w14:textId="77777777" w:rsidR="00854E06" w:rsidRPr="00854E06" w:rsidRDefault="00854E06" w:rsidP="00854E06">
            <w:pPr>
              <w:shd w:val="clear" w:color="auto" w:fill="FFFFFF"/>
              <w:jc w:val="both"/>
              <w:textAlignment w:val="baseline"/>
            </w:pPr>
          </w:p>
          <w:p w14:paraId="27C22697" w14:textId="77777777" w:rsidR="00854E06" w:rsidRPr="00854E06" w:rsidRDefault="00854E06" w:rsidP="00854E06">
            <w:pPr>
              <w:shd w:val="clear" w:color="auto" w:fill="FFFFFF"/>
              <w:jc w:val="both"/>
              <w:textAlignment w:val="baseline"/>
            </w:pPr>
          </w:p>
          <w:p w14:paraId="5E4F374F" w14:textId="77777777" w:rsidR="00854E06" w:rsidRPr="00854E06" w:rsidRDefault="00854E06" w:rsidP="00854E06">
            <w:pPr>
              <w:shd w:val="clear" w:color="auto" w:fill="FFFFFF"/>
              <w:jc w:val="both"/>
              <w:textAlignment w:val="baseline"/>
            </w:pPr>
          </w:p>
          <w:p w14:paraId="2009C457" w14:textId="77777777" w:rsidR="00854E06" w:rsidRPr="00854E06" w:rsidRDefault="00854E06" w:rsidP="00854E06">
            <w:pPr>
              <w:shd w:val="clear" w:color="auto" w:fill="FFFFFF"/>
              <w:jc w:val="both"/>
              <w:textAlignment w:val="baseline"/>
            </w:pPr>
          </w:p>
          <w:p w14:paraId="31BE1400" w14:textId="77777777" w:rsidR="00854E06" w:rsidRPr="00854E06" w:rsidRDefault="00854E06" w:rsidP="00854E06">
            <w:pPr>
              <w:shd w:val="clear" w:color="auto" w:fill="FFFFFF"/>
              <w:jc w:val="both"/>
              <w:textAlignment w:val="baseline"/>
            </w:pPr>
          </w:p>
          <w:p w14:paraId="64120808" w14:textId="77777777" w:rsidR="00854E06" w:rsidRPr="00854E06" w:rsidRDefault="00854E06" w:rsidP="00854E06">
            <w:pPr>
              <w:shd w:val="clear" w:color="auto" w:fill="FFFFFF"/>
              <w:jc w:val="both"/>
              <w:textAlignment w:val="baseline"/>
            </w:pPr>
          </w:p>
          <w:p w14:paraId="22CB186A" w14:textId="77777777" w:rsidR="00854E06" w:rsidRPr="00854E06" w:rsidRDefault="00854E06" w:rsidP="00854E06">
            <w:pPr>
              <w:shd w:val="clear" w:color="auto" w:fill="FFFFFF"/>
              <w:jc w:val="both"/>
              <w:textAlignment w:val="baseline"/>
            </w:pPr>
          </w:p>
          <w:p w14:paraId="6474577F" w14:textId="77777777" w:rsidR="00854E06" w:rsidRPr="00854E06" w:rsidRDefault="00854E06" w:rsidP="00854E06">
            <w:pPr>
              <w:shd w:val="clear" w:color="auto" w:fill="FFFFFF"/>
              <w:jc w:val="both"/>
              <w:textAlignment w:val="baseline"/>
            </w:pPr>
          </w:p>
          <w:p w14:paraId="5E4D9DCB" w14:textId="77777777" w:rsidR="00854E06" w:rsidRPr="00854E06" w:rsidRDefault="00854E06" w:rsidP="00854E06">
            <w:pPr>
              <w:shd w:val="clear" w:color="auto" w:fill="FFFFFF"/>
              <w:jc w:val="both"/>
              <w:textAlignment w:val="baseline"/>
            </w:pPr>
          </w:p>
          <w:p w14:paraId="62AB5BD8" w14:textId="77777777" w:rsidR="00854E06" w:rsidRPr="00854E06" w:rsidRDefault="00854E06" w:rsidP="00854E06">
            <w:pPr>
              <w:shd w:val="clear" w:color="auto" w:fill="FFFFFF"/>
              <w:jc w:val="both"/>
              <w:textAlignment w:val="baseline"/>
            </w:pPr>
          </w:p>
          <w:p w14:paraId="62EF6B46" w14:textId="77777777" w:rsidR="00854E06" w:rsidRPr="00854E06" w:rsidRDefault="00854E06" w:rsidP="00854E06">
            <w:pPr>
              <w:shd w:val="clear" w:color="auto" w:fill="FFFFFF"/>
              <w:jc w:val="both"/>
              <w:textAlignment w:val="baseline"/>
            </w:pPr>
          </w:p>
          <w:p w14:paraId="15F3354C" w14:textId="77777777" w:rsidR="00854E06" w:rsidRPr="00854E06" w:rsidRDefault="00854E06" w:rsidP="00854E06">
            <w:pPr>
              <w:shd w:val="clear" w:color="auto" w:fill="FFFFFF"/>
              <w:jc w:val="both"/>
              <w:textAlignment w:val="baseline"/>
            </w:pPr>
          </w:p>
          <w:p w14:paraId="2E50686C" w14:textId="77777777" w:rsidR="00854E06" w:rsidRPr="00854E06" w:rsidRDefault="00854E06" w:rsidP="00854E06">
            <w:pPr>
              <w:shd w:val="clear" w:color="auto" w:fill="FFFFFF"/>
              <w:jc w:val="both"/>
              <w:textAlignment w:val="baseline"/>
            </w:pPr>
          </w:p>
          <w:p w14:paraId="5DC2B978" w14:textId="77777777" w:rsidR="00854E06" w:rsidRPr="00854E06" w:rsidRDefault="00854E06" w:rsidP="00854E06">
            <w:pPr>
              <w:shd w:val="clear" w:color="auto" w:fill="FFFFFF"/>
              <w:jc w:val="both"/>
              <w:textAlignment w:val="baseline"/>
            </w:pPr>
          </w:p>
          <w:p w14:paraId="12522051" w14:textId="77777777" w:rsidR="00854E06" w:rsidRPr="00854E06" w:rsidRDefault="00854E06" w:rsidP="00854E06">
            <w:pPr>
              <w:shd w:val="clear" w:color="auto" w:fill="FFFFFF"/>
              <w:jc w:val="both"/>
              <w:textAlignment w:val="baseline"/>
            </w:pPr>
          </w:p>
          <w:p w14:paraId="73AE703B" w14:textId="77777777" w:rsidR="00854E06" w:rsidRPr="00854E06" w:rsidRDefault="00854E06" w:rsidP="00854E06">
            <w:pPr>
              <w:shd w:val="clear" w:color="auto" w:fill="FFFFFF"/>
              <w:jc w:val="both"/>
              <w:textAlignment w:val="baseline"/>
            </w:pPr>
          </w:p>
          <w:p w14:paraId="0614791B" w14:textId="77777777" w:rsidR="00854E06" w:rsidRPr="00854E06" w:rsidRDefault="00854E06" w:rsidP="00854E06">
            <w:pPr>
              <w:shd w:val="clear" w:color="auto" w:fill="FFFFFF"/>
              <w:jc w:val="both"/>
              <w:textAlignment w:val="baseline"/>
            </w:pPr>
          </w:p>
          <w:p w14:paraId="5A76A30D" w14:textId="77777777" w:rsidR="00854E06" w:rsidRPr="00854E06" w:rsidRDefault="00854E06" w:rsidP="00854E06">
            <w:pPr>
              <w:shd w:val="clear" w:color="auto" w:fill="FFFFFF"/>
              <w:jc w:val="both"/>
              <w:textAlignment w:val="baseline"/>
            </w:pPr>
          </w:p>
          <w:p w14:paraId="145A03F0" w14:textId="77777777" w:rsidR="00854E06" w:rsidRPr="00854E06" w:rsidRDefault="00854E06" w:rsidP="00854E06">
            <w:pPr>
              <w:shd w:val="clear" w:color="auto" w:fill="FFFFFF"/>
              <w:jc w:val="both"/>
              <w:textAlignment w:val="baseline"/>
            </w:pPr>
          </w:p>
          <w:p w14:paraId="5C55DC56" w14:textId="77777777" w:rsidR="00854E06" w:rsidRPr="00854E06" w:rsidRDefault="00854E06" w:rsidP="00854E06">
            <w:pPr>
              <w:shd w:val="clear" w:color="auto" w:fill="FFFFFF"/>
              <w:jc w:val="both"/>
              <w:textAlignment w:val="baseline"/>
            </w:pPr>
          </w:p>
          <w:p w14:paraId="64F2BA63" w14:textId="77777777" w:rsidR="00854E06" w:rsidRPr="00854E06" w:rsidRDefault="00854E06" w:rsidP="00854E06">
            <w:pPr>
              <w:shd w:val="clear" w:color="auto" w:fill="FFFFFF"/>
              <w:jc w:val="both"/>
              <w:textAlignment w:val="baseline"/>
            </w:pPr>
          </w:p>
          <w:p w14:paraId="4EE55E6D" w14:textId="77777777" w:rsidR="00854E06" w:rsidRPr="00854E06" w:rsidRDefault="00854E06" w:rsidP="00854E06">
            <w:pPr>
              <w:shd w:val="clear" w:color="auto" w:fill="FFFFFF"/>
              <w:jc w:val="both"/>
              <w:textAlignment w:val="baseline"/>
            </w:pPr>
          </w:p>
          <w:p w14:paraId="50645C1B" w14:textId="77777777" w:rsidR="00854E06" w:rsidRPr="00854E06" w:rsidRDefault="00854E06" w:rsidP="00854E06">
            <w:pPr>
              <w:shd w:val="clear" w:color="auto" w:fill="FFFFFF"/>
              <w:jc w:val="both"/>
              <w:textAlignment w:val="baseline"/>
            </w:pPr>
          </w:p>
          <w:p w14:paraId="352E4FDA" w14:textId="77777777" w:rsidR="00854E06" w:rsidRPr="00854E06" w:rsidRDefault="00854E06" w:rsidP="00854E06">
            <w:pPr>
              <w:shd w:val="clear" w:color="auto" w:fill="FFFFFF"/>
              <w:jc w:val="both"/>
              <w:textAlignment w:val="baseline"/>
            </w:pPr>
          </w:p>
          <w:p w14:paraId="4CBA2214" w14:textId="77777777" w:rsidR="00854E06" w:rsidRPr="00854E06" w:rsidRDefault="00854E06" w:rsidP="00854E06">
            <w:pPr>
              <w:shd w:val="clear" w:color="auto" w:fill="FFFFFF"/>
              <w:jc w:val="both"/>
              <w:textAlignment w:val="baseline"/>
            </w:pPr>
          </w:p>
          <w:p w14:paraId="1BBA48D6" w14:textId="77777777" w:rsidR="00854E06" w:rsidRPr="00854E06" w:rsidRDefault="00854E06" w:rsidP="00854E06">
            <w:pPr>
              <w:shd w:val="clear" w:color="auto" w:fill="FFFFFF"/>
              <w:jc w:val="both"/>
              <w:textAlignment w:val="baseline"/>
            </w:pPr>
          </w:p>
          <w:p w14:paraId="5488FEFA" w14:textId="77777777" w:rsidR="00854E06" w:rsidRPr="00854E06" w:rsidRDefault="00854E06" w:rsidP="00854E06">
            <w:pPr>
              <w:shd w:val="clear" w:color="auto" w:fill="FFFFFF"/>
              <w:jc w:val="both"/>
              <w:textAlignment w:val="baseline"/>
            </w:pPr>
          </w:p>
          <w:p w14:paraId="26AA905E" w14:textId="77777777" w:rsidR="00854E06" w:rsidRPr="00854E06" w:rsidRDefault="00854E06" w:rsidP="00854E06">
            <w:pPr>
              <w:shd w:val="clear" w:color="auto" w:fill="FFFFFF"/>
              <w:jc w:val="both"/>
              <w:textAlignment w:val="baseline"/>
            </w:pPr>
          </w:p>
          <w:p w14:paraId="78712DED" w14:textId="77777777" w:rsidR="00854E06" w:rsidRPr="00854E06" w:rsidRDefault="00854E06" w:rsidP="00854E06">
            <w:pPr>
              <w:shd w:val="clear" w:color="auto" w:fill="FFFFFF"/>
              <w:jc w:val="both"/>
              <w:textAlignment w:val="baseline"/>
            </w:pPr>
          </w:p>
          <w:p w14:paraId="28FBDDC0" w14:textId="77777777" w:rsidR="00854E06" w:rsidRPr="00854E06" w:rsidRDefault="00854E06" w:rsidP="00854E06">
            <w:pPr>
              <w:shd w:val="clear" w:color="auto" w:fill="FFFFFF"/>
              <w:jc w:val="both"/>
              <w:textAlignment w:val="baseline"/>
            </w:pPr>
          </w:p>
          <w:p w14:paraId="6176E3F1" w14:textId="77777777" w:rsidR="00854E06" w:rsidRPr="00854E06" w:rsidRDefault="00854E06" w:rsidP="00854E06">
            <w:pPr>
              <w:shd w:val="clear" w:color="auto" w:fill="FFFFFF"/>
              <w:jc w:val="both"/>
              <w:textAlignment w:val="baseline"/>
            </w:pPr>
          </w:p>
          <w:p w14:paraId="2913828C" w14:textId="77777777" w:rsidR="00854E06" w:rsidRPr="00854E06" w:rsidRDefault="00854E06" w:rsidP="00854E06">
            <w:pPr>
              <w:shd w:val="clear" w:color="auto" w:fill="FFFFFF"/>
              <w:jc w:val="both"/>
              <w:textAlignment w:val="baseline"/>
            </w:pPr>
          </w:p>
          <w:p w14:paraId="6C840135" w14:textId="77777777" w:rsidR="00854E06" w:rsidRPr="00854E06" w:rsidRDefault="00854E06" w:rsidP="00854E06">
            <w:pPr>
              <w:shd w:val="clear" w:color="auto" w:fill="FFFFFF"/>
              <w:jc w:val="both"/>
              <w:textAlignment w:val="baseline"/>
            </w:pPr>
          </w:p>
          <w:p w14:paraId="1F2F51FB" w14:textId="77777777" w:rsidR="00854E06" w:rsidRPr="00854E06" w:rsidRDefault="00854E06" w:rsidP="00854E06">
            <w:pPr>
              <w:shd w:val="clear" w:color="auto" w:fill="FFFFFF"/>
              <w:jc w:val="both"/>
              <w:textAlignment w:val="baseline"/>
            </w:pPr>
          </w:p>
          <w:p w14:paraId="7568CA3F" w14:textId="77777777" w:rsidR="00854E06" w:rsidRPr="00854E06" w:rsidRDefault="00854E06" w:rsidP="00854E06">
            <w:pPr>
              <w:shd w:val="clear" w:color="auto" w:fill="FFFFFF"/>
              <w:jc w:val="both"/>
              <w:textAlignment w:val="baseline"/>
            </w:pPr>
          </w:p>
          <w:p w14:paraId="5023B857" w14:textId="77777777" w:rsidR="00854E06" w:rsidRPr="00854E06" w:rsidRDefault="00854E06" w:rsidP="00854E06">
            <w:pPr>
              <w:shd w:val="clear" w:color="auto" w:fill="FFFFFF"/>
              <w:jc w:val="both"/>
              <w:textAlignment w:val="baseline"/>
            </w:pPr>
          </w:p>
          <w:p w14:paraId="0563B95A" w14:textId="77777777" w:rsidR="00854E06" w:rsidRPr="00854E06" w:rsidRDefault="00854E06" w:rsidP="00854E06">
            <w:pPr>
              <w:shd w:val="clear" w:color="auto" w:fill="FFFFFF"/>
              <w:jc w:val="both"/>
              <w:textAlignment w:val="baseline"/>
            </w:pPr>
          </w:p>
          <w:p w14:paraId="5DCA59B5" w14:textId="77777777" w:rsidR="00854E06" w:rsidRPr="00854E06" w:rsidRDefault="00854E06" w:rsidP="00854E06">
            <w:pPr>
              <w:shd w:val="clear" w:color="auto" w:fill="FFFFFF"/>
              <w:jc w:val="both"/>
              <w:textAlignment w:val="baseline"/>
            </w:pPr>
          </w:p>
          <w:p w14:paraId="36E04E72" w14:textId="77777777" w:rsidR="00854E06" w:rsidRPr="00854E06" w:rsidRDefault="00854E06" w:rsidP="00854E06">
            <w:pPr>
              <w:shd w:val="clear" w:color="auto" w:fill="FFFFFF"/>
              <w:jc w:val="both"/>
              <w:textAlignment w:val="baseline"/>
            </w:pPr>
          </w:p>
          <w:p w14:paraId="562E2F26" w14:textId="77777777" w:rsidR="00854E06" w:rsidRPr="00854E06" w:rsidRDefault="00854E06" w:rsidP="00854E06">
            <w:pPr>
              <w:shd w:val="clear" w:color="auto" w:fill="FFFFFF"/>
              <w:jc w:val="both"/>
              <w:textAlignment w:val="baseline"/>
            </w:pPr>
          </w:p>
          <w:p w14:paraId="44D3A670" w14:textId="77777777" w:rsidR="00854E06" w:rsidRPr="00854E06" w:rsidRDefault="00854E06" w:rsidP="00854E06">
            <w:pPr>
              <w:shd w:val="clear" w:color="auto" w:fill="FFFFFF"/>
              <w:jc w:val="both"/>
              <w:textAlignment w:val="baseline"/>
            </w:pPr>
          </w:p>
          <w:p w14:paraId="06A4E42B" w14:textId="77777777" w:rsidR="00854E06" w:rsidRPr="00854E06" w:rsidRDefault="00854E06" w:rsidP="00854E06">
            <w:pPr>
              <w:shd w:val="clear" w:color="auto" w:fill="FFFFFF"/>
              <w:jc w:val="both"/>
              <w:textAlignment w:val="baseline"/>
            </w:pPr>
          </w:p>
          <w:p w14:paraId="7ED1F20D" w14:textId="77777777" w:rsidR="00854E06" w:rsidRPr="00854E06" w:rsidRDefault="00854E06" w:rsidP="00854E06">
            <w:pPr>
              <w:shd w:val="clear" w:color="auto" w:fill="FFFFFF"/>
              <w:jc w:val="both"/>
              <w:textAlignment w:val="baseline"/>
            </w:pPr>
          </w:p>
          <w:p w14:paraId="573FD1E9" w14:textId="77777777" w:rsidR="00854E06" w:rsidRPr="00854E06" w:rsidRDefault="00854E06" w:rsidP="00854E06">
            <w:pPr>
              <w:shd w:val="clear" w:color="auto" w:fill="FFFFFF"/>
              <w:jc w:val="both"/>
              <w:textAlignment w:val="baseline"/>
            </w:pPr>
          </w:p>
          <w:p w14:paraId="4664B4C8" w14:textId="77777777" w:rsidR="00854E06" w:rsidRPr="00854E06" w:rsidRDefault="00854E06" w:rsidP="00854E06">
            <w:pPr>
              <w:shd w:val="clear" w:color="auto" w:fill="FFFFFF"/>
              <w:jc w:val="both"/>
              <w:textAlignment w:val="baseline"/>
            </w:pPr>
          </w:p>
          <w:p w14:paraId="20782E08" w14:textId="77777777" w:rsidR="00854E06" w:rsidRPr="00854E06" w:rsidRDefault="00854E06" w:rsidP="00854E06">
            <w:pPr>
              <w:shd w:val="clear" w:color="auto" w:fill="FFFFFF"/>
              <w:jc w:val="both"/>
              <w:textAlignment w:val="baseline"/>
            </w:pPr>
          </w:p>
          <w:p w14:paraId="3D8AA66C" w14:textId="77777777" w:rsidR="00854E06" w:rsidRPr="00854E06" w:rsidRDefault="00854E06" w:rsidP="00854E06">
            <w:pPr>
              <w:shd w:val="clear" w:color="auto" w:fill="FFFFFF"/>
              <w:jc w:val="both"/>
              <w:textAlignment w:val="baseline"/>
            </w:pPr>
          </w:p>
          <w:p w14:paraId="0B1F5BF3" w14:textId="77777777" w:rsidR="00854E06" w:rsidRPr="00854E06" w:rsidRDefault="00854E06" w:rsidP="00854E06">
            <w:pPr>
              <w:shd w:val="clear" w:color="auto" w:fill="FFFFFF"/>
              <w:jc w:val="both"/>
              <w:textAlignment w:val="baseline"/>
            </w:pPr>
          </w:p>
          <w:p w14:paraId="4D171D2B" w14:textId="77777777" w:rsidR="00854E06" w:rsidRPr="00854E06" w:rsidRDefault="00854E06" w:rsidP="00854E06">
            <w:pPr>
              <w:shd w:val="clear" w:color="auto" w:fill="FFFFFF"/>
              <w:jc w:val="both"/>
              <w:textAlignment w:val="baseline"/>
            </w:pPr>
          </w:p>
          <w:p w14:paraId="0AC6D4B0" w14:textId="77777777" w:rsidR="00854E06" w:rsidRPr="00854E06" w:rsidRDefault="00854E06" w:rsidP="00854E06">
            <w:pPr>
              <w:shd w:val="clear" w:color="auto" w:fill="FFFFFF"/>
              <w:jc w:val="both"/>
              <w:textAlignment w:val="baseline"/>
            </w:pPr>
          </w:p>
          <w:p w14:paraId="08DA2428" w14:textId="77777777" w:rsidR="00854E06" w:rsidRPr="00854E06" w:rsidRDefault="00854E06" w:rsidP="00854E06">
            <w:pPr>
              <w:shd w:val="clear" w:color="auto" w:fill="FFFFFF"/>
              <w:jc w:val="both"/>
              <w:textAlignment w:val="baseline"/>
            </w:pPr>
          </w:p>
          <w:p w14:paraId="33A9B932" w14:textId="77777777" w:rsidR="00854E06" w:rsidRPr="00854E06" w:rsidRDefault="00854E06" w:rsidP="00854E06">
            <w:pPr>
              <w:shd w:val="clear" w:color="auto" w:fill="FFFFFF"/>
              <w:jc w:val="both"/>
              <w:textAlignment w:val="baseline"/>
            </w:pPr>
          </w:p>
          <w:p w14:paraId="11328284" w14:textId="77777777" w:rsidR="00854E06" w:rsidRPr="00854E06" w:rsidRDefault="00854E06" w:rsidP="00854E06">
            <w:pPr>
              <w:shd w:val="clear" w:color="auto" w:fill="FFFFFF"/>
              <w:jc w:val="both"/>
              <w:textAlignment w:val="baseline"/>
            </w:pPr>
          </w:p>
          <w:p w14:paraId="59C5C324" w14:textId="77777777" w:rsidR="00854E06" w:rsidRPr="00854E06" w:rsidRDefault="00854E06" w:rsidP="00854E06">
            <w:pPr>
              <w:shd w:val="clear" w:color="auto" w:fill="FFFFFF"/>
              <w:jc w:val="both"/>
              <w:textAlignment w:val="baseline"/>
            </w:pPr>
          </w:p>
          <w:p w14:paraId="12DC16F8" w14:textId="77777777" w:rsidR="00854E06" w:rsidRPr="00854E06" w:rsidRDefault="00854E06" w:rsidP="00854E06">
            <w:pPr>
              <w:shd w:val="clear" w:color="auto" w:fill="FFFFFF"/>
              <w:jc w:val="both"/>
              <w:textAlignment w:val="baseline"/>
            </w:pPr>
          </w:p>
          <w:p w14:paraId="2069E83C" w14:textId="77777777" w:rsidR="00854E06" w:rsidRPr="00854E06" w:rsidRDefault="00854E06" w:rsidP="00854E06">
            <w:pPr>
              <w:shd w:val="clear" w:color="auto" w:fill="FFFFFF"/>
              <w:jc w:val="both"/>
              <w:textAlignment w:val="baseline"/>
            </w:pPr>
          </w:p>
          <w:p w14:paraId="19FF0BDC" w14:textId="77777777" w:rsidR="00854E06" w:rsidRPr="00854E06" w:rsidRDefault="00854E06" w:rsidP="00854E06">
            <w:pPr>
              <w:shd w:val="clear" w:color="auto" w:fill="FFFFFF"/>
              <w:jc w:val="both"/>
              <w:textAlignment w:val="baseline"/>
            </w:pPr>
          </w:p>
          <w:p w14:paraId="6876A407" w14:textId="77777777" w:rsidR="00854E06" w:rsidRPr="00854E06" w:rsidRDefault="00854E06" w:rsidP="00854E06">
            <w:pPr>
              <w:shd w:val="clear" w:color="auto" w:fill="FFFFFF"/>
              <w:jc w:val="both"/>
              <w:textAlignment w:val="baseline"/>
            </w:pPr>
          </w:p>
          <w:p w14:paraId="2A7F87B9" w14:textId="77777777" w:rsidR="00854E06" w:rsidRPr="00854E06" w:rsidRDefault="00854E06" w:rsidP="00854E06">
            <w:pPr>
              <w:shd w:val="clear" w:color="auto" w:fill="FFFFFF"/>
              <w:jc w:val="both"/>
              <w:textAlignment w:val="baseline"/>
            </w:pPr>
          </w:p>
          <w:p w14:paraId="79867C40" w14:textId="77777777" w:rsidR="00854E06" w:rsidRPr="00854E06" w:rsidRDefault="00854E06" w:rsidP="00854E06">
            <w:pPr>
              <w:shd w:val="clear" w:color="auto" w:fill="FFFFFF"/>
              <w:jc w:val="both"/>
              <w:textAlignment w:val="baseline"/>
            </w:pPr>
          </w:p>
          <w:p w14:paraId="37599E5C" w14:textId="77777777" w:rsidR="00854E06" w:rsidRPr="00854E06" w:rsidRDefault="00854E06" w:rsidP="00854E06">
            <w:pPr>
              <w:shd w:val="clear" w:color="auto" w:fill="FFFFFF"/>
              <w:jc w:val="both"/>
              <w:textAlignment w:val="baseline"/>
            </w:pPr>
          </w:p>
          <w:p w14:paraId="041CF3AF" w14:textId="77777777" w:rsidR="00854E06" w:rsidRPr="00854E06" w:rsidRDefault="00854E06" w:rsidP="00854E06">
            <w:pPr>
              <w:shd w:val="clear" w:color="auto" w:fill="FFFFFF"/>
              <w:jc w:val="both"/>
              <w:textAlignment w:val="baseline"/>
            </w:pPr>
          </w:p>
          <w:p w14:paraId="65BD4641" w14:textId="77777777" w:rsidR="00854E06" w:rsidRPr="00854E06" w:rsidRDefault="00854E06" w:rsidP="00854E06">
            <w:pPr>
              <w:shd w:val="clear" w:color="auto" w:fill="FFFFFF"/>
              <w:jc w:val="both"/>
              <w:textAlignment w:val="baseline"/>
            </w:pPr>
          </w:p>
          <w:p w14:paraId="293D28F8" w14:textId="77777777" w:rsidR="00854E06" w:rsidRPr="00854E06" w:rsidRDefault="00854E06" w:rsidP="00854E06">
            <w:pPr>
              <w:shd w:val="clear" w:color="auto" w:fill="FFFFFF"/>
              <w:jc w:val="both"/>
              <w:textAlignment w:val="baseline"/>
            </w:pPr>
          </w:p>
          <w:p w14:paraId="2A598783" w14:textId="77777777" w:rsidR="00854E06" w:rsidRPr="00854E06" w:rsidRDefault="00854E06" w:rsidP="00854E06">
            <w:pPr>
              <w:shd w:val="clear" w:color="auto" w:fill="FFFFFF"/>
              <w:jc w:val="both"/>
              <w:textAlignment w:val="baseline"/>
            </w:pPr>
          </w:p>
          <w:p w14:paraId="47B08920" w14:textId="77777777" w:rsidR="00854E06" w:rsidRPr="00854E06" w:rsidRDefault="00854E06" w:rsidP="00854E06">
            <w:pPr>
              <w:shd w:val="clear" w:color="auto" w:fill="FFFFFF"/>
              <w:jc w:val="both"/>
              <w:textAlignment w:val="baseline"/>
            </w:pPr>
          </w:p>
          <w:p w14:paraId="5A8976FA" w14:textId="77777777" w:rsidR="00854E06" w:rsidRPr="00854E06" w:rsidRDefault="00854E06" w:rsidP="00854E06">
            <w:pPr>
              <w:shd w:val="clear" w:color="auto" w:fill="FFFFFF"/>
              <w:jc w:val="both"/>
              <w:textAlignment w:val="baseline"/>
            </w:pPr>
          </w:p>
          <w:p w14:paraId="66A6334E" w14:textId="77777777" w:rsidR="00854E06" w:rsidRPr="00854E06" w:rsidRDefault="00854E06" w:rsidP="00854E06">
            <w:pPr>
              <w:shd w:val="clear" w:color="auto" w:fill="FFFFFF"/>
              <w:jc w:val="both"/>
              <w:textAlignment w:val="baseline"/>
            </w:pPr>
          </w:p>
          <w:p w14:paraId="110B130D" w14:textId="77777777" w:rsidR="00854E06" w:rsidRPr="00854E06" w:rsidRDefault="00854E06" w:rsidP="00854E06">
            <w:pPr>
              <w:shd w:val="clear" w:color="auto" w:fill="FFFFFF"/>
              <w:jc w:val="both"/>
              <w:textAlignment w:val="baseline"/>
            </w:pPr>
          </w:p>
          <w:p w14:paraId="70E699C9" w14:textId="77777777" w:rsidR="00854E06" w:rsidRPr="00854E06" w:rsidRDefault="00854E06" w:rsidP="00854E06">
            <w:pPr>
              <w:shd w:val="clear" w:color="auto" w:fill="FFFFFF"/>
              <w:jc w:val="both"/>
              <w:textAlignment w:val="baseline"/>
            </w:pPr>
          </w:p>
          <w:p w14:paraId="59A69979" w14:textId="77777777" w:rsidR="00854E06" w:rsidRPr="00854E06" w:rsidRDefault="00854E06" w:rsidP="00854E06">
            <w:pPr>
              <w:shd w:val="clear" w:color="auto" w:fill="FFFFFF"/>
              <w:jc w:val="both"/>
              <w:textAlignment w:val="baseline"/>
            </w:pPr>
          </w:p>
          <w:p w14:paraId="675A8EB2" w14:textId="77777777" w:rsidR="00854E06" w:rsidRPr="00854E06" w:rsidRDefault="00854E06" w:rsidP="00854E06">
            <w:pPr>
              <w:shd w:val="clear" w:color="auto" w:fill="FFFFFF"/>
              <w:jc w:val="both"/>
              <w:textAlignment w:val="baseline"/>
            </w:pPr>
          </w:p>
          <w:p w14:paraId="18213768" w14:textId="77777777" w:rsidR="00854E06" w:rsidRPr="00854E06" w:rsidRDefault="00854E06" w:rsidP="00854E06">
            <w:pPr>
              <w:shd w:val="clear" w:color="auto" w:fill="FFFFFF"/>
              <w:jc w:val="both"/>
              <w:textAlignment w:val="baseline"/>
            </w:pPr>
          </w:p>
          <w:p w14:paraId="4D57441B" w14:textId="77777777" w:rsidR="00854E06" w:rsidRPr="00854E06" w:rsidRDefault="00854E06" w:rsidP="00854E06">
            <w:pPr>
              <w:shd w:val="clear" w:color="auto" w:fill="FFFFFF"/>
              <w:jc w:val="both"/>
              <w:textAlignment w:val="baseline"/>
            </w:pPr>
          </w:p>
          <w:p w14:paraId="27DCA9E9" w14:textId="77777777" w:rsidR="00854E06" w:rsidRPr="00854E06" w:rsidRDefault="00854E06" w:rsidP="00854E06">
            <w:pPr>
              <w:shd w:val="clear" w:color="auto" w:fill="FFFFFF"/>
              <w:jc w:val="both"/>
              <w:textAlignment w:val="baseline"/>
              <w:rPr>
                <w:lang w:val="kk-KZ"/>
              </w:rPr>
            </w:pPr>
          </w:p>
          <w:p w14:paraId="576F0AE9" w14:textId="77777777" w:rsidR="00854E06" w:rsidRPr="00854E06" w:rsidRDefault="00854E06" w:rsidP="00854E06">
            <w:pPr>
              <w:jc w:val="both"/>
              <w:rPr>
                <w:lang w:val="kk-KZ"/>
              </w:rPr>
            </w:pPr>
          </w:p>
        </w:tc>
      </w:tr>
      <w:tr w:rsidR="00854E06" w:rsidRPr="00854E06" w14:paraId="2F20ACD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D07E7D8" w14:textId="77777777" w:rsidR="00854E06" w:rsidRPr="00854E06" w:rsidRDefault="00854E06" w:rsidP="00854E06">
            <w:pPr>
              <w:rPr>
                <w:b/>
                <w:lang w:val="kk-KZ" w:eastAsia="en-US"/>
              </w:rPr>
            </w:pPr>
            <w:r w:rsidRPr="00854E06">
              <w:rPr>
                <w:b/>
                <w:lang w:val="kk-KZ" w:eastAsia="en-US"/>
              </w:rPr>
              <w:lastRenderedPageBreak/>
              <w:t>6</w:t>
            </w:r>
            <w:r w:rsidRPr="00854E06">
              <w:rPr>
                <w:b/>
                <w:lang w:eastAsia="en-US"/>
              </w:rPr>
              <w:t>3</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356184C" w14:textId="77777777" w:rsidR="00854E06" w:rsidRPr="00854E06" w:rsidRDefault="00854E06" w:rsidP="00854E06">
            <w:pPr>
              <w:jc w:val="center"/>
            </w:pPr>
            <w:r w:rsidRPr="00854E06">
              <w:t>подпункт 1-1) пункта 1 статьи 8</w:t>
            </w:r>
          </w:p>
        </w:tc>
        <w:tc>
          <w:tcPr>
            <w:tcW w:w="4280" w:type="dxa"/>
            <w:gridSpan w:val="2"/>
            <w:tcBorders>
              <w:top w:val="single" w:sz="4" w:space="0" w:color="auto"/>
              <w:left w:val="single" w:sz="4" w:space="0" w:color="auto"/>
              <w:bottom w:val="single" w:sz="4" w:space="0" w:color="auto"/>
              <w:right w:val="single" w:sz="4" w:space="0" w:color="auto"/>
            </w:tcBorders>
          </w:tcPr>
          <w:p w14:paraId="38EED262"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3D09CAF9"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3BBC9656" w14:textId="77777777" w:rsidR="00854E06" w:rsidRPr="00854E06" w:rsidRDefault="00854E06" w:rsidP="00854E06">
            <w:pPr>
              <w:jc w:val="both"/>
            </w:pPr>
            <w:r w:rsidRPr="00854E06">
              <w:rPr>
                <w:color w:val="000000"/>
                <w:spacing w:val="2"/>
                <w:shd w:val="clear" w:color="auto" w:fill="FFFFFF"/>
              </w:rPr>
              <w:t>1-1) осуществляет государственный контроль за безопасной эксплуатацией спортивного оборудования, предназначенного для занятий массовым спортом;</w:t>
            </w:r>
          </w:p>
        </w:tc>
        <w:tc>
          <w:tcPr>
            <w:tcW w:w="4677" w:type="dxa"/>
            <w:gridSpan w:val="2"/>
            <w:tcBorders>
              <w:top w:val="single" w:sz="4" w:space="0" w:color="auto"/>
              <w:left w:val="single" w:sz="4" w:space="0" w:color="auto"/>
              <w:bottom w:val="single" w:sz="4" w:space="0" w:color="auto"/>
              <w:right w:val="single" w:sz="4" w:space="0" w:color="auto"/>
            </w:tcBorders>
          </w:tcPr>
          <w:p w14:paraId="4CE03FF3"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52023DE5"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3B0D5441" w14:textId="77777777" w:rsidR="00854E06" w:rsidRPr="00854E06" w:rsidRDefault="00854E06" w:rsidP="00854E06">
            <w:pPr>
              <w:jc w:val="both"/>
            </w:pPr>
            <w:bookmarkStart w:id="24" w:name="_Hlk140678743"/>
            <w:r w:rsidRPr="00854E06">
              <w:rPr>
                <w:color w:val="000000"/>
                <w:spacing w:val="2"/>
                <w:shd w:val="clear" w:color="auto" w:fill="FFFFFF"/>
              </w:rPr>
              <w:t xml:space="preserve">1-1) осуществляет государственный контроль за безопасной эксплуатацией спортивного оборудования, предназначенного для занятий </w:t>
            </w:r>
            <w:r w:rsidRPr="00854E06">
              <w:rPr>
                <w:b/>
                <w:bCs/>
                <w:color w:val="000000"/>
                <w:spacing w:val="2"/>
                <w:shd w:val="clear" w:color="auto" w:fill="FFFFFF"/>
              </w:rPr>
              <w:t>физической культурой;</w:t>
            </w:r>
            <w:bookmarkEnd w:id="24"/>
          </w:p>
        </w:tc>
        <w:tc>
          <w:tcPr>
            <w:tcW w:w="3687" w:type="dxa"/>
            <w:tcBorders>
              <w:top w:val="single" w:sz="4" w:space="0" w:color="auto"/>
              <w:left w:val="single" w:sz="4" w:space="0" w:color="auto"/>
              <w:bottom w:val="single" w:sz="4" w:space="0" w:color="auto"/>
              <w:right w:val="single" w:sz="4" w:space="0" w:color="auto"/>
            </w:tcBorders>
          </w:tcPr>
          <w:p w14:paraId="09662832" w14:textId="77777777" w:rsidR="00854E06" w:rsidRPr="00854E06" w:rsidRDefault="00854E06" w:rsidP="00854E06">
            <w:pPr>
              <w:jc w:val="both"/>
            </w:pPr>
            <w:r w:rsidRPr="00854E06">
              <w:t xml:space="preserve">В связи с исключением понятия массовый спорт. </w:t>
            </w:r>
          </w:p>
        </w:tc>
      </w:tr>
      <w:tr w:rsidR="00854E06" w:rsidRPr="00854E06" w14:paraId="0EBCFE7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393105E" w14:textId="77777777" w:rsidR="00854E06" w:rsidRPr="00854E06" w:rsidRDefault="00854E06" w:rsidP="00854E06">
            <w:pPr>
              <w:rPr>
                <w:b/>
                <w:lang w:val="kk-KZ" w:eastAsia="en-US"/>
              </w:rPr>
            </w:pPr>
            <w:r w:rsidRPr="00854E06">
              <w:rPr>
                <w:b/>
                <w:lang w:val="kk-KZ" w:eastAsia="en-US"/>
              </w:rPr>
              <w:t>6</w:t>
            </w:r>
            <w:r w:rsidRPr="00854E06">
              <w:rPr>
                <w:b/>
                <w:lang w:eastAsia="en-US"/>
              </w:rPr>
              <w:t>4</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0BE7A757" w14:textId="77777777" w:rsidR="00854E06" w:rsidRPr="00854E06" w:rsidRDefault="00854E06" w:rsidP="00854E06">
            <w:pPr>
              <w:jc w:val="center"/>
              <w:rPr>
                <w:lang w:val="kk-KZ" w:eastAsia="en-US"/>
              </w:rPr>
            </w:pPr>
            <w:r w:rsidRPr="00854E06">
              <w:rPr>
                <w:lang w:val="kk-KZ" w:eastAsia="en-US"/>
              </w:rPr>
              <w:t>подпункт 2) пункта 1 статьи 8</w:t>
            </w:r>
          </w:p>
          <w:p w14:paraId="510B6921" w14:textId="77777777" w:rsidR="00854E06" w:rsidRPr="00854E06" w:rsidRDefault="00854E06" w:rsidP="00854E06">
            <w:pPr>
              <w:jc w:val="center"/>
              <w:rPr>
                <w:lang w:val="kk-KZ" w:eastAsia="en-US"/>
              </w:rPr>
            </w:pPr>
          </w:p>
        </w:tc>
        <w:tc>
          <w:tcPr>
            <w:tcW w:w="4280" w:type="dxa"/>
            <w:gridSpan w:val="2"/>
            <w:tcBorders>
              <w:top w:val="single" w:sz="4" w:space="0" w:color="auto"/>
              <w:left w:val="single" w:sz="4" w:space="0" w:color="auto"/>
              <w:bottom w:val="single" w:sz="4" w:space="0" w:color="auto"/>
              <w:right w:val="single" w:sz="4" w:space="0" w:color="auto"/>
            </w:tcBorders>
          </w:tcPr>
          <w:p w14:paraId="3DCCFD7E"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7C2590D4"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48320ED9" w14:textId="77777777" w:rsidR="00854E06" w:rsidRPr="00854E06" w:rsidRDefault="00854E06" w:rsidP="00854E06">
            <w:pPr>
              <w:jc w:val="both"/>
              <w:rPr>
                <w:bdr w:val="none" w:sz="0" w:space="0" w:color="auto" w:frame="1"/>
              </w:rPr>
            </w:pPr>
            <w:r w:rsidRPr="00854E06">
              <w:rPr>
                <w:bdr w:val="none" w:sz="0" w:space="0" w:color="auto" w:frame="1"/>
              </w:rPr>
              <w:t>…</w:t>
            </w:r>
          </w:p>
          <w:p w14:paraId="43708229" w14:textId="77777777" w:rsidR="00854E06" w:rsidRPr="00854E06" w:rsidRDefault="00854E06" w:rsidP="00854E06">
            <w:pPr>
              <w:jc w:val="both"/>
              <w:rPr>
                <w:bdr w:val="none" w:sz="0" w:space="0" w:color="auto" w:frame="1"/>
              </w:rPr>
            </w:pPr>
            <w:r w:rsidRPr="00854E06">
              <w:rPr>
                <w:bdr w:val="none" w:sz="0" w:space="0" w:color="auto" w:frame="1"/>
              </w:rPr>
              <w:t xml:space="preserve">2) проводит областные, городов республиканского значения, столицы спортивные соревнования, в том числе среди спортсменов-ветеранов, совместно с </w:t>
            </w:r>
            <w:r w:rsidRPr="00854E06">
              <w:rPr>
                <w:b/>
                <w:bdr w:val="none" w:sz="0" w:space="0" w:color="auto" w:frame="1"/>
              </w:rPr>
              <w:lastRenderedPageBreak/>
              <w:t>республиканскими</w:t>
            </w:r>
            <w:r w:rsidRPr="00854E06">
              <w:rPr>
                <w:bdr w:val="none" w:sz="0" w:space="0" w:color="auto" w:frame="1"/>
              </w:rPr>
              <w:t xml:space="preserve"> и (или) местными аккредитованными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4E3E24E1" w14:textId="77777777" w:rsidR="00854E06" w:rsidRPr="00854E06" w:rsidRDefault="00854E06" w:rsidP="00854E06">
            <w:pPr>
              <w:jc w:val="both"/>
            </w:pPr>
            <w:r w:rsidRPr="00854E06">
              <w:rPr>
                <w:bdr w:val="none" w:sz="0" w:space="0" w:color="auto" w:frame="1"/>
              </w:rPr>
              <w:lastRenderedPageBreak/>
              <w:t>Статья 8. Компетенция местных исполнительных органов, акимов района в городе, города районного значения, сельского округа, поселка и села</w:t>
            </w:r>
          </w:p>
          <w:p w14:paraId="4119983E"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0DF24776" w14:textId="77777777" w:rsidR="00854E06" w:rsidRPr="00854E06" w:rsidRDefault="00854E06" w:rsidP="00854E06">
            <w:pPr>
              <w:jc w:val="both"/>
              <w:rPr>
                <w:bdr w:val="none" w:sz="0" w:space="0" w:color="auto" w:frame="1"/>
              </w:rPr>
            </w:pPr>
            <w:r w:rsidRPr="00854E06">
              <w:rPr>
                <w:bdr w:val="none" w:sz="0" w:space="0" w:color="auto" w:frame="1"/>
              </w:rPr>
              <w:t>…</w:t>
            </w:r>
          </w:p>
          <w:p w14:paraId="22AC318B" w14:textId="77777777" w:rsidR="00854E06" w:rsidRPr="00854E06" w:rsidRDefault="00854E06" w:rsidP="00854E06">
            <w:pPr>
              <w:jc w:val="both"/>
              <w:rPr>
                <w:bdr w:val="none" w:sz="0" w:space="0" w:color="auto" w:frame="1"/>
              </w:rPr>
            </w:pPr>
            <w:r w:rsidRPr="00854E06">
              <w:rPr>
                <w:bdr w:val="none" w:sz="0" w:space="0" w:color="auto" w:frame="1"/>
              </w:rPr>
              <w:t xml:space="preserve">2) проводит областные, городов республиканского значения, столицы спортивные соревнования, в том числе среди спортсменов-ветеранов, совместно с </w:t>
            </w:r>
            <w:r w:rsidRPr="00854E06">
              <w:rPr>
                <w:b/>
                <w:bdr w:val="none" w:sz="0" w:space="0" w:color="auto" w:frame="1"/>
              </w:rPr>
              <w:t>национальными</w:t>
            </w:r>
            <w:r w:rsidRPr="00854E06">
              <w:rPr>
                <w:bdr w:val="none" w:sz="0" w:space="0" w:color="auto" w:frame="1"/>
              </w:rPr>
              <w:t xml:space="preserve"> и (или) </w:t>
            </w:r>
            <w:r w:rsidRPr="00854E06">
              <w:rPr>
                <w:bdr w:val="none" w:sz="0" w:space="0" w:color="auto" w:frame="1"/>
              </w:rPr>
              <w:lastRenderedPageBreak/>
              <w:t>местными аккредитованными спортивными федерациями;</w:t>
            </w:r>
          </w:p>
          <w:p w14:paraId="42F55366"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588D48D8" w14:textId="77777777" w:rsidR="00854E06" w:rsidRPr="00854E06" w:rsidRDefault="00854E06" w:rsidP="00854E06">
            <w:pPr>
              <w:jc w:val="both"/>
            </w:pPr>
            <w:r w:rsidRPr="00854E06">
              <w:lastRenderedPageBreak/>
              <w:t>Олимпийская хартия является сводом основополагающих Правил и официальных разъяснений, принятых МОК.</w:t>
            </w:r>
          </w:p>
          <w:p w14:paraId="3F3069AD"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3F52D835" w14:textId="77777777" w:rsidR="00854E06" w:rsidRPr="00854E06" w:rsidRDefault="00854E06" w:rsidP="00854E06">
            <w:pPr>
              <w:jc w:val="both"/>
            </w:pPr>
            <w:r w:rsidRPr="00854E06">
              <w:lastRenderedPageBreak/>
              <w:t xml:space="preserve">     Согласно п.п..2.1 п. 28 Хартии - в НОК могут входить в качестве членов НОК национальные федерации, являющиеся членами признанных МОК МФ.</w:t>
            </w:r>
          </w:p>
          <w:p w14:paraId="683D323B"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tc>
      </w:tr>
      <w:tr w:rsidR="00854E06" w:rsidRPr="00854E06" w14:paraId="18FAD94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37BE153" w14:textId="77777777" w:rsidR="00854E06" w:rsidRPr="00854E06" w:rsidRDefault="00854E06" w:rsidP="00854E06">
            <w:pPr>
              <w:rPr>
                <w:b/>
                <w:lang w:val="kk-KZ" w:eastAsia="en-US"/>
              </w:rPr>
            </w:pPr>
            <w:r w:rsidRPr="00854E06">
              <w:rPr>
                <w:b/>
                <w:lang w:val="kk-KZ" w:eastAsia="en-US"/>
              </w:rPr>
              <w:lastRenderedPageBreak/>
              <w:t>6</w:t>
            </w:r>
            <w:r w:rsidRPr="00854E06">
              <w:rPr>
                <w:b/>
                <w:lang w:eastAsia="en-US"/>
              </w:rPr>
              <w:t>5</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427FCD72" w14:textId="77777777" w:rsidR="00854E06" w:rsidRPr="00854E06" w:rsidRDefault="00854E06" w:rsidP="00854E06">
            <w:pPr>
              <w:jc w:val="center"/>
              <w:rPr>
                <w:lang w:val="kk-KZ" w:eastAsia="en-US"/>
              </w:rPr>
            </w:pPr>
            <w:r w:rsidRPr="00854E06">
              <w:rPr>
                <w:lang w:val="kk-KZ" w:eastAsia="en-US"/>
              </w:rPr>
              <w:t>подпункт</w:t>
            </w:r>
          </w:p>
          <w:p w14:paraId="3BF97345" w14:textId="77777777" w:rsidR="00854E06" w:rsidRPr="00854E06" w:rsidRDefault="00854E06" w:rsidP="00854E06">
            <w:pPr>
              <w:jc w:val="center"/>
              <w:rPr>
                <w:lang w:val="kk-KZ" w:eastAsia="en-US"/>
              </w:rPr>
            </w:pPr>
            <w:r w:rsidRPr="00854E06">
              <w:rPr>
                <w:lang w:val="kk-KZ" w:eastAsia="en-US"/>
              </w:rPr>
              <w:t>2-1)</w:t>
            </w:r>
          </w:p>
          <w:p w14:paraId="6BC7E446" w14:textId="77777777" w:rsidR="00854E06" w:rsidRPr="00854E06" w:rsidRDefault="00854E06" w:rsidP="00854E06">
            <w:pPr>
              <w:jc w:val="center"/>
              <w:rPr>
                <w:lang w:val="kk-KZ" w:eastAsia="en-US"/>
              </w:rPr>
            </w:pPr>
            <w:r w:rsidRPr="00854E06">
              <w:rPr>
                <w:lang w:val="kk-KZ" w:eastAsia="en-US"/>
              </w:rPr>
              <w:t>пункта 1 статьи 8</w:t>
            </w:r>
          </w:p>
          <w:p w14:paraId="6E8D32D5" w14:textId="77777777" w:rsidR="00854E06" w:rsidRPr="00854E06" w:rsidRDefault="00854E06" w:rsidP="00854E06">
            <w:pPr>
              <w:jc w:val="center"/>
            </w:pPr>
          </w:p>
        </w:tc>
        <w:tc>
          <w:tcPr>
            <w:tcW w:w="4280" w:type="dxa"/>
            <w:gridSpan w:val="2"/>
            <w:tcBorders>
              <w:top w:val="single" w:sz="4" w:space="0" w:color="auto"/>
              <w:left w:val="single" w:sz="4" w:space="0" w:color="auto"/>
              <w:bottom w:val="single" w:sz="4" w:space="0" w:color="auto"/>
              <w:right w:val="single" w:sz="4" w:space="0" w:color="auto"/>
            </w:tcBorders>
          </w:tcPr>
          <w:p w14:paraId="39E41AAD"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7EE03E14"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7BBA804B" w14:textId="77777777" w:rsidR="00854E06" w:rsidRPr="00854E06" w:rsidRDefault="00854E06" w:rsidP="00854E06">
            <w:pPr>
              <w:jc w:val="both"/>
              <w:rPr>
                <w:bdr w:val="none" w:sz="0" w:space="0" w:color="auto" w:frame="1"/>
              </w:rPr>
            </w:pPr>
            <w:r w:rsidRPr="00854E06">
              <w:rPr>
                <w:bdr w:val="none" w:sz="0" w:space="0" w:color="auto" w:frame="1"/>
              </w:rPr>
              <w:t>…</w:t>
            </w:r>
          </w:p>
          <w:p w14:paraId="3CD8C757" w14:textId="77777777" w:rsidR="00854E06" w:rsidRPr="00854E06" w:rsidRDefault="00854E06" w:rsidP="00854E06">
            <w:pPr>
              <w:jc w:val="both"/>
              <w:rPr>
                <w:bdr w:val="none" w:sz="0" w:space="0" w:color="auto" w:frame="1"/>
              </w:rPr>
            </w:pPr>
            <w:r w:rsidRPr="00854E06">
              <w:rPr>
                <w:bdr w:val="none" w:sz="0" w:space="0" w:color="auto" w:frame="1"/>
              </w:rPr>
              <w:t xml:space="preserve">2-1) участвует в проведении республиканских и международных спортивных соревнований, в том числе среди спортсменов-ветеранов, проводимых уполномоченным органом в области физической культуры и спорта совместно с аккредитованными </w:t>
            </w:r>
            <w:r w:rsidRPr="00854E06">
              <w:rPr>
                <w:b/>
                <w:bdr w:val="none" w:sz="0" w:space="0" w:color="auto" w:frame="1"/>
              </w:rPr>
              <w:t xml:space="preserve">республиканскими </w:t>
            </w:r>
            <w:r w:rsidRPr="00854E06">
              <w:rPr>
                <w:bdr w:val="none" w:sz="0" w:space="0" w:color="auto" w:frame="1"/>
              </w:rPr>
              <w:t>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63642574"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13FDAC9C"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05D38B82" w14:textId="77777777" w:rsidR="00854E06" w:rsidRPr="00854E06" w:rsidRDefault="00854E06" w:rsidP="00854E06">
            <w:pPr>
              <w:jc w:val="both"/>
              <w:rPr>
                <w:bdr w:val="none" w:sz="0" w:space="0" w:color="auto" w:frame="1"/>
              </w:rPr>
            </w:pPr>
            <w:r w:rsidRPr="00854E06">
              <w:rPr>
                <w:bdr w:val="none" w:sz="0" w:space="0" w:color="auto" w:frame="1"/>
              </w:rPr>
              <w:t>…</w:t>
            </w:r>
          </w:p>
          <w:p w14:paraId="1F9B9B7F" w14:textId="77777777" w:rsidR="00854E06" w:rsidRPr="00854E06" w:rsidRDefault="00854E06" w:rsidP="00854E06">
            <w:pPr>
              <w:jc w:val="both"/>
              <w:rPr>
                <w:bdr w:val="none" w:sz="0" w:space="0" w:color="auto" w:frame="1"/>
              </w:rPr>
            </w:pPr>
            <w:r w:rsidRPr="00854E06">
              <w:rPr>
                <w:bdr w:val="none" w:sz="0" w:space="0" w:color="auto" w:frame="1"/>
              </w:rPr>
              <w:t xml:space="preserve">2-1) участвует в проведении республиканских и международных спортивных соревнований, в том числе среди спортсменов-ветеранов, проводимых уполномоченным органом в области физической культуры и спорта совместно с аккредитованными </w:t>
            </w:r>
            <w:r w:rsidRPr="00854E06">
              <w:rPr>
                <w:b/>
                <w:bdr w:val="none" w:sz="0" w:space="0" w:color="auto" w:frame="1"/>
              </w:rPr>
              <w:t xml:space="preserve">национальными </w:t>
            </w:r>
            <w:r w:rsidRPr="00854E06">
              <w:rPr>
                <w:bdr w:val="none" w:sz="0" w:space="0" w:color="auto" w:frame="1"/>
              </w:rPr>
              <w:t>спортивными федерациями;</w:t>
            </w:r>
          </w:p>
          <w:p w14:paraId="2FA9237D"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06C34FC6"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w:t>
            </w:r>
          </w:p>
          <w:p w14:paraId="0DD81ED9"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37241BFC"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7F527260" w14:textId="77777777" w:rsidR="00854E06" w:rsidRPr="00854E06" w:rsidRDefault="00854E06" w:rsidP="00854E06">
            <w:pPr>
              <w:jc w:val="both"/>
            </w:pPr>
            <w:r w:rsidRPr="00854E06">
              <w:t xml:space="preserve">   В этой связи, на территории Республики Казахстан должна подлежать аккредитации </w:t>
            </w:r>
            <w:r w:rsidRPr="00854E06">
              <w:lastRenderedPageBreak/>
              <w:t>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tc>
      </w:tr>
      <w:tr w:rsidR="00854E06" w:rsidRPr="00854E06" w14:paraId="0B5DF75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A6ED501" w14:textId="77777777" w:rsidR="00854E06" w:rsidRPr="00854E06" w:rsidRDefault="00854E06" w:rsidP="00854E06">
            <w:pPr>
              <w:rPr>
                <w:b/>
                <w:lang w:val="kk-KZ" w:eastAsia="en-US"/>
              </w:rPr>
            </w:pPr>
            <w:r w:rsidRPr="00854E06">
              <w:rPr>
                <w:b/>
                <w:lang w:val="kk-KZ" w:eastAsia="en-US"/>
              </w:rPr>
              <w:lastRenderedPageBreak/>
              <w:t>6</w:t>
            </w:r>
            <w:r w:rsidRPr="00854E06">
              <w:rPr>
                <w:b/>
                <w:lang w:eastAsia="en-US"/>
              </w:rPr>
              <w:t>6</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0EAC1D3" w14:textId="44FBFDB3" w:rsidR="00854E06" w:rsidRPr="00854E06" w:rsidRDefault="00457676" w:rsidP="00854E06">
            <w:pPr>
              <w:jc w:val="center"/>
              <w:rPr>
                <w:lang w:val="kk-KZ" w:eastAsia="en-US"/>
              </w:rPr>
            </w:pPr>
            <w:r>
              <w:rPr>
                <w:lang w:val="kk-KZ" w:eastAsia="en-US"/>
              </w:rPr>
              <w:t>п</w:t>
            </w:r>
            <w:r w:rsidR="00854E06" w:rsidRPr="00854E06">
              <w:rPr>
                <w:lang w:val="kk-KZ" w:eastAsia="en-US"/>
              </w:rPr>
              <w:t>одпункт</w:t>
            </w:r>
            <w:r>
              <w:rPr>
                <w:lang w:val="kk-KZ" w:eastAsia="en-US"/>
              </w:rPr>
              <w:t xml:space="preserve"> </w:t>
            </w:r>
            <w:r w:rsidR="00854E06" w:rsidRPr="00854E06">
              <w:rPr>
                <w:lang w:val="kk-KZ" w:eastAsia="en-US"/>
              </w:rPr>
              <w:t>3)</w:t>
            </w:r>
          </w:p>
          <w:p w14:paraId="391A8994" w14:textId="77777777" w:rsidR="00854E06" w:rsidRPr="00854E06" w:rsidRDefault="00854E06" w:rsidP="00854E06">
            <w:pPr>
              <w:jc w:val="center"/>
              <w:rPr>
                <w:lang w:val="kk-KZ" w:eastAsia="en-US"/>
              </w:rPr>
            </w:pPr>
            <w:r w:rsidRPr="00854E06">
              <w:rPr>
                <w:lang w:val="kk-KZ" w:eastAsia="en-US"/>
              </w:rPr>
              <w:t>пункта 1 статьи 8</w:t>
            </w:r>
          </w:p>
          <w:p w14:paraId="4A1CC902" w14:textId="77777777" w:rsidR="00854E06" w:rsidRPr="00854E06" w:rsidRDefault="00854E06" w:rsidP="00854E06">
            <w:pPr>
              <w:jc w:val="center"/>
              <w:rPr>
                <w:lang w:val="kk-KZ" w:eastAsia="en-US"/>
              </w:rPr>
            </w:pPr>
          </w:p>
        </w:tc>
        <w:tc>
          <w:tcPr>
            <w:tcW w:w="4280" w:type="dxa"/>
            <w:gridSpan w:val="2"/>
            <w:tcBorders>
              <w:top w:val="single" w:sz="4" w:space="0" w:color="auto"/>
              <w:left w:val="single" w:sz="4" w:space="0" w:color="auto"/>
              <w:bottom w:val="single" w:sz="4" w:space="0" w:color="auto"/>
              <w:right w:val="single" w:sz="4" w:space="0" w:color="auto"/>
            </w:tcBorders>
          </w:tcPr>
          <w:p w14:paraId="4D582E30" w14:textId="77777777" w:rsidR="00854E06" w:rsidRPr="00854E06" w:rsidRDefault="00854E06" w:rsidP="00854E06">
            <w:pPr>
              <w:shd w:val="clear" w:color="auto" w:fill="FFFFFF"/>
              <w:jc w:val="both"/>
              <w:textAlignment w:val="baseline"/>
              <w:rPr>
                <w:bdr w:val="none" w:sz="0" w:space="0" w:color="auto" w:frame="1"/>
              </w:rPr>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4AF0C6D2" w14:textId="77777777" w:rsidR="00854E06" w:rsidRPr="00854E06" w:rsidRDefault="00854E06" w:rsidP="00854E06">
            <w:pPr>
              <w:numPr>
                <w:ilvl w:val="0"/>
                <w:numId w:val="45"/>
              </w:numPr>
              <w:shd w:val="clear" w:color="auto" w:fill="FFFFFF"/>
              <w:tabs>
                <w:tab w:val="left" w:pos="421"/>
              </w:tabs>
              <w:ind w:left="0" w:firstLine="64"/>
              <w:jc w:val="both"/>
              <w:textAlignment w:val="baseline"/>
              <w:rPr>
                <w:bdr w:val="none" w:sz="0" w:space="0" w:color="auto" w:frame="1"/>
              </w:rPr>
            </w:pPr>
            <w:r w:rsidRPr="00854E06">
              <w:rPr>
                <w:bdr w:val="none" w:sz="0" w:space="0" w:color="auto" w:frame="1"/>
              </w:rPr>
              <w:t>Местный исполнительный орган области, города республиканского значения, столицы:</w:t>
            </w:r>
          </w:p>
          <w:p w14:paraId="120848E6" w14:textId="77777777" w:rsidR="00854E06" w:rsidRPr="00854E06" w:rsidRDefault="00854E06" w:rsidP="00854E06">
            <w:pPr>
              <w:shd w:val="clear" w:color="auto" w:fill="FFFFFF"/>
              <w:jc w:val="both"/>
              <w:textAlignment w:val="baseline"/>
              <w:rPr>
                <w:bdr w:val="none" w:sz="0" w:space="0" w:color="auto" w:frame="1"/>
              </w:rPr>
            </w:pPr>
            <w:r w:rsidRPr="00854E06">
              <w:rPr>
                <w:bdr w:val="none" w:sz="0" w:space="0" w:color="auto" w:frame="1"/>
              </w:rPr>
              <w:t>…</w:t>
            </w:r>
          </w:p>
          <w:p w14:paraId="62E15487" w14:textId="77777777" w:rsidR="00854E06" w:rsidRPr="00854E06" w:rsidRDefault="00854E06" w:rsidP="00854E06">
            <w:pPr>
              <w:jc w:val="both"/>
              <w:rPr>
                <w:bdr w:val="none" w:sz="0" w:space="0" w:color="auto" w:frame="1"/>
              </w:rPr>
            </w:pPr>
            <w:r w:rsidRPr="00854E06">
              <w:rPr>
                <w:bdr w:val="none" w:sz="0" w:space="0" w:color="auto" w:frame="1"/>
              </w:rPr>
              <w:t>3) обеспечивает подготовку областных, городов республиканского значения, столицы сборных команд по видам спорта и их выступления на республиканских и международных спортивных соревнованиях;</w:t>
            </w:r>
          </w:p>
        </w:tc>
        <w:tc>
          <w:tcPr>
            <w:tcW w:w="4677" w:type="dxa"/>
            <w:gridSpan w:val="2"/>
            <w:tcBorders>
              <w:top w:val="single" w:sz="4" w:space="0" w:color="auto"/>
              <w:left w:val="single" w:sz="4" w:space="0" w:color="auto"/>
              <w:bottom w:val="single" w:sz="4" w:space="0" w:color="auto"/>
              <w:right w:val="single" w:sz="4" w:space="0" w:color="auto"/>
            </w:tcBorders>
          </w:tcPr>
          <w:p w14:paraId="7974A8FD" w14:textId="77777777" w:rsidR="00854E06" w:rsidRPr="00854E06" w:rsidRDefault="00854E06" w:rsidP="00854E06">
            <w:pPr>
              <w:shd w:val="clear" w:color="auto" w:fill="FFFFFF"/>
              <w:jc w:val="both"/>
              <w:textAlignment w:val="baseline"/>
              <w:rPr>
                <w:bdr w:val="none" w:sz="0" w:space="0" w:color="auto" w:frame="1"/>
              </w:rPr>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0B83EBF9" w14:textId="77777777" w:rsidR="00854E06" w:rsidRPr="00854E06" w:rsidRDefault="00854E06" w:rsidP="00854E06">
            <w:pPr>
              <w:numPr>
                <w:ilvl w:val="0"/>
                <w:numId w:val="44"/>
              </w:numPr>
              <w:shd w:val="clear" w:color="auto" w:fill="FFFFFF"/>
              <w:ind w:left="40" w:firstLine="0"/>
              <w:jc w:val="both"/>
              <w:textAlignment w:val="baseline"/>
              <w:rPr>
                <w:bdr w:val="none" w:sz="0" w:space="0" w:color="auto" w:frame="1"/>
              </w:rPr>
            </w:pPr>
            <w:r w:rsidRPr="00854E06">
              <w:rPr>
                <w:bdr w:val="none" w:sz="0" w:space="0" w:color="auto" w:frame="1"/>
              </w:rPr>
              <w:t>Местный исполнительный орган области, города республиканского значения, столицы:</w:t>
            </w:r>
          </w:p>
          <w:p w14:paraId="5F005EE3" w14:textId="77777777" w:rsidR="00854E06" w:rsidRPr="00854E06" w:rsidRDefault="00854E06" w:rsidP="00854E06">
            <w:pPr>
              <w:shd w:val="clear" w:color="auto" w:fill="FFFFFF"/>
              <w:ind w:left="40"/>
              <w:jc w:val="both"/>
              <w:textAlignment w:val="baseline"/>
              <w:rPr>
                <w:bdr w:val="none" w:sz="0" w:space="0" w:color="auto" w:frame="1"/>
              </w:rPr>
            </w:pPr>
            <w:r w:rsidRPr="00854E06">
              <w:rPr>
                <w:bdr w:val="none" w:sz="0" w:space="0" w:color="auto" w:frame="1"/>
              </w:rPr>
              <w:t>…</w:t>
            </w:r>
          </w:p>
          <w:p w14:paraId="2C45037B" w14:textId="7F110579" w:rsidR="00854E06" w:rsidRPr="00854E06" w:rsidRDefault="00854E06" w:rsidP="00457676">
            <w:pPr>
              <w:jc w:val="both"/>
              <w:rPr>
                <w:bdr w:val="none" w:sz="0" w:space="0" w:color="auto" w:frame="1"/>
              </w:rPr>
            </w:pPr>
            <w:bookmarkStart w:id="25" w:name="_Hlk140678850"/>
            <w:r w:rsidRPr="00854E06">
              <w:rPr>
                <w:b/>
                <w:bdr w:val="none" w:sz="0" w:space="0" w:color="auto" w:frame="1"/>
              </w:rPr>
              <w:t xml:space="preserve">3) </w:t>
            </w:r>
            <w:r w:rsidR="00605CE6" w:rsidRPr="00605CE6">
              <w:rPr>
                <w:bdr w:val="none" w:sz="0" w:space="0" w:color="auto" w:frame="1"/>
              </w:rPr>
              <w:t xml:space="preserve">обеспечивает подготовку </w:t>
            </w:r>
            <w:r w:rsidR="00605CE6" w:rsidRPr="00605CE6">
              <w:rPr>
                <w:b/>
                <w:bdr w:val="none" w:sz="0" w:space="0" w:color="auto" w:frame="1"/>
              </w:rPr>
              <w:t>команд областей, городов республиканского значения, столицы по спорту высших достижений и их выступления на республиканских спортивных соревнованиях, международных спортивных соревнованиях, проходящих на территории Республики Казахстан</w:t>
            </w:r>
            <w:r w:rsidRPr="00605CE6">
              <w:rPr>
                <w:b/>
                <w:bdr w:val="none" w:sz="0" w:space="0" w:color="auto" w:frame="1"/>
              </w:rPr>
              <w:t>;</w:t>
            </w:r>
            <w:bookmarkEnd w:id="25"/>
          </w:p>
        </w:tc>
        <w:tc>
          <w:tcPr>
            <w:tcW w:w="3687" w:type="dxa"/>
            <w:tcBorders>
              <w:top w:val="single" w:sz="4" w:space="0" w:color="auto"/>
              <w:left w:val="single" w:sz="4" w:space="0" w:color="auto"/>
              <w:bottom w:val="single" w:sz="4" w:space="0" w:color="auto"/>
              <w:right w:val="single" w:sz="4" w:space="0" w:color="auto"/>
            </w:tcBorders>
          </w:tcPr>
          <w:p w14:paraId="6EA3576E" w14:textId="77777777" w:rsidR="00854E06" w:rsidRPr="00854E06" w:rsidRDefault="00854E06" w:rsidP="00854E06">
            <w:pPr>
              <w:jc w:val="both"/>
            </w:pPr>
            <w:r w:rsidRPr="00854E06">
              <w:t>В связи с уточнением понятия приоритетные виды спорта</w:t>
            </w:r>
          </w:p>
        </w:tc>
      </w:tr>
      <w:tr w:rsidR="00854E06" w:rsidRPr="00854E06" w14:paraId="243C8CB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EE5CF0B" w14:textId="77777777" w:rsidR="00854E06" w:rsidRPr="00854E06" w:rsidRDefault="00854E06" w:rsidP="00854E06">
            <w:pPr>
              <w:rPr>
                <w:b/>
                <w:lang w:val="kk-KZ" w:eastAsia="en-US"/>
              </w:rPr>
            </w:pPr>
            <w:r w:rsidRPr="00854E06">
              <w:rPr>
                <w:b/>
                <w:lang w:val="kk-KZ" w:eastAsia="en-US"/>
              </w:rPr>
              <w:t>6</w:t>
            </w:r>
            <w:r w:rsidRPr="00854E06">
              <w:rPr>
                <w:b/>
                <w:lang w:eastAsia="en-US"/>
              </w:rPr>
              <w:t>7</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03962D08" w14:textId="2BFC3429" w:rsidR="00854E06" w:rsidRPr="00854E06" w:rsidRDefault="00457676" w:rsidP="00854E06">
            <w:pPr>
              <w:jc w:val="center"/>
              <w:rPr>
                <w:lang w:val="kk-KZ" w:eastAsia="en-US"/>
              </w:rPr>
            </w:pPr>
            <w:r>
              <w:rPr>
                <w:lang w:val="kk-KZ" w:eastAsia="en-US"/>
              </w:rPr>
              <w:t>п</w:t>
            </w:r>
            <w:r w:rsidR="00854E06" w:rsidRPr="00854E06">
              <w:rPr>
                <w:lang w:val="kk-KZ" w:eastAsia="en-US"/>
              </w:rPr>
              <w:t>одпункт</w:t>
            </w:r>
            <w:r>
              <w:rPr>
                <w:lang w:val="kk-KZ" w:eastAsia="en-US"/>
              </w:rPr>
              <w:t xml:space="preserve"> </w:t>
            </w:r>
            <w:r w:rsidR="00854E06" w:rsidRPr="00854E06">
              <w:rPr>
                <w:lang w:val="kk-KZ" w:eastAsia="en-US"/>
              </w:rPr>
              <w:t>4)</w:t>
            </w:r>
          </w:p>
          <w:p w14:paraId="334A3292" w14:textId="77777777" w:rsidR="00854E06" w:rsidRPr="00854E06" w:rsidRDefault="00854E06" w:rsidP="00854E06">
            <w:pPr>
              <w:jc w:val="center"/>
              <w:rPr>
                <w:lang w:val="kk-KZ" w:eastAsia="en-US"/>
              </w:rPr>
            </w:pPr>
            <w:r w:rsidRPr="00854E06">
              <w:rPr>
                <w:lang w:val="kk-KZ" w:eastAsia="en-US"/>
              </w:rPr>
              <w:t>пункта 1 статьи 8</w:t>
            </w:r>
          </w:p>
          <w:p w14:paraId="4082DA63" w14:textId="77777777" w:rsidR="00854E06" w:rsidRPr="00854E06" w:rsidRDefault="00854E06" w:rsidP="00854E06">
            <w:pPr>
              <w:jc w:val="center"/>
              <w:rPr>
                <w:lang w:val="kk-KZ" w:eastAsia="en-US"/>
              </w:rPr>
            </w:pPr>
          </w:p>
        </w:tc>
        <w:tc>
          <w:tcPr>
            <w:tcW w:w="4280" w:type="dxa"/>
            <w:gridSpan w:val="2"/>
            <w:tcBorders>
              <w:top w:val="single" w:sz="4" w:space="0" w:color="auto"/>
              <w:left w:val="single" w:sz="4" w:space="0" w:color="auto"/>
              <w:bottom w:val="single" w:sz="4" w:space="0" w:color="auto"/>
              <w:right w:val="single" w:sz="4" w:space="0" w:color="auto"/>
            </w:tcBorders>
          </w:tcPr>
          <w:p w14:paraId="7700EF83" w14:textId="77777777" w:rsidR="00854E06" w:rsidRPr="00854E06" w:rsidRDefault="00854E06" w:rsidP="00854E06">
            <w:pPr>
              <w:jc w:val="both"/>
            </w:pPr>
            <w:r w:rsidRPr="00854E06">
              <w:rPr>
                <w:color w:val="000000"/>
                <w:spacing w:val="2"/>
                <w:shd w:val="clear" w:color="auto" w:fill="FFFFFF"/>
              </w:rPr>
              <w:t> </w:t>
            </w: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79F175D7"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3F429FAF" w14:textId="77777777" w:rsidR="00854E06" w:rsidRPr="00854E06" w:rsidRDefault="00854E06" w:rsidP="00854E06">
            <w:pPr>
              <w:jc w:val="both"/>
              <w:rPr>
                <w:bdr w:val="none" w:sz="0" w:space="0" w:color="auto" w:frame="1"/>
              </w:rPr>
            </w:pPr>
            <w:r w:rsidRPr="00854E06">
              <w:rPr>
                <w:bdr w:val="none" w:sz="0" w:space="0" w:color="auto" w:frame="1"/>
              </w:rPr>
              <w:t>…</w:t>
            </w:r>
          </w:p>
          <w:p w14:paraId="79F4C9AC" w14:textId="77777777" w:rsidR="00854E06" w:rsidRPr="00854E06" w:rsidRDefault="00854E06" w:rsidP="00854E06">
            <w:pPr>
              <w:jc w:val="both"/>
              <w:rPr>
                <w:bdr w:val="none" w:sz="0" w:space="0" w:color="auto" w:frame="1"/>
              </w:rPr>
            </w:pPr>
            <w:r w:rsidRPr="00854E06">
              <w:rPr>
                <w:color w:val="000000"/>
                <w:spacing w:val="2"/>
                <w:shd w:val="clear" w:color="auto" w:fill="FFFFFF"/>
              </w:rPr>
              <w:t xml:space="preserve">4) обеспечивает развитие </w:t>
            </w:r>
            <w:r w:rsidRPr="00854E06">
              <w:rPr>
                <w:b/>
                <w:color w:val="000000"/>
                <w:spacing w:val="2"/>
                <w:shd w:val="clear" w:color="auto" w:fill="FFFFFF"/>
              </w:rPr>
              <w:t>массового спорта</w:t>
            </w:r>
            <w:r w:rsidRPr="00854E06">
              <w:rPr>
                <w:color w:val="000000"/>
                <w:spacing w:val="2"/>
                <w:shd w:val="clear" w:color="auto" w:fill="FFFFFF"/>
              </w:rPr>
              <w:t xml:space="preserve"> и национальных видов спорта на территории соответствующей </w:t>
            </w:r>
            <w:r w:rsidRPr="00854E06">
              <w:rPr>
                <w:color w:val="000000"/>
                <w:spacing w:val="2"/>
                <w:shd w:val="clear" w:color="auto" w:fill="FFFFFF"/>
              </w:rPr>
              <w:lastRenderedPageBreak/>
              <w:t>административно-территориальной единицы;</w:t>
            </w:r>
          </w:p>
        </w:tc>
        <w:tc>
          <w:tcPr>
            <w:tcW w:w="4677" w:type="dxa"/>
            <w:gridSpan w:val="2"/>
            <w:tcBorders>
              <w:top w:val="single" w:sz="4" w:space="0" w:color="auto"/>
              <w:left w:val="single" w:sz="4" w:space="0" w:color="auto"/>
              <w:bottom w:val="single" w:sz="4" w:space="0" w:color="auto"/>
              <w:right w:val="single" w:sz="4" w:space="0" w:color="auto"/>
            </w:tcBorders>
          </w:tcPr>
          <w:p w14:paraId="3EE9C82A" w14:textId="77777777" w:rsidR="00854E06" w:rsidRPr="00854E06" w:rsidRDefault="00854E06" w:rsidP="00854E06">
            <w:pPr>
              <w:jc w:val="both"/>
            </w:pPr>
            <w:r w:rsidRPr="00854E06">
              <w:rPr>
                <w:color w:val="000000"/>
                <w:spacing w:val="2"/>
                <w:shd w:val="clear" w:color="auto" w:fill="FFFFFF"/>
              </w:rPr>
              <w:lastRenderedPageBreak/>
              <w:t> </w:t>
            </w:r>
            <w:r w:rsidRPr="00854E06">
              <w:rPr>
                <w:bdr w:val="none" w:sz="0" w:space="0" w:color="auto" w:frame="1"/>
              </w:rPr>
              <w:t xml:space="preserve"> Статья 8. Компетенция местных исполнительных органов, акимов района в городе, города районного значения, сельского округа, поселка и села</w:t>
            </w:r>
          </w:p>
          <w:p w14:paraId="29B0D6B0" w14:textId="77777777" w:rsidR="00854E06" w:rsidRPr="00854E06" w:rsidRDefault="00854E06" w:rsidP="00854E06">
            <w:pPr>
              <w:ind w:firstLine="182"/>
              <w:jc w:val="both"/>
            </w:pPr>
            <w:r w:rsidRPr="00854E06">
              <w:t>1. Местный исполнительный орган области, города республиканского значения, столицы:</w:t>
            </w:r>
          </w:p>
          <w:p w14:paraId="0028F934" w14:textId="77777777" w:rsidR="00854E06" w:rsidRPr="00854E06" w:rsidRDefault="00854E06" w:rsidP="00854E06">
            <w:pPr>
              <w:jc w:val="both"/>
              <w:rPr>
                <w:bdr w:val="none" w:sz="0" w:space="0" w:color="auto" w:frame="1"/>
              </w:rPr>
            </w:pPr>
            <w:r w:rsidRPr="00854E06">
              <w:rPr>
                <w:bdr w:val="none" w:sz="0" w:space="0" w:color="auto" w:frame="1"/>
              </w:rPr>
              <w:t>…</w:t>
            </w:r>
          </w:p>
          <w:p w14:paraId="3EECFC82" w14:textId="77777777" w:rsidR="00854E06" w:rsidRPr="00854E06" w:rsidRDefault="00854E06" w:rsidP="00854E06">
            <w:pPr>
              <w:jc w:val="both"/>
              <w:rPr>
                <w:bdr w:val="none" w:sz="0" w:space="0" w:color="auto" w:frame="1"/>
              </w:rPr>
            </w:pPr>
            <w:bookmarkStart w:id="26" w:name="_Hlk140678861"/>
            <w:r w:rsidRPr="00854E06">
              <w:rPr>
                <w:color w:val="000000"/>
                <w:spacing w:val="2"/>
                <w:shd w:val="clear" w:color="auto" w:fill="FFFFFF"/>
              </w:rPr>
              <w:t xml:space="preserve">4) обеспечивает развитие </w:t>
            </w:r>
            <w:r w:rsidRPr="00854E06">
              <w:rPr>
                <w:b/>
                <w:bCs/>
                <w:color w:val="000000"/>
                <w:spacing w:val="2"/>
                <w:shd w:val="clear" w:color="auto" w:fill="FFFFFF"/>
              </w:rPr>
              <w:t>физической культуры</w:t>
            </w:r>
            <w:r w:rsidRPr="00854E06">
              <w:rPr>
                <w:color w:val="000000"/>
                <w:spacing w:val="2"/>
                <w:shd w:val="clear" w:color="auto" w:fill="FFFFFF"/>
              </w:rPr>
              <w:t xml:space="preserve"> и национальных видов спорта на территории соответствующей административно-территориальной единицы;</w:t>
            </w:r>
            <w:bookmarkEnd w:id="26"/>
          </w:p>
        </w:tc>
        <w:tc>
          <w:tcPr>
            <w:tcW w:w="3687" w:type="dxa"/>
            <w:tcBorders>
              <w:top w:val="single" w:sz="4" w:space="0" w:color="auto"/>
              <w:left w:val="single" w:sz="4" w:space="0" w:color="auto"/>
              <w:bottom w:val="single" w:sz="4" w:space="0" w:color="auto"/>
              <w:right w:val="single" w:sz="4" w:space="0" w:color="auto"/>
            </w:tcBorders>
          </w:tcPr>
          <w:p w14:paraId="249FDF0C" w14:textId="77777777" w:rsidR="00854E06" w:rsidRPr="00854E06" w:rsidRDefault="00854E06" w:rsidP="00854E06">
            <w:pPr>
              <w:jc w:val="both"/>
            </w:pPr>
            <w:r w:rsidRPr="00854E06">
              <w:t>В связи с исключением понятия массовый спорт</w:t>
            </w:r>
          </w:p>
        </w:tc>
      </w:tr>
      <w:tr w:rsidR="00854E06" w:rsidRPr="00854E06" w14:paraId="37C8BD35"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1EF8C58" w14:textId="77777777" w:rsidR="00854E06" w:rsidRPr="00854E06" w:rsidRDefault="00854E06" w:rsidP="00854E06">
            <w:pPr>
              <w:rPr>
                <w:b/>
                <w:lang w:val="kk-KZ" w:eastAsia="en-US"/>
              </w:rPr>
            </w:pPr>
            <w:r w:rsidRPr="00854E06">
              <w:rPr>
                <w:b/>
                <w:lang w:val="kk-KZ" w:eastAsia="en-US"/>
              </w:rPr>
              <w:t>6</w:t>
            </w:r>
            <w:r w:rsidRPr="00854E06">
              <w:rPr>
                <w:b/>
                <w:lang w:eastAsia="en-US"/>
              </w:rPr>
              <w:t>8</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1DE7DE78" w14:textId="77777777" w:rsidR="00854E06" w:rsidRPr="00854E06" w:rsidRDefault="00854E06" w:rsidP="00854E06">
            <w:pPr>
              <w:jc w:val="center"/>
              <w:rPr>
                <w:lang w:val="kk-KZ" w:eastAsia="en-US"/>
              </w:rPr>
            </w:pPr>
            <w:r w:rsidRPr="00854E06">
              <w:rPr>
                <w:lang w:val="kk-KZ" w:eastAsia="en-US"/>
              </w:rPr>
              <w:t>подпункт 10) пункта 1 статьи 8</w:t>
            </w:r>
          </w:p>
          <w:p w14:paraId="634E548B" w14:textId="77777777" w:rsidR="00854E06" w:rsidRPr="00854E06" w:rsidRDefault="00854E06" w:rsidP="00854E06">
            <w:pPr>
              <w:jc w:val="both"/>
            </w:pPr>
          </w:p>
        </w:tc>
        <w:tc>
          <w:tcPr>
            <w:tcW w:w="4280" w:type="dxa"/>
            <w:gridSpan w:val="2"/>
            <w:tcBorders>
              <w:top w:val="single" w:sz="4" w:space="0" w:color="auto"/>
              <w:left w:val="single" w:sz="4" w:space="0" w:color="auto"/>
              <w:bottom w:val="single" w:sz="4" w:space="0" w:color="auto"/>
              <w:right w:val="single" w:sz="4" w:space="0" w:color="auto"/>
            </w:tcBorders>
          </w:tcPr>
          <w:p w14:paraId="4F0E461E"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71A4BCC5"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57EAC388" w14:textId="77777777" w:rsidR="00854E06" w:rsidRPr="00854E06" w:rsidRDefault="00854E06" w:rsidP="00854E06">
            <w:pPr>
              <w:jc w:val="both"/>
            </w:pPr>
            <w:r w:rsidRPr="00854E06">
              <w:t>…</w:t>
            </w:r>
          </w:p>
          <w:p w14:paraId="645C1CE2" w14:textId="77777777" w:rsidR="00854E06" w:rsidRPr="00854E06" w:rsidRDefault="00854E06" w:rsidP="00854E06">
            <w:pPr>
              <w:jc w:val="both"/>
              <w:rPr>
                <w:shd w:val="clear" w:color="auto" w:fill="FFFFFF"/>
              </w:rPr>
            </w:pPr>
            <w:r w:rsidRPr="00854E06">
              <w:rPr>
                <w:shd w:val="clear" w:color="auto" w:fill="FFFFFF"/>
              </w:rPr>
              <w:t xml:space="preserve">10) утверждает единый региональный календарь спортивно-массовых мероприятий по предложениям </w:t>
            </w:r>
            <w:r w:rsidRPr="00854E06">
              <w:rPr>
                <w:b/>
                <w:shd w:val="clear" w:color="auto" w:fill="FFFFFF"/>
              </w:rPr>
              <w:t>региональных и</w:t>
            </w:r>
            <w:r w:rsidRPr="00854E06">
              <w:rPr>
                <w:b/>
                <w:strike/>
                <w:shd w:val="clear" w:color="auto" w:fill="FFFFFF"/>
              </w:rPr>
              <w:t xml:space="preserve"> </w:t>
            </w:r>
            <w:r w:rsidRPr="00854E06">
              <w:rPr>
                <w:shd w:val="clear" w:color="auto" w:fill="FFFFFF"/>
              </w:rPr>
              <w:t>местных </w:t>
            </w:r>
            <w:r w:rsidRPr="00854E06">
              <w:t>аккредит</w:t>
            </w:r>
            <w:r w:rsidRPr="00854E06">
              <w:rPr>
                <w:shd w:val="clear" w:color="auto" w:fill="FFFFFF"/>
              </w:rPr>
              <w:t>ованных спортивных федераций и обеспечивает его реализацию;</w:t>
            </w:r>
          </w:p>
          <w:p w14:paraId="3CCCFA32" w14:textId="77777777" w:rsidR="00854E06" w:rsidRPr="00854E06" w:rsidRDefault="00854E06" w:rsidP="00854E06">
            <w:pPr>
              <w:jc w:val="both"/>
            </w:pPr>
            <w:r w:rsidRPr="00854E06">
              <w:rPr>
                <w:shd w:val="clear" w:color="auto" w:fill="FFFFFF"/>
              </w:rPr>
              <w:t>…</w:t>
            </w:r>
          </w:p>
        </w:tc>
        <w:tc>
          <w:tcPr>
            <w:tcW w:w="4677" w:type="dxa"/>
            <w:gridSpan w:val="2"/>
            <w:tcBorders>
              <w:top w:val="single" w:sz="4" w:space="0" w:color="auto"/>
              <w:left w:val="single" w:sz="4" w:space="0" w:color="auto"/>
              <w:bottom w:val="single" w:sz="4" w:space="0" w:color="auto"/>
              <w:right w:val="single" w:sz="4" w:space="0" w:color="auto"/>
            </w:tcBorders>
          </w:tcPr>
          <w:p w14:paraId="1EA71FD1"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0C7C4BA0"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176E0388" w14:textId="77777777" w:rsidR="00854E06" w:rsidRPr="00854E06" w:rsidRDefault="00854E06" w:rsidP="00854E06">
            <w:pPr>
              <w:jc w:val="both"/>
            </w:pPr>
            <w:r w:rsidRPr="00854E06">
              <w:t>…</w:t>
            </w:r>
          </w:p>
          <w:p w14:paraId="728A3A0A" w14:textId="77777777" w:rsidR="00854E06" w:rsidRPr="00854E06" w:rsidRDefault="00854E06" w:rsidP="00854E06">
            <w:pPr>
              <w:jc w:val="both"/>
              <w:rPr>
                <w:shd w:val="clear" w:color="auto" w:fill="FFFFFF"/>
              </w:rPr>
            </w:pPr>
            <w:r w:rsidRPr="00854E06">
              <w:rPr>
                <w:shd w:val="clear" w:color="auto" w:fill="FFFFFF"/>
              </w:rPr>
              <w:t xml:space="preserve">10) </w:t>
            </w:r>
            <w:bookmarkStart w:id="27" w:name="_Hlk140678901"/>
            <w:r w:rsidRPr="00854E06">
              <w:rPr>
                <w:shd w:val="clear" w:color="auto" w:fill="FFFFFF"/>
              </w:rPr>
              <w:t>утверждает единый региональный календарь спортивных мероприятий по предложениям местных</w:t>
            </w:r>
            <w:r w:rsidRPr="00854E06">
              <w:rPr>
                <w:b/>
                <w:shd w:val="clear" w:color="auto" w:fill="FFFFFF"/>
              </w:rPr>
              <w:t xml:space="preserve"> </w:t>
            </w:r>
            <w:r w:rsidRPr="00854E06">
              <w:t>аккредит</w:t>
            </w:r>
            <w:r w:rsidRPr="00854E06">
              <w:rPr>
                <w:shd w:val="clear" w:color="auto" w:fill="FFFFFF"/>
              </w:rPr>
              <w:t>ованных спортивных федераций и обеспечивает его реализацию;</w:t>
            </w:r>
          </w:p>
          <w:bookmarkEnd w:id="27"/>
          <w:p w14:paraId="3BE19655"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585108BA" w14:textId="77777777" w:rsidR="00854E06" w:rsidRPr="00854E06" w:rsidRDefault="00854E06" w:rsidP="00854E06">
            <w:pPr>
              <w:jc w:val="both"/>
            </w:pPr>
            <w:r w:rsidRPr="00854E06">
              <w:rPr>
                <w:lang w:val="kk-KZ"/>
              </w:rPr>
              <w:t>В связи с тем, что исключается аккредитация региональных спортивных федераций.</w:t>
            </w:r>
          </w:p>
        </w:tc>
      </w:tr>
      <w:tr w:rsidR="00854E06" w:rsidRPr="00854E06" w14:paraId="2B62F3F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B0F7AD7" w14:textId="77777777" w:rsidR="00854E06" w:rsidRPr="00854E06" w:rsidRDefault="00854E06" w:rsidP="00854E06">
            <w:pPr>
              <w:rPr>
                <w:b/>
                <w:lang w:val="kk-KZ" w:eastAsia="en-US"/>
              </w:rPr>
            </w:pPr>
            <w:r w:rsidRPr="00854E06">
              <w:rPr>
                <w:b/>
                <w:lang w:val="kk-KZ" w:eastAsia="en-US"/>
              </w:rPr>
              <w:t>6</w:t>
            </w:r>
            <w:r w:rsidRPr="00854E06">
              <w:rPr>
                <w:b/>
                <w:lang w:eastAsia="en-US"/>
              </w:rPr>
              <w:t>9</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0BE842C1" w14:textId="77777777" w:rsidR="00854E06" w:rsidRPr="00854E06" w:rsidRDefault="00854E06" w:rsidP="00854E06">
            <w:pPr>
              <w:jc w:val="center"/>
              <w:rPr>
                <w:lang w:val="kk-KZ" w:eastAsia="en-US"/>
              </w:rPr>
            </w:pPr>
            <w:r w:rsidRPr="00854E06">
              <w:rPr>
                <w:lang w:val="kk-KZ" w:eastAsia="en-US"/>
              </w:rPr>
              <w:t>подпункт 16) пункта 1 статьи 8</w:t>
            </w:r>
          </w:p>
          <w:p w14:paraId="6855A5E0" w14:textId="77777777" w:rsidR="00854E06" w:rsidRPr="00854E06" w:rsidRDefault="00854E06" w:rsidP="00854E06">
            <w:pPr>
              <w:jc w:val="both"/>
            </w:pPr>
          </w:p>
        </w:tc>
        <w:tc>
          <w:tcPr>
            <w:tcW w:w="4280" w:type="dxa"/>
            <w:gridSpan w:val="2"/>
            <w:tcBorders>
              <w:top w:val="single" w:sz="4" w:space="0" w:color="auto"/>
              <w:left w:val="single" w:sz="4" w:space="0" w:color="auto"/>
              <w:bottom w:val="single" w:sz="4" w:space="0" w:color="auto"/>
              <w:right w:val="single" w:sz="4" w:space="0" w:color="auto"/>
            </w:tcBorders>
          </w:tcPr>
          <w:p w14:paraId="38C97252" w14:textId="77777777" w:rsidR="00854E06" w:rsidRPr="00854E06" w:rsidRDefault="00854E06" w:rsidP="00854E06">
            <w:pPr>
              <w:jc w:val="both"/>
            </w:pPr>
            <w:r w:rsidRPr="00854E06">
              <w:rPr>
                <w:shd w:val="clear" w:color="auto" w:fill="FFFFFF"/>
              </w:rPr>
              <w:t> </w:t>
            </w: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23337581"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082F94CF" w14:textId="77777777" w:rsidR="00854E06" w:rsidRPr="00854E06" w:rsidRDefault="00854E06" w:rsidP="00854E06">
            <w:pPr>
              <w:jc w:val="both"/>
            </w:pPr>
            <w:r w:rsidRPr="00854E06">
              <w:t>…</w:t>
            </w:r>
          </w:p>
          <w:p w14:paraId="246C6C7E" w14:textId="68C8B81B" w:rsidR="00854E06" w:rsidRPr="00854E06" w:rsidRDefault="00854E06" w:rsidP="00854E06">
            <w:pPr>
              <w:jc w:val="both"/>
              <w:rPr>
                <w:shd w:val="clear" w:color="auto" w:fill="FFFFFF"/>
              </w:rPr>
            </w:pPr>
            <w:r w:rsidRPr="00854E06">
              <w:rPr>
                <w:shd w:val="clear" w:color="auto" w:fill="FFFFFF"/>
              </w:rPr>
              <w:t xml:space="preserve">16) формирует и утверждает областные, городов республиканского значения, столицы списки сборных команд по видам спорта по предложениям </w:t>
            </w:r>
            <w:r w:rsidRPr="00457676">
              <w:rPr>
                <w:b/>
                <w:shd w:val="clear" w:color="auto" w:fill="FFFFFF"/>
              </w:rPr>
              <w:t>региональных</w:t>
            </w:r>
            <w:r w:rsidRPr="00854E06">
              <w:rPr>
                <w:shd w:val="clear" w:color="auto" w:fill="FFFFFF"/>
              </w:rPr>
              <w:t xml:space="preserve"> </w:t>
            </w:r>
            <w:r w:rsidRPr="00457676">
              <w:rPr>
                <w:shd w:val="clear" w:color="auto" w:fill="FFFFFF"/>
              </w:rPr>
              <w:t>и</w:t>
            </w:r>
            <w:r w:rsidR="00457676" w:rsidRPr="00457676">
              <w:rPr>
                <w:shd w:val="clear" w:color="auto" w:fill="FFFFFF"/>
              </w:rPr>
              <w:t xml:space="preserve"> м</w:t>
            </w:r>
            <w:r w:rsidR="00457676">
              <w:rPr>
                <w:shd w:val="clear" w:color="auto" w:fill="FFFFFF"/>
              </w:rPr>
              <w:t xml:space="preserve">естных </w:t>
            </w:r>
            <w:r w:rsidRPr="00854E06">
              <w:t>аккредит</w:t>
            </w:r>
            <w:r w:rsidRPr="00854E06">
              <w:rPr>
                <w:shd w:val="clear" w:color="auto" w:fill="FFFFFF"/>
              </w:rPr>
              <w:t>ованных спортивных федераций;</w:t>
            </w:r>
          </w:p>
        </w:tc>
        <w:tc>
          <w:tcPr>
            <w:tcW w:w="4677" w:type="dxa"/>
            <w:gridSpan w:val="2"/>
            <w:tcBorders>
              <w:top w:val="single" w:sz="4" w:space="0" w:color="auto"/>
              <w:left w:val="single" w:sz="4" w:space="0" w:color="auto"/>
              <w:bottom w:val="single" w:sz="4" w:space="0" w:color="auto"/>
              <w:right w:val="single" w:sz="4" w:space="0" w:color="auto"/>
            </w:tcBorders>
          </w:tcPr>
          <w:p w14:paraId="6E8AE674"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61B7D152"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63E62741" w14:textId="77777777" w:rsidR="00854E06" w:rsidRPr="00854E06" w:rsidRDefault="00854E06" w:rsidP="00854E06">
            <w:pPr>
              <w:jc w:val="both"/>
            </w:pPr>
            <w:r w:rsidRPr="00854E06">
              <w:t>…</w:t>
            </w:r>
          </w:p>
          <w:p w14:paraId="0F7CDB1B" w14:textId="77777777" w:rsidR="00854E06" w:rsidRPr="00854E06" w:rsidRDefault="00854E06" w:rsidP="00854E06">
            <w:pPr>
              <w:jc w:val="both"/>
              <w:rPr>
                <w:b/>
                <w:shd w:val="clear" w:color="auto" w:fill="FFFFFF"/>
              </w:rPr>
            </w:pPr>
            <w:bookmarkStart w:id="28" w:name="_Hlk140678944"/>
            <w:r w:rsidRPr="00854E06">
              <w:rPr>
                <w:b/>
                <w:shd w:val="clear" w:color="auto" w:fill="FFFFFF"/>
              </w:rPr>
              <w:t xml:space="preserve">16) </w:t>
            </w:r>
            <w:r w:rsidRPr="00457676">
              <w:rPr>
                <w:shd w:val="clear" w:color="auto" w:fill="FFFFFF"/>
              </w:rPr>
              <w:t>формирует и утверждает</w:t>
            </w:r>
            <w:r w:rsidRPr="00854E06">
              <w:rPr>
                <w:b/>
                <w:shd w:val="clear" w:color="auto" w:fill="FFFFFF"/>
              </w:rPr>
              <w:t xml:space="preserve"> составы команд областей, городов республиканского значения, столицы </w:t>
            </w:r>
            <w:r w:rsidRPr="00854E06">
              <w:rPr>
                <w:b/>
                <w:lang w:val="kk-KZ"/>
              </w:rPr>
              <w:t xml:space="preserve">по </w:t>
            </w:r>
            <w:r w:rsidRPr="00854E06">
              <w:rPr>
                <w:b/>
                <w:shd w:val="clear" w:color="auto" w:fill="FFFFFF"/>
              </w:rPr>
              <w:t xml:space="preserve"> </w:t>
            </w:r>
            <w:r w:rsidRPr="00854E06">
              <w:rPr>
                <w:b/>
                <w:lang w:val="kk-KZ"/>
              </w:rPr>
              <w:t xml:space="preserve">спорту высших достижений </w:t>
            </w:r>
            <w:r w:rsidRPr="00854E06">
              <w:rPr>
                <w:b/>
                <w:shd w:val="clear" w:color="auto" w:fill="FFFFFF"/>
              </w:rPr>
              <w:t xml:space="preserve">по предложениям местных </w:t>
            </w:r>
            <w:r w:rsidRPr="00854E06">
              <w:rPr>
                <w:b/>
              </w:rPr>
              <w:t>аккредит</w:t>
            </w:r>
            <w:r w:rsidRPr="00854E06">
              <w:rPr>
                <w:b/>
                <w:shd w:val="clear" w:color="auto" w:fill="FFFFFF"/>
              </w:rPr>
              <w:t>ованных спортивных федераций;</w:t>
            </w:r>
            <w:bookmarkEnd w:id="28"/>
          </w:p>
        </w:tc>
        <w:tc>
          <w:tcPr>
            <w:tcW w:w="3687" w:type="dxa"/>
            <w:tcBorders>
              <w:top w:val="single" w:sz="4" w:space="0" w:color="auto"/>
              <w:left w:val="single" w:sz="4" w:space="0" w:color="auto"/>
              <w:bottom w:val="single" w:sz="4" w:space="0" w:color="auto"/>
              <w:right w:val="single" w:sz="4" w:space="0" w:color="auto"/>
            </w:tcBorders>
          </w:tcPr>
          <w:p w14:paraId="43EE6344" w14:textId="77777777" w:rsidR="00854E06" w:rsidRPr="00854E06" w:rsidRDefault="00854E06" w:rsidP="00854E06">
            <w:pPr>
              <w:jc w:val="both"/>
            </w:pPr>
            <w:r w:rsidRPr="00854E06">
              <w:rPr>
                <w:lang w:val="kk-KZ"/>
              </w:rPr>
              <w:t>В связи с тем, что исключается аккредитация региональных спортивных федераций.</w:t>
            </w:r>
          </w:p>
        </w:tc>
      </w:tr>
      <w:tr w:rsidR="00854E06" w:rsidRPr="00854E06" w14:paraId="634A3879"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E36BA94" w14:textId="77777777" w:rsidR="00854E06" w:rsidRPr="00854E06" w:rsidRDefault="00854E06" w:rsidP="00854E06">
            <w:pPr>
              <w:rPr>
                <w:b/>
                <w:lang w:val="kk-KZ" w:eastAsia="en-US"/>
              </w:rPr>
            </w:pPr>
            <w:r w:rsidRPr="00854E06">
              <w:rPr>
                <w:b/>
                <w:lang w:eastAsia="en-US"/>
              </w:rPr>
              <w:lastRenderedPageBreak/>
              <w:t>70</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3EDACAEA" w14:textId="77777777" w:rsidR="00BF07AE" w:rsidRPr="00BF07AE" w:rsidRDefault="00BF07AE" w:rsidP="00BF07AE">
            <w:pPr>
              <w:jc w:val="center"/>
              <w:rPr>
                <w:bdr w:val="none" w:sz="0" w:space="0" w:color="auto" w:frame="1"/>
              </w:rPr>
            </w:pPr>
            <w:proofErr w:type="gramStart"/>
            <w:r w:rsidRPr="00BF07AE">
              <w:rPr>
                <w:bdr w:val="none" w:sz="0" w:space="0" w:color="auto" w:frame="1"/>
              </w:rPr>
              <w:t>Новый  подпункт</w:t>
            </w:r>
            <w:proofErr w:type="gramEnd"/>
            <w:r w:rsidRPr="00BF07AE">
              <w:rPr>
                <w:bdr w:val="none" w:sz="0" w:space="0" w:color="auto" w:frame="1"/>
              </w:rPr>
              <w:t xml:space="preserve"> </w:t>
            </w:r>
          </w:p>
          <w:p w14:paraId="64A083CC" w14:textId="1D9453EB" w:rsidR="00BF07AE" w:rsidRPr="00854E06" w:rsidRDefault="00BF07AE" w:rsidP="00BF07AE">
            <w:pPr>
              <w:jc w:val="center"/>
              <w:rPr>
                <w:lang w:val="kk-KZ" w:eastAsia="en-US"/>
              </w:rPr>
            </w:pPr>
            <w:r w:rsidRPr="00BF07AE">
              <w:rPr>
                <w:bdr w:val="none" w:sz="0" w:space="0" w:color="auto" w:frame="1"/>
              </w:rPr>
              <w:t>16-1)</w:t>
            </w:r>
            <w:r>
              <w:rPr>
                <w:bdr w:val="none" w:sz="0" w:space="0" w:color="auto" w:frame="1"/>
                <w:lang w:val="kk-KZ"/>
              </w:rPr>
              <w:t xml:space="preserve"> </w:t>
            </w:r>
            <w:r>
              <w:rPr>
                <w:bdr w:val="none" w:sz="0" w:space="0" w:color="auto" w:frame="1"/>
              </w:rPr>
              <w:t xml:space="preserve">пункт 1 статьи 8 </w:t>
            </w:r>
          </w:p>
          <w:p w14:paraId="7CED269C" w14:textId="7DB5E4A8" w:rsidR="00854E06" w:rsidRPr="00854E06" w:rsidRDefault="00854E06" w:rsidP="00854E06">
            <w:pPr>
              <w:jc w:val="center"/>
              <w:rPr>
                <w:lang w:val="kk-KZ" w:eastAsia="en-US"/>
              </w:rPr>
            </w:pP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30EF3864"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645328C5"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6550029A" w14:textId="77777777" w:rsidR="00854E06" w:rsidRPr="00854E06" w:rsidRDefault="00854E06" w:rsidP="00854E06">
            <w:pPr>
              <w:jc w:val="both"/>
            </w:pPr>
            <w:r w:rsidRPr="00854E06">
              <w:t>…</w:t>
            </w:r>
          </w:p>
          <w:p w14:paraId="4980C382" w14:textId="77777777" w:rsidR="00854E06" w:rsidRPr="00854E06" w:rsidRDefault="00854E06" w:rsidP="00854E06">
            <w:pPr>
              <w:jc w:val="both"/>
              <w:rPr>
                <w:b/>
                <w:bCs/>
              </w:rPr>
            </w:pPr>
            <w:r w:rsidRPr="00854E06">
              <w:rPr>
                <w:b/>
                <w:bCs/>
              </w:rPr>
              <w:t>отсутствует</w:t>
            </w:r>
          </w:p>
          <w:p w14:paraId="6BD92BD7" w14:textId="77777777" w:rsidR="00854E06" w:rsidRPr="00854E06" w:rsidRDefault="00854E06" w:rsidP="00854E06">
            <w:pPr>
              <w:ind w:firstLine="720"/>
              <w:jc w:val="both"/>
              <w:rPr>
                <w:bdr w:val="none" w:sz="0" w:space="0" w:color="auto" w:frame="1"/>
              </w:rPr>
            </w:pPr>
          </w:p>
          <w:p w14:paraId="0573BA3D" w14:textId="77777777" w:rsidR="00854E06" w:rsidRPr="00854E06" w:rsidRDefault="00854E06" w:rsidP="00854E06">
            <w:pPr>
              <w:ind w:firstLine="720"/>
              <w:jc w:val="both"/>
              <w:rPr>
                <w:shd w:val="clear" w:color="auto" w:fill="FFFFFF"/>
              </w:rPr>
            </w:pPr>
          </w:p>
        </w:tc>
        <w:tc>
          <w:tcPr>
            <w:tcW w:w="4677" w:type="dxa"/>
            <w:gridSpan w:val="2"/>
            <w:tcBorders>
              <w:top w:val="single" w:sz="4" w:space="0" w:color="auto"/>
              <w:left w:val="single" w:sz="4" w:space="0" w:color="auto"/>
              <w:bottom w:val="single" w:sz="4" w:space="0" w:color="auto"/>
              <w:right w:val="single" w:sz="4" w:space="0" w:color="auto"/>
            </w:tcBorders>
          </w:tcPr>
          <w:p w14:paraId="43BC75A0"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2FF94F32" w14:textId="77777777" w:rsidR="00854E06" w:rsidRPr="00854E06" w:rsidRDefault="00854E06" w:rsidP="00854E06">
            <w:pPr>
              <w:ind w:firstLine="40"/>
              <w:jc w:val="both"/>
            </w:pPr>
            <w:r w:rsidRPr="00854E06">
              <w:t>1. Местный исполнительный орган области, города республиканского значения, столицы:</w:t>
            </w:r>
          </w:p>
          <w:p w14:paraId="0A60035D" w14:textId="77777777" w:rsidR="00854E06" w:rsidRPr="00854E06" w:rsidRDefault="00854E06" w:rsidP="00854E06">
            <w:pPr>
              <w:ind w:firstLine="40"/>
              <w:jc w:val="both"/>
            </w:pPr>
            <w:r w:rsidRPr="00854E06">
              <w:t>…</w:t>
            </w:r>
          </w:p>
          <w:p w14:paraId="206DC43B" w14:textId="5260C604" w:rsidR="00854E06" w:rsidRPr="00854E06" w:rsidRDefault="00854E06" w:rsidP="00A956FC">
            <w:pPr>
              <w:jc w:val="both"/>
              <w:rPr>
                <w:b/>
                <w:bCs/>
                <w:bdr w:val="none" w:sz="0" w:space="0" w:color="auto" w:frame="1"/>
              </w:rPr>
            </w:pPr>
            <w:r w:rsidRPr="00854E06">
              <w:rPr>
                <w:b/>
                <w:bCs/>
                <w:bdr w:val="none" w:sz="0" w:space="0" w:color="auto" w:frame="1"/>
              </w:rPr>
              <w:t xml:space="preserve">16-1) </w:t>
            </w:r>
            <w:bookmarkStart w:id="29" w:name="_Hlk140678984"/>
            <w:r w:rsidRPr="00854E06">
              <w:rPr>
                <w:b/>
                <w:bCs/>
                <w:bdr w:val="none" w:sz="0" w:space="0" w:color="auto" w:frame="1"/>
              </w:rPr>
              <w:t>утверждает индивидуальные планы подготовки спортсменов национальных команд Республики Казахстан по видам спорта, а также команд областей, городов республиканского значения и столицы по видам спорта;</w:t>
            </w:r>
            <w:bookmarkEnd w:id="29"/>
          </w:p>
        </w:tc>
        <w:tc>
          <w:tcPr>
            <w:tcW w:w="3687" w:type="dxa"/>
            <w:tcBorders>
              <w:top w:val="single" w:sz="4" w:space="0" w:color="auto"/>
              <w:left w:val="single" w:sz="4" w:space="0" w:color="auto"/>
              <w:bottom w:val="single" w:sz="4" w:space="0" w:color="auto"/>
              <w:right w:val="single" w:sz="4" w:space="0" w:color="auto"/>
            </w:tcBorders>
          </w:tcPr>
          <w:p w14:paraId="2E0DBCD0" w14:textId="77777777" w:rsidR="00854E06" w:rsidRPr="00854E06" w:rsidRDefault="00854E06" w:rsidP="00854E06">
            <w:pPr>
              <w:jc w:val="both"/>
              <w:rPr>
                <w:lang w:val="kk-KZ"/>
              </w:rPr>
            </w:pPr>
            <w:r w:rsidRPr="00854E06">
              <w:rPr>
                <w:lang w:val="kk-KZ"/>
              </w:rPr>
              <w:t xml:space="preserve">В целях реализации пункта </w:t>
            </w:r>
          </w:p>
          <w:p w14:paraId="601145F0" w14:textId="77777777" w:rsidR="00854E06" w:rsidRPr="00854E06" w:rsidRDefault="00854E06" w:rsidP="00854E06">
            <w:pPr>
              <w:jc w:val="both"/>
              <w:rPr>
                <w:lang w:val="kk-KZ"/>
              </w:rPr>
            </w:pPr>
            <w:r w:rsidRPr="00854E06">
              <w:rPr>
                <w:lang w:val="kk-KZ"/>
              </w:rPr>
              <w:t xml:space="preserve">2 Указа Президента Республики Казахстан от 13 апреля 2022 года </w:t>
            </w:r>
          </w:p>
          <w:p w14:paraId="11B4E1E1" w14:textId="77777777" w:rsidR="00854E06" w:rsidRPr="00854E06" w:rsidRDefault="00854E06" w:rsidP="00854E06">
            <w:pPr>
              <w:jc w:val="both"/>
              <w:rPr>
                <w:lang w:val="kk-KZ"/>
              </w:rPr>
            </w:pPr>
            <w:r w:rsidRPr="00854E06">
              <w:rPr>
                <w:lang w:val="kk-KZ"/>
              </w:rPr>
              <w:t xml:space="preserve">№ 872 «О мерах по дебюрократизации деятельности государственного аппарата» и приведения в соответствии с пунктом 1 статьи 24 Закона Республики Казахстан «О правовых актах». </w:t>
            </w:r>
          </w:p>
        </w:tc>
      </w:tr>
      <w:tr w:rsidR="00854E06" w:rsidRPr="00854E06" w14:paraId="12C87DFC"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1655B97" w14:textId="77777777" w:rsidR="00854E06" w:rsidRPr="00854E06" w:rsidRDefault="00854E06" w:rsidP="00854E06">
            <w:pPr>
              <w:rPr>
                <w:b/>
                <w:highlight w:val="yellow"/>
                <w:lang w:val="kk-KZ" w:eastAsia="en-US"/>
              </w:rPr>
            </w:pPr>
            <w:r w:rsidRPr="00854E06">
              <w:rPr>
                <w:b/>
                <w:lang w:val="kk-KZ" w:eastAsia="en-US"/>
              </w:rPr>
              <w:t>71.</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69B500A5" w14:textId="77777777" w:rsidR="00BF07AE" w:rsidRPr="00BF07AE" w:rsidRDefault="00BF07AE" w:rsidP="00BF07AE">
            <w:pPr>
              <w:jc w:val="center"/>
              <w:rPr>
                <w:bdr w:val="none" w:sz="0" w:space="0" w:color="auto" w:frame="1"/>
              </w:rPr>
            </w:pPr>
            <w:proofErr w:type="gramStart"/>
            <w:r w:rsidRPr="00BF07AE">
              <w:rPr>
                <w:bdr w:val="none" w:sz="0" w:space="0" w:color="auto" w:frame="1"/>
              </w:rPr>
              <w:t>Новый  подпункт</w:t>
            </w:r>
            <w:proofErr w:type="gramEnd"/>
            <w:r w:rsidRPr="00BF07AE">
              <w:rPr>
                <w:bdr w:val="none" w:sz="0" w:space="0" w:color="auto" w:frame="1"/>
              </w:rPr>
              <w:t xml:space="preserve"> </w:t>
            </w:r>
          </w:p>
          <w:p w14:paraId="18777D56" w14:textId="6A9F1771" w:rsidR="00BF07AE" w:rsidRPr="00854E06" w:rsidRDefault="00BF07AE" w:rsidP="00BF07AE">
            <w:pPr>
              <w:jc w:val="center"/>
              <w:rPr>
                <w:bdr w:val="none" w:sz="0" w:space="0" w:color="auto" w:frame="1"/>
              </w:rPr>
            </w:pPr>
            <w:r w:rsidRPr="00BF07AE">
              <w:rPr>
                <w:bdr w:val="none" w:sz="0" w:space="0" w:color="auto" w:frame="1"/>
              </w:rPr>
              <w:t>16-</w:t>
            </w:r>
            <w:r>
              <w:rPr>
                <w:bdr w:val="none" w:sz="0" w:space="0" w:color="auto" w:frame="1"/>
                <w:lang w:val="kk-KZ"/>
              </w:rPr>
              <w:t>2</w:t>
            </w:r>
            <w:r w:rsidRPr="00BF07AE">
              <w:rPr>
                <w:bdr w:val="none" w:sz="0" w:space="0" w:color="auto" w:frame="1"/>
              </w:rPr>
              <w:t>)</w:t>
            </w:r>
            <w:r>
              <w:rPr>
                <w:bdr w:val="none" w:sz="0" w:space="0" w:color="auto" w:frame="1"/>
                <w:lang w:val="kk-KZ"/>
              </w:rPr>
              <w:t xml:space="preserve"> </w:t>
            </w:r>
            <w:r w:rsidR="00854E06" w:rsidRPr="00854E06">
              <w:rPr>
                <w:bdr w:val="none" w:sz="0" w:space="0" w:color="auto" w:frame="1"/>
              </w:rPr>
              <w:t xml:space="preserve">пункт 1 статьи 8 </w:t>
            </w:r>
          </w:p>
          <w:p w14:paraId="3B0FF8AD" w14:textId="22071E4D" w:rsidR="00854E06" w:rsidRPr="00854E06" w:rsidRDefault="00854E06" w:rsidP="00854E06">
            <w:pPr>
              <w:jc w:val="center"/>
              <w:rPr>
                <w:bdr w:val="none" w:sz="0" w:space="0" w:color="auto" w:frame="1"/>
              </w:rPr>
            </w:pP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6EC3D3AB"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699C4A9E" w14:textId="77777777" w:rsidR="00854E06" w:rsidRPr="00854E06" w:rsidRDefault="00854E06" w:rsidP="00854E06">
            <w:pPr>
              <w:ind w:firstLine="64"/>
              <w:jc w:val="both"/>
            </w:pPr>
            <w:r w:rsidRPr="00854E06">
              <w:t>1. Местный исполнительный орган области, города республиканского значения, столицы:</w:t>
            </w:r>
          </w:p>
          <w:p w14:paraId="2BE78736" w14:textId="77777777" w:rsidR="00854E06" w:rsidRPr="00854E06" w:rsidRDefault="00854E06" w:rsidP="00854E06">
            <w:pPr>
              <w:jc w:val="both"/>
            </w:pPr>
            <w:r w:rsidRPr="00854E06">
              <w:t>…</w:t>
            </w:r>
          </w:p>
          <w:p w14:paraId="6C3AE719" w14:textId="77777777" w:rsidR="00854E06" w:rsidRPr="00854E06" w:rsidRDefault="00854E06" w:rsidP="00854E06">
            <w:pPr>
              <w:jc w:val="both"/>
              <w:rPr>
                <w:b/>
                <w:bCs/>
              </w:rPr>
            </w:pPr>
            <w:r w:rsidRPr="00854E06">
              <w:rPr>
                <w:b/>
                <w:bCs/>
              </w:rPr>
              <w:t>отсутствует</w:t>
            </w:r>
          </w:p>
          <w:p w14:paraId="2AC0AB09" w14:textId="77777777" w:rsidR="00854E06" w:rsidRPr="00854E06" w:rsidRDefault="00854E06" w:rsidP="00854E06">
            <w:pPr>
              <w:ind w:firstLine="720"/>
              <w:jc w:val="both"/>
              <w:rPr>
                <w:bdr w:val="none" w:sz="0" w:space="0" w:color="auto" w:frame="1"/>
              </w:rPr>
            </w:pPr>
          </w:p>
          <w:p w14:paraId="3C6E42F9" w14:textId="77777777" w:rsidR="00854E06" w:rsidRPr="00854E06" w:rsidRDefault="00854E06" w:rsidP="00854E06">
            <w:pPr>
              <w:jc w:val="both"/>
              <w:rPr>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6D0C27F7"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066622F3" w14:textId="77777777" w:rsidR="00854E06" w:rsidRPr="00854E06" w:rsidRDefault="00854E06" w:rsidP="00854E06">
            <w:pPr>
              <w:ind w:firstLine="40"/>
              <w:jc w:val="both"/>
            </w:pPr>
            <w:r w:rsidRPr="00854E06">
              <w:t>1. Местный исполнительный орган области, города республиканского значения, столицы:</w:t>
            </w:r>
          </w:p>
          <w:p w14:paraId="17576D44" w14:textId="77777777" w:rsidR="00854E06" w:rsidRPr="00854E06" w:rsidRDefault="00854E06" w:rsidP="00854E06">
            <w:pPr>
              <w:jc w:val="both"/>
              <w:rPr>
                <w:bCs/>
                <w:bdr w:val="none" w:sz="0" w:space="0" w:color="auto" w:frame="1"/>
              </w:rPr>
            </w:pPr>
            <w:r w:rsidRPr="00854E06">
              <w:rPr>
                <w:bCs/>
                <w:bdr w:val="none" w:sz="0" w:space="0" w:color="auto" w:frame="1"/>
              </w:rPr>
              <w:t>…</w:t>
            </w:r>
          </w:p>
          <w:p w14:paraId="10078AE5" w14:textId="77777777" w:rsidR="00854E06" w:rsidRPr="00854E06" w:rsidRDefault="00854E06" w:rsidP="00854E06">
            <w:pPr>
              <w:jc w:val="both"/>
              <w:rPr>
                <w:bdr w:val="none" w:sz="0" w:space="0" w:color="auto" w:frame="1"/>
              </w:rPr>
            </w:pPr>
            <w:r w:rsidRPr="00854E06">
              <w:rPr>
                <w:b/>
                <w:bCs/>
                <w:bdr w:val="none" w:sz="0" w:space="0" w:color="auto" w:frame="1"/>
              </w:rPr>
              <w:t>16-2) обеспечивает реализацию регионального перечня приоритетных видов спорта в разрезе регионов, утвержденного уполномоченным органом в области физической культуры и спорта;</w:t>
            </w:r>
          </w:p>
        </w:tc>
        <w:tc>
          <w:tcPr>
            <w:tcW w:w="3687" w:type="dxa"/>
            <w:tcBorders>
              <w:top w:val="single" w:sz="4" w:space="0" w:color="auto"/>
              <w:left w:val="single" w:sz="4" w:space="0" w:color="auto"/>
              <w:bottom w:val="single" w:sz="4" w:space="0" w:color="auto"/>
              <w:right w:val="single" w:sz="4" w:space="0" w:color="auto"/>
            </w:tcBorders>
          </w:tcPr>
          <w:p w14:paraId="0C6827B8" w14:textId="77777777" w:rsidR="00854E06" w:rsidRPr="00854E06" w:rsidRDefault="00854E06" w:rsidP="00854E06">
            <w:pPr>
              <w:jc w:val="both"/>
              <w:rPr>
                <w:lang w:val="kk-KZ"/>
              </w:rPr>
            </w:pPr>
            <w:r w:rsidRPr="00854E06">
              <w:t>В связи с уточнением понятия приоритетные виды спорта</w:t>
            </w:r>
          </w:p>
        </w:tc>
      </w:tr>
      <w:tr w:rsidR="00854E06" w:rsidRPr="00854E06" w14:paraId="6D2C6DCC"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095F29B" w14:textId="77777777" w:rsidR="00854E06" w:rsidRPr="00854E06" w:rsidRDefault="00854E06" w:rsidP="00854E06">
            <w:pPr>
              <w:rPr>
                <w:b/>
                <w:highlight w:val="yellow"/>
                <w:lang w:eastAsia="en-US"/>
              </w:rPr>
            </w:pPr>
            <w:r w:rsidRPr="00854E06">
              <w:rPr>
                <w:b/>
                <w:lang w:eastAsia="en-US"/>
              </w:rPr>
              <w:t>72.</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0661AAAF" w14:textId="77777777" w:rsidR="00BF07AE" w:rsidRPr="00BF07AE" w:rsidRDefault="00BF07AE" w:rsidP="00BF07AE">
            <w:pPr>
              <w:jc w:val="center"/>
              <w:rPr>
                <w:bdr w:val="none" w:sz="0" w:space="0" w:color="auto" w:frame="1"/>
              </w:rPr>
            </w:pPr>
            <w:proofErr w:type="gramStart"/>
            <w:r w:rsidRPr="00BF07AE">
              <w:rPr>
                <w:bdr w:val="none" w:sz="0" w:space="0" w:color="auto" w:frame="1"/>
              </w:rPr>
              <w:t>Новый  подпункт</w:t>
            </w:r>
            <w:proofErr w:type="gramEnd"/>
            <w:r w:rsidRPr="00BF07AE">
              <w:rPr>
                <w:bdr w:val="none" w:sz="0" w:space="0" w:color="auto" w:frame="1"/>
              </w:rPr>
              <w:t xml:space="preserve"> </w:t>
            </w:r>
          </w:p>
          <w:p w14:paraId="0388F7C8" w14:textId="6B42B72F" w:rsidR="00BF07AE" w:rsidRPr="00854E06" w:rsidRDefault="00BF07AE" w:rsidP="00BF07AE">
            <w:pPr>
              <w:jc w:val="center"/>
              <w:rPr>
                <w:bdr w:val="none" w:sz="0" w:space="0" w:color="auto" w:frame="1"/>
              </w:rPr>
            </w:pPr>
            <w:r w:rsidRPr="00BF07AE">
              <w:rPr>
                <w:bdr w:val="none" w:sz="0" w:space="0" w:color="auto" w:frame="1"/>
              </w:rPr>
              <w:t>1</w:t>
            </w:r>
            <w:r>
              <w:rPr>
                <w:bdr w:val="none" w:sz="0" w:space="0" w:color="auto" w:frame="1"/>
                <w:lang w:val="kk-KZ"/>
              </w:rPr>
              <w:t>7</w:t>
            </w:r>
            <w:r w:rsidRPr="00BF07AE">
              <w:rPr>
                <w:bdr w:val="none" w:sz="0" w:space="0" w:color="auto" w:frame="1"/>
              </w:rPr>
              <w:t>-1)</w:t>
            </w:r>
            <w:r>
              <w:rPr>
                <w:bdr w:val="none" w:sz="0" w:space="0" w:color="auto" w:frame="1"/>
                <w:lang w:val="kk-KZ"/>
              </w:rPr>
              <w:t xml:space="preserve"> </w:t>
            </w:r>
            <w:r w:rsidR="00854E06" w:rsidRPr="00854E06">
              <w:rPr>
                <w:bdr w:val="none" w:sz="0" w:space="0" w:color="auto" w:frame="1"/>
              </w:rPr>
              <w:t xml:space="preserve">пункт 1 статьи 8 </w:t>
            </w:r>
          </w:p>
          <w:p w14:paraId="38967478" w14:textId="14FA6D3F" w:rsidR="00854E06" w:rsidRPr="00854E06" w:rsidRDefault="00854E06" w:rsidP="00854E06">
            <w:pPr>
              <w:jc w:val="center"/>
              <w:rPr>
                <w:bdr w:val="none" w:sz="0" w:space="0" w:color="auto" w:frame="1"/>
              </w:rPr>
            </w:pP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7EFEFE00" w14:textId="77777777" w:rsidR="00854E06" w:rsidRPr="00854E06" w:rsidRDefault="00854E06" w:rsidP="00854E06">
            <w:pPr>
              <w:jc w:val="both"/>
              <w:rPr>
                <w:bdr w:val="none" w:sz="0" w:space="0" w:color="auto" w:frame="1"/>
              </w:rPr>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1763411C" w14:textId="77777777" w:rsidR="00854E06" w:rsidRPr="00854E06" w:rsidRDefault="00854E06" w:rsidP="00854E06">
            <w:pPr>
              <w:jc w:val="both"/>
              <w:rPr>
                <w:bdr w:val="none" w:sz="0" w:space="0" w:color="auto" w:frame="1"/>
              </w:rPr>
            </w:pPr>
            <w:r w:rsidRPr="00854E06">
              <w:rPr>
                <w:bdr w:val="none" w:sz="0" w:space="0" w:color="auto" w:frame="1"/>
              </w:rPr>
              <w:lastRenderedPageBreak/>
              <w:t>1. Местный исполнительный орган области, города республиканского значения, столицы:</w:t>
            </w:r>
          </w:p>
          <w:p w14:paraId="55C5936E" w14:textId="77777777" w:rsidR="00854E06" w:rsidRPr="00854E06" w:rsidRDefault="00854E06" w:rsidP="00854E06">
            <w:pPr>
              <w:jc w:val="both"/>
              <w:rPr>
                <w:bdr w:val="none" w:sz="0" w:space="0" w:color="auto" w:frame="1"/>
              </w:rPr>
            </w:pPr>
            <w:r w:rsidRPr="00854E06">
              <w:rPr>
                <w:bdr w:val="none" w:sz="0" w:space="0" w:color="auto" w:frame="1"/>
              </w:rPr>
              <w:t>…</w:t>
            </w:r>
          </w:p>
          <w:p w14:paraId="17B5CF03" w14:textId="77777777" w:rsidR="00854E06" w:rsidRPr="00854E06" w:rsidRDefault="00854E06" w:rsidP="00854E06">
            <w:pPr>
              <w:jc w:val="both"/>
              <w:rPr>
                <w:b/>
                <w:bdr w:val="none" w:sz="0" w:space="0" w:color="auto" w:frame="1"/>
              </w:rPr>
            </w:pPr>
            <w:r w:rsidRPr="00854E06">
              <w:rPr>
                <w:b/>
                <w:bdr w:val="none" w:sz="0" w:space="0" w:color="auto" w:frame="1"/>
              </w:rPr>
              <w:t>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34D356B8" w14:textId="77777777" w:rsidR="00854E06" w:rsidRPr="00854E06" w:rsidRDefault="00854E06" w:rsidP="00854E06">
            <w:pPr>
              <w:jc w:val="both"/>
              <w:rPr>
                <w:bdr w:val="none" w:sz="0" w:space="0" w:color="auto" w:frame="1"/>
              </w:rPr>
            </w:pPr>
            <w:r w:rsidRPr="00854E06">
              <w:rPr>
                <w:bdr w:val="none" w:sz="0" w:space="0" w:color="auto" w:frame="1"/>
              </w:rPr>
              <w:lastRenderedPageBreak/>
              <w:t>Статья 8. Компетенция местных исполнительных органов, акимов района в городе, города районного значения, сельского округа, поселка и села</w:t>
            </w:r>
          </w:p>
          <w:p w14:paraId="2AB2A643" w14:textId="77777777" w:rsidR="00854E06" w:rsidRPr="00854E06" w:rsidRDefault="00854E06" w:rsidP="00854E06">
            <w:pPr>
              <w:jc w:val="both"/>
              <w:rPr>
                <w:bdr w:val="none" w:sz="0" w:space="0" w:color="auto" w:frame="1"/>
              </w:rPr>
            </w:pPr>
            <w:r w:rsidRPr="00854E06">
              <w:rPr>
                <w:bdr w:val="none" w:sz="0" w:space="0" w:color="auto" w:frame="1"/>
              </w:rPr>
              <w:lastRenderedPageBreak/>
              <w:t>1. Местный исполнительный орган области, города республиканского значения, столицы:</w:t>
            </w:r>
          </w:p>
          <w:p w14:paraId="22A134E1" w14:textId="77777777" w:rsidR="00854E06" w:rsidRPr="00854E06" w:rsidRDefault="00854E06" w:rsidP="00854E06">
            <w:pPr>
              <w:jc w:val="both"/>
              <w:rPr>
                <w:bdr w:val="none" w:sz="0" w:space="0" w:color="auto" w:frame="1"/>
              </w:rPr>
            </w:pPr>
            <w:r w:rsidRPr="00854E06">
              <w:rPr>
                <w:bdr w:val="none" w:sz="0" w:space="0" w:color="auto" w:frame="1"/>
              </w:rPr>
              <w:t>…</w:t>
            </w:r>
          </w:p>
          <w:p w14:paraId="1D765BBB" w14:textId="77777777" w:rsidR="00854E06" w:rsidRPr="00854E06" w:rsidRDefault="00854E06" w:rsidP="00854E06">
            <w:pPr>
              <w:jc w:val="both"/>
              <w:rPr>
                <w:b/>
                <w:bdr w:val="none" w:sz="0" w:space="0" w:color="auto" w:frame="1"/>
              </w:rPr>
            </w:pPr>
            <w:r w:rsidRPr="00854E06">
              <w:rPr>
                <w:b/>
                <w:bdr w:val="none" w:sz="0" w:space="0" w:color="auto" w:frame="1"/>
              </w:rPr>
              <w:t xml:space="preserve">17-1) </w:t>
            </w:r>
            <w:r w:rsidRPr="00854E06">
              <w:rPr>
                <w:b/>
              </w:rPr>
              <w:t xml:space="preserve"> </w:t>
            </w:r>
            <w:r w:rsidRPr="00854E06">
              <w:rPr>
                <w:b/>
                <w:bdr w:val="none" w:sz="0" w:space="0" w:color="auto" w:frame="1"/>
              </w:rPr>
              <w:t>принимает меры, предусмотренные подпунктом 4) пункта 2 статьи 44-2 настоящего Закона;</w:t>
            </w:r>
          </w:p>
        </w:tc>
        <w:tc>
          <w:tcPr>
            <w:tcW w:w="3687" w:type="dxa"/>
            <w:tcBorders>
              <w:top w:val="single" w:sz="4" w:space="0" w:color="auto"/>
              <w:left w:val="single" w:sz="4" w:space="0" w:color="auto"/>
              <w:bottom w:val="single" w:sz="4" w:space="0" w:color="auto"/>
              <w:right w:val="single" w:sz="4" w:space="0" w:color="auto"/>
            </w:tcBorders>
          </w:tcPr>
          <w:p w14:paraId="60A9CD0E" w14:textId="77777777" w:rsidR="00854E06" w:rsidRPr="00854E06" w:rsidRDefault="00854E06" w:rsidP="00854E06">
            <w:pPr>
              <w:jc w:val="both"/>
            </w:pPr>
            <w:r w:rsidRPr="00854E06">
              <w:lastRenderedPageBreak/>
              <w:t xml:space="preserve">В целях привидение в соответствии нормами действующего законодательства </w:t>
            </w:r>
          </w:p>
        </w:tc>
      </w:tr>
      <w:tr w:rsidR="00854E06" w:rsidRPr="00854E06" w14:paraId="29A7CAD6"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C7D1189" w14:textId="77777777" w:rsidR="00854E06" w:rsidRPr="00854E06" w:rsidRDefault="00854E06" w:rsidP="00854E06">
            <w:pPr>
              <w:rPr>
                <w:b/>
                <w:lang w:val="kk-KZ" w:eastAsia="en-US"/>
              </w:rPr>
            </w:pPr>
            <w:r w:rsidRPr="00854E06">
              <w:rPr>
                <w:b/>
                <w:lang w:val="kk-KZ" w:eastAsia="en-US"/>
              </w:rPr>
              <w:t>73.</w:t>
            </w:r>
          </w:p>
        </w:tc>
        <w:tc>
          <w:tcPr>
            <w:tcW w:w="1814" w:type="dxa"/>
            <w:gridSpan w:val="2"/>
            <w:tcBorders>
              <w:top w:val="single" w:sz="4" w:space="0" w:color="auto"/>
              <w:left w:val="single" w:sz="4" w:space="0" w:color="auto"/>
              <w:bottom w:val="single" w:sz="4" w:space="0" w:color="auto"/>
              <w:right w:val="single" w:sz="4" w:space="0" w:color="auto"/>
            </w:tcBorders>
          </w:tcPr>
          <w:p w14:paraId="45169A4C" w14:textId="77777777" w:rsidR="00854E06" w:rsidRPr="00854E06" w:rsidRDefault="00854E06" w:rsidP="00854E06">
            <w:pPr>
              <w:jc w:val="center"/>
              <w:rPr>
                <w:lang w:val="kk-KZ" w:eastAsia="en-US"/>
              </w:rPr>
            </w:pPr>
            <w:r w:rsidRPr="00854E06">
              <w:rPr>
                <w:lang w:val="kk-KZ" w:eastAsia="en-US"/>
              </w:rPr>
              <w:t xml:space="preserve">подпункт 20-3) </w:t>
            </w:r>
          </w:p>
          <w:p w14:paraId="0F2A342C" w14:textId="77777777" w:rsidR="00854E06" w:rsidRPr="00854E06" w:rsidRDefault="00854E06" w:rsidP="00854E06">
            <w:pPr>
              <w:jc w:val="center"/>
              <w:rPr>
                <w:lang w:val="kk-KZ" w:eastAsia="en-US"/>
              </w:rPr>
            </w:pPr>
            <w:r w:rsidRPr="00854E06">
              <w:rPr>
                <w:lang w:val="kk-KZ" w:eastAsia="en-US"/>
              </w:rPr>
              <w:t>пункта 1 статьи 8</w:t>
            </w:r>
          </w:p>
          <w:p w14:paraId="6120384D" w14:textId="77777777" w:rsidR="00854E06" w:rsidRPr="00854E06" w:rsidRDefault="00854E06" w:rsidP="00854E06">
            <w:pPr>
              <w:jc w:val="both"/>
            </w:pPr>
          </w:p>
        </w:tc>
        <w:tc>
          <w:tcPr>
            <w:tcW w:w="4280" w:type="dxa"/>
            <w:gridSpan w:val="2"/>
            <w:tcBorders>
              <w:top w:val="single" w:sz="4" w:space="0" w:color="auto"/>
              <w:left w:val="single" w:sz="4" w:space="0" w:color="auto"/>
              <w:bottom w:val="single" w:sz="4" w:space="0" w:color="auto"/>
              <w:right w:val="single" w:sz="4" w:space="0" w:color="auto"/>
            </w:tcBorders>
          </w:tcPr>
          <w:p w14:paraId="2C1CC448"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66A2BD9E" w14:textId="77777777" w:rsidR="00854E06" w:rsidRPr="00854E06" w:rsidRDefault="00854E06" w:rsidP="00854E06">
            <w:pPr>
              <w:ind w:firstLine="64"/>
              <w:jc w:val="both"/>
            </w:pPr>
            <w:r w:rsidRPr="00854E06">
              <w:t>1. Местный исполнительный орган области, города республиканского значения, столицы:</w:t>
            </w:r>
          </w:p>
          <w:p w14:paraId="0C5150D6" w14:textId="77777777" w:rsidR="00854E06" w:rsidRPr="00854E06" w:rsidRDefault="00854E06" w:rsidP="00854E06">
            <w:pPr>
              <w:jc w:val="both"/>
              <w:rPr>
                <w:bdr w:val="none" w:sz="0" w:space="0" w:color="auto" w:frame="1"/>
              </w:rPr>
            </w:pPr>
            <w:r w:rsidRPr="00854E06">
              <w:rPr>
                <w:bdr w:val="none" w:sz="0" w:space="0" w:color="auto" w:frame="1"/>
              </w:rPr>
              <w:t>…</w:t>
            </w:r>
          </w:p>
          <w:p w14:paraId="2696CD94" w14:textId="77777777" w:rsidR="00854E06" w:rsidRPr="00854E06" w:rsidRDefault="00854E06" w:rsidP="00854E06">
            <w:pPr>
              <w:jc w:val="both"/>
              <w:rPr>
                <w:bdr w:val="none" w:sz="0" w:space="0" w:color="auto" w:frame="1"/>
              </w:rPr>
            </w:pPr>
            <w:r w:rsidRPr="00854E06">
              <w:rPr>
                <w:bdr w:val="none" w:sz="0" w:space="0" w:color="auto" w:frame="1"/>
              </w:rPr>
              <w:t xml:space="preserve">20-3) согласовывает с </w:t>
            </w:r>
            <w:r w:rsidRPr="00854E06">
              <w:rPr>
                <w:b/>
                <w:bdr w:val="none" w:sz="0" w:space="0" w:color="auto" w:frame="1"/>
              </w:rPr>
              <w:t>республиканскими</w:t>
            </w:r>
            <w:r w:rsidRPr="00854E06">
              <w:rPr>
                <w:bdr w:val="none" w:sz="0" w:space="0" w:color="auto" w:frame="1"/>
              </w:rPr>
              <w:t xml:space="preserve"> аккредитованными спортивными федерациями техническую спецификацию и техническое задание на проектирование спортивных сооружений, предназначенных для проведения соревнований международного и республиканского уровня;</w:t>
            </w:r>
          </w:p>
          <w:p w14:paraId="02596436" w14:textId="77777777" w:rsidR="00854E06" w:rsidRPr="00854E06" w:rsidRDefault="00854E06" w:rsidP="00854E06">
            <w:pPr>
              <w:jc w:val="both"/>
            </w:pPr>
          </w:p>
        </w:tc>
        <w:tc>
          <w:tcPr>
            <w:tcW w:w="4677" w:type="dxa"/>
            <w:gridSpan w:val="2"/>
            <w:tcBorders>
              <w:top w:val="single" w:sz="4" w:space="0" w:color="auto"/>
              <w:left w:val="single" w:sz="4" w:space="0" w:color="auto"/>
              <w:bottom w:val="single" w:sz="4" w:space="0" w:color="auto"/>
              <w:right w:val="single" w:sz="4" w:space="0" w:color="auto"/>
            </w:tcBorders>
          </w:tcPr>
          <w:p w14:paraId="3A661CFF" w14:textId="77777777" w:rsidR="00854E06" w:rsidRPr="00854E06" w:rsidRDefault="00854E06" w:rsidP="00854E06">
            <w:pPr>
              <w:jc w:val="both"/>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p>
          <w:p w14:paraId="7A733103" w14:textId="77777777" w:rsidR="00854E06" w:rsidRPr="00854E06" w:rsidRDefault="00854E06" w:rsidP="00854E06">
            <w:pPr>
              <w:jc w:val="both"/>
            </w:pPr>
            <w:r w:rsidRPr="00854E06">
              <w:t>1. Местный исполнительный орган области, города республиканского значения, столицы:</w:t>
            </w:r>
          </w:p>
          <w:p w14:paraId="302C30C9" w14:textId="77777777" w:rsidR="00854E06" w:rsidRPr="00854E06" w:rsidRDefault="00854E06" w:rsidP="00854E06">
            <w:pPr>
              <w:jc w:val="both"/>
              <w:rPr>
                <w:bdr w:val="none" w:sz="0" w:space="0" w:color="auto" w:frame="1"/>
              </w:rPr>
            </w:pPr>
            <w:r w:rsidRPr="00854E06">
              <w:rPr>
                <w:bdr w:val="none" w:sz="0" w:space="0" w:color="auto" w:frame="1"/>
              </w:rPr>
              <w:t>…</w:t>
            </w:r>
          </w:p>
          <w:p w14:paraId="2A5849B1" w14:textId="77777777" w:rsidR="00854E06" w:rsidRPr="00854E06" w:rsidRDefault="00854E06" w:rsidP="00854E06">
            <w:pPr>
              <w:jc w:val="both"/>
              <w:rPr>
                <w:bdr w:val="none" w:sz="0" w:space="0" w:color="auto" w:frame="1"/>
              </w:rPr>
            </w:pPr>
            <w:r w:rsidRPr="00854E06">
              <w:rPr>
                <w:bdr w:val="none" w:sz="0" w:space="0" w:color="auto" w:frame="1"/>
              </w:rPr>
              <w:t xml:space="preserve">20-3) </w:t>
            </w:r>
            <w:bookmarkStart w:id="30" w:name="_Hlk140679175"/>
            <w:r w:rsidRPr="00854E06">
              <w:rPr>
                <w:bdr w:val="none" w:sz="0" w:space="0" w:color="auto" w:frame="1"/>
              </w:rPr>
              <w:t xml:space="preserve">согласовывает с </w:t>
            </w:r>
            <w:r w:rsidRPr="00854E06">
              <w:rPr>
                <w:b/>
                <w:bdr w:val="none" w:sz="0" w:space="0" w:color="auto" w:frame="1"/>
              </w:rPr>
              <w:t>национальными</w:t>
            </w:r>
            <w:r w:rsidRPr="00854E06">
              <w:rPr>
                <w:bdr w:val="none" w:sz="0" w:space="0" w:color="auto" w:frame="1"/>
              </w:rPr>
              <w:t xml:space="preserve"> аккредитованными спортивными федерациями техническую спецификацию и техническое задание на проектирование спортивных сооружений, предназначенных для проведения соревнований международного и республиканского уровня;</w:t>
            </w:r>
          </w:p>
          <w:bookmarkEnd w:id="30"/>
          <w:p w14:paraId="180FC765"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30613B18" w14:textId="77777777" w:rsidR="00854E06" w:rsidRPr="00854E06" w:rsidRDefault="00854E06" w:rsidP="00854E06">
            <w:pPr>
              <w:jc w:val="both"/>
            </w:pPr>
            <w:r w:rsidRPr="00854E06">
              <w:t>Одним из немаловажных вопросов является пригодность построенных спортивных сооружений для проведения учебно-тренировочного процесса, республиканских и международных соревнований различного ранга.</w:t>
            </w:r>
          </w:p>
          <w:p w14:paraId="1D24D38C" w14:textId="77777777" w:rsidR="00854E06" w:rsidRPr="00854E06" w:rsidRDefault="00854E06" w:rsidP="00854E06">
            <w:pPr>
              <w:jc w:val="both"/>
            </w:pPr>
            <w:r w:rsidRPr="00854E06">
              <w:t xml:space="preserve">К примеру, по стране функционируют 15 скейтпарков, которые не соответствуют не то что международным, но и даже общим требованиям для проведения тренировочного процесса. Из 25 легкоатлетических манежей только несколько соответствуют общим требованиям. Из 367 плавательных бассейнов только 2 (два) соответствуют требованиям для проведения международных соревнований. </w:t>
            </w:r>
          </w:p>
          <w:p w14:paraId="28D474CF"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w:t>
            </w:r>
          </w:p>
          <w:p w14:paraId="7991DF98" w14:textId="77777777" w:rsidR="00854E06" w:rsidRPr="00854E06" w:rsidRDefault="00854E06" w:rsidP="00854E06">
            <w:pPr>
              <w:jc w:val="both"/>
            </w:pPr>
            <w:r w:rsidRPr="00854E06">
              <w:t xml:space="preserve">    Олимпийская хартия определяет основные взаимные </w:t>
            </w:r>
            <w:r w:rsidRPr="00854E06">
              <w:lastRenderedPageBreak/>
              <w:t>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6C3BC579"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4C13AB84"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tc>
      </w:tr>
      <w:tr w:rsidR="00854E06" w:rsidRPr="00854E06" w14:paraId="3D4EF3D5"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51D2C17" w14:textId="77777777" w:rsidR="00854E06" w:rsidRPr="00854E06" w:rsidRDefault="00854E06" w:rsidP="00854E06">
            <w:pPr>
              <w:rPr>
                <w:b/>
                <w:lang w:val="kk-KZ" w:eastAsia="en-US"/>
              </w:rPr>
            </w:pPr>
            <w:r w:rsidRPr="00854E06">
              <w:rPr>
                <w:b/>
                <w:lang w:val="kk-KZ" w:eastAsia="en-US"/>
              </w:rPr>
              <w:lastRenderedPageBreak/>
              <w:t>7</w:t>
            </w:r>
            <w:r w:rsidRPr="00854E06">
              <w:rPr>
                <w:b/>
                <w:lang w:eastAsia="en-US"/>
              </w:rPr>
              <w:t>4</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6B31389B" w14:textId="77777777" w:rsidR="00854E06" w:rsidRPr="00854E06" w:rsidRDefault="00854E06" w:rsidP="00854E06">
            <w:pPr>
              <w:jc w:val="center"/>
              <w:rPr>
                <w:lang w:val="kk-KZ" w:eastAsia="en-US"/>
              </w:rPr>
            </w:pPr>
            <w:r w:rsidRPr="00854E06">
              <w:rPr>
                <w:lang w:val="kk-KZ" w:eastAsia="en-US"/>
              </w:rPr>
              <w:t xml:space="preserve">подпункт 20-4) </w:t>
            </w:r>
          </w:p>
          <w:p w14:paraId="5A5592BC" w14:textId="77777777" w:rsidR="00854E06" w:rsidRPr="00854E06" w:rsidRDefault="00854E06" w:rsidP="00854E06">
            <w:pPr>
              <w:jc w:val="center"/>
            </w:pPr>
            <w:r w:rsidRPr="00854E06">
              <w:rPr>
                <w:lang w:val="kk-KZ" w:eastAsia="en-US"/>
              </w:rPr>
              <w:t>пункта 1 статьи 8</w:t>
            </w:r>
          </w:p>
        </w:tc>
        <w:tc>
          <w:tcPr>
            <w:tcW w:w="4280" w:type="dxa"/>
            <w:gridSpan w:val="2"/>
            <w:tcBorders>
              <w:top w:val="single" w:sz="4" w:space="0" w:color="auto"/>
              <w:left w:val="single" w:sz="4" w:space="0" w:color="auto"/>
              <w:bottom w:val="single" w:sz="4" w:space="0" w:color="auto"/>
              <w:right w:val="single" w:sz="4" w:space="0" w:color="auto"/>
            </w:tcBorders>
          </w:tcPr>
          <w:p w14:paraId="1FEB1D07"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Статья 8. Компетенция местных исполнительных органов, акимов района в городе, города районного значения, сельского округа, поселка и села</w:t>
            </w:r>
          </w:p>
          <w:p w14:paraId="19C54A25" w14:textId="77777777" w:rsidR="00854E06" w:rsidRPr="00854E06" w:rsidRDefault="00854E06" w:rsidP="00854E06">
            <w:pPr>
              <w:jc w:val="both"/>
              <w:rPr>
                <w:bdr w:val="none" w:sz="0" w:space="0" w:color="auto" w:frame="1"/>
                <w:shd w:val="clear" w:color="auto" w:fill="FFFFFF"/>
              </w:rPr>
            </w:pPr>
          </w:p>
          <w:p w14:paraId="40BA348C"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1. Местный исполнительный орган области, города республиканского значения, столицы:</w:t>
            </w:r>
          </w:p>
          <w:p w14:paraId="427EC729"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w:t>
            </w:r>
          </w:p>
          <w:p w14:paraId="14AB43BE" w14:textId="1DB80953" w:rsidR="00854E06" w:rsidRPr="00854E06" w:rsidRDefault="00854E06" w:rsidP="00A956FC">
            <w:pPr>
              <w:jc w:val="both"/>
              <w:rPr>
                <w:bCs/>
                <w:bdr w:val="none" w:sz="0" w:space="0" w:color="auto" w:frame="1"/>
                <w:shd w:val="clear" w:color="auto" w:fill="FFFFFF"/>
              </w:rPr>
            </w:pPr>
            <w:r w:rsidRPr="00854E06">
              <w:rPr>
                <w:bCs/>
                <w:bdr w:val="none" w:sz="0" w:space="0" w:color="auto" w:frame="1"/>
                <w:shd w:val="clear" w:color="auto" w:fill="FFFFFF"/>
              </w:rPr>
              <w:t xml:space="preserve">20-4) </w:t>
            </w:r>
            <w:r w:rsidR="00A956FC" w:rsidRPr="00A956FC">
              <w:rPr>
                <w:b/>
                <w:bCs/>
                <w:bdr w:val="none" w:sz="0" w:space="0" w:color="auto" w:frame="1"/>
                <w:shd w:val="clear" w:color="auto" w:fill="FFFFFF"/>
              </w:rPr>
              <w:t>разрабатывает и утверждает размеры</w:t>
            </w:r>
            <w:r w:rsidR="00A956FC" w:rsidRPr="00A956FC">
              <w:rPr>
                <w:bCs/>
                <w:bdr w:val="none" w:sz="0" w:space="0" w:color="auto" w:frame="1"/>
                <w:shd w:val="clear" w:color="auto" w:fill="FFFFFF"/>
              </w:rPr>
              <w:t xml:space="preserve"> выплат ежемесячного денежного содержания спортсменам, входящим в состав </w:t>
            </w:r>
            <w:r w:rsidR="00A956FC" w:rsidRPr="00A956FC">
              <w:rPr>
                <w:b/>
                <w:bCs/>
                <w:bdr w:val="none" w:sz="0" w:space="0" w:color="auto" w:frame="1"/>
                <w:shd w:val="clear" w:color="auto" w:fill="FFFFFF"/>
              </w:rPr>
              <w:t xml:space="preserve">сборных команд </w:t>
            </w:r>
            <w:r w:rsidR="00A956FC" w:rsidRPr="00A956FC">
              <w:rPr>
                <w:b/>
                <w:bCs/>
                <w:bdr w:val="none" w:sz="0" w:space="0" w:color="auto" w:frame="1"/>
                <w:shd w:val="clear" w:color="auto" w:fill="FFFFFF"/>
              </w:rPr>
              <w:lastRenderedPageBreak/>
              <w:t>Республики Казахстан по видам спорта (национальных сборных команд по видам спорта),</w:t>
            </w:r>
            <w:r w:rsidR="00A956FC" w:rsidRPr="00A956FC">
              <w:rPr>
                <w:bCs/>
                <w:bdr w:val="none" w:sz="0" w:space="0" w:color="auto" w:frame="1"/>
                <w:shd w:val="clear" w:color="auto" w:fill="FFFFFF"/>
              </w:rPr>
              <w:t xml:space="preserve"> их тренерам, </w:t>
            </w:r>
            <w:r w:rsidR="00A956FC" w:rsidRPr="00A956FC">
              <w:rPr>
                <w:b/>
                <w:bCs/>
                <w:bdr w:val="none" w:sz="0" w:space="0" w:color="auto" w:frame="1"/>
                <w:shd w:val="clear" w:color="auto" w:fill="FFFFFF"/>
              </w:rPr>
              <w:t>а также спортсменам, выступающим в составах сборных команд Республики Казахстан (национальных сборных команд) по игровым видам спорта, их тренерам и руководителям клубных команд;</w:t>
            </w:r>
          </w:p>
        </w:tc>
        <w:tc>
          <w:tcPr>
            <w:tcW w:w="4677" w:type="dxa"/>
            <w:gridSpan w:val="2"/>
            <w:tcBorders>
              <w:top w:val="single" w:sz="4" w:space="0" w:color="auto"/>
              <w:left w:val="single" w:sz="4" w:space="0" w:color="auto"/>
              <w:bottom w:val="single" w:sz="4" w:space="0" w:color="auto"/>
              <w:right w:val="single" w:sz="4" w:space="0" w:color="auto"/>
            </w:tcBorders>
          </w:tcPr>
          <w:p w14:paraId="09528D52"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lastRenderedPageBreak/>
              <w:t>Статья 8. Компетенция местных исполнительных органов, акимов района в городе, города районного значения, сельского округа, поселка и села</w:t>
            </w:r>
          </w:p>
          <w:p w14:paraId="3F04263B" w14:textId="77777777" w:rsidR="00854E06" w:rsidRPr="00854E06" w:rsidRDefault="00854E06" w:rsidP="00854E06">
            <w:pPr>
              <w:jc w:val="both"/>
              <w:rPr>
                <w:bdr w:val="none" w:sz="0" w:space="0" w:color="auto" w:frame="1"/>
                <w:shd w:val="clear" w:color="auto" w:fill="FFFFFF"/>
              </w:rPr>
            </w:pPr>
          </w:p>
          <w:p w14:paraId="1D3B7C0E"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1. Местный исполнительный орган области, города республиканского значения, столицы:</w:t>
            </w:r>
          </w:p>
          <w:p w14:paraId="0E12D7AA"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w:t>
            </w:r>
          </w:p>
          <w:p w14:paraId="03E85F8A" w14:textId="77777777" w:rsidR="00854E06" w:rsidRPr="00854E06" w:rsidRDefault="00854E06" w:rsidP="00854E06">
            <w:pPr>
              <w:jc w:val="both"/>
              <w:rPr>
                <w:b/>
                <w:bdr w:val="none" w:sz="0" w:space="0" w:color="auto" w:frame="1"/>
                <w:shd w:val="clear" w:color="auto" w:fill="FFFFFF"/>
              </w:rPr>
            </w:pPr>
            <w:bookmarkStart w:id="31" w:name="_Hlk140679220"/>
            <w:r w:rsidRPr="00854E06">
              <w:rPr>
                <w:b/>
                <w:bdr w:val="none" w:sz="0" w:space="0" w:color="auto" w:frame="1"/>
                <w:shd w:val="clear" w:color="auto" w:fill="FFFFFF"/>
              </w:rPr>
              <w:t>20-4) осуществляет выплату ежемесячного денежного содержания спортсменам, входящим в состав национальных команд Республики Казахстан, их тренерам;</w:t>
            </w:r>
          </w:p>
          <w:bookmarkEnd w:id="31"/>
          <w:p w14:paraId="04A5EF41"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6CD833FA" w14:textId="77777777" w:rsidR="00854E06" w:rsidRPr="00854E06" w:rsidRDefault="00854E06" w:rsidP="00854E06">
            <w:pPr>
              <w:jc w:val="both"/>
              <w:rPr>
                <w:lang w:val="kk-KZ"/>
              </w:rPr>
            </w:pPr>
            <w:r w:rsidRPr="00854E06">
              <w:rPr>
                <w:lang w:val="kk-KZ"/>
              </w:rPr>
              <w:lastRenderedPageBreak/>
              <w:t>Уточняющая редакция и приведение в соответствие с спортом высших достижений.</w:t>
            </w:r>
          </w:p>
        </w:tc>
      </w:tr>
      <w:tr w:rsidR="00854E06" w:rsidRPr="00854E06" w14:paraId="6FB02A9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8ED0F84" w14:textId="77777777" w:rsidR="00854E06" w:rsidRPr="00854E06" w:rsidRDefault="00854E06" w:rsidP="00854E06">
            <w:pPr>
              <w:rPr>
                <w:b/>
                <w:lang w:val="kk-KZ" w:eastAsia="en-US"/>
              </w:rPr>
            </w:pPr>
            <w:r w:rsidRPr="00854E06">
              <w:rPr>
                <w:b/>
                <w:lang w:val="kk-KZ" w:eastAsia="en-US"/>
              </w:rPr>
              <w:t>7</w:t>
            </w:r>
            <w:r w:rsidRPr="00854E06">
              <w:rPr>
                <w:b/>
                <w:lang w:eastAsia="en-US"/>
              </w:rPr>
              <w:t>5</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59790C53" w14:textId="77777777" w:rsidR="00854E06" w:rsidRPr="00854E06" w:rsidRDefault="00854E06" w:rsidP="00854E06">
            <w:pPr>
              <w:jc w:val="center"/>
              <w:rPr>
                <w:lang w:val="kk-KZ" w:eastAsia="en-US"/>
              </w:rPr>
            </w:pPr>
            <w:r w:rsidRPr="00854E06">
              <w:rPr>
                <w:lang w:val="kk-KZ" w:eastAsia="en-US"/>
              </w:rPr>
              <w:t xml:space="preserve">подпункт 20-5) </w:t>
            </w:r>
          </w:p>
          <w:p w14:paraId="13DAB009" w14:textId="77777777" w:rsidR="00854E06" w:rsidRPr="00854E06" w:rsidRDefault="00854E06" w:rsidP="00854E06">
            <w:pPr>
              <w:jc w:val="center"/>
            </w:pPr>
            <w:r w:rsidRPr="00854E06">
              <w:rPr>
                <w:lang w:val="kk-KZ" w:eastAsia="en-US"/>
              </w:rPr>
              <w:t>пункта 1 статьи 8</w:t>
            </w:r>
          </w:p>
        </w:tc>
        <w:tc>
          <w:tcPr>
            <w:tcW w:w="4280" w:type="dxa"/>
            <w:gridSpan w:val="2"/>
            <w:tcBorders>
              <w:top w:val="single" w:sz="4" w:space="0" w:color="auto"/>
              <w:left w:val="single" w:sz="4" w:space="0" w:color="auto"/>
              <w:bottom w:val="single" w:sz="4" w:space="0" w:color="auto"/>
              <w:right w:val="single" w:sz="4" w:space="0" w:color="auto"/>
            </w:tcBorders>
          </w:tcPr>
          <w:p w14:paraId="47A0019E"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Статья 8. Компетенция местных исполнительных органов, акимов района в городе, города районного значения, сельского округа, поселка и села</w:t>
            </w:r>
          </w:p>
          <w:p w14:paraId="606AD4A7"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1. Местный исполнительный орган области, города республиканского значения, столицы:</w:t>
            </w:r>
          </w:p>
          <w:p w14:paraId="7D6CE4BA"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w:t>
            </w:r>
          </w:p>
          <w:p w14:paraId="558FC082"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 xml:space="preserve">20-5) разрабатывает и утверждает </w:t>
            </w:r>
            <w:r w:rsidRPr="00854E06">
              <w:rPr>
                <w:bCs/>
                <w:bdr w:val="none" w:sz="0" w:space="0" w:color="auto" w:frame="1"/>
                <w:shd w:val="clear" w:color="auto" w:fill="FFFFFF"/>
              </w:rPr>
              <w:t>по согласованию с уполномоченным органом в области физической культуры и спорта</w:t>
            </w:r>
            <w:r w:rsidRPr="00854E06">
              <w:rPr>
                <w:bdr w:val="none" w:sz="0" w:space="0" w:color="auto" w:frame="1"/>
                <w:shd w:val="clear" w:color="auto" w:fill="FFFFFF"/>
              </w:rPr>
              <w:t xml:space="preserve"> региональный перечень приоритетных видов спорта;</w:t>
            </w:r>
          </w:p>
        </w:tc>
        <w:tc>
          <w:tcPr>
            <w:tcW w:w="4677" w:type="dxa"/>
            <w:gridSpan w:val="2"/>
            <w:tcBorders>
              <w:top w:val="single" w:sz="4" w:space="0" w:color="auto"/>
              <w:left w:val="single" w:sz="4" w:space="0" w:color="auto"/>
              <w:bottom w:val="single" w:sz="4" w:space="0" w:color="auto"/>
              <w:right w:val="single" w:sz="4" w:space="0" w:color="auto"/>
            </w:tcBorders>
          </w:tcPr>
          <w:p w14:paraId="06D92EB2"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Статья 8. Компетенция местных исполнительных органов, акимов района в городе, города районного значения, сельского округа, поселка и села</w:t>
            </w:r>
          </w:p>
          <w:p w14:paraId="54E1129E"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1. Местный исполнительный орган области, города республиканского значения, столицы:</w:t>
            </w:r>
          </w:p>
          <w:p w14:paraId="59941AD4"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w:t>
            </w:r>
          </w:p>
          <w:p w14:paraId="21D61248" w14:textId="77777777" w:rsidR="00854E06" w:rsidRPr="00854E06" w:rsidRDefault="00854E06" w:rsidP="00854E06">
            <w:pPr>
              <w:jc w:val="both"/>
              <w:rPr>
                <w:b/>
                <w:bdr w:val="none" w:sz="0" w:space="0" w:color="auto" w:frame="1"/>
                <w:shd w:val="clear" w:color="auto" w:fill="FFFFFF"/>
              </w:rPr>
            </w:pPr>
            <w:r w:rsidRPr="00854E06">
              <w:rPr>
                <w:b/>
                <w:bdr w:val="none" w:sz="0" w:space="0" w:color="auto" w:frame="1"/>
                <w:shd w:val="clear" w:color="auto" w:fill="FFFFFF"/>
              </w:rPr>
              <w:t>20-5) исключить.</w:t>
            </w:r>
          </w:p>
          <w:p w14:paraId="2C8810C6" w14:textId="77777777" w:rsidR="00854E06" w:rsidRPr="00854E06" w:rsidRDefault="00854E06" w:rsidP="00854E06">
            <w:pPr>
              <w:ind w:firstLine="545"/>
              <w:jc w:val="both"/>
              <w:rPr>
                <w:bdr w:val="none" w:sz="0" w:space="0" w:color="auto" w:frame="1"/>
                <w:shd w:val="clear" w:color="auto" w:fill="FFFFFF"/>
              </w:rPr>
            </w:pPr>
          </w:p>
        </w:tc>
        <w:tc>
          <w:tcPr>
            <w:tcW w:w="3687" w:type="dxa"/>
            <w:tcBorders>
              <w:top w:val="single" w:sz="4" w:space="0" w:color="auto"/>
              <w:left w:val="single" w:sz="4" w:space="0" w:color="auto"/>
              <w:bottom w:val="single" w:sz="4" w:space="0" w:color="auto"/>
              <w:right w:val="single" w:sz="4" w:space="0" w:color="auto"/>
            </w:tcBorders>
          </w:tcPr>
          <w:p w14:paraId="7AF853BE" w14:textId="77777777" w:rsidR="00854E06" w:rsidRPr="00854E06" w:rsidRDefault="00854E06" w:rsidP="00854E06">
            <w:pPr>
              <w:jc w:val="both"/>
              <w:rPr>
                <w:lang w:val="kk-KZ"/>
              </w:rPr>
            </w:pPr>
            <w:r w:rsidRPr="00854E06">
              <w:rPr>
                <w:lang w:val="kk-KZ"/>
              </w:rPr>
              <w:t xml:space="preserve">Разграничение полномочий в </w:t>
            </w:r>
            <w:r w:rsidRPr="00854E06">
              <w:t xml:space="preserve"> рамках адм</w:t>
            </w:r>
            <w:r w:rsidRPr="00854E06">
              <w:rPr>
                <w:lang w:val="kk-KZ"/>
              </w:rPr>
              <w:t xml:space="preserve">инистративной </w:t>
            </w:r>
            <w:r w:rsidRPr="00854E06">
              <w:t xml:space="preserve"> реформы</w:t>
            </w:r>
            <w:r w:rsidRPr="00854E06">
              <w:rPr>
                <w:lang w:val="kk-KZ"/>
              </w:rPr>
              <w:t>.</w:t>
            </w:r>
          </w:p>
          <w:p w14:paraId="23B19BBB" w14:textId="77777777" w:rsidR="00854E06" w:rsidRPr="00854E06" w:rsidRDefault="00854E06" w:rsidP="00854E06">
            <w:pPr>
              <w:jc w:val="both"/>
            </w:pPr>
          </w:p>
        </w:tc>
      </w:tr>
      <w:tr w:rsidR="00854E06" w:rsidRPr="00854E06" w14:paraId="049B6AA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45E3AD8" w14:textId="77777777" w:rsidR="00854E06" w:rsidRPr="00854E06" w:rsidRDefault="00854E06" w:rsidP="00854E06">
            <w:pPr>
              <w:rPr>
                <w:b/>
                <w:lang w:val="kk-KZ" w:eastAsia="en-US"/>
              </w:rPr>
            </w:pPr>
            <w:r w:rsidRPr="00854E06">
              <w:rPr>
                <w:b/>
                <w:lang w:val="kk-KZ" w:eastAsia="en-US"/>
              </w:rPr>
              <w:t>7</w:t>
            </w:r>
            <w:r w:rsidRPr="00854E06">
              <w:rPr>
                <w:b/>
                <w:lang w:eastAsia="en-US"/>
              </w:rPr>
              <w:t>6</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E044A9C" w14:textId="6CF30FDB" w:rsidR="00854E06" w:rsidRPr="00854E06" w:rsidRDefault="00BF07AE" w:rsidP="00854E06">
            <w:pPr>
              <w:widowControl w:val="0"/>
              <w:shd w:val="clear" w:color="auto" w:fill="FFFFFF" w:themeFill="background1"/>
              <w:jc w:val="center"/>
              <w:rPr>
                <w:bCs/>
                <w:spacing w:val="1"/>
                <w:bdr w:val="none" w:sz="0" w:space="0" w:color="auto" w:frame="1"/>
                <w:shd w:val="clear" w:color="auto" w:fill="FFFFFF"/>
              </w:rPr>
            </w:pPr>
            <w:r>
              <w:rPr>
                <w:bCs/>
                <w:spacing w:val="1"/>
                <w:bdr w:val="none" w:sz="0" w:space="0" w:color="auto" w:frame="1"/>
                <w:shd w:val="clear" w:color="auto" w:fill="FFFFFF"/>
                <w:lang w:val="kk-KZ"/>
              </w:rPr>
              <w:t>Новый</w:t>
            </w:r>
            <w:r w:rsidR="00A956FC">
              <w:rPr>
                <w:bCs/>
                <w:spacing w:val="1"/>
                <w:bdr w:val="none" w:sz="0" w:space="0" w:color="auto" w:frame="1"/>
                <w:shd w:val="clear" w:color="auto" w:fill="FFFFFF"/>
              </w:rPr>
              <w:t xml:space="preserve"> </w:t>
            </w:r>
            <w:r w:rsidR="00854E06" w:rsidRPr="00854E06">
              <w:rPr>
                <w:bCs/>
                <w:spacing w:val="1"/>
                <w:bdr w:val="none" w:sz="0" w:space="0" w:color="auto" w:frame="1"/>
                <w:shd w:val="clear" w:color="auto" w:fill="FFFFFF"/>
              </w:rPr>
              <w:t>подпункт</w:t>
            </w:r>
            <w:r w:rsidR="00A956FC">
              <w:rPr>
                <w:bCs/>
                <w:spacing w:val="1"/>
                <w:bdr w:val="none" w:sz="0" w:space="0" w:color="auto" w:frame="1"/>
                <w:shd w:val="clear" w:color="auto" w:fill="FFFFFF"/>
              </w:rPr>
              <w:t xml:space="preserve"> </w:t>
            </w:r>
          </w:p>
          <w:p w14:paraId="45AF09DB"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rPr>
                <w:bCs/>
                <w:spacing w:val="1"/>
                <w:bdr w:val="none" w:sz="0" w:space="0" w:color="auto" w:frame="1"/>
                <w:shd w:val="clear" w:color="auto" w:fill="FFFFFF"/>
              </w:rPr>
              <w:t xml:space="preserve"> 20-10) </w:t>
            </w:r>
          </w:p>
          <w:p w14:paraId="6719DF76"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rPr>
                <w:bCs/>
                <w:spacing w:val="1"/>
                <w:bdr w:val="none" w:sz="0" w:space="0" w:color="auto" w:frame="1"/>
                <w:shd w:val="clear" w:color="auto" w:fill="FFFFFF"/>
              </w:rPr>
              <w:t>пункта 1</w:t>
            </w:r>
          </w:p>
          <w:p w14:paraId="669EA7F4"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rPr>
                <w:bCs/>
                <w:spacing w:val="1"/>
                <w:bdr w:val="none" w:sz="0" w:space="0" w:color="auto" w:frame="1"/>
                <w:shd w:val="clear" w:color="auto" w:fill="FFFFFF"/>
              </w:rPr>
              <w:t>статьи 8</w:t>
            </w:r>
          </w:p>
          <w:p w14:paraId="6F9E1FAB"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p>
          <w:p w14:paraId="2031CFC5"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p>
          <w:p w14:paraId="31FC7ABB"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p>
          <w:p w14:paraId="3DFD1A52" w14:textId="77777777" w:rsidR="00854E06" w:rsidRPr="00854E06" w:rsidRDefault="00854E06" w:rsidP="00854E06">
            <w:pPr>
              <w:jc w:val="both"/>
            </w:pPr>
          </w:p>
        </w:tc>
        <w:tc>
          <w:tcPr>
            <w:tcW w:w="4280" w:type="dxa"/>
            <w:gridSpan w:val="2"/>
            <w:tcBorders>
              <w:top w:val="single" w:sz="4" w:space="0" w:color="auto"/>
              <w:left w:val="single" w:sz="4" w:space="0" w:color="auto"/>
              <w:bottom w:val="single" w:sz="4" w:space="0" w:color="auto"/>
              <w:right w:val="single" w:sz="4" w:space="0" w:color="auto"/>
            </w:tcBorders>
          </w:tcPr>
          <w:p w14:paraId="31E79315"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r w:rsidRPr="00854E06">
              <w:rPr>
                <w:bCs/>
                <w:spacing w:val="1"/>
                <w:bdr w:val="none" w:sz="0" w:space="0" w:color="auto" w:frame="1"/>
                <w:shd w:val="clear" w:color="auto" w:fill="FFFFFF"/>
              </w:rPr>
              <w:t>Статья 8. Компетенция местных исполнительных органов, акимов района в городе, города районного значения, сельского округа, поселка и села</w:t>
            </w:r>
          </w:p>
          <w:p w14:paraId="1C02578F" w14:textId="77777777" w:rsidR="00854E06" w:rsidRPr="00854E06" w:rsidRDefault="00854E06" w:rsidP="00854E06">
            <w:pPr>
              <w:widowControl w:val="0"/>
              <w:numPr>
                <w:ilvl w:val="0"/>
                <w:numId w:val="2"/>
              </w:numPr>
              <w:shd w:val="clear" w:color="auto" w:fill="FFFFFF" w:themeFill="background1"/>
              <w:tabs>
                <w:tab w:val="left" w:pos="313"/>
              </w:tabs>
              <w:ind w:left="0" w:firstLine="0"/>
              <w:contextualSpacing/>
              <w:jc w:val="both"/>
              <w:rPr>
                <w:rFonts w:eastAsia="Calibri"/>
                <w:bCs/>
                <w:spacing w:val="1"/>
                <w:bdr w:val="none" w:sz="0" w:space="0" w:color="auto" w:frame="1"/>
                <w:shd w:val="clear" w:color="auto" w:fill="FFFFFF"/>
                <w:lang w:eastAsia="zh-CN"/>
              </w:rPr>
            </w:pPr>
            <w:r w:rsidRPr="00854E06">
              <w:rPr>
                <w:rFonts w:eastAsia="Calibri"/>
                <w:bCs/>
                <w:spacing w:val="1"/>
                <w:bdr w:val="none" w:sz="0" w:space="0" w:color="auto" w:frame="1"/>
                <w:shd w:val="clear" w:color="auto" w:fill="FFFFFF"/>
                <w:lang w:eastAsia="zh-CN"/>
              </w:rPr>
              <w:t>Местный исполнительный орган области, города республиканского значения, столицы:</w:t>
            </w:r>
          </w:p>
          <w:p w14:paraId="20E5D501"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r w:rsidRPr="00854E06">
              <w:rPr>
                <w:bCs/>
                <w:spacing w:val="1"/>
                <w:bdr w:val="none" w:sz="0" w:space="0" w:color="auto" w:frame="1"/>
                <w:shd w:val="clear" w:color="auto" w:fill="FFFFFF"/>
              </w:rPr>
              <w:t>…</w:t>
            </w:r>
          </w:p>
          <w:p w14:paraId="2C2948DA" w14:textId="77777777" w:rsidR="00854E06" w:rsidRPr="00854E06" w:rsidRDefault="00854E06" w:rsidP="00854E06">
            <w:pPr>
              <w:widowControl w:val="0"/>
              <w:shd w:val="clear" w:color="auto" w:fill="FFFFFF" w:themeFill="background1"/>
              <w:jc w:val="both"/>
              <w:rPr>
                <w:b/>
                <w:bCs/>
                <w:spacing w:val="1"/>
                <w:bdr w:val="none" w:sz="0" w:space="0" w:color="auto" w:frame="1"/>
                <w:shd w:val="clear" w:color="auto" w:fill="FFFFFF"/>
              </w:rPr>
            </w:pPr>
            <w:r w:rsidRPr="00854E06">
              <w:rPr>
                <w:b/>
                <w:bCs/>
                <w:spacing w:val="1"/>
                <w:bdr w:val="none" w:sz="0" w:space="0" w:color="auto" w:frame="1"/>
                <w:shd w:val="clear" w:color="auto" w:fill="FFFFFF"/>
              </w:rPr>
              <w:t>отсутствует;</w:t>
            </w:r>
          </w:p>
          <w:p w14:paraId="46DCA398"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p>
          <w:p w14:paraId="197CD43D" w14:textId="77777777" w:rsidR="00854E06" w:rsidRPr="00854E06" w:rsidRDefault="00854E06" w:rsidP="00854E06">
            <w:pPr>
              <w:shd w:val="clear" w:color="auto" w:fill="FFFFFF" w:themeFill="background1"/>
              <w:jc w:val="both"/>
              <w:rPr>
                <w:b/>
                <w:bCs/>
                <w:spacing w:val="1"/>
                <w:bdr w:val="none" w:sz="0" w:space="0" w:color="auto" w:frame="1"/>
                <w:shd w:val="clear" w:color="auto" w:fill="FFFFFF"/>
              </w:rPr>
            </w:pPr>
          </w:p>
          <w:p w14:paraId="64E6EFB7" w14:textId="77777777" w:rsidR="00854E06" w:rsidRPr="00854E06" w:rsidRDefault="00854E06" w:rsidP="00854E06">
            <w:pPr>
              <w:shd w:val="clear" w:color="auto" w:fill="FFFFFF" w:themeFill="background1"/>
              <w:jc w:val="both"/>
              <w:rPr>
                <w:b/>
                <w:bCs/>
                <w:spacing w:val="1"/>
                <w:bdr w:val="none" w:sz="0" w:space="0" w:color="auto" w:frame="1"/>
                <w:shd w:val="clear" w:color="auto" w:fill="FFFFFF"/>
              </w:rPr>
            </w:pPr>
          </w:p>
          <w:p w14:paraId="0A872B3B" w14:textId="77777777" w:rsidR="00854E06" w:rsidRPr="00854E06" w:rsidRDefault="00854E06" w:rsidP="00854E06">
            <w:pPr>
              <w:shd w:val="clear" w:color="auto" w:fill="FFFFFF" w:themeFill="background1"/>
              <w:jc w:val="both"/>
              <w:rPr>
                <w:b/>
                <w:bCs/>
                <w:spacing w:val="1"/>
                <w:bdr w:val="none" w:sz="0" w:space="0" w:color="auto" w:frame="1"/>
                <w:shd w:val="clear" w:color="auto" w:fill="FFFFFF"/>
              </w:rPr>
            </w:pPr>
          </w:p>
          <w:p w14:paraId="7E92318C" w14:textId="77777777" w:rsidR="00854E06" w:rsidRPr="00854E06" w:rsidRDefault="00854E06" w:rsidP="00854E06">
            <w:pPr>
              <w:jc w:val="both"/>
            </w:pPr>
          </w:p>
        </w:tc>
        <w:tc>
          <w:tcPr>
            <w:tcW w:w="4677" w:type="dxa"/>
            <w:gridSpan w:val="2"/>
            <w:tcBorders>
              <w:top w:val="single" w:sz="4" w:space="0" w:color="auto"/>
              <w:left w:val="single" w:sz="4" w:space="0" w:color="auto"/>
              <w:bottom w:val="single" w:sz="4" w:space="0" w:color="auto"/>
              <w:right w:val="single" w:sz="4" w:space="0" w:color="auto"/>
            </w:tcBorders>
          </w:tcPr>
          <w:p w14:paraId="4983D420" w14:textId="77777777" w:rsidR="00854E06" w:rsidRPr="00854E06" w:rsidRDefault="00854E06" w:rsidP="00854E06">
            <w:pPr>
              <w:widowControl w:val="0"/>
              <w:shd w:val="clear" w:color="auto" w:fill="FFFFFF" w:themeFill="background1"/>
              <w:ind w:firstLine="346"/>
              <w:jc w:val="both"/>
              <w:rPr>
                <w:bCs/>
                <w:spacing w:val="1"/>
                <w:bdr w:val="none" w:sz="0" w:space="0" w:color="auto" w:frame="1"/>
                <w:shd w:val="clear" w:color="auto" w:fill="FFFFFF"/>
              </w:rPr>
            </w:pPr>
            <w:r w:rsidRPr="00854E06">
              <w:rPr>
                <w:bCs/>
                <w:spacing w:val="1"/>
                <w:bdr w:val="none" w:sz="0" w:space="0" w:color="auto" w:frame="1"/>
                <w:shd w:val="clear" w:color="auto" w:fill="FFFFFF"/>
              </w:rPr>
              <w:lastRenderedPageBreak/>
              <w:t>Статья 8. Компетенция местных исполнительных органов, акимов района в городе, города районного значения, сельского округа, поселка и села</w:t>
            </w:r>
          </w:p>
          <w:p w14:paraId="616DAAA9" w14:textId="77777777" w:rsidR="00854E06" w:rsidRPr="00854E06" w:rsidRDefault="00854E06" w:rsidP="00854E06">
            <w:pPr>
              <w:widowControl w:val="0"/>
              <w:numPr>
                <w:ilvl w:val="0"/>
                <w:numId w:val="1"/>
              </w:numPr>
              <w:shd w:val="clear" w:color="auto" w:fill="FFFFFF" w:themeFill="background1"/>
              <w:ind w:left="0" w:firstLine="346"/>
              <w:contextualSpacing/>
              <w:jc w:val="both"/>
              <w:rPr>
                <w:rFonts w:eastAsia="Calibri"/>
                <w:bCs/>
                <w:spacing w:val="1"/>
                <w:bdr w:val="none" w:sz="0" w:space="0" w:color="auto" w:frame="1"/>
                <w:shd w:val="clear" w:color="auto" w:fill="FFFFFF"/>
                <w:lang w:eastAsia="zh-CN"/>
              </w:rPr>
            </w:pPr>
            <w:r w:rsidRPr="00854E06">
              <w:rPr>
                <w:rFonts w:eastAsia="Calibri"/>
                <w:bCs/>
                <w:spacing w:val="1"/>
                <w:bdr w:val="none" w:sz="0" w:space="0" w:color="auto" w:frame="1"/>
                <w:shd w:val="clear" w:color="auto" w:fill="FFFFFF"/>
                <w:lang w:eastAsia="zh-CN"/>
              </w:rPr>
              <w:t>Местный исполнительный орган области, города республиканского значения, столицы:</w:t>
            </w:r>
          </w:p>
          <w:p w14:paraId="473909D5" w14:textId="77777777" w:rsidR="00854E06" w:rsidRPr="00854E06" w:rsidRDefault="00854E06" w:rsidP="00854E06">
            <w:pPr>
              <w:widowControl w:val="0"/>
              <w:shd w:val="clear" w:color="auto" w:fill="FFFFFF" w:themeFill="background1"/>
              <w:ind w:firstLine="346"/>
              <w:contextualSpacing/>
              <w:jc w:val="both"/>
              <w:rPr>
                <w:rFonts w:eastAsia="Calibri"/>
                <w:bCs/>
                <w:spacing w:val="1"/>
                <w:bdr w:val="none" w:sz="0" w:space="0" w:color="auto" w:frame="1"/>
                <w:shd w:val="clear" w:color="auto" w:fill="FFFFFF"/>
                <w:lang w:eastAsia="zh-CN"/>
              </w:rPr>
            </w:pPr>
            <w:r w:rsidRPr="00854E06">
              <w:rPr>
                <w:rFonts w:eastAsia="Calibri"/>
                <w:bCs/>
                <w:spacing w:val="1"/>
                <w:bdr w:val="none" w:sz="0" w:space="0" w:color="auto" w:frame="1"/>
                <w:shd w:val="clear" w:color="auto" w:fill="FFFFFF"/>
                <w:lang w:eastAsia="zh-CN"/>
              </w:rPr>
              <w:t>…</w:t>
            </w:r>
          </w:p>
          <w:p w14:paraId="723B148E" w14:textId="77777777" w:rsidR="00854E06" w:rsidRPr="00854E06" w:rsidRDefault="00854E06" w:rsidP="00854E06">
            <w:pPr>
              <w:widowControl w:val="0"/>
              <w:shd w:val="clear" w:color="auto" w:fill="FFFFFF" w:themeFill="background1"/>
              <w:contextualSpacing/>
              <w:jc w:val="both"/>
              <w:rPr>
                <w:rFonts w:eastAsia="Calibri"/>
                <w:b/>
                <w:bCs/>
                <w:spacing w:val="1"/>
                <w:bdr w:val="none" w:sz="0" w:space="0" w:color="auto" w:frame="1"/>
                <w:shd w:val="clear" w:color="auto" w:fill="FFFFFF"/>
                <w:lang w:eastAsia="zh-CN"/>
              </w:rPr>
            </w:pPr>
            <w:bookmarkStart w:id="32" w:name="_Hlk140679288"/>
            <w:r w:rsidRPr="00854E06">
              <w:rPr>
                <w:rFonts w:eastAsia="Calibri"/>
                <w:b/>
                <w:bCs/>
                <w:spacing w:val="1"/>
                <w:bdr w:val="none" w:sz="0" w:space="0" w:color="auto" w:frame="1"/>
                <w:shd w:val="clear" w:color="auto" w:fill="FFFFFF"/>
                <w:lang w:eastAsia="zh-CN"/>
              </w:rPr>
              <w:t>20-10)</w:t>
            </w:r>
            <w:r w:rsidRPr="00854E06">
              <w:rPr>
                <w:rFonts w:eastAsia="Calibri"/>
                <w:bCs/>
                <w:spacing w:val="1"/>
                <w:bdr w:val="none" w:sz="0" w:space="0" w:color="auto" w:frame="1"/>
                <w:shd w:val="clear" w:color="auto" w:fill="FFFFFF"/>
                <w:lang w:eastAsia="zh-CN"/>
              </w:rPr>
              <w:t xml:space="preserve"> </w:t>
            </w:r>
            <w:r w:rsidRPr="00854E06">
              <w:rPr>
                <w:rFonts w:eastAsia="Calibri"/>
                <w:b/>
                <w:bCs/>
                <w:spacing w:val="1"/>
                <w:bdr w:val="none" w:sz="0" w:space="0" w:color="auto" w:frame="1"/>
                <w:shd w:val="clear" w:color="auto" w:fill="FFFFFF"/>
                <w:lang w:eastAsia="zh-CN"/>
              </w:rPr>
              <w:t xml:space="preserve">устанавливает цены на товары (работы, услуги), производимые и (или) реализуемые государственными организациями в области физической </w:t>
            </w:r>
            <w:r w:rsidRPr="00854E06">
              <w:rPr>
                <w:rFonts w:eastAsia="Calibri"/>
                <w:b/>
                <w:bCs/>
                <w:spacing w:val="1"/>
                <w:bdr w:val="none" w:sz="0" w:space="0" w:color="auto" w:frame="1"/>
                <w:shd w:val="clear" w:color="auto" w:fill="FFFFFF"/>
                <w:lang w:eastAsia="zh-CN"/>
              </w:rPr>
              <w:lastRenderedPageBreak/>
              <w:t>культуры и спорта;</w:t>
            </w:r>
          </w:p>
          <w:bookmarkEnd w:id="32"/>
          <w:p w14:paraId="5F90862B"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4677FFC1" w14:textId="77777777" w:rsidR="00854E06" w:rsidRPr="00854E06" w:rsidRDefault="00854E06" w:rsidP="00854E06">
            <w:pPr>
              <w:jc w:val="both"/>
            </w:pPr>
            <w:r w:rsidRPr="00854E06">
              <w:lastRenderedPageBreak/>
              <w:t xml:space="preserve">В целях устранения правового пробела, а также приведение в соответствие с </w:t>
            </w:r>
            <w:r w:rsidRPr="00854E06">
              <w:rPr>
                <w:bCs/>
                <w:spacing w:val="1"/>
                <w:bdr w:val="none" w:sz="0" w:space="0" w:color="auto" w:frame="1"/>
                <w:shd w:val="clear" w:color="auto" w:fill="FFFFFF"/>
              </w:rPr>
              <w:t>пунктом 65-1) статьи 7 Закона РК «О физической культуре и спорте».</w:t>
            </w:r>
          </w:p>
        </w:tc>
      </w:tr>
      <w:tr w:rsidR="00854E06" w:rsidRPr="00854E06" w14:paraId="0E21A94D"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9584756" w14:textId="77777777" w:rsidR="00854E06" w:rsidRPr="00854E06" w:rsidRDefault="00854E06" w:rsidP="00854E06">
            <w:pPr>
              <w:rPr>
                <w:b/>
                <w:lang w:val="kk-KZ" w:eastAsia="en-US"/>
              </w:rPr>
            </w:pPr>
            <w:r w:rsidRPr="00854E06">
              <w:rPr>
                <w:b/>
                <w:lang w:val="kk-KZ" w:eastAsia="en-US"/>
              </w:rPr>
              <w:t>7</w:t>
            </w:r>
            <w:r w:rsidRPr="00854E06">
              <w:rPr>
                <w:b/>
                <w:lang w:eastAsia="en-US"/>
              </w:rPr>
              <w:t>7</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AB59BF0" w14:textId="77777777" w:rsidR="00854E06" w:rsidRPr="00854E06" w:rsidRDefault="00854E06" w:rsidP="00854E06">
            <w:pPr>
              <w:jc w:val="center"/>
              <w:rPr>
                <w:lang w:val="kk-KZ" w:eastAsia="en-US"/>
              </w:rPr>
            </w:pPr>
            <w:r w:rsidRPr="00854E06">
              <w:rPr>
                <w:lang w:val="kk-KZ" w:eastAsia="en-US"/>
              </w:rPr>
              <w:t>подпункт 1-1)</w:t>
            </w:r>
          </w:p>
          <w:p w14:paraId="142C1D08" w14:textId="77777777" w:rsidR="00854E06" w:rsidRPr="00854E06" w:rsidRDefault="00854E06" w:rsidP="00854E06">
            <w:pPr>
              <w:jc w:val="center"/>
              <w:rPr>
                <w:lang w:val="kk-KZ" w:eastAsia="en-US"/>
              </w:rPr>
            </w:pPr>
            <w:r w:rsidRPr="00854E06">
              <w:rPr>
                <w:lang w:val="kk-KZ" w:eastAsia="en-US"/>
              </w:rPr>
              <w:t>пункта 2 статьи 8</w:t>
            </w:r>
          </w:p>
          <w:p w14:paraId="7B628362"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p>
        </w:tc>
        <w:tc>
          <w:tcPr>
            <w:tcW w:w="4280" w:type="dxa"/>
            <w:gridSpan w:val="2"/>
            <w:tcBorders>
              <w:top w:val="single" w:sz="4" w:space="0" w:color="auto"/>
              <w:left w:val="single" w:sz="4" w:space="0" w:color="auto"/>
              <w:bottom w:val="single" w:sz="4" w:space="0" w:color="auto"/>
              <w:right w:val="single" w:sz="4" w:space="0" w:color="auto"/>
            </w:tcBorders>
          </w:tcPr>
          <w:p w14:paraId="0D5751BF" w14:textId="77777777" w:rsidR="00854E06" w:rsidRPr="00854E06" w:rsidRDefault="00854E06" w:rsidP="00854E06">
            <w:pPr>
              <w:widowControl w:val="0"/>
              <w:shd w:val="clear" w:color="auto" w:fill="FFFFFF" w:themeFill="background1"/>
              <w:jc w:val="both"/>
              <w:rPr>
                <w:color w:val="000000"/>
                <w:spacing w:val="2"/>
                <w:shd w:val="clear" w:color="auto" w:fill="FFFFFF"/>
              </w:rPr>
            </w:pPr>
            <w:r w:rsidRPr="00854E06">
              <w:rPr>
                <w:color w:val="000000"/>
                <w:spacing w:val="2"/>
                <w:shd w:val="clear" w:color="auto" w:fill="FFFFFF"/>
              </w:rPr>
              <w:t> 2. Местный исполнительный орган района, города областного значения:</w:t>
            </w:r>
          </w:p>
          <w:p w14:paraId="69E7CBB3"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r w:rsidRPr="00854E06">
              <w:rPr>
                <w:bCs/>
                <w:spacing w:val="1"/>
                <w:bdr w:val="none" w:sz="0" w:space="0" w:color="auto" w:frame="1"/>
                <w:shd w:val="clear" w:color="auto" w:fill="FFFFFF"/>
              </w:rPr>
              <w:t xml:space="preserve">1-1) осуществляет государственный контроль за безопасной эксплуатацией спортивного оборудования, предназначенного для занятий </w:t>
            </w:r>
            <w:r w:rsidRPr="00854E06">
              <w:rPr>
                <w:b/>
                <w:bCs/>
                <w:spacing w:val="1"/>
                <w:bdr w:val="none" w:sz="0" w:space="0" w:color="auto" w:frame="1"/>
                <w:shd w:val="clear" w:color="auto" w:fill="FFFFFF"/>
              </w:rPr>
              <w:t>массовым спортом</w:t>
            </w:r>
            <w:r w:rsidRPr="00854E06">
              <w:rPr>
                <w:bCs/>
                <w:spacing w:val="1"/>
                <w:bdr w:val="none" w:sz="0" w:space="0" w:color="auto" w:frame="1"/>
                <w:shd w:val="clear" w:color="auto" w:fill="FFFFFF"/>
              </w:rPr>
              <w:t>;</w:t>
            </w:r>
          </w:p>
        </w:tc>
        <w:tc>
          <w:tcPr>
            <w:tcW w:w="4677" w:type="dxa"/>
            <w:gridSpan w:val="2"/>
            <w:tcBorders>
              <w:top w:val="single" w:sz="4" w:space="0" w:color="auto"/>
              <w:left w:val="single" w:sz="4" w:space="0" w:color="auto"/>
              <w:bottom w:val="single" w:sz="4" w:space="0" w:color="auto"/>
              <w:right w:val="single" w:sz="4" w:space="0" w:color="auto"/>
            </w:tcBorders>
          </w:tcPr>
          <w:p w14:paraId="7C7E7E85" w14:textId="77777777" w:rsidR="00854E06" w:rsidRPr="00854E06" w:rsidRDefault="00854E06" w:rsidP="00854E06">
            <w:pPr>
              <w:widowControl w:val="0"/>
              <w:shd w:val="clear" w:color="auto" w:fill="FFFFFF" w:themeFill="background1"/>
              <w:jc w:val="both"/>
              <w:rPr>
                <w:color w:val="000000"/>
                <w:spacing w:val="2"/>
                <w:shd w:val="clear" w:color="auto" w:fill="FFFFFF"/>
              </w:rPr>
            </w:pPr>
            <w:r w:rsidRPr="00854E06">
              <w:rPr>
                <w:color w:val="000000"/>
                <w:spacing w:val="2"/>
                <w:shd w:val="clear" w:color="auto" w:fill="FFFFFF"/>
              </w:rPr>
              <w:t>2. Местный исполнительный орган района, города областного значения:</w:t>
            </w:r>
          </w:p>
          <w:p w14:paraId="1BC8B51F"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bookmarkStart w:id="33" w:name="_Hlk140679439"/>
            <w:r w:rsidRPr="00854E06">
              <w:rPr>
                <w:bCs/>
                <w:spacing w:val="1"/>
                <w:bdr w:val="none" w:sz="0" w:space="0" w:color="auto" w:frame="1"/>
                <w:shd w:val="clear" w:color="auto" w:fill="FFFFFF"/>
              </w:rPr>
              <w:t xml:space="preserve">1-1) осуществляет государственный контроль за безопасной эксплуатацией спортивного оборудования, предназначенного для занятий </w:t>
            </w:r>
            <w:r w:rsidRPr="00854E06">
              <w:rPr>
                <w:b/>
                <w:spacing w:val="1"/>
                <w:bdr w:val="none" w:sz="0" w:space="0" w:color="auto" w:frame="1"/>
                <w:shd w:val="clear" w:color="auto" w:fill="FFFFFF"/>
              </w:rPr>
              <w:t>физической культурой;</w:t>
            </w:r>
            <w:bookmarkEnd w:id="33"/>
          </w:p>
        </w:tc>
        <w:tc>
          <w:tcPr>
            <w:tcW w:w="3687" w:type="dxa"/>
            <w:tcBorders>
              <w:top w:val="single" w:sz="4" w:space="0" w:color="auto"/>
              <w:left w:val="single" w:sz="4" w:space="0" w:color="auto"/>
              <w:bottom w:val="single" w:sz="4" w:space="0" w:color="auto"/>
              <w:right w:val="single" w:sz="4" w:space="0" w:color="auto"/>
            </w:tcBorders>
          </w:tcPr>
          <w:p w14:paraId="7DD92306" w14:textId="77777777" w:rsidR="00854E06" w:rsidRPr="00854E06" w:rsidRDefault="00854E06" w:rsidP="00854E06">
            <w:pPr>
              <w:jc w:val="both"/>
              <w:rPr>
                <w:lang w:val="kk-KZ"/>
              </w:rPr>
            </w:pPr>
            <w:r w:rsidRPr="00854E06">
              <w:rPr>
                <w:lang w:val="kk-KZ"/>
              </w:rPr>
              <w:t>В связи с исключением понятия массовый спорт.</w:t>
            </w:r>
          </w:p>
        </w:tc>
      </w:tr>
      <w:tr w:rsidR="00854E06" w:rsidRPr="00854E06" w14:paraId="1C361EA2"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C6895DC" w14:textId="77777777" w:rsidR="00854E06" w:rsidRPr="00854E06" w:rsidRDefault="00854E06" w:rsidP="00854E06">
            <w:pPr>
              <w:rPr>
                <w:b/>
                <w:lang w:val="kk-KZ" w:eastAsia="en-US"/>
              </w:rPr>
            </w:pPr>
            <w:r w:rsidRPr="00854E06">
              <w:rPr>
                <w:b/>
                <w:lang w:val="kk-KZ" w:eastAsia="en-US"/>
              </w:rPr>
              <w:t>7</w:t>
            </w:r>
            <w:r w:rsidRPr="00854E06">
              <w:rPr>
                <w:b/>
                <w:lang w:eastAsia="en-US"/>
              </w:rPr>
              <w:t>8</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1349FD2E" w14:textId="77777777" w:rsidR="00854E06" w:rsidRPr="00854E06" w:rsidRDefault="00854E06" w:rsidP="00854E06">
            <w:pPr>
              <w:jc w:val="center"/>
              <w:rPr>
                <w:lang w:val="kk-KZ" w:eastAsia="en-US"/>
              </w:rPr>
            </w:pPr>
            <w:r w:rsidRPr="00854E06">
              <w:rPr>
                <w:lang w:val="kk-KZ" w:eastAsia="en-US"/>
              </w:rPr>
              <w:t>подпункт 4)</w:t>
            </w:r>
          </w:p>
          <w:p w14:paraId="1882828A" w14:textId="77777777" w:rsidR="00854E06" w:rsidRPr="00854E06" w:rsidRDefault="00854E06" w:rsidP="00854E06">
            <w:pPr>
              <w:jc w:val="center"/>
              <w:rPr>
                <w:lang w:val="kk-KZ" w:eastAsia="en-US"/>
              </w:rPr>
            </w:pPr>
            <w:r w:rsidRPr="00854E06">
              <w:rPr>
                <w:lang w:val="kk-KZ" w:eastAsia="en-US"/>
              </w:rPr>
              <w:t>пункта 2 статьи 8</w:t>
            </w:r>
          </w:p>
          <w:p w14:paraId="61D69DC8"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p>
        </w:tc>
        <w:tc>
          <w:tcPr>
            <w:tcW w:w="4280" w:type="dxa"/>
            <w:gridSpan w:val="2"/>
            <w:tcBorders>
              <w:top w:val="single" w:sz="4" w:space="0" w:color="auto"/>
              <w:left w:val="single" w:sz="4" w:space="0" w:color="auto"/>
              <w:bottom w:val="single" w:sz="4" w:space="0" w:color="auto"/>
              <w:right w:val="single" w:sz="4" w:space="0" w:color="auto"/>
            </w:tcBorders>
          </w:tcPr>
          <w:p w14:paraId="016FDD99" w14:textId="77777777" w:rsidR="00854E06" w:rsidRPr="00854E06" w:rsidRDefault="00854E06" w:rsidP="00854E06">
            <w:pPr>
              <w:jc w:val="both"/>
              <w:rPr>
                <w:bdr w:val="none" w:sz="0" w:space="0" w:color="auto" w:frame="1"/>
              </w:rPr>
            </w:pPr>
            <w:r w:rsidRPr="00854E06">
              <w:rPr>
                <w:bdr w:val="none" w:sz="0" w:space="0" w:color="auto" w:frame="1"/>
              </w:rPr>
              <w:t xml:space="preserve">Статья 8. Компетенция местных исполнительных органов, акимов района в городе, города районного значения, сельского округа, поселка и села </w:t>
            </w:r>
          </w:p>
          <w:p w14:paraId="3B94E530" w14:textId="77777777" w:rsidR="00854E06" w:rsidRPr="00854E06" w:rsidRDefault="00854E06" w:rsidP="00854E06">
            <w:pPr>
              <w:ind w:firstLine="64"/>
              <w:jc w:val="both"/>
              <w:rPr>
                <w:bdr w:val="none" w:sz="0" w:space="0" w:color="auto" w:frame="1"/>
              </w:rPr>
            </w:pPr>
            <w:r w:rsidRPr="00854E06">
              <w:rPr>
                <w:bdr w:val="none" w:sz="0" w:space="0" w:color="auto" w:frame="1"/>
              </w:rPr>
              <w:t>2. Местный исполнительный орган района, города областного значения:</w:t>
            </w:r>
          </w:p>
          <w:p w14:paraId="5A293B87" w14:textId="77777777" w:rsidR="00854E06" w:rsidRPr="00854E06" w:rsidRDefault="00854E06" w:rsidP="00854E06">
            <w:pPr>
              <w:widowControl w:val="0"/>
              <w:shd w:val="clear" w:color="auto" w:fill="FFFFFF" w:themeFill="background1"/>
              <w:jc w:val="both"/>
              <w:rPr>
                <w:bdr w:val="none" w:sz="0" w:space="0" w:color="auto" w:frame="1"/>
              </w:rPr>
            </w:pPr>
            <w:r w:rsidRPr="00854E06">
              <w:rPr>
                <w:bdr w:val="none" w:sz="0" w:space="0" w:color="auto" w:frame="1"/>
              </w:rPr>
              <w:t>…</w:t>
            </w:r>
          </w:p>
          <w:p w14:paraId="7ADD8E38" w14:textId="77777777" w:rsidR="00854E06" w:rsidRPr="00854E06" w:rsidRDefault="00854E06" w:rsidP="00854E06">
            <w:pPr>
              <w:widowControl w:val="0"/>
              <w:shd w:val="clear" w:color="auto" w:fill="FFFFFF" w:themeFill="background1"/>
              <w:jc w:val="both"/>
              <w:rPr>
                <w:bdr w:val="none" w:sz="0" w:space="0" w:color="auto" w:frame="1"/>
              </w:rPr>
            </w:pPr>
            <w:r w:rsidRPr="00854E06">
              <w:rPr>
                <w:bdr w:val="none" w:sz="0" w:space="0" w:color="auto" w:frame="1"/>
              </w:rPr>
              <w:t xml:space="preserve">4) обеспечивает развитие </w:t>
            </w:r>
            <w:r w:rsidRPr="00854E06">
              <w:rPr>
                <w:b/>
                <w:bdr w:val="none" w:sz="0" w:space="0" w:color="auto" w:frame="1"/>
              </w:rPr>
              <w:t>массового спорта</w:t>
            </w:r>
            <w:r w:rsidRPr="00854E06">
              <w:rPr>
                <w:bdr w:val="none" w:sz="0" w:space="0" w:color="auto" w:frame="1"/>
              </w:rPr>
              <w:t xml:space="preserve"> и национальных видов спорта на территории соответствующей административно-территориальной единицы;</w:t>
            </w:r>
          </w:p>
        </w:tc>
        <w:tc>
          <w:tcPr>
            <w:tcW w:w="4677" w:type="dxa"/>
            <w:gridSpan w:val="2"/>
            <w:tcBorders>
              <w:top w:val="single" w:sz="4" w:space="0" w:color="auto"/>
              <w:left w:val="single" w:sz="4" w:space="0" w:color="auto"/>
              <w:bottom w:val="single" w:sz="4" w:space="0" w:color="auto"/>
              <w:right w:val="single" w:sz="4" w:space="0" w:color="auto"/>
            </w:tcBorders>
          </w:tcPr>
          <w:p w14:paraId="20A5F4EE" w14:textId="77777777" w:rsidR="00854E06" w:rsidRPr="00854E06" w:rsidRDefault="00854E06" w:rsidP="00854E06">
            <w:pPr>
              <w:jc w:val="both"/>
              <w:rPr>
                <w:bdr w:val="none" w:sz="0" w:space="0" w:color="auto" w:frame="1"/>
              </w:rPr>
            </w:pPr>
            <w:r w:rsidRPr="00854E06">
              <w:rPr>
                <w:bdr w:val="none" w:sz="0" w:space="0" w:color="auto" w:frame="1"/>
              </w:rPr>
              <w:t xml:space="preserve">Статья 8. Компетенция местных исполнительных органов, акимов района в городе, города районного значения, сельского округа, поселка и села </w:t>
            </w:r>
          </w:p>
          <w:p w14:paraId="19B2083C" w14:textId="77777777" w:rsidR="00854E06" w:rsidRPr="00854E06" w:rsidRDefault="00854E06" w:rsidP="00854E06">
            <w:pPr>
              <w:ind w:firstLine="40"/>
              <w:jc w:val="both"/>
              <w:rPr>
                <w:bdr w:val="none" w:sz="0" w:space="0" w:color="auto" w:frame="1"/>
              </w:rPr>
            </w:pPr>
            <w:r w:rsidRPr="00854E06">
              <w:rPr>
                <w:bdr w:val="none" w:sz="0" w:space="0" w:color="auto" w:frame="1"/>
              </w:rPr>
              <w:t>2. Местный исполнительный орган района, города областного значения:</w:t>
            </w:r>
          </w:p>
          <w:p w14:paraId="5DF29AFF" w14:textId="77777777" w:rsidR="00854E06" w:rsidRPr="00854E06" w:rsidRDefault="00854E06" w:rsidP="00854E06">
            <w:pPr>
              <w:widowControl w:val="0"/>
              <w:shd w:val="clear" w:color="auto" w:fill="FFFFFF" w:themeFill="background1"/>
              <w:jc w:val="both"/>
              <w:rPr>
                <w:bdr w:val="none" w:sz="0" w:space="0" w:color="auto" w:frame="1"/>
              </w:rPr>
            </w:pPr>
            <w:r w:rsidRPr="00854E06">
              <w:rPr>
                <w:bdr w:val="none" w:sz="0" w:space="0" w:color="auto" w:frame="1"/>
              </w:rPr>
              <w:t>…</w:t>
            </w:r>
          </w:p>
          <w:p w14:paraId="3F310121" w14:textId="77777777" w:rsidR="00854E06" w:rsidRPr="00854E06" w:rsidRDefault="00854E06" w:rsidP="00854E06">
            <w:pPr>
              <w:widowControl w:val="0"/>
              <w:shd w:val="clear" w:color="auto" w:fill="FFFFFF" w:themeFill="background1"/>
              <w:jc w:val="both"/>
              <w:rPr>
                <w:bdr w:val="none" w:sz="0" w:space="0" w:color="auto" w:frame="1"/>
              </w:rPr>
            </w:pPr>
            <w:bookmarkStart w:id="34" w:name="_Hlk140679479"/>
            <w:r w:rsidRPr="00854E06">
              <w:rPr>
                <w:bdr w:val="none" w:sz="0" w:space="0" w:color="auto" w:frame="1"/>
              </w:rPr>
              <w:t xml:space="preserve">4) обеспечивает развитие </w:t>
            </w:r>
            <w:r w:rsidRPr="00854E06">
              <w:rPr>
                <w:b/>
                <w:bCs/>
                <w:bdr w:val="none" w:sz="0" w:space="0" w:color="auto" w:frame="1"/>
              </w:rPr>
              <w:t>физической культуры</w:t>
            </w:r>
            <w:r w:rsidRPr="00854E06">
              <w:rPr>
                <w:bdr w:val="none" w:sz="0" w:space="0" w:color="auto" w:frame="1"/>
              </w:rPr>
              <w:t xml:space="preserve"> и национальных видов спорта на территории соответствующей административно-территориальной единицы;</w:t>
            </w:r>
            <w:bookmarkEnd w:id="34"/>
          </w:p>
        </w:tc>
        <w:tc>
          <w:tcPr>
            <w:tcW w:w="3687" w:type="dxa"/>
            <w:tcBorders>
              <w:top w:val="single" w:sz="4" w:space="0" w:color="auto"/>
              <w:left w:val="single" w:sz="4" w:space="0" w:color="auto"/>
              <w:bottom w:val="single" w:sz="4" w:space="0" w:color="auto"/>
              <w:right w:val="single" w:sz="4" w:space="0" w:color="auto"/>
            </w:tcBorders>
          </w:tcPr>
          <w:p w14:paraId="56051652" w14:textId="77777777" w:rsidR="00854E06" w:rsidRPr="00854E06" w:rsidRDefault="00854E06" w:rsidP="00854E06">
            <w:pPr>
              <w:jc w:val="both"/>
              <w:rPr>
                <w:lang w:val="kk-KZ"/>
              </w:rPr>
            </w:pPr>
            <w:r w:rsidRPr="00854E06">
              <w:rPr>
                <w:lang w:val="kk-KZ"/>
              </w:rPr>
              <w:t xml:space="preserve">В связи с исключением понятия массовый спорт. </w:t>
            </w:r>
          </w:p>
        </w:tc>
      </w:tr>
      <w:tr w:rsidR="00854E06" w:rsidRPr="00854E06" w14:paraId="352A46C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341F455" w14:textId="77777777" w:rsidR="00854E06" w:rsidRPr="00854E06" w:rsidRDefault="00854E06" w:rsidP="00854E06">
            <w:pPr>
              <w:rPr>
                <w:b/>
                <w:lang w:val="kk-KZ" w:eastAsia="en-US"/>
              </w:rPr>
            </w:pPr>
            <w:r w:rsidRPr="00854E06">
              <w:rPr>
                <w:b/>
                <w:lang w:val="kk-KZ" w:eastAsia="en-US"/>
              </w:rPr>
              <w:t>7</w:t>
            </w:r>
            <w:r w:rsidRPr="00854E06">
              <w:rPr>
                <w:b/>
                <w:lang w:eastAsia="en-US"/>
              </w:rPr>
              <w:t>9</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744745A8" w14:textId="77777777" w:rsidR="00854E06" w:rsidRPr="00854E06" w:rsidRDefault="00854E06" w:rsidP="00854E06">
            <w:pPr>
              <w:jc w:val="center"/>
              <w:rPr>
                <w:lang w:val="kk-KZ" w:eastAsia="en-US"/>
              </w:rPr>
            </w:pPr>
            <w:r w:rsidRPr="00854E06">
              <w:rPr>
                <w:lang w:val="kk-KZ" w:eastAsia="en-US"/>
              </w:rPr>
              <w:t>подпункт 8)</w:t>
            </w:r>
          </w:p>
          <w:p w14:paraId="6D4823A2" w14:textId="77777777" w:rsidR="00854E06" w:rsidRPr="00854E06" w:rsidRDefault="00854E06" w:rsidP="00854E06">
            <w:pPr>
              <w:jc w:val="center"/>
              <w:rPr>
                <w:lang w:val="kk-KZ" w:eastAsia="en-US"/>
              </w:rPr>
            </w:pPr>
            <w:r w:rsidRPr="00854E06">
              <w:rPr>
                <w:lang w:val="kk-KZ" w:eastAsia="en-US"/>
              </w:rPr>
              <w:t>пункта 2 статьи 8</w:t>
            </w:r>
          </w:p>
          <w:p w14:paraId="038BE362"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p>
        </w:tc>
        <w:tc>
          <w:tcPr>
            <w:tcW w:w="4280" w:type="dxa"/>
            <w:gridSpan w:val="2"/>
            <w:tcBorders>
              <w:top w:val="single" w:sz="4" w:space="0" w:color="auto"/>
              <w:left w:val="single" w:sz="4" w:space="0" w:color="auto"/>
              <w:bottom w:val="single" w:sz="4" w:space="0" w:color="auto"/>
              <w:right w:val="single" w:sz="4" w:space="0" w:color="auto"/>
            </w:tcBorders>
          </w:tcPr>
          <w:p w14:paraId="289EDEE0" w14:textId="77777777" w:rsidR="00854E06" w:rsidRPr="00854E06" w:rsidRDefault="00854E06" w:rsidP="00854E06">
            <w:pPr>
              <w:jc w:val="both"/>
              <w:rPr>
                <w:bdr w:val="none" w:sz="0" w:space="0" w:color="auto" w:frame="1"/>
              </w:rPr>
            </w:pPr>
            <w:r w:rsidRPr="00854E06">
              <w:rPr>
                <w:bdr w:val="none" w:sz="0" w:space="0" w:color="auto" w:frame="1"/>
              </w:rPr>
              <w:t xml:space="preserve">Статья 8. Компетенция местных исполнительных органов, акимов района в городе, города районного значения, сельского округа, поселка и села </w:t>
            </w:r>
          </w:p>
          <w:p w14:paraId="71D8FAA8" w14:textId="77777777" w:rsidR="00854E06" w:rsidRPr="00854E06" w:rsidRDefault="00854E06" w:rsidP="00854E06">
            <w:pPr>
              <w:ind w:firstLine="64"/>
              <w:jc w:val="both"/>
              <w:rPr>
                <w:bdr w:val="none" w:sz="0" w:space="0" w:color="auto" w:frame="1"/>
              </w:rPr>
            </w:pPr>
            <w:r w:rsidRPr="00854E06">
              <w:rPr>
                <w:bdr w:val="none" w:sz="0" w:space="0" w:color="auto" w:frame="1"/>
              </w:rPr>
              <w:t>2. Местный исполнительный орган района, города областного значения:</w:t>
            </w:r>
          </w:p>
          <w:p w14:paraId="2C150395" w14:textId="77777777" w:rsidR="00854E06" w:rsidRPr="00854E06" w:rsidRDefault="00854E06" w:rsidP="00854E06">
            <w:pPr>
              <w:jc w:val="both"/>
              <w:rPr>
                <w:bdr w:val="none" w:sz="0" w:space="0" w:color="auto" w:frame="1"/>
              </w:rPr>
            </w:pPr>
            <w:r w:rsidRPr="00854E06">
              <w:rPr>
                <w:bdr w:val="none" w:sz="0" w:space="0" w:color="auto" w:frame="1"/>
              </w:rPr>
              <w:t>…</w:t>
            </w:r>
          </w:p>
          <w:p w14:paraId="3D372B0B" w14:textId="77777777" w:rsidR="00854E06" w:rsidRPr="00854E06" w:rsidRDefault="00854E06" w:rsidP="00854E06">
            <w:pPr>
              <w:jc w:val="both"/>
              <w:rPr>
                <w:bdr w:val="none" w:sz="0" w:space="0" w:color="auto" w:frame="1"/>
              </w:rPr>
            </w:pPr>
            <w:r w:rsidRPr="00854E06">
              <w:rPr>
                <w:bdr w:val="none" w:sz="0" w:space="0" w:color="auto" w:frame="1"/>
              </w:rPr>
              <w:t xml:space="preserve">8) реализует единый региональный календарь </w:t>
            </w:r>
            <w:r w:rsidRPr="00854E06">
              <w:rPr>
                <w:b/>
                <w:bdr w:val="none" w:sz="0" w:space="0" w:color="auto" w:frame="1"/>
              </w:rPr>
              <w:t>спортивно-массовых</w:t>
            </w:r>
            <w:r w:rsidRPr="00854E06">
              <w:rPr>
                <w:bdr w:val="none" w:sz="0" w:space="0" w:color="auto" w:frame="1"/>
              </w:rPr>
              <w:t xml:space="preserve">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087B1C84" w14:textId="77777777" w:rsidR="00854E06" w:rsidRPr="00854E06" w:rsidRDefault="00854E06" w:rsidP="00854E06">
            <w:pPr>
              <w:jc w:val="both"/>
              <w:rPr>
                <w:bdr w:val="none" w:sz="0" w:space="0" w:color="auto" w:frame="1"/>
              </w:rPr>
            </w:pPr>
            <w:r w:rsidRPr="00854E06">
              <w:rPr>
                <w:bdr w:val="none" w:sz="0" w:space="0" w:color="auto" w:frame="1"/>
              </w:rPr>
              <w:t xml:space="preserve">Статья 8. Компетенция местных исполнительных органов, акимов района в городе, города районного значения, сельского округа, поселка и села </w:t>
            </w:r>
          </w:p>
          <w:p w14:paraId="7601AD6C" w14:textId="77777777" w:rsidR="00854E06" w:rsidRPr="00854E06" w:rsidRDefault="00854E06" w:rsidP="00854E06">
            <w:pPr>
              <w:ind w:firstLine="40"/>
              <w:jc w:val="both"/>
              <w:rPr>
                <w:bdr w:val="none" w:sz="0" w:space="0" w:color="auto" w:frame="1"/>
              </w:rPr>
            </w:pPr>
            <w:r w:rsidRPr="00854E06">
              <w:rPr>
                <w:bdr w:val="none" w:sz="0" w:space="0" w:color="auto" w:frame="1"/>
              </w:rPr>
              <w:t>2. Местный исполнительный орган района, города областного значения:</w:t>
            </w:r>
          </w:p>
          <w:p w14:paraId="3966EE4A" w14:textId="77777777" w:rsidR="00854E06" w:rsidRPr="00854E06" w:rsidRDefault="00854E06" w:rsidP="00854E06">
            <w:pPr>
              <w:ind w:firstLine="40"/>
              <w:jc w:val="both"/>
              <w:rPr>
                <w:bdr w:val="none" w:sz="0" w:space="0" w:color="auto" w:frame="1"/>
              </w:rPr>
            </w:pPr>
            <w:r w:rsidRPr="00854E06">
              <w:rPr>
                <w:bdr w:val="none" w:sz="0" w:space="0" w:color="auto" w:frame="1"/>
              </w:rPr>
              <w:t>…</w:t>
            </w:r>
          </w:p>
          <w:p w14:paraId="3CD04FA5" w14:textId="77777777" w:rsidR="00854E06" w:rsidRPr="00854E06" w:rsidRDefault="00854E06" w:rsidP="00854E06">
            <w:pPr>
              <w:jc w:val="both"/>
              <w:rPr>
                <w:bdr w:val="none" w:sz="0" w:space="0" w:color="auto" w:frame="1"/>
              </w:rPr>
            </w:pPr>
            <w:bookmarkStart w:id="35" w:name="_Hlk140679558"/>
            <w:r w:rsidRPr="00854E06">
              <w:rPr>
                <w:bdr w:val="none" w:sz="0" w:space="0" w:color="auto" w:frame="1"/>
              </w:rPr>
              <w:t xml:space="preserve">8) реализует единый региональный календарь </w:t>
            </w:r>
            <w:r w:rsidRPr="00854E06">
              <w:rPr>
                <w:b/>
                <w:bCs/>
                <w:bdr w:val="none" w:sz="0" w:space="0" w:color="auto" w:frame="1"/>
              </w:rPr>
              <w:t>спортивных мероприятий</w:t>
            </w:r>
            <w:r w:rsidRPr="00854E06">
              <w:rPr>
                <w:bdr w:val="none" w:sz="0" w:space="0" w:color="auto" w:frame="1"/>
              </w:rPr>
              <w:t>;</w:t>
            </w:r>
          </w:p>
          <w:bookmarkEnd w:id="35"/>
          <w:p w14:paraId="1E8C40B7"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059B62CF" w14:textId="77777777" w:rsidR="00854E06" w:rsidRPr="00854E06" w:rsidRDefault="00854E06" w:rsidP="00854E06">
            <w:pPr>
              <w:jc w:val="both"/>
              <w:rPr>
                <w:lang w:val="kk-KZ"/>
              </w:rPr>
            </w:pPr>
            <w:r w:rsidRPr="00854E06">
              <w:rPr>
                <w:lang w:val="kk-KZ"/>
              </w:rPr>
              <w:t>В связи с уточнением понятия приоритетных видов спорта.</w:t>
            </w:r>
          </w:p>
        </w:tc>
      </w:tr>
      <w:tr w:rsidR="00854E06" w:rsidRPr="00854E06" w14:paraId="78DFA90D"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1E97D15" w14:textId="77777777" w:rsidR="00854E06" w:rsidRPr="00854E06" w:rsidRDefault="00854E06" w:rsidP="00854E06">
            <w:pPr>
              <w:rPr>
                <w:b/>
                <w:lang w:val="kk-KZ" w:eastAsia="en-US"/>
              </w:rPr>
            </w:pPr>
            <w:r w:rsidRPr="00854E06">
              <w:rPr>
                <w:b/>
                <w:lang w:val="kk-KZ" w:eastAsia="en-US"/>
              </w:rPr>
              <w:lastRenderedPageBreak/>
              <w:t>80.</w:t>
            </w:r>
          </w:p>
        </w:tc>
        <w:tc>
          <w:tcPr>
            <w:tcW w:w="1814" w:type="dxa"/>
            <w:gridSpan w:val="2"/>
            <w:tcBorders>
              <w:top w:val="single" w:sz="4" w:space="0" w:color="auto"/>
              <w:left w:val="single" w:sz="4" w:space="0" w:color="auto"/>
              <w:bottom w:val="single" w:sz="4" w:space="0" w:color="auto"/>
              <w:right w:val="single" w:sz="4" w:space="0" w:color="auto"/>
            </w:tcBorders>
          </w:tcPr>
          <w:p w14:paraId="65706B17" w14:textId="77777777" w:rsidR="00854E06" w:rsidRPr="00854E06" w:rsidRDefault="00854E06" w:rsidP="00854E06">
            <w:pPr>
              <w:jc w:val="center"/>
              <w:rPr>
                <w:lang w:val="kk-KZ" w:eastAsia="en-US"/>
              </w:rPr>
            </w:pPr>
            <w:r w:rsidRPr="00854E06">
              <w:rPr>
                <w:lang w:val="kk-KZ" w:eastAsia="en-US"/>
              </w:rPr>
              <w:t>подпункт 11)</w:t>
            </w:r>
          </w:p>
          <w:p w14:paraId="24C930BE" w14:textId="77777777" w:rsidR="00854E06" w:rsidRPr="00854E06" w:rsidRDefault="00854E06" w:rsidP="00854E06">
            <w:pPr>
              <w:jc w:val="center"/>
              <w:rPr>
                <w:lang w:val="kk-KZ" w:eastAsia="en-US"/>
              </w:rPr>
            </w:pPr>
            <w:r w:rsidRPr="00854E06">
              <w:rPr>
                <w:lang w:val="kk-KZ" w:eastAsia="en-US"/>
              </w:rPr>
              <w:t>пункта 2 статьи 8</w:t>
            </w:r>
          </w:p>
          <w:p w14:paraId="555FA544" w14:textId="77777777" w:rsidR="00854E06" w:rsidRPr="00854E06" w:rsidRDefault="00854E06" w:rsidP="00854E06">
            <w:pPr>
              <w:jc w:val="center"/>
            </w:pPr>
          </w:p>
        </w:tc>
        <w:tc>
          <w:tcPr>
            <w:tcW w:w="4280" w:type="dxa"/>
            <w:gridSpan w:val="2"/>
            <w:tcBorders>
              <w:top w:val="single" w:sz="4" w:space="0" w:color="auto"/>
              <w:left w:val="single" w:sz="4" w:space="0" w:color="auto"/>
              <w:bottom w:val="single" w:sz="4" w:space="0" w:color="auto"/>
              <w:right w:val="single" w:sz="4" w:space="0" w:color="auto"/>
            </w:tcBorders>
          </w:tcPr>
          <w:p w14:paraId="5153FD0A" w14:textId="77777777" w:rsidR="00854E06" w:rsidRPr="00854E06" w:rsidRDefault="00854E06" w:rsidP="00854E06">
            <w:pPr>
              <w:jc w:val="both"/>
              <w:rPr>
                <w:shd w:val="clear" w:color="auto" w:fill="FFFFFF"/>
              </w:rPr>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r w:rsidRPr="00854E06">
              <w:rPr>
                <w:shd w:val="clear" w:color="auto" w:fill="FFFFFF"/>
              </w:rPr>
              <w:t xml:space="preserve"> </w:t>
            </w:r>
          </w:p>
          <w:p w14:paraId="1E1F5295" w14:textId="77777777" w:rsidR="00854E06" w:rsidRPr="00854E06" w:rsidRDefault="00854E06" w:rsidP="00854E06">
            <w:pPr>
              <w:jc w:val="both"/>
              <w:rPr>
                <w:shd w:val="clear" w:color="auto" w:fill="FFFFFF"/>
              </w:rPr>
            </w:pPr>
            <w:r w:rsidRPr="00854E06">
              <w:rPr>
                <w:shd w:val="clear" w:color="auto" w:fill="FFFFFF"/>
              </w:rPr>
              <w:t>2. Местный исполнительный орган района, города областного значения:</w:t>
            </w:r>
          </w:p>
          <w:p w14:paraId="32AFF1D3" w14:textId="77777777" w:rsidR="00854E06" w:rsidRPr="00854E06" w:rsidRDefault="00854E06" w:rsidP="00854E06">
            <w:pPr>
              <w:jc w:val="both"/>
              <w:rPr>
                <w:shd w:val="clear" w:color="auto" w:fill="FFFFFF"/>
              </w:rPr>
            </w:pPr>
            <w:r w:rsidRPr="00854E06">
              <w:rPr>
                <w:shd w:val="clear" w:color="auto" w:fill="FFFFFF"/>
              </w:rPr>
              <w:t>…</w:t>
            </w:r>
          </w:p>
          <w:p w14:paraId="22DD015F" w14:textId="77777777" w:rsidR="00854E06" w:rsidRPr="00854E06" w:rsidRDefault="00854E06" w:rsidP="00854E06">
            <w:pPr>
              <w:jc w:val="both"/>
              <w:rPr>
                <w:shd w:val="clear" w:color="auto" w:fill="FFFFFF"/>
              </w:rPr>
            </w:pPr>
            <w:r w:rsidRPr="00854E06">
              <w:rPr>
                <w:shd w:val="clear" w:color="auto" w:fill="FFFFFF"/>
              </w:rPr>
              <w:t xml:space="preserve">11) формирует и утверждает районные, городов областного значения </w:t>
            </w:r>
            <w:r w:rsidRPr="0097533D">
              <w:rPr>
                <w:b/>
                <w:shd w:val="clear" w:color="auto" w:fill="FFFFFF"/>
              </w:rPr>
              <w:t>списки сборных команд</w:t>
            </w:r>
            <w:r w:rsidRPr="00854E06">
              <w:rPr>
                <w:shd w:val="clear" w:color="auto" w:fill="FFFFFF"/>
              </w:rPr>
              <w:t xml:space="preserve"> по видам спорта по предложениям </w:t>
            </w:r>
            <w:r w:rsidRPr="0097533D">
              <w:rPr>
                <w:b/>
                <w:shd w:val="clear" w:color="auto" w:fill="FFFFFF"/>
              </w:rPr>
              <w:t>региональных</w:t>
            </w:r>
            <w:r w:rsidRPr="00854E06">
              <w:rPr>
                <w:shd w:val="clear" w:color="auto" w:fill="FFFFFF"/>
              </w:rPr>
              <w:t xml:space="preserve"> и местных </w:t>
            </w:r>
            <w:r w:rsidRPr="00854E06">
              <w:t>аккредит</w:t>
            </w:r>
            <w:r w:rsidRPr="00854E06">
              <w:rPr>
                <w:shd w:val="clear" w:color="auto" w:fill="FFFFFF"/>
              </w:rPr>
              <w:t>ованных спортивных федераций;</w:t>
            </w:r>
          </w:p>
        </w:tc>
        <w:tc>
          <w:tcPr>
            <w:tcW w:w="4677" w:type="dxa"/>
            <w:gridSpan w:val="2"/>
            <w:tcBorders>
              <w:top w:val="single" w:sz="4" w:space="0" w:color="auto"/>
              <w:left w:val="single" w:sz="4" w:space="0" w:color="auto"/>
              <w:bottom w:val="single" w:sz="4" w:space="0" w:color="auto"/>
              <w:right w:val="single" w:sz="4" w:space="0" w:color="auto"/>
            </w:tcBorders>
          </w:tcPr>
          <w:p w14:paraId="138A6B90" w14:textId="77777777" w:rsidR="00854E06" w:rsidRPr="00854E06" w:rsidRDefault="00854E06" w:rsidP="00854E06">
            <w:pPr>
              <w:jc w:val="both"/>
              <w:rPr>
                <w:shd w:val="clear" w:color="auto" w:fill="FFFFFF"/>
              </w:rPr>
            </w:pPr>
            <w:r w:rsidRPr="00854E06">
              <w:rPr>
                <w:bdr w:val="none" w:sz="0" w:space="0" w:color="auto" w:frame="1"/>
              </w:rPr>
              <w:t>Статья 8. Компетенция местных исполнительных органов, акимов района в городе, города районного значения, сельского округа, поселка и села</w:t>
            </w:r>
            <w:r w:rsidRPr="00854E06">
              <w:rPr>
                <w:shd w:val="clear" w:color="auto" w:fill="FFFFFF"/>
              </w:rPr>
              <w:t xml:space="preserve"> </w:t>
            </w:r>
          </w:p>
          <w:p w14:paraId="404D22D1" w14:textId="77777777" w:rsidR="00854E06" w:rsidRPr="00854E06" w:rsidRDefault="00854E06" w:rsidP="00854E06">
            <w:pPr>
              <w:jc w:val="both"/>
              <w:rPr>
                <w:shd w:val="clear" w:color="auto" w:fill="FFFFFF"/>
              </w:rPr>
            </w:pPr>
            <w:r w:rsidRPr="00854E06">
              <w:rPr>
                <w:shd w:val="clear" w:color="auto" w:fill="FFFFFF"/>
              </w:rPr>
              <w:t>2. Местный исполнительный орган района, города областного значения:</w:t>
            </w:r>
          </w:p>
          <w:p w14:paraId="6A3D8BE8" w14:textId="77777777" w:rsidR="00854E06" w:rsidRPr="00854E06" w:rsidRDefault="00854E06" w:rsidP="00854E06">
            <w:pPr>
              <w:jc w:val="both"/>
              <w:rPr>
                <w:shd w:val="clear" w:color="auto" w:fill="FFFFFF"/>
              </w:rPr>
            </w:pPr>
            <w:r w:rsidRPr="00854E06">
              <w:rPr>
                <w:shd w:val="clear" w:color="auto" w:fill="FFFFFF"/>
              </w:rPr>
              <w:t>…</w:t>
            </w:r>
          </w:p>
          <w:p w14:paraId="562D3745" w14:textId="77777777" w:rsidR="00854E06" w:rsidRPr="00854E06" w:rsidRDefault="00854E06" w:rsidP="00854E06">
            <w:pPr>
              <w:jc w:val="both"/>
              <w:rPr>
                <w:b/>
                <w:shd w:val="clear" w:color="auto" w:fill="FFFFFF"/>
              </w:rPr>
            </w:pPr>
            <w:bookmarkStart w:id="36" w:name="_Hlk140679591"/>
            <w:r w:rsidRPr="0097533D">
              <w:rPr>
                <w:shd w:val="clear" w:color="auto" w:fill="FFFFFF"/>
              </w:rPr>
              <w:t>11)</w:t>
            </w:r>
            <w:r w:rsidRPr="00854E06">
              <w:rPr>
                <w:b/>
                <w:shd w:val="clear" w:color="auto" w:fill="FFFFFF"/>
              </w:rPr>
              <w:t xml:space="preserve"> </w:t>
            </w:r>
            <w:r w:rsidRPr="0097533D">
              <w:rPr>
                <w:shd w:val="clear" w:color="auto" w:fill="FFFFFF"/>
              </w:rPr>
              <w:t>формирует и утверждает районные, городов областного значения</w:t>
            </w:r>
            <w:r w:rsidRPr="00854E06">
              <w:rPr>
                <w:b/>
                <w:shd w:val="clear" w:color="auto" w:fill="FFFFFF"/>
              </w:rPr>
              <w:t xml:space="preserve"> составы команд </w:t>
            </w:r>
            <w:r w:rsidRPr="0097533D">
              <w:rPr>
                <w:shd w:val="clear" w:color="auto" w:fill="FFFFFF"/>
              </w:rPr>
              <w:t>по видам спорта</w:t>
            </w:r>
            <w:r w:rsidRPr="00854E06">
              <w:rPr>
                <w:b/>
                <w:shd w:val="clear" w:color="auto" w:fill="FFFFFF"/>
              </w:rPr>
              <w:t xml:space="preserve"> </w:t>
            </w:r>
            <w:r w:rsidRPr="0097533D">
              <w:rPr>
                <w:shd w:val="clear" w:color="auto" w:fill="FFFFFF"/>
              </w:rPr>
              <w:t xml:space="preserve">по предложениям местных </w:t>
            </w:r>
            <w:r w:rsidRPr="0097533D">
              <w:t>аккредит</w:t>
            </w:r>
            <w:r w:rsidRPr="0097533D">
              <w:rPr>
                <w:shd w:val="clear" w:color="auto" w:fill="FFFFFF"/>
              </w:rPr>
              <w:t>ованных спортивных федераций;</w:t>
            </w:r>
            <w:bookmarkEnd w:id="36"/>
          </w:p>
        </w:tc>
        <w:tc>
          <w:tcPr>
            <w:tcW w:w="3687" w:type="dxa"/>
            <w:tcBorders>
              <w:top w:val="single" w:sz="4" w:space="0" w:color="auto"/>
              <w:left w:val="single" w:sz="4" w:space="0" w:color="auto"/>
              <w:bottom w:val="single" w:sz="4" w:space="0" w:color="auto"/>
              <w:right w:val="single" w:sz="4" w:space="0" w:color="auto"/>
            </w:tcBorders>
          </w:tcPr>
          <w:p w14:paraId="1FAE32CD" w14:textId="77777777" w:rsidR="00854E06" w:rsidRPr="00854E06" w:rsidRDefault="00854E06" w:rsidP="00854E06">
            <w:pPr>
              <w:jc w:val="both"/>
            </w:pPr>
            <w:r w:rsidRPr="00854E06">
              <w:rPr>
                <w:lang w:val="kk-KZ"/>
              </w:rPr>
              <w:t>В связи с тем, что исключается аккредитация региональных спортивных федераций.</w:t>
            </w:r>
          </w:p>
        </w:tc>
      </w:tr>
      <w:tr w:rsidR="00854E06" w:rsidRPr="00854E06" w14:paraId="3541A64C"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7655BF9" w14:textId="77777777" w:rsidR="00854E06" w:rsidRPr="00854E06" w:rsidRDefault="00854E06" w:rsidP="00854E06">
            <w:pPr>
              <w:jc w:val="both"/>
              <w:rPr>
                <w:b/>
                <w:lang w:val="kk-KZ" w:eastAsia="en-US"/>
              </w:rPr>
            </w:pPr>
            <w:r w:rsidRPr="00854E06">
              <w:rPr>
                <w:b/>
                <w:lang w:eastAsia="en-US"/>
              </w:rPr>
              <w:t>81</w:t>
            </w:r>
            <w:r w:rsidRPr="00854E06">
              <w:rPr>
                <w:b/>
                <w:lang w:val="kk-KZ" w:eastAsia="en-US"/>
              </w:rPr>
              <w:t>.</w:t>
            </w:r>
          </w:p>
          <w:p w14:paraId="468629DC" w14:textId="77777777" w:rsidR="00854E06" w:rsidRPr="00854E06" w:rsidRDefault="00854E06" w:rsidP="00854E06">
            <w:pPr>
              <w:jc w:val="both"/>
              <w:rPr>
                <w:b/>
                <w:lang w:val="kk-KZ" w:eastAsia="en-US"/>
              </w:rPr>
            </w:pPr>
          </w:p>
        </w:tc>
        <w:tc>
          <w:tcPr>
            <w:tcW w:w="1814" w:type="dxa"/>
            <w:gridSpan w:val="2"/>
            <w:tcBorders>
              <w:top w:val="single" w:sz="4" w:space="0" w:color="auto"/>
              <w:left w:val="single" w:sz="4" w:space="0" w:color="auto"/>
              <w:bottom w:val="single" w:sz="4" w:space="0" w:color="auto"/>
              <w:right w:val="single" w:sz="4" w:space="0" w:color="auto"/>
            </w:tcBorders>
          </w:tcPr>
          <w:p w14:paraId="2400C4ED" w14:textId="77777777" w:rsidR="00854E06" w:rsidRPr="00854E06" w:rsidRDefault="00854E06" w:rsidP="00854E06">
            <w:pPr>
              <w:snapToGrid w:val="0"/>
              <w:jc w:val="center"/>
            </w:pPr>
            <w:r w:rsidRPr="00854E06">
              <w:t xml:space="preserve">подпункт 1) </w:t>
            </w:r>
          </w:p>
          <w:p w14:paraId="4C8F7012" w14:textId="77777777" w:rsidR="00854E06" w:rsidRPr="00854E06" w:rsidRDefault="00854E06" w:rsidP="00854E06">
            <w:pPr>
              <w:snapToGrid w:val="0"/>
              <w:jc w:val="center"/>
            </w:pPr>
            <w:r w:rsidRPr="00854E06">
              <w:t xml:space="preserve">пункта 1 </w:t>
            </w:r>
          </w:p>
          <w:p w14:paraId="35CB3051" w14:textId="77777777" w:rsidR="00854E06" w:rsidRPr="00854E06" w:rsidRDefault="00854E06" w:rsidP="00854E06">
            <w:pPr>
              <w:jc w:val="center"/>
              <w:rPr>
                <w:lang w:val="kk-KZ" w:eastAsia="en-US"/>
              </w:rPr>
            </w:pPr>
            <w:r w:rsidRPr="00854E06">
              <w:t>статьи 10</w:t>
            </w:r>
          </w:p>
        </w:tc>
        <w:tc>
          <w:tcPr>
            <w:tcW w:w="4280" w:type="dxa"/>
            <w:gridSpan w:val="2"/>
            <w:tcBorders>
              <w:top w:val="single" w:sz="4" w:space="0" w:color="auto"/>
              <w:left w:val="single" w:sz="4" w:space="0" w:color="auto"/>
              <w:bottom w:val="single" w:sz="4" w:space="0" w:color="auto"/>
              <w:right w:val="single" w:sz="4" w:space="0" w:color="auto"/>
            </w:tcBorders>
          </w:tcPr>
          <w:p w14:paraId="4F095BBB" w14:textId="77777777" w:rsidR="00854E06" w:rsidRPr="00854E06" w:rsidRDefault="00854E06" w:rsidP="00854E06">
            <w:pPr>
              <w:jc w:val="both"/>
            </w:pPr>
            <w:r w:rsidRPr="00854E06">
              <w:t>Статья 10. Субъекты физической культуры и спорта</w:t>
            </w:r>
          </w:p>
          <w:p w14:paraId="3510F9A3" w14:textId="77777777" w:rsidR="00854E06" w:rsidRPr="00854E06" w:rsidRDefault="00854E06" w:rsidP="00854E06">
            <w:pPr>
              <w:jc w:val="both"/>
            </w:pPr>
            <w:r w:rsidRPr="00854E06">
              <w:t>1. К субъектам физической культуры и спорта в Республике Казахстан относятся:</w:t>
            </w:r>
          </w:p>
          <w:p w14:paraId="6745C0D9" w14:textId="77777777" w:rsidR="00854E06" w:rsidRPr="00854E06" w:rsidRDefault="00854E06" w:rsidP="00854E06">
            <w:pPr>
              <w:jc w:val="both"/>
            </w:pPr>
            <w:r w:rsidRPr="00854E06">
              <w:t>1) физкультурно-спортивные организации: центры олимпийской подготовки, центры подготовки олимпийского резерва, спортивные федерации, спортивные школы и спортивные клубы всех видов, спортивные секции, организации, организующие соревнования по военно-прикладным и служебно-прикладным видам спорта, ведомственные спортивные общества и общественные объединения, осуществляющие развитие спорта;</w:t>
            </w:r>
          </w:p>
          <w:p w14:paraId="7A042E7A" w14:textId="77777777" w:rsidR="00854E06" w:rsidRPr="00854E06" w:rsidRDefault="00854E06" w:rsidP="00854E06">
            <w:pPr>
              <w:jc w:val="both"/>
            </w:pPr>
          </w:p>
        </w:tc>
        <w:tc>
          <w:tcPr>
            <w:tcW w:w="4677" w:type="dxa"/>
            <w:gridSpan w:val="2"/>
            <w:tcBorders>
              <w:top w:val="single" w:sz="4" w:space="0" w:color="auto"/>
              <w:left w:val="single" w:sz="4" w:space="0" w:color="auto"/>
              <w:bottom w:val="single" w:sz="4" w:space="0" w:color="auto"/>
              <w:right w:val="single" w:sz="4" w:space="0" w:color="auto"/>
            </w:tcBorders>
          </w:tcPr>
          <w:p w14:paraId="0D7802DF" w14:textId="77777777" w:rsidR="00854E06" w:rsidRPr="00854E06" w:rsidRDefault="00854E06" w:rsidP="00854E06">
            <w:pPr>
              <w:jc w:val="both"/>
            </w:pPr>
            <w:r w:rsidRPr="00854E06">
              <w:t>Статья 10. Субъекты физической культуры и спорта</w:t>
            </w:r>
          </w:p>
          <w:p w14:paraId="5012E4ED" w14:textId="77777777" w:rsidR="00854E06" w:rsidRPr="00854E06" w:rsidRDefault="00854E06" w:rsidP="00854E06">
            <w:pPr>
              <w:ind w:firstLine="40"/>
              <w:jc w:val="both"/>
            </w:pPr>
            <w:r w:rsidRPr="00854E06">
              <w:t>1. К субъектам физической культуры и спорта в Республике Казахстан относятся:</w:t>
            </w:r>
          </w:p>
          <w:p w14:paraId="7FE52F9C" w14:textId="57484F93" w:rsidR="00854E06" w:rsidRPr="00854E06" w:rsidRDefault="00854E06" w:rsidP="0097533D">
            <w:pPr>
              <w:ind w:firstLine="40"/>
              <w:jc w:val="both"/>
              <w:rPr>
                <w:b/>
              </w:rPr>
            </w:pPr>
            <w:r w:rsidRPr="00854E06">
              <w:rPr>
                <w:b/>
              </w:rPr>
              <w:t xml:space="preserve">1) физкультурно-спортивные организации: центры олимпийской подготовки, центры подготовки олимпийского резерва, спортивные федерации, спортивные школы и спортивные клубы всех видов, тренировочные центры, </w:t>
            </w:r>
            <w:r w:rsidRPr="00854E06">
              <w:rPr>
                <w:b/>
                <w:bCs/>
              </w:rPr>
              <w:t>центры спортивной подготовки,</w:t>
            </w:r>
            <w:r w:rsidRPr="00854E06">
              <w:rPr>
                <w:b/>
              </w:rPr>
              <w:t xml:space="preserve"> организации, осуществляющие подготовку  национальных и штатных  национальных команд Республики Казахстан, антидопинговое агентство, организации осуществляющие подготовку команд областей, городов республиканского значения и столицы,  спортивные лиги, спортивные секции,  организации, </w:t>
            </w:r>
            <w:r w:rsidRPr="00854E06">
              <w:rPr>
                <w:b/>
              </w:rPr>
              <w:lastRenderedPageBreak/>
              <w:t>организующие соревнования по военно-прикладным и служебно-прикладным видам спорта, ведомственные спортивные общества и общественные объединения,  центры физической культуры</w:t>
            </w:r>
            <w:r w:rsidRPr="00854E06">
              <w:rPr>
                <w:b/>
                <w:color w:val="FF0000"/>
                <w:spacing w:val="1"/>
                <w:bdr w:val="none" w:sz="0" w:space="0" w:color="auto" w:frame="1"/>
                <w:shd w:val="clear" w:color="auto" w:fill="FFFFFF"/>
              </w:rPr>
              <w:t xml:space="preserve"> </w:t>
            </w:r>
            <w:r w:rsidRPr="00854E06">
              <w:rPr>
                <w:b/>
              </w:rPr>
              <w:t xml:space="preserve">осуществляющие развитие </w:t>
            </w:r>
            <w:r w:rsidRPr="00854E06">
              <w:rPr>
                <w:b/>
                <w:bCs/>
              </w:rPr>
              <w:t>физической культуры</w:t>
            </w:r>
            <w:r w:rsidRPr="00854E06">
              <w:rPr>
                <w:b/>
              </w:rPr>
              <w:t>;</w:t>
            </w:r>
          </w:p>
        </w:tc>
        <w:tc>
          <w:tcPr>
            <w:tcW w:w="3687" w:type="dxa"/>
            <w:tcBorders>
              <w:top w:val="single" w:sz="4" w:space="0" w:color="auto"/>
              <w:left w:val="single" w:sz="4" w:space="0" w:color="auto"/>
              <w:bottom w:val="single" w:sz="4" w:space="0" w:color="auto"/>
              <w:right w:val="single" w:sz="4" w:space="0" w:color="auto"/>
            </w:tcBorders>
          </w:tcPr>
          <w:p w14:paraId="166079DF" w14:textId="77777777" w:rsidR="00854E06" w:rsidRPr="00854E06" w:rsidRDefault="00854E06" w:rsidP="00854E06">
            <w:pPr>
              <w:jc w:val="both"/>
              <w:rPr>
                <w:rFonts w:eastAsiaTheme="minorEastAsia"/>
                <w:lang w:eastAsia="zh-CN"/>
              </w:rPr>
            </w:pPr>
            <w:r w:rsidRPr="00854E06">
              <w:rPr>
                <w:rFonts w:eastAsiaTheme="minorEastAsia"/>
                <w:lang w:eastAsia="zh-CN"/>
              </w:rPr>
              <w:lastRenderedPageBreak/>
              <w:t>В ведении Комитета по делам спорта и физической культуры, а также местных исполнительных органов имеются ряд подведомственных организаций, которые осуществляют деятельность в области физической культуры и спорта в качестве основного вида деятельности, однако не подпадают под указанный перечень.</w:t>
            </w:r>
          </w:p>
          <w:p w14:paraId="0E301FC7" w14:textId="77777777" w:rsidR="00854E06" w:rsidRPr="00854E06" w:rsidRDefault="00854E06" w:rsidP="00854E06">
            <w:pPr>
              <w:jc w:val="both"/>
            </w:pPr>
            <w:r w:rsidRPr="00854E06">
              <w:t xml:space="preserve">В связи с чем, в целях охвата РГКП «Центр спортивной подготовки для лиц с ограниченными физическими возможностями», РГКП «Центр национальных и конных видов спорта», РГКП «Дирекция развития спорта», региональные дирекции развития спорта, </w:t>
            </w:r>
            <w:r w:rsidRPr="00854E06">
              <w:lastRenderedPageBreak/>
              <w:t>тренировочные центры предлагается включить в перечень ФСО, так как данные организации также осуществляют деятельность в области физической культуры и спорта в качестве основного вида деятельности.</w:t>
            </w:r>
          </w:p>
          <w:p w14:paraId="673FDEDF" w14:textId="77777777" w:rsidR="00854E06" w:rsidRPr="00854E06" w:rsidRDefault="00854E06" w:rsidP="00854E06">
            <w:pPr>
              <w:jc w:val="both"/>
            </w:pPr>
          </w:p>
          <w:p w14:paraId="1855F917" w14:textId="77777777" w:rsidR="00854E06" w:rsidRPr="00854E06" w:rsidRDefault="00854E06" w:rsidP="00854E06">
            <w:pPr>
              <w:jc w:val="both"/>
              <w:rPr>
                <w:lang w:eastAsia="en-US"/>
              </w:rPr>
            </w:pPr>
          </w:p>
        </w:tc>
      </w:tr>
      <w:tr w:rsidR="00854E06" w:rsidRPr="00854E06" w14:paraId="459F8589"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2957B44" w14:textId="77777777" w:rsidR="00854E06" w:rsidRPr="00854E06" w:rsidRDefault="00854E06" w:rsidP="00854E06">
            <w:pPr>
              <w:jc w:val="both"/>
              <w:rPr>
                <w:b/>
                <w:lang w:val="kk-KZ" w:eastAsia="en-US"/>
              </w:rPr>
            </w:pPr>
            <w:r w:rsidRPr="00854E06">
              <w:rPr>
                <w:b/>
                <w:lang w:val="kk-KZ" w:eastAsia="en-US"/>
              </w:rPr>
              <w:lastRenderedPageBreak/>
              <w:t>82.</w:t>
            </w:r>
          </w:p>
        </w:tc>
        <w:tc>
          <w:tcPr>
            <w:tcW w:w="1814" w:type="dxa"/>
            <w:gridSpan w:val="2"/>
            <w:tcBorders>
              <w:top w:val="single" w:sz="4" w:space="0" w:color="auto"/>
              <w:left w:val="single" w:sz="4" w:space="0" w:color="auto"/>
              <w:bottom w:val="single" w:sz="4" w:space="0" w:color="auto"/>
              <w:right w:val="single" w:sz="4" w:space="0" w:color="auto"/>
            </w:tcBorders>
          </w:tcPr>
          <w:p w14:paraId="339698C9" w14:textId="5FE18CC3" w:rsidR="00854E06" w:rsidRPr="00854E06" w:rsidRDefault="00605CE6" w:rsidP="00854E06">
            <w:pPr>
              <w:snapToGrid w:val="0"/>
              <w:jc w:val="center"/>
            </w:pPr>
            <w:r>
              <w:t>пункт</w:t>
            </w:r>
            <w:r w:rsidR="00854E06" w:rsidRPr="00854E06">
              <w:t xml:space="preserve"> 1 </w:t>
            </w:r>
          </w:p>
          <w:p w14:paraId="3370210D" w14:textId="77777777" w:rsidR="00854E06" w:rsidRPr="00854E06" w:rsidRDefault="00854E06" w:rsidP="00854E06">
            <w:pPr>
              <w:snapToGrid w:val="0"/>
              <w:jc w:val="center"/>
            </w:pPr>
            <w:r w:rsidRPr="00854E06">
              <w:t>статьи 10</w:t>
            </w:r>
          </w:p>
        </w:tc>
        <w:tc>
          <w:tcPr>
            <w:tcW w:w="4280" w:type="dxa"/>
            <w:gridSpan w:val="2"/>
            <w:tcBorders>
              <w:top w:val="single" w:sz="4" w:space="0" w:color="auto"/>
              <w:left w:val="single" w:sz="4" w:space="0" w:color="auto"/>
              <w:bottom w:val="single" w:sz="4" w:space="0" w:color="auto"/>
              <w:right w:val="single" w:sz="4" w:space="0" w:color="auto"/>
            </w:tcBorders>
          </w:tcPr>
          <w:p w14:paraId="6FB0B4E1" w14:textId="77777777" w:rsidR="00854E06" w:rsidRPr="00854E06" w:rsidRDefault="00854E06" w:rsidP="00854E06">
            <w:pPr>
              <w:jc w:val="both"/>
            </w:pPr>
            <w:r w:rsidRPr="00854E06">
              <w:t>Статья 10. Субъекты физической культуры и спорта</w:t>
            </w:r>
          </w:p>
          <w:p w14:paraId="69180EAD" w14:textId="77777777" w:rsidR="00854E06" w:rsidRPr="00854E06" w:rsidRDefault="00854E06" w:rsidP="00854E06">
            <w:pPr>
              <w:ind w:firstLine="64"/>
              <w:jc w:val="both"/>
            </w:pPr>
            <w:r w:rsidRPr="00854E06">
              <w:t>1. К субъектам физической культуры и спорта в Республике Казахстан относятся:</w:t>
            </w:r>
          </w:p>
          <w:p w14:paraId="5AF7F543" w14:textId="77777777" w:rsidR="00854E06" w:rsidRPr="00854E06" w:rsidRDefault="00854E06" w:rsidP="00854E06">
            <w:pPr>
              <w:ind w:firstLine="64"/>
              <w:jc w:val="both"/>
            </w:pPr>
          </w:p>
          <w:p w14:paraId="7588F330" w14:textId="77777777" w:rsidR="00854E06" w:rsidRPr="00854E06" w:rsidRDefault="00854E06" w:rsidP="00854E06">
            <w:pPr>
              <w:ind w:firstLine="64"/>
              <w:jc w:val="both"/>
              <w:rPr>
                <w:b/>
                <w:bCs/>
              </w:rPr>
            </w:pPr>
            <w:r w:rsidRPr="00854E06">
              <w:rPr>
                <w:b/>
                <w:bCs/>
              </w:rPr>
              <w:t>7) отсутствует;</w:t>
            </w:r>
          </w:p>
          <w:p w14:paraId="21E66F33" w14:textId="77777777" w:rsidR="00854E06" w:rsidRPr="00854E06" w:rsidRDefault="00854E06" w:rsidP="00854E06">
            <w:pPr>
              <w:ind w:firstLine="64"/>
              <w:jc w:val="both"/>
              <w:rPr>
                <w:b/>
                <w:bCs/>
              </w:rPr>
            </w:pPr>
            <w:r w:rsidRPr="00854E06">
              <w:rPr>
                <w:b/>
                <w:bCs/>
              </w:rPr>
              <w:t>8) отсутствует;</w:t>
            </w:r>
          </w:p>
          <w:p w14:paraId="2044CD9F" w14:textId="77777777" w:rsidR="00854E06" w:rsidRPr="00854E06" w:rsidRDefault="00854E06" w:rsidP="00854E06">
            <w:pPr>
              <w:ind w:firstLine="64"/>
              <w:jc w:val="both"/>
              <w:rPr>
                <w:b/>
                <w:bCs/>
              </w:rPr>
            </w:pPr>
            <w:r w:rsidRPr="00854E06">
              <w:rPr>
                <w:b/>
                <w:bCs/>
              </w:rPr>
              <w:t>9) отсутствует;</w:t>
            </w:r>
          </w:p>
          <w:p w14:paraId="0A911B4A" w14:textId="77777777" w:rsidR="00854E06" w:rsidRPr="00854E06" w:rsidRDefault="00854E06" w:rsidP="00854E06">
            <w:pPr>
              <w:ind w:firstLine="64"/>
              <w:jc w:val="both"/>
              <w:rPr>
                <w:b/>
                <w:bCs/>
              </w:rPr>
            </w:pPr>
            <w:r w:rsidRPr="00854E06">
              <w:rPr>
                <w:b/>
                <w:bCs/>
              </w:rPr>
              <w:t>10)  отсутствует;</w:t>
            </w:r>
          </w:p>
          <w:p w14:paraId="7BD0A724" w14:textId="77777777" w:rsidR="00854E06" w:rsidRPr="00854E06" w:rsidRDefault="00854E06" w:rsidP="00854E06">
            <w:pPr>
              <w:ind w:firstLine="64"/>
              <w:jc w:val="both"/>
              <w:rPr>
                <w:b/>
                <w:bCs/>
              </w:rPr>
            </w:pPr>
            <w:r w:rsidRPr="00854E06">
              <w:rPr>
                <w:b/>
                <w:bCs/>
              </w:rPr>
              <w:t>11)  отсутствует;</w:t>
            </w:r>
          </w:p>
          <w:p w14:paraId="0EA9184D" w14:textId="77777777" w:rsidR="00854E06" w:rsidRPr="00854E06" w:rsidRDefault="00854E06" w:rsidP="00854E06">
            <w:pPr>
              <w:ind w:firstLine="64"/>
              <w:jc w:val="both"/>
              <w:rPr>
                <w:b/>
                <w:bCs/>
              </w:rPr>
            </w:pPr>
            <w:r w:rsidRPr="00854E06">
              <w:rPr>
                <w:b/>
                <w:bCs/>
              </w:rPr>
              <w:t>12)  отсутствует;</w:t>
            </w:r>
          </w:p>
          <w:p w14:paraId="0815FE25" w14:textId="77777777" w:rsidR="00854E06" w:rsidRPr="00854E06" w:rsidRDefault="00854E06" w:rsidP="00854E06">
            <w:pPr>
              <w:jc w:val="both"/>
              <w:rPr>
                <w:b/>
                <w:bCs/>
              </w:rPr>
            </w:pPr>
          </w:p>
          <w:p w14:paraId="4EC37F72" w14:textId="77777777" w:rsidR="00854E06" w:rsidRPr="00854E06" w:rsidRDefault="00854E06" w:rsidP="00854E06">
            <w:pPr>
              <w:jc w:val="both"/>
            </w:pPr>
          </w:p>
          <w:p w14:paraId="3CFD267C" w14:textId="77777777" w:rsidR="00854E06" w:rsidRPr="00854E06" w:rsidRDefault="00854E06" w:rsidP="00854E06">
            <w:pPr>
              <w:jc w:val="both"/>
            </w:pPr>
          </w:p>
        </w:tc>
        <w:tc>
          <w:tcPr>
            <w:tcW w:w="4677" w:type="dxa"/>
            <w:gridSpan w:val="2"/>
            <w:tcBorders>
              <w:top w:val="single" w:sz="4" w:space="0" w:color="auto"/>
              <w:left w:val="single" w:sz="4" w:space="0" w:color="auto"/>
              <w:bottom w:val="single" w:sz="4" w:space="0" w:color="auto"/>
              <w:right w:val="single" w:sz="4" w:space="0" w:color="auto"/>
            </w:tcBorders>
          </w:tcPr>
          <w:p w14:paraId="56BA365E" w14:textId="77777777" w:rsidR="00854E06" w:rsidRPr="00854E06" w:rsidRDefault="00854E06" w:rsidP="00854E06">
            <w:pPr>
              <w:jc w:val="both"/>
            </w:pPr>
            <w:r w:rsidRPr="00854E06">
              <w:t>Статья 10. Субъекты физической культуры и спорта</w:t>
            </w:r>
          </w:p>
          <w:p w14:paraId="40C48D63" w14:textId="77777777" w:rsidR="00854E06" w:rsidRPr="00854E06" w:rsidRDefault="00854E06" w:rsidP="00854E06">
            <w:pPr>
              <w:ind w:firstLine="40"/>
              <w:jc w:val="both"/>
            </w:pPr>
            <w:r w:rsidRPr="00854E06">
              <w:t>1. К субъектам физической культуры и спорта в Республике Казахстан относятся:</w:t>
            </w:r>
          </w:p>
          <w:p w14:paraId="4F70F59E" w14:textId="77777777" w:rsidR="00854E06" w:rsidRPr="00854E06" w:rsidRDefault="00854E06" w:rsidP="00854E06">
            <w:pPr>
              <w:ind w:firstLine="40"/>
              <w:jc w:val="both"/>
            </w:pPr>
            <w:r w:rsidRPr="00854E06">
              <w:t>…</w:t>
            </w:r>
          </w:p>
          <w:p w14:paraId="3B8B8265" w14:textId="77777777" w:rsidR="00854E06" w:rsidRPr="00854E06" w:rsidRDefault="00854E06" w:rsidP="00854E06">
            <w:pPr>
              <w:ind w:firstLine="40"/>
              <w:jc w:val="both"/>
              <w:textAlignment w:val="baseline"/>
              <w:rPr>
                <w:rFonts w:eastAsiaTheme="minorEastAsia"/>
                <w:b/>
                <w:bCs/>
              </w:rPr>
            </w:pPr>
            <w:r w:rsidRPr="00854E06">
              <w:rPr>
                <w:rFonts w:eastAsiaTheme="minorEastAsia"/>
                <w:b/>
                <w:bCs/>
              </w:rPr>
              <w:t>7) Национальный Олимпийский комитет Республики Казахстан;</w:t>
            </w:r>
          </w:p>
          <w:p w14:paraId="721627EB" w14:textId="77777777" w:rsidR="00854E06" w:rsidRPr="00854E06" w:rsidRDefault="00854E06" w:rsidP="00854E06">
            <w:pPr>
              <w:ind w:firstLine="40"/>
              <w:jc w:val="both"/>
              <w:textAlignment w:val="baseline"/>
              <w:rPr>
                <w:rFonts w:eastAsiaTheme="minorEastAsia"/>
                <w:b/>
                <w:bCs/>
              </w:rPr>
            </w:pPr>
            <w:r w:rsidRPr="00854E06">
              <w:rPr>
                <w:rFonts w:eastAsiaTheme="minorEastAsia"/>
                <w:b/>
                <w:bCs/>
              </w:rPr>
              <w:t>8) Национальный Паралимпийский комитет Республики Казахстан;</w:t>
            </w:r>
          </w:p>
          <w:p w14:paraId="57064A4C" w14:textId="77777777" w:rsidR="00854E06" w:rsidRPr="00854E06" w:rsidRDefault="00854E06" w:rsidP="00854E06">
            <w:pPr>
              <w:ind w:firstLine="40"/>
              <w:jc w:val="both"/>
              <w:textAlignment w:val="baseline"/>
              <w:rPr>
                <w:rFonts w:eastAsiaTheme="minorEastAsia"/>
                <w:b/>
                <w:bCs/>
              </w:rPr>
            </w:pPr>
            <w:r w:rsidRPr="00854E06">
              <w:rPr>
                <w:rFonts w:eastAsiaTheme="minorEastAsia"/>
                <w:b/>
                <w:bCs/>
              </w:rPr>
              <w:t>9) Национальный Сурдлимпийский комитет Республики Казахстан;</w:t>
            </w:r>
          </w:p>
          <w:p w14:paraId="275D1D0D" w14:textId="77777777" w:rsidR="00854E06" w:rsidRPr="00854E06" w:rsidRDefault="00854E06" w:rsidP="00854E06">
            <w:pPr>
              <w:ind w:firstLine="40"/>
              <w:jc w:val="both"/>
              <w:textAlignment w:val="baseline"/>
              <w:rPr>
                <w:rFonts w:eastAsiaTheme="minorEastAsia"/>
                <w:b/>
                <w:bCs/>
              </w:rPr>
            </w:pPr>
            <w:r w:rsidRPr="00854E06">
              <w:rPr>
                <w:rFonts w:eastAsiaTheme="minorEastAsia"/>
                <w:b/>
                <w:bCs/>
              </w:rPr>
              <w:t>10) Специальная олимпиада Казахстана;</w:t>
            </w:r>
          </w:p>
          <w:p w14:paraId="3A305497" w14:textId="77777777" w:rsidR="00854E06" w:rsidRPr="00854E06" w:rsidRDefault="00854E06" w:rsidP="00854E06">
            <w:pPr>
              <w:ind w:firstLine="40"/>
              <w:jc w:val="both"/>
              <w:textAlignment w:val="baseline"/>
              <w:rPr>
                <w:rFonts w:eastAsiaTheme="minorEastAsia"/>
                <w:b/>
                <w:bCs/>
              </w:rPr>
            </w:pPr>
            <w:r w:rsidRPr="00854E06">
              <w:rPr>
                <w:rFonts w:eastAsiaTheme="minorEastAsia"/>
                <w:b/>
                <w:bCs/>
              </w:rPr>
              <w:t>11) антидопинговые организации;</w:t>
            </w:r>
          </w:p>
          <w:p w14:paraId="6B29E8AA" w14:textId="77777777" w:rsidR="00854E06" w:rsidRPr="00854E06" w:rsidRDefault="00854E06" w:rsidP="00854E06">
            <w:pPr>
              <w:ind w:firstLine="40"/>
              <w:jc w:val="both"/>
              <w:rPr>
                <w:b/>
                <w:bCs/>
              </w:rPr>
            </w:pPr>
            <w:r w:rsidRPr="00854E06">
              <w:rPr>
                <w:b/>
                <w:bCs/>
              </w:rPr>
              <w:t>12) физкультурно-спортивные общества.</w:t>
            </w:r>
          </w:p>
        </w:tc>
        <w:tc>
          <w:tcPr>
            <w:tcW w:w="3687" w:type="dxa"/>
            <w:tcBorders>
              <w:top w:val="single" w:sz="4" w:space="0" w:color="auto"/>
              <w:left w:val="single" w:sz="4" w:space="0" w:color="auto"/>
              <w:bottom w:val="single" w:sz="4" w:space="0" w:color="auto"/>
              <w:right w:val="single" w:sz="4" w:space="0" w:color="auto"/>
            </w:tcBorders>
          </w:tcPr>
          <w:p w14:paraId="41CFAA5C" w14:textId="77777777" w:rsidR="00854E06" w:rsidRPr="00854E06" w:rsidRDefault="00854E06" w:rsidP="00854E06">
            <w:pPr>
              <w:jc w:val="both"/>
              <w:rPr>
                <w:lang w:eastAsia="en-US"/>
              </w:rPr>
            </w:pPr>
            <w:r w:rsidRPr="00854E06">
              <w:rPr>
                <w:lang w:eastAsia="en-US"/>
              </w:rPr>
              <w:t xml:space="preserve">В целях исключения правового пробела. </w:t>
            </w:r>
          </w:p>
          <w:p w14:paraId="56C754C7" w14:textId="77777777" w:rsidR="00854E06" w:rsidRPr="00854E06" w:rsidRDefault="00854E06" w:rsidP="00854E06">
            <w:pPr>
              <w:jc w:val="both"/>
              <w:rPr>
                <w:lang w:eastAsia="en-US"/>
              </w:rPr>
            </w:pPr>
            <w:r w:rsidRPr="00854E06">
              <w:rPr>
                <w:lang w:eastAsia="en-US"/>
              </w:rPr>
              <w:t>Несмотря на продолжительное время использование названия этих субъектов физической культуры и спорта они до сих пор не прописаны в Законе.</w:t>
            </w:r>
          </w:p>
          <w:p w14:paraId="380C2977" w14:textId="77777777" w:rsidR="00854E06" w:rsidRPr="00854E06" w:rsidRDefault="00854E06" w:rsidP="00854E06">
            <w:pPr>
              <w:jc w:val="both"/>
              <w:rPr>
                <w:lang w:eastAsia="en-US"/>
              </w:rPr>
            </w:pPr>
          </w:p>
        </w:tc>
      </w:tr>
      <w:tr w:rsidR="00854E06" w:rsidRPr="00854E06" w14:paraId="619057C2"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3D2A14E" w14:textId="77777777" w:rsidR="00854E06" w:rsidRPr="00854E06" w:rsidRDefault="00854E06" w:rsidP="00854E06">
            <w:pPr>
              <w:jc w:val="both"/>
              <w:rPr>
                <w:b/>
                <w:lang w:val="kk-KZ" w:eastAsia="en-US"/>
              </w:rPr>
            </w:pPr>
            <w:r w:rsidRPr="00854E06">
              <w:rPr>
                <w:b/>
                <w:lang w:val="kk-KZ" w:eastAsia="en-US"/>
              </w:rPr>
              <w:t>83.</w:t>
            </w:r>
          </w:p>
        </w:tc>
        <w:tc>
          <w:tcPr>
            <w:tcW w:w="1814" w:type="dxa"/>
            <w:gridSpan w:val="2"/>
            <w:tcBorders>
              <w:top w:val="single" w:sz="4" w:space="0" w:color="auto"/>
              <w:left w:val="single" w:sz="4" w:space="0" w:color="auto"/>
              <w:bottom w:val="single" w:sz="4" w:space="0" w:color="auto"/>
              <w:right w:val="single" w:sz="4" w:space="0" w:color="auto"/>
            </w:tcBorders>
          </w:tcPr>
          <w:p w14:paraId="1282DA39" w14:textId="502F0626" w:rsidR="00854E06" w:rsidRPr="00854E06" w:rsidRDefault="00BF07AE" w:rsidP="00BF07AE">
            <w:pPr>
              <w:snapToGrid w:val="0"/>
              <w:jc w:val="center"/>
            </w:pPr>
            <w:r>
              <w:rPr>
                <w:lang w:val="kk-KZ"/>
              </w:rPr>
              <w:t>Новый пункт 4 с</w:t>
            </w:r>
            <w:r w:rsidR="00854E06" w:rsidRPr="00854E06">
              <w:t>тать</w:t>
            </w:r>
            <w:r>
              <w:rPr>
                <w:lang w:val="kk-KZ"/>
              </w:rPr>
              <w:t>и</w:t>
            </w:r>
            <w:r w:rsidR="00854E06" w:rsidRPr="00854E06">
              <w:t xml:space="preserve"> 10 </w:t>
            </w:r>
          </w:p>
        </w:tc>
        <w:tc>
          <w:tcPr>
            <w:tcW w:w="4280" w:type="dxa"/>
            <w:gridSpan w:val="2"/>
            <w:tcBorders>
              <w:top w:val="single" w:sz="4" w:space="0" w:color="auto"/>
              <w:left w:val="single" w:sz="4" w:space="0" w:color="auto"/>
              <w:bottom w:val="single" w:sz="4" w:space="0" w:color="auto"/>
              <w:right w:val="single" w:sz="4" w:space="0" w:color="auto"/>
            </w:tcBorders>
          </w:tcPr>
          <w:p w14:paraId="40FA689E" w14:textId="77777777" w:rsidR="00854E06" w:rsidRPr="00854E06" w:rsidRDefault="00854E06" w:rsidP="00854E06">
            <w:pPr>
              <w:jc w:val="both"/>
            </w:pPr>
            <w:r w:rsidRPr="00854E06">
              <w:t>Статья 10. Субъекты физической культуры и спорта</w:t>
            </w:r>
          </w:p>
          <w:p w14:paraId="618C39CE" w14:textId="77777777" w:rsidR="00854E06" w:rsidRPr="00854E06" w:rsidRDefault="00854E06" w:rsidP="00854E06">
            <w:pPr>
              <w:jc w:val="both"/>
              <w:rPr>
                <w:b/>
                <w:bCs/>
              </w:rPr>
            </w:pPr>
            <w:r w:rsidRPr="00854E06">
              <w:t xml:space="preserve"> </w:t>
            </w:r>
            <w:r w:rsidRPr="00854E06">
              <w:rPr>
                <w:b/>
                <w:bCs/>
              </w:rPr>
              <w:t>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5B928DD1" w14:textId="77777777" w:rsidR="00854E06" w:rsidRPr="00854E06" w:rsidRDefault="00854E06" w:rsidP="00854E06">
            <w:pPr>
              <w:jc w:val="both"/>
            </w:pPr>
            <w:r w:rsidRPr="00854E06">
              <w:t>Статья 10. Субъекты физической культуры и спорта</w:t>
            </w:r>
          </w:p>
          <w:p w14:paraId="2057800A" w14:textId="3E50A4DC" w:rsidR="00854E06" w:rsidRPr="00854E06" w:rsidRDefault="00854E06" w:rsidP="00854E06">
            <w:pPr>
              <w:jc w:val="both"/>
              <w:rPr>
                <w:b/>
                <w:bCs/>
              </w:rPr>
            </w:pPr>
            <w:r w:rsidRPr="00854E06">
              <w:rPr>
                <w:b/>
                <w:bCs/>
              </w:rPr>
              <w:t>4. Физкультурно-спортивные организации, осуществляющие учебно-тренировочный процесс по подготовке спортивного резерва и спортсменов высокого класса обязаны применять национальные стандарты спорти</w:t>
            </w:r>
            <w:r w:rsidR="008E6F31">
              <w:rPr>
                <w:b/>
                <w:bCs/>
              </w:rPr>
              <w:t>вной подготовки по видам спорта.</w:t>
            </w:r>
          </w:p>
        </w:tc>
        <w:tc>
          <w:tcPr>
            <w:tcW w:w="3687" w:type="dxa"/>
            <w:tcBorders>
              <w:top w:val="single" w:sz="4" w:space="0" w:color="auto"/>
              <w:left w:val="single" w:sz="4" w:space="0" w:color="auto"/>
              <w:bottom w:val="single" w:sz="4" w:space="0" w:color="auto"/>
              <w:right w:val="single" w:sz="4" w:space="0" w:color="auto"/>
            </w:tcBorders>
          </w:tcPr>
          <w:p w14:paraId="57D7D5CD" w14:textId="77777777" w:rsidR="00854E06" w:rsidRPr="00854E06" w:rsidRDefault="00854E06" w:rsidP="00854E06">
            <w:pPr>
              <w:jc w:val="both"/>
              <w:rPr>
                <w:lang w:eastAsia="en-US"/>
              </w:rPr>
            </w:pPr>
            <w:r w:rsidRPr="00854E06">
              <w:rPr>
                <w:lang w:eastAsia="en-US"/>
              </w:rPr>
              <w:t xml:space="preserve">В целях исключения правового пробела. </w:t>
            </w:r>
          </w:p>
          <w:p w14:paraId="2CA95D3D" w14:textId="31EDE5B7" w:rsidR="00854E06" w:rsidRPr="00854E06" w:rsidRDefault="00854E06" w:rsidP="00854E06">
            <w:pPr>
              <w:jc w:val="both"/>
              <w:rPr>
                <w:lang w:eastAsia="en-US"/>
              </w:rPr>
            </w:pPr>
            <w:r w:rsidRPr="00854E06">
              <w:rPr>
                <w:lang w:eastAsia="en-US"/>
              </w:rPr>
              <w:t>Несмотря на продолжительное время использование названия этих субъектов физической культуры и спорта они до сих пор не прописаны в Законе.</w:t>
            </w:r>
          </w:p>
          <w:p w14:paraId="786AA906" w14:textId="77777777" w:rsidR="00854E06" w:rsidRPr="00854E06" w:rsidRDefault="00854E06" w:rsidP="00854E06">
            <w:pPr>
              <w:jc w:val="both"/>
              <w:rPr>
                <w:lang w:eastAsia="en-US"/>
              </w:rPr>
            </w:pPr>
          </w:p>
          <w:p w14:paraId="2EE35067" w14:textId="77777777" w:rsidR="00854E06" w:rsidRPr="00854E06" w:rsidRDefault="00854E06" w:rsidP="00854E06">
            <w:pPr>
              <w:jc w:val="both"/>
              <w:rPr>
                <w:lang w:eastAsia="en-US"/>
              </w:rPr>
            </w:pPr>
          </w:p>
        </w:tc>
      </w:tr>
      <w:tr w:rsidR="00854E06" w:rsidRPr="00854E06" w14:paraId="4052837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9838D3B" w14:textId="77777777" w:rsidR="00854E06" w:rsidRPr="00854E06" w:rsidRDefault="00854E06" w:rsidP="00854E06">
            <w:pPr>
              <w:jc w:val="both"/>
              <w:rPr>
                <w:b/>
                <w:lang w:val="kk-KZ" w:eastAsia="en-US"/>
              </w:rPr>
            </w:pPr>
            <w:r w:rsidRPr="00854E06">
              <w:rPr>
                <w:b/>
                <w:lang w:val="kk-KZ" w:eastAsia="en-US"/>
              </w:rPr>
              <w:lastRenderedPageBreak/>
              <w:t>84.</w:t>
            </w:r>
          </w:p>
        </w:tc>
        <w:tc>
          <w:tcPr>
            <w:tcW w:w="1814" w:type="dxa"/>
            <w:gridSpan w:val="2"/>
            <w:tcBorders>
              <w:top w:val="single" w:sz="4" w:space="0" w:color="auto"/>
              <w:left w:val="single" w:sz="4" w:space="0" w:color="auto"/>
              <w:bottom w:val="single" w:sz="4" w:space="0" w:color="auto"/>
              <w:right w:val="single" w:sz="4" w:space="0" w:color="auto"/>
            </w:tcBorders>
          </w:tcPr>
          <w:p w14:paraId="46CE15E1" w14:textId="1AA822F4" w:rsidR="00854E06" w:rsidRPr="00854E06" w:rsidRDefault="00BF07AE" w:rsidP="00854E06">
            <w:pPr>
              <w:widowControl w:val="0"/>
              <w:shd w:val="clear" w:color="auto" w:fill="FFFFFF" w:themeFill="background1"/>
              <w:jc w:val="center"/>
              <w:rPr>
                <w:bCs/>
                <w:spacing w:val="1"/>
                <w:bdr w:val="none" w:sz="0" w:space="0" w:color="auto" w:frame="1"/>
                <w:shd w:val="clear" w:color="auto" w:fill="FFFFFF"/>
              </w:rPr>
            </w:pPr>
            <w:r>
              <w:rPr>
                <w:bCs/>
                <w:spacing w:val="1"/>
                <w:bdr w:val="none" w:sz="0" w:space="0" w:color="auto" w:frame="1"/>
                <w:shd w:val="clear" w:color="auto" w:fill="FFFFFF"/>
                <w:lang w:val="kk-KZ"/>
              </w:rPr>
              <w:t>Новая с</w:t>
            </w:r>
            <w:r w:rsidR="00854E06" w:rsidRPr="00854E06">
              <w:rPr>
                <w:bCs/>
                <w:spacing w:val="1"/>
                <w:bdr w:val="none" w:sz="0" w:space="0" w:color="auto" w:frame="1"/>
                <w:shd w:val="clear" w:color="auto" w:fill="FFFFFF"/>
              </w:rPr>
              <w:t>татья 11</w:t>
            </w:r>
          </w:p>
          <w:p w14:paraId="6B2A45E8" w14:textId="586E699D"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p>
        </w:tc>
        <w:tc>
          <w:tcPr>
            <w:tcW w:w="4280" w:type="dxa"/>
            <w:gridSpan w:val="2"/>
            <w:tcBorders>
              <w:top w:val="single" w:sz="4" w:space="0" w:color="auto"/>
              <w:left w:val="single" w:sz="4" w:space="0" w:color="auto"/>
              <w:bottom w:val="single" w:sz="4" w:space="0" w:color="auto"/>
              <w:right w:val="single" w:sz="4" w:space="0" w:color="auto"/>
            </w:tcBorders>
          </w:tcPr>
          <w:p w14:paraId="4FC8C812" w14:textId="77777777" w:rsidR="00854E06" w:rsidRPr="00854E06" w:rsidRDefault="00854E06" w:rsidP="00854E06">
            <w:pPr>
              <w:jc w:val="both"/>
            </w:pPr>
            <w:r w:rsidRPr="00854E06">
              <w:rPr>
                <w:bdr w:val="none" w:sz="0" w:space="0" w:color="auto" w:frame="1"/>
              </w:rPr>
              <w:t>Статья 11. Аккредитация спортивных федераций</w:t>
            </w:r>
          </w:p>
          <w:p w14:paraId="64B03EDE" w14:textId="77777777" w:rsidR="00854E06" w:rsidRPr="00854E06" w:rsidRDefault="00854E06" w:rsidP="00854E06">
            <w:pPr>
              <w:shd w:val="clear" w:color="auto" w:fill="FFFFFF"/>
              <w:jc w:val="both"/>
              <w:textAlignment w:val="baseline"/>
              <w:rPr>
                <w:rFonts w:eastAsia="Calibri"/>
                <w:lang w:eastAsia="zh-CN"/>
              </w:rPr>
            </w:pPr>
            <w:r w:rsidRPr="00854E06">
              <w:rPr>
                <w:color w:val="000000"/>
                <w:spacing w:val="2"/>
              </w:rPr>
              <w:t>1</w:t>
            </w:r>
            <w:r w:rsidRPr="00854E06">
              <w:rPr>
                <w:rFonts w:eastAsia="Calibri"/>
                <w:lang w:eastAsia="zh-CN"/>
              </w:rPr>
              <w:t xml:space="preserve">. Аккредитации подлежат </w:t>
            </w:r>
            <w:r w:rsidRPr="00854E06">
              <w:rPr>
                <w:rFonts w:eastAsia="Calibri"/>
                <w:b/>
                <w:lang w:eastAsia="zh-CN"/>
              </w:rPr>
              <w:t>республиканские, региональные</w:t>
            </w:r>
            <w:r w:rsidRPr="00854E06">
              <w:rPr>
                <w:rFonts w:eastAsia="Calibri"/>
                <w:lang w:eastAsia="zh-CN"/>
              </w:rPr>
              <w:t xml:space="preserve"> и местные спортивные федерации.</w:t>
            </w:r>
          </w:p>
          <w:p w14:paraId="5868ACCE" w14:textId="77777777" w:rsidR="00854E06" w:rsidRPr="00854E06" w:rsidRDefault="00854E06" w:rsidP="00854E06">
            <w:pPr>
              <w:shd w:val="clear" w:color="auto" w:fill="FFFFFF"/>
              <w:jc w:val="both"/>
              <w:textAlignment w:val="baseline"/>
              <w:rPr>
                <w:rFonts w:eastAsia="Calibri"/>
                <w:lang w:eastAsia="zh-CN"/>
              </w:rPr>
            </w:pPr>
            <w:r w:rsidRPr="00854E06">
              <w:rPr>
                <w:rFonts w:eastAsia="Calibri"/>
                <w:lang w:eastAsia="zh-CN"/>
              </w:rPr>
              <w:t xml:space="preserve">      2. </w:t>
            </w:r>
            <w:r w:rsidRPr="00854E06">
              <w:rPr>
                <w:rFonts w:eastAsia="Calibri"/>
                <w:b/>
                <w:lang w:eastAsia="zh-CN"/>
              </w:rPr>
              <w:t>Республиканская и (или) региональная</w:t>
            </w:r>
            <w:r w:rsidRPr="00854E06">
              <w:rPr>
                <w:rFonts w:eastAsia="Calibri"/>
                <w:lang w:eastAsia="zh-CN"/>
              </w:rPr>
              <w:t xml:space="preserve"> спортивные федерации по олимпийским и неолимпийским видам спорта должны являться от имени Республики Казахстан членами международной спортивной организации, признанной Международным олимпийским комитетом, Олимпийским советом Азии, и (или) быть признанными Национальным олимпийским комитетом Республики Казахстан.</w:t>
            </w:r>
          </w:p>
          <w:p w14:paraId="42BA32BA" w14:textId="77777777" w:rsidR="00854E06" w:rsidRPr="00854E06" w:rsidRDefault="00854E06" w:rsidP="00854E06">
            <w:pPr>
              <w:shd w:val="clear" w:color="auto" w:fill="FFFFFF"/>
              <w:jc w:val="both"/>
              <w:textAlignment w:val="baseline"/>
              <w:rPr>
                <w:rFonts w:eastAsia="Calibri"/>
                <w:lang w:eastAsia="zh-CN"/>
              </w:rPr>
            </w:pPr>
            <w:r w:rsidRPr="00854E06">
              <w:rPr>
                <w:rFonts w:eastAsia="Calibri"/>
                <w:lang w:eastAsia="zh-CN"/>
              </w:rPr>
              <w:t>      2-1. Республиканская и (или) региональная спортивные федерации по паралимпийским и непаралимпийским видам спорта должны являться от имени Республики Казахстан членами международной спортивной организации, признанной Международным паралимпийским комитетом, и (или) быть признанными Национальным паралимпийским комитетом Республики Казахстан.</w:t>
            </w:r>
          </w:p>
          <w:p w14:paraId="7C38E5E1" w14:textId="77777777" w:rsidR="00854E06" w:rsidRPr="00854E06" w:rsidRDefault="00854E06" w:rsidP="00854E06">
            <w:pPr>
              <w:shd w:val="clear" w:color="auto" w:fill="FFFFFF"/>
              <w:jc w:val="both"/>
              <w:textAlignment w:val="baseline"/>
              <w:rPr>
                <w:rFonts w:eastAsia="Calibri"/>
                <w:lang w:eastAsia="zh-CN"/>
              </w:rPr>
            </w:pPr>
            <w:r w:rsidRPr="00854E06">
              <w:rPr>
                <w:rFonts w:eastAsia="Calibri"/>
                <w:lang w:eastAsia="zh-CN"/>
              </w:rPr>
              <w:t xml:space="preserve">      2-2. Республиканская и (или) региональная спортивные федерации по сурдлимпийским видам спорта должны являться от имени Республики Казахстан членами международной спортивной организации, признанной Международным комитетом спорта </w:t>
            </w:r>
            <w:r w:rsidRPr="00854E06">
              <w:rPr>
                <w:rFonts w:eastAsia="Calibri"/>
                <w:lang w:eastAsia="zh-CN"/>
              </w:rPr>
              <w:lastRenderedPageBreak/>
              <w:t>глухих, и (или) быть признанными Национальным сурдлимпийским комитетом Республики Казахстан.</w:t>
            </w:r>
          </w:p>
          <w:p w14:paraId="2DD7E08D" w14:textId="77777777" w:rsidR="00854E06" w:rsidRPr="00854E06" w:rsidRDefault="00854E06" w:rsidP="00854E06">
            <w:pPr>
              <w:shd w:val="clear" w:color="auto" w:fill="FFFFFF"/>
              <w:jc w:val="both"/>
              <w:textAlignment w:val="baseline"/>
              <w:rPr>
                <w:rFonts w:eastAsia="Calibri"/>
                <w:lang w:eastAsia="zh-CN"/>
              </w:rPr>
            </w:pPr>
            <w:r w:rsidRPr="00854E06">
              <w:rPr>
                <w:rFonts w:eastAsia="Calibri"/>
                <w:lang w:eastAsia="zh-CN"/>
              </w:rPr>
              <w:t>      3. Республиканская и (или) региональная спортивные федерации по национальным видам спорта должны являться членами международной спортивной организации от имени Республики Казахстан и быть признанным Национальным олимпийским комитетом Республики Казахстан.</w:t>
            </w:r>
          </w:p>
          <w:p w14:paraId="4DCE45C8" w14:textId="77777777" w:rsidR="00854E06" w:rsidRPr="00854E06" w:rsidRDefault="00854E06" w:rsidP="00854E06">
            <w:pPr>
              <w:shd w:val="clear" w:color="auto" w:fill="FFFFFF"/>
              <w:jc w:val="both"/>
              <w:textAlignment w:val="baseline"/>
              <w:rPr>
                <w:rFonts w:eastAsia="Calibri"/>
                <w:lang w:eastAsia="zh-CN"/>
              </w:rPr>
            </w:pPr>
            <w:r w:rsidRPr="00854E06">
              <w:rPr>
                <w:rFonts w:eastAsia="Calibri"/>
                <w:lang w:eastAsia="zh-CN"/>
              </w:rPr>
              <w:t>      4. В связи с особенностями видов спорта, установленными в порядке аккредитации, развитие которых осуществляется на территориях менее чем половины областей Республики Казахстан, региональная спортивная федерация приобретает статус республиканской спортивной федерации.</w:t>
            </w:r>
          </w:p>
          <w:p w14:paraId="7D57EB36" w14:textId="77777777" w:rsidR="00854E06" w:rsidRPr="00854E06" w:rsidRDefault="00854E06" w:rsidP="00854E06">
            <w:pPr>
              <w:jc w:val="both"/>
              <w:rPr>
                <w:b/>
              </w:rPr>
            </w:pPr>
          </w:p>
          <w:p w14:paraId="30E7637D" w14:textId="77777777" w:rsidR="00854E06" w:rsidRPr="00854E06" w:rsidRDefault="00854E06" w:rsidP="00854E06">
            <w:pPr>
              <w:jc w:val="both"/>
              <w:rPr>
                <w:b/>
              </w:rPr>
            </w:pPr>
          </w:p>
          <w:p w14:paraId="37E08967" w14:textId="77777777" w:rsidR="00854E06" w:rsidRPr="00854E06" w:rsidRDefault="00854E06" w:rsidP="00854E06">
            <w:pPr>
              <w:jc w:val="both"/>
              <w:rPr>
                <w:b/>
              </w:rPr>
            </w:pPr>
          </w:p>
          <w:p w14:paraId="3C0409D6" w14:textId="77777777" w:rsidR="00854E06" w:rsidRPr="00854E06" w:rsidRDefault="00854E06" w:rsidP="00854E06">
            <w:pPr>
              <w:jc w:val="both"/>
              <w:rPr>
                <w:b/>
              </w:rPr>
            </w:pPr>
          </w:p>
          <w:p w14:paraId="01FA3348" w14:textId="77777777" w:rsidR="00854E06" w:rsidRPr="00854E06" w:rsidRDefault="00854E06" w:rsidP="00854E06">
            <w:pPr>
              <w:jc w:val="both"/>
              <w:rPr>
                <w:b/>
              </w:rPr>
            </w:pPr>
          </w:p>
          <w:p w14:paraId="768E1124" w14:textId="77777777" w:rsidR="00854E06" w:rsidRPr="00854E06" w:rsidRDefault="00854E06" w:rsidP="00854E06">
            <w:pPr>
              <w:jc w:val="both"/>
              <w:rPr>
                <w:b/>
              </w:rPr>
            </w:pPr>
          </w:p>
          <w:p w14:paraId="433496EE" w14:textId="77777777" w:rsidR="00854E06" w:rsidRPr="00854E06" w:rsidRDefault="00854E06" w:rsidP="00854E06">
            <w:pPr>
              <w:jc w:val="both"/>
              <w:rPr>
                <w:b/>
              </w:rPr>
            </w:pPr>
          </w:p>
          <w:p w14:paraId="538EF4D0" w14:textId="77777777" w:rsidR="00854E06" w:rsidRPr="00854E06" w:rsidRDefault="00854E06" w:rsidP="00854E06">
            <w:pPr>
              <w:jc w:val="both"/>
              <w:rPr>
                <w:b/>
              </w:rPr>
            </w:pPr>
          </w:p>
          <w:p w14:paraId="2E52ACED" w14:textId="77777777" w:rsidR="00854E06" w:rsidRPr="00854E06" w:rsidRDefault="00854E06" w:rsidP="00854E06">
            <w:pPr>
              <w:jc w:val="both"/>
              <w:rPr>
                <w:b/>
              </w:rPr>
            </w:pPr>
          </w:p>
          <w:p w14:paraId="34C0C003" w14:textId="77777777" w:rsidR="00854E06" w:rsidRPr="00854E06" w:rsidRDefault="00854E06" w:rsidP="00854E06">
            <w:pPr>
              <w:jc w:val="both"/>
              <w:rPr>
                <w:b/>
              </w:rPr>
            </w:pPr>
          </w:p>
          <w:p w14:paraId="61930A9B" w14:textId="77777777" w:rsidR="00854E06" w:rsidRPr="00854E06" w:rsidRDefault="00854E06" w:rsidP="00854E06">
            <w:pPr>
              <w:ind w:firstLine="601"/>
              <w:jc w:val="both"/>
            </w:pPr>
          </w:p>
        </w:tc>
        <w:tc>
          <w:tcPr>
            <w:tcW w:w="4677" w:type="dxa"/>
            <w:gridSpan w:val="2"/>
            <w:tcBorders>
              <w:top w:val="single" w:sz="4" w:space="0" w:color="auto"/>
              <w:left w:val="single" w:sz="4" w:space="0" w:color="auto"/>
              <w:bottom w:val="single" w:sz="4" w:space="0" w:color="auto"/>
              <w:right w:val="single" w:sz="4" w:space="0" w:color="auto"/>
            </w:tcBorders>
          </w:tcPr>
          <w:p w14:paraId="610ABC24" w14:textId="77777777" w:rsidR="00854E06" w:rsidRPr="009E2D5A" w:rsidRDefault="00854E06" w:rsidP="00854E06">
            <w:pPr>
              <w:tabs>
                <w:tab w:val="left" w:pos="302"/>
              </w:tabs>
              <w:jc w:val="both"/>
              <w:rPr>
                <w:bdr w:val="none" w:sz="0" w:space="0" w:color="auto" w:frame="1"/>
              </w:rPr>
            </w:pPr>
            <w:r w:rsidRPr="009E2D5A">
              <w:rPr>
                <w:bdr w:val="none" w:sz="0" w:space="0" w:color="auto" w:frame="1"/>
              </w:rPr>
              <w:lastRenderedPageBreak/>
              <w:t>Статья 11. Аккредитация спортивных федераций</w:t>
            </w:r>
          </w:p>
          <w:p w14:paraId="73E09721" w14:textId="77777777" w:rsidR="00854E06" w:rsidRPr="009E2D5A" w:rsidRDefault="00854E06" w:rsidP="00854E06">
            <w:pPr>
              <w:tabs>
                <w:tab w:val="left" w:pos="302"/>
              </w:tabs>
              <w:ind w:left="6" w:firstLine="34"/>
              <w:contextualSpacing/>
              <w:jc w:val="both"/>
              <w:rPr>
                <w:rFonts w:eastAsia="Calibri"/>
                <w:lang w:eastAsia="zh-CN"/>
              </w:rPr>
            </w:pPr>
            <w:r w:rsidRPr="00854E06">
              <w:rPr>
                <w:rFonts w:eastAsia="Calibri"/>
                <w:b/>
                <w:lang w:eastAsia="zh-CN"/>
              </w:rPr>
              <w:t xml:space="preserve">1. </w:t>
            </w:r>
            <w:r w:rsidRPr="009E2D5A">
              <w:rPr>
                <w:rFonts w:eastAsia="Calibri"/>
                <w:lang w:eastAsia="zh-CN"/>
              </w:rPr>
              <w:t>Аккредитации подлежат</w:t>
            </w:r>
            <w:r w:rsidRPr="00854E06">
              <w:rPr>
                <w:rFonts w:eastAsia="Calibri"/>
                <w:b/>
                <w:lang w:eastAsia="zh-CN"/>
              </w:rPr>
              <w:t xml:space="preserve"> национальные, </w:t>
            </w:r>
            <w:r w:rsidRPr="009E2D5A">
              <w:rPr>
                <w:rFonts w:eastAsia="Calibri"/>
                <w:lang w:eastAsia="zh-CN"/>
              </w:rPr>
              <w:t>местные и</w:t>
            </w:r>
            <w:r w:rsidRPr="00854E06">
              <w:rPr>
                <w:rFonts w:eastAsia="Calibri"/>
                <w:b/>
                <w:lang w:eastAsia="zh-CN"/>
              </w:rPr>
              <w:t xml:space="preserve"> профессиональные </w:t>
            </w:r>
            <w:r w:rsidRPr="009E2D5A">
              <w:rPr>
                <w:rFonts w:eastAsia="Calibri"/>
                <w:lang w:eastAsia="zh-CN"/>
              </w:rPr>
              <w:t>спортивные федерации.</w:t>
            </w:r>
          </w:p>
          <w:p w14:paraId="0B494366" w14:textId="0DC9E1E6" w:rsidR="00652F74" w:rsidRPr="00652F74" w:rsidRDefault="00854E06" w:rsidP="00652F74">
            <w:pPr>
              <w:tabs>
                <w:tab w:val="left" w:pos="302"/>
              </w:tabs>
              <w:ind w:left="6" w:hanging="6"/>
              <w:jc w:val="both"/>
              <w:rPr>
                <w:b/>
              </w:rPr>
            </w:pPr>
            <w:r w:rsidRPr="00854E06">
              <w:rPr>
                <w:b/>
              </w:rPr>
              <w:t xml:space="preserve">2. </w:t>
            </w:r>
            <w:r w:rsidR="00652F74">
              <w:t xml:space="preserve"> </w:t>
            </w:r>
            <w:r w:rsidR="00652F74" w:rsidRPr="00652F74">
              <w:rPr>
                <w:b/>
              </w:rPr>
              <w:t>На территории Республики Казахстан подлежат аккредитации национальная и профессиональная спортивные федерации по виду (видам) спорта, по которому (которым) отсутствуют соответствующие аккредитованные национальная и профессиональная спортивные федерации.</w:t>
            </w:r>
          </w:p>
          <w:p w14:paraId="5C195FE8" w14:textId="77777777" w:rsidR="00652F74" w:rsidRDefault="00652F74" w:rsidP="00652F74">
            <w:pPr>
              <w:tabs>
                <w:tab w:val="left" w:pos="302"/>
              </w:tabs>
              <w:ind w:left="6" w:hanging="6"/>
              <w:contextualSpacing/>
              <w:jc w:val="both"/>
              <w:rPr>
                <w:b/>
              </w:rPr>
            </w:pPr>
            <w:r w:rsidRPr="00652F74">
              <w:rPr>
                <w:b/>
              </w:rPr>
              <w:t>Профессиональная спортивная федерация аккредитуется по согласованию с национальной спортивной федерацией по соответствующему виду спорта.</w:t>
            </w:r>
          </w:p>
          <w:p w14:paraId="628C0273" w14:textId="77777777" w:rsidR="00652F74" w:rsidRDefault="00854E06" w:rsidP="00854E06">
            <w:pPr>
              <w:tabs>
                <w:tab w:val="left" w:pos="302"/>
              </w:tabs>
              <w:ind w:left="6" w:hanging="6"/>
              <w:contextualSpacing/>
              <w:jc w:val="both"/>
              <w:rPr>
                <w:rFonts w:eastAsia="Calibri"/>
                <w:b/>
                <w:lang w:eastAsia="zh-CN"/>
              </w:rPr>
            </w:pPr>
            <w:r w:rsidRPr="00854E06">
              <w:rPr>
                <w:rFonts w:eastAsia="Calibri"/>
                <w:b/>
                <w:lang w:eastAsia="zh-CN"/>
              </w:rPr>
              <w:t xml:space="preserve">3. </w:t>
            </w:r>
            <w:r w:rsidR="00652F74">
              <w:t xml:space="preserve"> </w:t>
            </w:r>
            <w:r w:rsidR="00652F74" w:rsidRPr="00652F74">
              <w:rPr>
                <w:rFonts w:eastAsia="Calibri"/>
                <w:b/>
                <w:lang w:eastAsia="zh-CN"/>
              </w:rPr>
              <w:t>На территории административно-территориальной единицы области, города республиканского значения, столицы подлежит аккредитации местная спортивная федерация по виду (видам) спорта, по которому (которым) отсутствует соответствующая аккредитованная местная спортивная федерация.</w:t>
            </w:r>
          </w:p>
          <w:p w14:paraId="7D25B7D6" w14:textId="77777777" w:rsidR="00652F74" w:rsidRDefault="00854E06" w:rsidP="00854E06">
            <w:pPr>
              <w:tabs>
                <w:tab w:val="left" w:pos="302"/>
              </w:tabs>
              <w:ind w:left="6" w:hanging="6"/>
              <w:contextualSpacing/>
              <w:jc w:val="both"/>
              <w:rPr>
                <w:rFonts w:eastAsia="Calibri"/>
                <w:b/>
                <w:lang w:eastAsia="zh-CN"/>
              </w:rPr>
            </w:pPr>
            <w:r w:rsidRPr="00854E06">
              <w:rPr>
                <w:rFonts w:eastAsia="Calibri"/>
                <w:b/>
                <w:lang w:eastAsia="zh-CN"/>
              </w:rPr>
              <w:t xml:space="preserve">4. </w:t>
            </w:r>
            <w:r w:rsidR="00652F74">
              <w:t xml:space="preserve"> </w:t>
            </w:r>
            <w:r w:rsidR="00652F74" w:rsidRPr="00652F74">
              <w:rPr>
                <w:rFonts w:eastAsia="Calibri"/>
                <w:b/>
                <w:lang w:eastAsia="zh-CN"/>
              </w:rPr>
              <w:t xml:space="preserve">Национальная спортивная федерация по олимпийским и неолимпийским видам спорта должна являться от имени Республики Казахстан членом Национального олимпийского комитета Республики Казахстан и международной спортивной федерации, признанной </w:t>
            </w:r>
            <w:r w:rsidR="00652F74" w:rsidRPr="00652F74">
              <w:rPr>
                <w:rFonts w:eastAsia="Calibri"/>
                <w:b/>
                <w:lang w:eastAsia="zh-CN"/>
              </w:rPr>
              <w:lastRenderedPageBreak/>
              <w:t>Международным олимпийским комитетом.</w:t>
            </w:r>
          </w:p>
          <w:p w14:paraId="0866D745" w14:textId="77777777" w:rsidR="00652F74" w:rsidRDefault="00854E06" w:rsidP="00854E06">
            <w:pPr>
              <w:tabs>
                <w:tab w:val="left" w:pos="302"/>
              </w:tabs>
              <w:ind w:left="6" w:hanging="6"/>
              <w:contextualSpacing/>
              <w:jc w:val="both"/>
              <w:rPr>
                <w:rFonts w:eastAsia="Calibri"/>
                <w:b/>
                <w:lang w:eastAsia="zh-CN"/>
              </w:rPr>
            </w:pPr>
            <w:r w:rsidRPr="00854E06">
              <w:rPr>
                <w:rFonts w:eastAsia="Calibri"/>
                <w:b/>
                <w:lang w:eastAsia="zh-CN"/>
              </w:rPr>
              <w:t xml:space="preserve"> 5. </w:t>
            </w:r>
            <w:r w:rsidR="00652F74">
              <w:t xml:space="preserve"> </w:t>
            </w:r>
            <w:r w:rsidR="00652F74" w:rsidRPr="00652F74">
              <w:rPr>
                <w:rFonts w:eastAsia="Calibri"/>
                <w:b/>
                <w:lang w:eastAsia="zh-CN"/>
              </w:rPr>
              <w:t>Национальная спортивная федерация по паралимпийским и непаралимпийским видам спорта должна являться от имени Республики Казахстан членом международной спортивной федерации, признанной Международным паралимпийским комитетом и (или) Национальным Паралимпийским комитетом Республики Казахстан.</w:t>
            </w:r>
          </w:p>
          <w:p w14:paraId="16F17C3D" w14:textId="77777777" w:rsidR="00652F74" w:rsidRDefault="00854E06" w:rsidP="00854E06">
            <w:pPr>
              <w:tabs>
                <w:tab w:val="left" w:pos="302"/>
              </w:tabs>
              <w:ind w:left="6" w:hanging="6"/>
              <w:contextualSpacing/>
              <w:jc w:val="both"/>
              <w:rPr>
                <w:rFonts w:eastAsia="Calibri"/>
                <w:b/>
                <w:lang w:eastAsia="zh-CN"/>
              </w:rPr>
            </w:pPr>
            <w:r w:rsidRPr="00854E06">
              <w:rPr>
                <w:rFonts w:eastAsia="Calibri"/>
                <w:b/>
                <w:lang w:eastAsia="zh-CN"/>
              </w:rPr>
              <w:t xml:space="preserve">6. </w:t>
            </w:r>
            <w:r w:rsidR="00652F74">
              <w:t xml:space="preserve"> </w:t>
            </w:r>
            <w:r w:rsidR="00652F74" w:rsidRPr="00652F74">
              <w:rPr>
                <w:rFonts w:eastAsia="Calibri"/>
                <w:b/>
                <w:lang w:eastAsia="zh-CN"/>
              </w:rPr>
              <w:t>Национальная спортивная федерация по сурдлимпийским видам спорта должна являться от имени Республики Казахстан членом международной спортивной федерации, признанной Международным комитетом спорта глухих и (или) Национальным Сурдлимпийским комитетом Республики Казахстан.</w:t>
            </w:r>
          </w:p>
          <w:p w14:paraId="01AB5104" w14:textId="77777777" w:rsidR="00652F74" w:rsidRDefault="00854E06" w:rsidP="00854E06">
            <w:pPr>
              <w:tabs>
                <w:tab w:val="left" w:pos="302"/>
              </w:tabs>
              <w:ind w:left="6" w:hanging="6"/>
              <w:contextualSpacing/>
              <w:jc w:val="both"/>
              <w:rPr>
                <w:rFonts w:eastAsia="Calibri"/>
                <w:b/>
                <w:lang w:eastAsia="zh-CN"/>
              </w:rPr>
            </w:pPr>
            <w:r w:rsidRPr="00854E06">
              <w:rPr>
                <w:rFonts w:eastAsia="Calibri"/>
                <w:b/>
                <w:lang w:eastAsia="zh-CN"/>
              </w:rPr>
              <w:t xml:space="preserve">7. </w:t>
            </w:r>
            <w:r w:rsidR="00652F74">
              <w:t xml:space="preserve"> </w:t>
            </w:r>
            <w:r w:rsidR="00652F74" w:rsidRPr="00652F74">
              <w:rPr>
                <w:rFonts w:eastAsia="Calibri"/>
                <w:b/>
                <w:lang w:eastAsia="zh-CN"/>
              </w:rPr>
              <w:t xml:space="preserve">Национальная спортивная федерация по национальным видам спорта должна являться членом международной спортивной организации от имени Республики Казахстан и быть признанной Ассоциацией этноспорта Казахстана, являющейся членом международной конфедерации этноспорта. </w:t>
            </w:r>
          </w:p>
          <w:p w14:paraId="30998FD7" w14:textId="743E08D8" w:rsidR="00854E06" w:rsidRPr="00854E06" w:rsidRDefault="00854E06" w:rsidP="00854E06">
            <w:pPr>
              <w:tabs>
                <w:tab w:val="left" w:pos="302"/>
              </w:tabs>
              <w:ind w:left="6" w:hanging="6"/>
              <w:contextualSpacing/>
              <w:jc w:val="both"/>
              <w:rPr>
                <w:rFonts w:eastAsia="Calibri"/>
                <w:b/>
                <w:lang w:eastAsia="zh-CN"/>
              </w:rPr>
            </w:pPr>
            <w:r w:rsidRPr="00854E06">
              <w:rPr>
                <w:rFonts w:eastAsia="Calibri"/>
                <w:b/>
                <w:lang w:eastAsia="zh-CN"/>
              </w:rPr>
              <w:t xml:space="preserve">8. </w:t>
            </w:r>
            <w:r w:rsidR="00652F74">
              <w:t xml:space="preserve"> </w:t>
            </w:r>
            <w:r w:rsidR="00652F74" w:rsidRPr="00652F74">
              <w:rPr>
                <w:rFonts w:eastAsia="Calibri"/>
                <w:b/>
                <w:lang w:eastAsia="zh-CN"/>
              </w:rPr>
              <w:t xml:space="preserve">Национальная спортивная федерация по виду (видам) спорта, не указанному (не указанным) в пунктах 4, 5, 6, 7 настоящей статьи, должна являться от имени Республики Казахстан членом </w:t>
            </w:r>
            <w:r w:rsidR="00652F74" w:rsidRPr="00652F74">
              <w:rPr>
                <w:rFonts w:eastAsia="Calibri"/>
                <w:b/>
                <w:lang w:eastAsia="zh-CN"/>
              </w:rPr>
              <w:lastRenderedPageBreak/>
              <w:t xml:space="preserve">международной спортивной федерации. </w:t>
            </w:r>
            <w:r w:rsidRPr="00854E06">
              <w:rPr>
                <w:rFonts w:eastAsia="Calibri"/>
                <w:b/>
                <w:lang w:eastAsia="zh-CN"/>
              </w:rPr>
              <w:t>9. Местная спортивная федерация должна являться членом аккредитованной национальной спортивной федерации.</w:t>
            </w:r>
          </w:p>
          <w:p w14:paraId="0E2FE807" w14:textId="77777777" w:rsidR="00854E06" w:rsidRPr="00854E06" w:rsidRDefault="00854E06" w:rsidP="00854E06">
            <w:pPr>
              <w:tabs>
                <w:tab w:val="left" w:pos="302"/>
              </w:tabs>
              <w:ind w:left="6" w:hanging="6"/>
              <w:contextualSpacing/>
              <w:jc w:val="both"/>
              <w:rPr>
                <w:rFonts w:eastAsia="Calibri"/>
                <w:b/>
                <w:lang w:eastAsia="zh-CN"/>
              </w:rPr>
            </w:pPr>
            <w:r w:rsidRPr="00854E06">
              <w:rPr>
                <w:rFonts w:eastAsia="Calibri"/>
                <w:b/>
                <w:lang w:eastAsia="zh-CN"/>
              </w:rPr>
              <w:t xml:space="preserve">10.  Профессиональная спортивная федерация по видам спорта должна являться членом международной спортивной организации от имени Республики Казахстан. </w:t>
            </w:r>
          </w:p>
          <w:p w14:paraId="29832B7F" w14:textId="77777777" w:rsidR="00652F74" w:rsidRDefault="00854E06" w:rsidP="00854E06">
            <w:pPr>
              <w:tabs>
                <w:tab w:val="left" w:pos="302"/>
              </w:tabs>
              <w:ind w:left="6" w:hanging="6"/>
              <w:contextualSpacing/>
              <w:jc w:val="both"/>
              <w:rPr>
                <w:rFonts w:eastAsia="Calibri"/>
                <w:b/>
                <w:lang w:eastAsia="zh-CN"/>
              </w:rPr>
            </w:pPr>
            <w:r w:rsidRPr="00854E06">
              <w:rPr>
                <w:rFonts w:eastAsia="Calibri"/>
                <w:b/>
                <w:lang w:eastAsia="zh-CN"/>
              </w:rPr>
              <w:t xml:space="preserve">11.  </w:t>
            </w:r>
            <w:r w:rsidR="00652F74">
              <w:t xml:space="preserve"> </w:t>
            </w:r>
            <w:r w:rsidR="00652F74" w:rsidRPr="00652F74">
              <w:rPr>
                <w:rFonts w:eastAsia="Calibri"/>
                <w:b/>
                <w:lang w:eastAsia="zh-CN"/>
              </w:rPr>
              <w:t>Спортивной федерации по виду спорта присваиваются статусы «национальная», «профессиональная» со дня получения аккредитации в уполномоченном органе в области физической культуры и спорта.</w:t>
            </w:r>
          </w:p>
          <w:p w14:paraId="1503E763" w14:textId="4F81F45B" w:rsidR="00854E06" w:rsidRPr="00854E06" w:rsidRDefault="00854E06" w:rsidP="00854E06">
            <w:pPr>
              <w:tabs>
                <w:tab w:val="left" w:pos="302"/>
              </w:tabs>
              <w:ind w:left="6" w:hanging="6"/>
              <w:contextualSpacing/>
              <w:jc w:val="both"/>
              <w:rPr>
                <w:rFonts w:eastAsia="Calibri"/>
                <w:b/>
                <w:bdr w:val="none" w:sz="0" w:space="0" w:color="auto" w:frame="1"/>
                <w:lang w:val="kk-KZ" w:eastAsia="zh-CN"/>
              </w:rPr>
            </w:pPr>
            <w:r w:rsidRPr="00854E06">
              <w:rPr>
                <w:rFonts w:eastAsia="Calibri"/>
                <w:b/>
                <w:lang w:eastAsia="zh-CN"/>
              </w:rPr>
              <w:t xml:space="preserve">12. </w:t>
            </w:r>
            <w:r w:rsidR="00652F74" w:rsidRPr="00652F74">
              <w:rPr>
                <w:rFonts w:eastAsia="Calibri"/>
                <w:b/>
                <w:lang w:eastAsia="zh-CN"/>
              </w:rPr>
              <w:t>Спортивной федерации по виду спорта присваивается статус «местная» со дня получения аккредитации в местном исполнительном органе.</w:t>
            </w:r>
          </w:p>
        </w:tc>
        <w:tc>
          <w:tcPr>
            <w:tcW w:w="3687" w:type="dxa"/>
            <w:tcBorders>
              <w:top w:val="single" w:sz="4" w:space="0" w:color="auto"/>
              <w:left w:val="single" w:sz="4" w:space="0" w:color="auto"/>
              <w:bottom w:val="single" w:sz="4" w:space="0" w:color="auto"/>
              <w:right w:val="single" w:sz="4" w:space="0" w:color="auto"/>
            </w:tcBorders>
          </w:tcPr>
          <w:p w14:paraId="51D0727E" w14:textId="77777777" w:rsidR="00854E06" w:rsidRPr="00854E06" w:rsidRDefault="00854E06" w:rsidP="00854E06">
            <w:pPr>
              <w:jc w:val="both"/>
            </w:pPr>
            <w:r w:rsidRPr="00854E06">
              <w:lastRenderedPageBreak/>
              <w:t xml:space="preserve">В  п.1.2 Официального разъяснения к Правилам 27 и 28 Олимпийской Хартии МОК» расписана процедура признания НОК Национальной спортивной организации (далее-Кандидат), согласно которого кандидат на признание должен представить доказательство, что национальные федерации </w:t>
            </w:r>
            <w:r w:rsidRPr="00854E06">
              <w:rPr>
                <w:u w:val="single"/>
              </w:rPr>
              <w:t>- члены НОК</w:t>
            </w:r>
            <w:r w:rsidRPr="00854E06">
              <w:t xml:space="preserve"> занимаются конкретной и реальной постоянной спортивной деятельностью в своей стране и на международном уровне, в частности, посредством организации и участия в соревнованиях и осуществления тренировочных программ для спортсменов.</w:t>
            </w:r>
          </w:p>
          <w:p w14:paraId="44C52816" w14:textId="77777777" w:rsidR="00854E06" w:rsidRPr="00854E06" w:rsidRDefault="00854E06" w:rsidP="00854E06">
            <w:pPr>
              <w:ind w:firstLine="709"/>
              <w:jc w:val="both"/>
            </w:pPr>
            <w:r w:rsidRPr="00854E06">
              <w:t>Также в п 1.3. Официального разъяснения к Правилам 27 и 28 Олимпийской Хартии МОК» сообщено, что утверждение устава кандидата ИК-ом МОК является условием его признания.</w:t>
            </w:r>
            <w:r w:rsidRPr="00854E06">
              <w:tab/>
            </w:r>
          </w:p>
          <w:p w14:paraId="5A9FA570" w14:textId="77777777" w:rsidR="00854E06" w:rsidRPr="00854E06" w:rsidRDefault="00854E06" w:rsidP="00854E06">
            <w:pPr>
              <w:ind w:firstLine="709"/>
              <w:jc w:val="both"/>
              <w:rPr>
                <w:u w:val="single"/>
              </w:rPr>
            </w:pPr>
            <w:r w:rsidRPr="00854E06">
              <w:t xml:space="preserve">Т.е. чтобы получить признание НОК Кандидат должен быть </w:t>
            </w:r>
            <w:r w:rsidRPr="00854E06">
              <w:rPr>
                <w:u w:val="single"/>
              </w:rPr>
              <w:t xml:space="preserve">члены НОК, а также получить </w:t>
            </w:r>
            <w:r w:rsidRPr="00854E06">
              <w:t xml:space="preserve">признание МОК путем утверждения устав ИК-ом МОК. </w:t>
            </w:r>
          </w:p>
          <w:p w14:paraId="399AA489" w14:textId="77777777" w:rsidR="00854E06" w:rsidRPr="00854E06" w:rsidRDefault="00854E06" w:rsidP="00854E06">
            <w:pPr>
              <w:jc w:val="both"/>
            </w:pPr>
            <w:r w:rsidRPr="00854E06">
              <w:t xml:space="preserve">В соответствии с п.п.2, п.13 Устава НОК целями НОК являются, обеспечение </w:t>
            </w:r>
            <w:r w:rsidRPr="00854E06">
              <w:lastRenderedPageBreak/>
              <w:t>соблюдения Олимпийской Хартии МОК в РК;</w:t>
            </w:r>
          </w:p>
          <w:p w14:paraId="7CA6F65B" w14:textId="77777777" w:rsidR="00854E06" w:rsidRPr="00854E06" w:rsidRDefault="00854E06" w:rsidP="00854E06">
            <w:pPr>
              <w:jc w:val="both"/>
            </w:pPr>
            <w:r w:rsidRPr="00854E06">
              <w:t>На основании п.п.1, п.28 Устава НОК для осуществления уставных целей НОК в соответствии с Олимпийской Хартией МОК обязано соблюдать Олимпийскую Хартию МОК, законодательство РК, а также нормы, предусмотренные Уставом НОК.</w:t>
            </w:r>
          </w:p>
          <w:p w14:paraId="2C45F20D" w14:textId="77777777" w:rsidR="00854E06" w:rsidRPr="00854E06" w:rsidRDefault="00854E06" w:rsidP="00854E06">
            <w:pPr>
              <w:jc w:val="both"/>
              <w:rPr>
                <w:rFonts w:eastAsiaTheme="minorEastAsia"/>
                <w:lang w:eastAsia="zh-CN"/>
              </w:rPr>
            </w:pPr>
            <w:r w:rsidRPr="00854E06">
              <w:rPr>
                <w:rFonts w:eastAsiaTheme="minorEastAsia"/>
                <w:lang w:eastAsia="zh-CN"/>
              </w:rPr>
              <w:t>Согласно п.29 Олимпийской Хартии МОК, Национальные федерации для того чтобы получить признание НОК и быть принятой в качестве члена этого НОК, национальная федерация должна заниматься конкретной реальной и долговременной спортивной деятельностью, являться членом МФ, признанной МОК, руководствоваться Олимпийской хартией и соблюдать ее во всех отношениях, как и правила своей МФ.</w:t>
            </w:r>
          </w:p>
          <w:p w14:paraId="1263B345" w14:textId="77777777" w:rsidR="00854E06" w:rsidRPr="00854E06" w:rsidRDefault="00854E06" w:rsidP="00854E06">
            <w:pPr>
              <w:jc w:val="both"/>
              <w:rPr>
                <w:rFonts w:eastAsiaTheme="minorEastAsia"/>
                <w:lang w:eastAsia="zh-CN"/>
              </w:rPr>
            </w:pPr>
            <w:r w:rsidRPr="00854E06">
              <w:rPr>
                <w:rFonts w:eastAsiaTheme="minorEastAsia"/>
                <w:lang w:eastAsia="zh-CN"/>
              </w:rPr>
              <w:t xml:space="preserve">Также в п.п.1.3. Официального разъяснения к Правилам 27 и 28 «Олимпийской Хартии МОК» указано, что Устав НОК должен всегда соответствовать Олимпийской хартии и ссылаться на нее. В случае каких-либо сомнений по поводу смысла или толкования устава НОК, или в </w:t>
            </w:r>
            <w:r w:rsidRPr="00854E06">
              <w:rPr>
                <w:rFonts w:eastAsiaTheme="minorEastAsia"/>
                <w:lang w:eastAsia="zh-CN"/>
              </w:rPr>
              <w:lastRenderedPageBreak/>
              <w:t>случае противоречий между уставом и Олимпийской хартией, преимущество имеет последняя.</w:t>
            </w:r>
          </w:p>
          <w:p w14:paraId="15E109AD" w14:textId="77777777" w:rsidR="00854E06" w:rsidRPr="00854E06" w:rsidRDefault="00854E06" w:rsidP="00854E06">
            <w:pPr>
              <w:ind w:firstLine="709"/>
              <w:jc w:val="both"/>
            </w:pPr>
            <w:r w:rsidRPr="00854E06">
              <w:t>Следовательно, НОК обязан соблюдать Олимпийскую Хартию МОК.</w:t>
            </w:r>
          </w:p>
          <w:p w14:paraId="753D00BF" w14:textId="77777777" w:rsidR="00854E06" w:rsidRPr="00854E06" w:rsidRDefault="00854E06" w:rsidP="00854E06">
            <w:pPr>
              <w:jc w:val="both"/>
              <w:rPr>
                <w:rFonts w:eastAsiaTheme="minorEastAsia"/>
                <w:lang w:eastAsia="zh-CN"/>
              </w:rPr>
            </w:pPr>
          </w:p>
        </w:tc>
      </w:tr>
      <w:tr w:rsidR="00854E06" w:rsidRPr="00854E06" w14:paraId="2D12EC3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88B4606" w14:textId="77777777" w:rsidR="00854E06" w:rsidRPr="00854E06" w:rsidRDefault="00854E06" w:rsidP="00854E06">
            <w:pPr>
              <w:jc w:val="both"/>
              <w:rPr>
                <w:b/>
                <w:lang w:val="kk-KZ" w:eastAsia="en-US"/>
              </w:rPr>
            </w:pPr>
            <w:r w:rsidRPr="00854E06">
              <w:rPr>
                <w:b/>
                <w:lang w:val="kk-KZ" w:eastAsia="en-US"/>
              </w:rPr>
              <w:lastRenderedPageBreak/>
              <w:t>85.</w:t>
            </w:r>
          </w:p>
        </w:tc>
        <w:tc>
          <w:tcPr>
            <w:tcW w:w="1814" w:type="dxa"/>
            <w:gridSpan w:val="2"/>
            <w:tcBorders>
              <w:top w:val="single" w:sz="4" w:space="0" w:color="auto"/>
              <w:left w:val="single" w:sz="4" w:space="0" w:color="auto"/>
              <w:bottom w:val="single" w:sz="4" w:space="0" w:color="auto"/>
              <w:right w:val="single" w:sz="4" w:space="0" w:color="auto"/>
            </w:tcBorders>
          </w:tcPr>
          <w:p w14:paraId="520A386F"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rPr>
                <w:bCs/>
                <w:spacing w:val="1"/>
                <w:bdr w:val="none" w:sz="0" w:space="0" w:color="auto" w:frame="1"/>
                <w:shd w:val="clear" w:color="auto" w:fill="FFFFFF"/>
              </w:rPr>
              <w:t xml:space="preserve">пункт 1 статьи 12 </w:t>
            </w:r>
          </w:p>
        </w:tc>
        <w:tc>
          <w:tcPr>
            <w:tcW w:w="4280" w:type="dxa"/>
            <w:gridSpan w:val="2"/>
            <w:tcBorders>
              <w:top w:val="single" w:sz="4" w:space="0" w:color="auto"/>
              <w:left w:val="single" w:sz="4" w:space="0" w:color="auto"/>
              <w:bottom w:val="single" w:sz="4" w:space="0" w:color="auto"/>
              <w:right w:val="single" w:sz="4" w:space="0" w:color="auto"/>
            </w:tcBorders>
          </w:tcPr>
          <w:p w14:paraId="6D23D582" w14:textId="77777777" w:rsidR="00854E06" w:rsidRPr="00854E06" w:rsidRDefault="00854E06" w:rsidP="00854E06">
            <w:pPr>
              <w:jc w:val="both"/>
              <w:rPr>
                <w:bdr w:val="none" w:sz="0" w:space="0" w:color="auto" w:frame="1"/>
              </w:rPr>
            </w:pPr>
            <w:r w:rsidRPr="00854E06">
              <w:rPr>
                <w:bdr w:val="none" w:sz="0" w:space="0" w:color="auto" w:frame="1"/>
              </w:rPr>
              <w:t>Статья 12. Права и обязанности аккредитованных спортивных федераций</w:t>
            </w:r>
          </w:p>
          <w:p w14:paraId="12C2DE9B" w14:textId="77777777" w:rsidR="00854E06" w:rsidRPr="00854E06" w:rsidRDefault="00854E06" w:rsidP="00854E06">
            <w:pPr>
              <w:jc w:val="both"/>
              <w:rPr>
                <w:bdr w:val="none" w:sz="0" w:space="0" w:color="auto" w:frame="1"/>
              </w:rPr>
            </w:pPr>
            <w:r w:rsidRPr="00854E06">
              <w:rPr>
                <w:bdr w:val="none" w:sz="0" w:space="0" w:color="auto" w:frame="1"/>
              </w:rPr>
              <w:t xml:space="preserve">1. </w:t>
            </w:r>
            <w:r w:rsidRPr="00854E06">
              <w:rPr>
                <w:b/>
                <w:bdr w:val="none" w:sz="0" w:space="0" w:color="auto" w:frame="1"/>
              </w:rPr>
              <w:t>Республиканские и региональные</w:t>
            </w:r>
            <w:r w:rsidRPr="00854E06">
              <w:rPr>
                <w:bdr w:val="none" w:sz="0" w:space="0" w:color="auto" w:frame="1"/>
              </w:rPr>
              <w:t xml:space="preserve"> аккредитованные спортивные федерации вправе:</w:t>
            </w:r>
          </w:p>
        </w:tc>
        <w:tc>
          <w:tcPr>
            <w:tcW w:w="4677" w:type="dxa"/>
            <w:gridSpan w:val="2"/>
            <w:tcBorders>
              <w:top w:val="single" w:sz="4" w:space="0" w:color="auto"/>
              <w:left w:val="single" w:sz="4" w:space="0" w:color="auto"/>
              <w:bottom w:val="single" w:sz="4" w:space="0" w:color="auto"/>
              <w:right w:val="single" w:sz="4" w:space="0" w:color="auto"/>
            </w:tcBorders>
          </w:tcPr>
          <w:p w14:paraId="58E295E2" w14:textId="77777777" w:rsidR="00854E06" w:rsidRPr="00854E06" w:rsidRDefault="00854E06" w:rsidP="00854E06">
            <w:pPr>
              <w:jc w:val="both"/>
              <w:rPr>
                <w:bdr w:val="none" w:sz="0" w:space="0" w:color="auto" w:frame="1"/>
              </w:rPr>
            </w:pPr>
            <w:r w:rsidRPr="00854E06">
              <w:rPr>
                <w:bdr w:val="none" w:sz="0" w:space="0" w:color="auto" w:frame="1"/>
              </w:rPr>
              <w:t>Статья 12. Права и обязанности аккредитованных спортивных федераций</w:t>
            </w:r>
          </w:p>
          <w:p w14:paraId="079CD413" w14:textId="77777777" w:rsidR="00854E06" w:rsidRPr="00854E06" w:rsidRDefault="00854E06" w:rsidP="00854E06">
            <w:pPr>
              <w:jc w:val="both"/>
              <w:rPr>
                <w:bdr w:val="none" w:sz="0" w:space="0" w:color="auto" w:frame="1"/>
                <w:lang w:val="kk-KZ"/>
              </w:rPr>
            </w:pPr>
            <w:r w:rsidRPr="00854E06">
              <w:rPr>
                <w:bdr w:val="none" w:sz="0" w:space="0" w:color="auto" w:frame="1"/>
              </w:rPr>
              <w:t xml:space="preserve">1. </w:t>
            </w:r>
            <w:r w:rsidRPr="00854E06">
              <w:rPr>
                <w:b/>
                <w:bdr w:val="none" w:sz="0" w:space="0" w:color="auto" w:frame="1"/>
              </w:rPr>
              <w:t>Национальные</w:t>
            </w:r>
            <w:r w:rsidRPr="00854E06">
              <w:rPr>
                <w:bdr w:val="none" w:sz="0" w:space="0" w:color="auto" w:frame="1"/>
              </w:rPr>
              <w:t xml:space="preserve"> аккредитованные спортивные федерации вправе:</w:t>
            </w:r>
          </w:p>
        </w:tc>
        <w:tc>
          <w:tcPr>
            <w:tcW w:w="3687" w:type="dxa"/>
            <w:tcBorders>
              <w:top w:val="single" w:sz="4" w:space="0" w:color="auto"/>
              <w:left w:val="single" w:sz="4" w:space="0" w:color="auto"/>
              <w:bottom w:val="single" w:sz="4" w:space="0" w:color="auto"/>
              <w:right w:val="single" w:sz="4" w:space="0" w:color="auto"/>
            </w:tcBorders>
          </w:tcPr>
          <w:p w14:paraId="26808FA1" w14:textId="77777777" w:rsidR="00854E06" w:rsidRPr="00854E06" w:rsidRDefault="00854E06" w:rsidP="00854E06">
            <w:pPr>
              <w:jc w:val="both"/>
            </w:pPr>
            <w:r w:rsidRPr="00854E06">
              <w:t>Приведение в соответствие с изменениями в части определения национальных спортивных федераций</w:t>
            </w:r>
          </w:p>
        </w:tc>
      </w:tr>
      <w:tr w:rsidR="00854E06" w:rsidRPr="00854E06" w14:paraId="1D0F928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9FC6321" w14:textId="77777777" w:rsidR="00854E06" w:rsidRPr="00854E06" w:rsidRDefault="00854E06" w:rsidP="00854E06">
            <w:pPr>
              <w:jc w:val="both"/>
              <w:rPr>
                <w:b/>
                <w:lang w:val="kk-KZ" w:eastAsia="en-US"/>
              </w:rPr>
            </w:pPr>
            <w:r w:rsidRPr="00854E06">
              <w:rPr>
                <w:b/>
                <w:lang w:val="kk-KZ" w:eastAsia="en-US"/>
              </w:rPr>
              <w:t>86.</w:t>
            </w:r>
          </w:p>
        </w:tc>
        <w:tc>
          <w:tcPr>
            <w:tcW w:w="1814" w:type="dxa"/>
            <w:gridSpan w:val="2"/>
            <w:tcBorders>
              <w:top w:val="single" w:sz="4" w:space="0" w:color="auto"/>
              <w:left w:val="single" w:sz="4" w:space="0" w:color="auto"/>
              <w:bottom w:val="single" w:sz="4" w:space="0" w:color="auto"/>
              <w:right w:val="single" w:sz="4" w:space="0" w:color="auto"/>
            </w:tcBorders>
          </w:tcPr>
          <w:p w14:paraId="7273B377"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rPr>
                <w:bCs/>
                <w:spacing w:val="1"/>
                <w:bdr w:val="none" w:sz="0" w:space="0" w:color="auto" w:frame="1"/>
                <w:shd w:val="clear" w:color="auto" w:fill="FFFFFF"/>
              </w:rPr>
              <w:t xml:space="preserve">подпункт 4) </w:t>
            </w:r>
          </w:p>
          <w:p w14:paraId="5BB8CB33"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rPr>
                <w:bCs/>
                <w:spacing w:val="1"/>
                <w:bdr w:val="none" w:sz="0" w:space="0" w:color="auto" w:frame="1"/>
                <w:shd w:val="clear" w:color="auto" w:fill="FFFFFF"/>
              </w:rPr>
              <w:t>пункта 1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5B583DD1" w14:textId="77777777" w:rsidR="00854E06" w:rsidRPr="00854E06" w:rsidRDefault="00854E06" w:rsidP="00854E06">
            <w:pPr>
              <w:jc w:val="both"/>
              <w:rPr>
                <w:bdr w:val="none" w:sz="0" w:space="0" w:color="auto" w:frame="1"/>
              </w:rPr>
            </w:pPr>
            <w:r w:rsidRPr="00854E06">
              <w:rPr>
                <w:bdr w:val="none" w:sz="0" w:space="0" w:color="auto" w:frame="1"/>
              </w:rPr>
              <w:t>  Статья 12. Права и обязанности аккредитованных спортивных федераций</w:t>
            </w:r>
          </w:p>
          <w:p w14:paraId="6348500B" w14:textId="77777777" w:rsidR="00854E06" w:rsidRPr="00854E06" w:rsidRDefault="00854E06" w:rsidP="00854E06">
            <w:pPr>
              <w:jc w:val="both"/>
              <w:rPr>
                <w:bdr w:val="none" w:sz="0" w:space="0" w:color="auto" w:frame="1"/>
              </w:rPr>
            </w:pPr>
            <w:r w:rsidRPr="00854E06">
              <w:rPr>
                <w:bdr w:val="none" w:sz="0" w:space="0" w:color="auto" w:frame="1"/>
              </w:rPr>
              <w:t xml:space="preserve">1. </w:t>
            </w:r>
            <w:r w:rsidRPr="00854E06">
              <w:rPr>
                <w:b/>
                <w:bdr w:val="none" w:sz="0" w:space="0" w:color="auto" w:frame="1"/>
              </w:rPr>
              <w:t>Республиканские и региональные</w:t>
            </w:r>
            <w:r w:rsidRPr="00854E06">
              <w:rPr>
                <w:bdr w:val="none" w:sz="0" w:space="0" w:color="auto" w:frame="1"/>
              </w:rPr>
              <w:t xml:space="preserve"> аккредитованные спортивные федерации вправе:</w:t>
            </w:r>
          </w:p>
          <w:p w14:paraId="68339D05" w14:textId="77777777" w:rsidR="00854E06" w:rsidRPr="00854E06" w:rsidRDefault="00854E06" w:rsidP="00854E06">
            <w:pPr>
              <w:jc w:val="both"/>
              <w:rPr>
                <w:bdr w:val="none" w:sz="0" w:space="0" w:color="auto" w:frame="1"/>
              </w:rPr>
            </w:pPr>
            <w:r w:rsidRPr="00854E06">
              <w:rPr>
                <w:bdr w:val="none" w:sz="0" w:space="0" w:color="auto" w:frame="1"/>
              </w:rPr>
              <w:t>…</w:t>
            </w:r>
          </w:p>
          <w:p w14:paraId="1F1BBFA8" w14:textId="77777777" w:rsidR="00854E06" w:rsidRPr="00854E06" w:rsidRDefault="00854E06" w:rsidP="00854E06">
            <w:pPr>
              <w:jc w:val="both"/>
              <w:rPr>
                <w:bdr w:val="none" w:sz="0" w:space="0" w:color="auto" w:frame="1"/>
              </w:rPr>
            </w:pPr>
            <w:r w:rsidRPr="00854E06">
              <w:rPr>
                <w:bdr w:val="none" w:sz="0" w:space="0" w:color="auto" w:frame="1"/>
              </w:rPr>
              <w:t xml:space="preserve">4) устанавливать ограничения на участие в международных спортивных </w:t>
            </w:r>
            <w:r w:rsidRPr="00854E06">
              <w:rPr>
                <w:bdr w:val="none" w:sz="0" w:space="0" w:color="auto" w:frame="1"/>
              </w:rPr>
              <w:lastRenderedPageBreak/>
              <w:t xml:space="preserve">соревнованиях по соответствующим видам спорта спортсменов, не имеющих права выступать </w:t>
            </w:r>
            <w:r w:rsidRPr="00854E06">
              <w:rPr>
                <w:b/>
                <w:bdr w:val="none" w:sz="0" w:space="0" w:color="auto" w:frame="1"/>
              </w:rPr>
              <w:t>за сборные</w:t>
            </w:r>
            <w:r w:rsidRPr="00854E06">
              <w:rPr>
                <w:bdr w:val="none" w:sz="0" w:space="0" w:color="auto" w:frame="1"/>
              </w:rPr>
              <w:t xml:space="preserve"> </w:t>
            </w:r>
            <w:r w:rsidRPr="009E2D5A">
              <w:rPr>
                <w:b/>
                <w:bdr w:val="none" w:sz="0" w:space="0" w:color="auto" w:frame="1"/>
              </w:rPr>
              <w:t>команды Республики Казахстан по видам спорта (национальные сборные команды по видам спорта)</w:t>
            </w:r>
            <w:r w:rsidRPr="00854E06">
              <w:rPr>
                <w:bdr w:val="none" w:sz="0" w:space="0" w:color="auto" w:frame="1"/>
              </w:rPr>
              <w:t xml:space="preserve"> в соответствии с нормами международных спортивных организаций, проводящих соответствующие международные соревнования;</w:t>
            </w:r>
          </w:p>
        </w:tc>
        <w:tc>
          <w:tcPr>
            <w:tcW w:w="4677" w:type="dxa"/>
            <w:gridSpan w:val="2"/>
            <w:tcBorders>
              <w:top w:val="single" w:sz="4" w:space="0" w:color="auto"/>
              <w:left w:val="single" w:sz="4" w:space="0" w:color="auto"/>
              <w:bottom w:val="single" w:sz="4" w:space="0" w:color="auto"/>
              <w:right w:val="single" w:sz="4" w:space="0" w:color="auto"/>
            </w:tcBorders>
          </w:tcPr>
          <w:p w14:paraId="069446A8" w14:textId="77777777" w:rsidR="00854E06" w:rsidRPr="00854E06" w:rsidRDefault="00854E06" w:rsidP="00854E06">
            <w:pPr>
              <w:jc w:val="both"/>
              <w:rPr>
                <w:bdr w:val="none" w:sz="0" w:space="0" w:color="auto" w:frame="1"/>
              </w:rPr>
            </w:pPr>
            <w:r w:rsidRPr="00854E06">
              <w:rPr>
                <w:bdr w:val="none" w:sz="0" w:space="0" w:color="auto" w:frame="1"/>
              </w:rPr>
              <w:lastRenderedPageBreak/>
              <w:t>    Статья 12. Права и обязанности аккредитованных спортивных федераций</w:t>
            </w:r>
          </w:p>
          <w:p w14:paraId="01675E79" w14:textId="77777777" w:rsidR="00854E06" w:rsidRPr="00854E06" w:rsidRDefault="00854E06" w:rsidP="00854E06">
            <w:pPr>
              <w:jc w:val="both"/>
              <w:rPr>
                <w:bdr w:val="none" w:sz="0" w:space="0" w:color="auto" w:frame="1"/>
              </w:rPr>
            </w:pPr>
            <w:r w:rsidRPr="00854E06">
              <w:rPr>
                <w:b/>
                <w:bdr w:val="none" w:sz="0" w:space="0" w:color="auto" w:frame="1"/>
              </w:rPr>
              <w:t>1. Национальные</w:t>
            </w:r>
            <w:r w:rsidRPr="00854E06">
              <w:rPr>
                <w:bdr w:val="none" w:sz="0" w:space="0" w:color="auto" w:frame="1"/>
              </w:rPr>
              <w:t xml:space="preserve"> аккредитованные спортивные федерации вправе:</w:t>
            </w:r>
          </w:p>
          <w:p w14:paraId="759FE759" w14:textId="77777777" w:rsidR="00854E06" w:rsidRPr="00854E06" w:rsidRDefault="00854E06" w:rsidP="00854E06">
            <w:pPr>
              <w:jc w:val="both"/>
              <w:rPr>
                <w:bdr w:val="none" w:sz="0" w:space="0" w:color="auto" w:frame="1"/>
              </w:rPr>
            </w:pPr>
            <w:r w:rsidRPr="00854E06">
              <w:rPr>
                <w:bdr w:val="none" w:sz="0" w:space="0" w:color="auto" w:frame="1"/>
              </w:rPr>
              <w:t>…</w:t>
            </w:r>
          </w:p>
          <w:p w14:paraId="127B45A9" w14:textId="77777777" w:rsidR="00854E06" w:rsidRPr="00854E06" w:rsidRDefault="00854E06" w:rsidP="00854E06">
            <w:pPr>
              <w:jc w:val="both"/>
              <w:rPr>
                <w:b/>
                <w:bdr w:val="none" w:sz="0" w:space="0" w:color="auto" w:frame="1"/>
              </w:rPr>
            </w:pPr>
            <w:r w:rsidRPr="009E2D5A">
              <w:rPr>
                <w:bdr w:val="none" w:sz="0" w:space="0" w:color="auto" w:frame="1"/>
              </w:rPr>
              <w:t>4)</w:t>
            </w:r>
            <w:r w:rsidRPr="00854E06">
              <w:rPr>
                <w:b/>
                <w:bdr w:val="none" w:sz="0" w:space="0" w:color="auto" w:frame="1"/>
              </w:rPr>
              <w:t xml:space="preserve"> </w:t>
            </w:r>
            <w:r w:rsidRPr="009E2D5A">
              <w:rPr>
                <w:bdr w:val="none" w:sz="0" w:space="0" w:color="auto" w:frame="1"/>
              </w:rPr>
              <w:t xml:space="preserve">устанавливать ограничения на участие в международных спортивных соревнованиях по соответствующим видам спорта спортсменов, не имеющих права </w:t>
            </w:r>
            <w:r w:rsidRPr="009E2D5A">
              <w:rPr>
                <w:bdr w:val="none" w:sz="0" w:space="0" w:color="auto" w:frame="1"/>
              </w:rPr>
              <w:lastRenderedPageBreak/>
              <w:t xml:space="preserve">выступать </w:t>
            </w:r>
            <w:r w:rsidRPr="009E2D5A">
              <w:rPr>
                <w:bCs/>
                <w:bdr w:val="none" w:sz="0" w:space="0" w:color="auto" w:frame="1"/>
              </w:rPr>
              <w:t xml:space="preserve">за </w:t>
            </w:r>
            <w:r w:rsidRPr="009E2D5A">
              <w:rPr>
                <w:b/>
                <w:bCs/>
                <w:bdr w:val="none" w:sz="0" w:space="0" w:color="auto" w:frame="1"/>
              </w:rPr>
              <w:t>национальные команды Республики Казахстан или команды</w:t>
            </w:r>
            <w:r w:rsidRPr="009E2D5A">
              <w:rPr>
                <w:b/>
                <w:bdr w:val="none" w:sz="0" w:space="0" w:color="auto" w:frame="1"/>
              </w:rPr>
              <w:t xml:space="preserve"> по видам спорта</w:t>
            </w:r>
            <w:r w:rsidRPr="009E2D5A">
              <w:rPr>
                <w:bdr w:val="none" w:sz="0" w:space="0" w:color="auto" w:frame="1"/>
              </w:rPr>
              <w:t xml:space="preserve"> в соответствии с нормами международных спортивных организаций, проводящих соответствующие международные соревнования;</w:t>
            </w:r>
          </w:p>
        </w:tc>
        <w:tc>
          <w:tcPr>
            <w:tcW w:w="3687" w:type="dxa"/>
            <w:tcBorders>
              <w:top w:val="single" w:sz="4" w:space="0" w:color="auto"/>
              <w:left w:val="single" w:sz="4" w:space="0" w:color="auto"/>
              <w:bottom w:val="single" w:sz="4" w:space="0" w:color="auto"/>
              <w:right w:val="single" w:sz="4" w:space="0" w:color="auto"/>
            </w:tcBorders>
          </w:tcPr>
          <w:p w14:paraId="1E2C1ADF" w14:textId="77777777" w:rsidR="00854E06" w:rsidRPr="00854E06" w:rsidRDefault="00854E06" w:rsidP="00854E06">
            <w:pPr>
              <w:jc w:val="both"/>
            </w:pPr>
            <w:r w:rsidRPr="00854E06">
              <w:lastRenderedPageBreak/>
              <w:t>В связи с уточнением понятия приоритетные виды спорта.</w:t>
            </w:r>
          </w:p>
        </w:tc>
      </w:tr>
      <w:tr w:rsidR="00854E06" w:rsidRPr="00854E06" w14:paraId="47BD998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9747996" w14:textId="77777777" w:rsidR="00854E06" w:rsidRPr="00854E06" w:rsidRDefault="00854E06" w:rsidP="00854E06">
            <w:pPr>
              <w:jc w:val="both"/>
              <w:rPr>
                <w:b/>
                <w:lang w:val="kk-KZ" w:eastAsia="en-US"/>
              </w:rPr>
            </w:pPr>
            <w:r w:rsidRPr="00854E06">
              <w:rPr>
                <w:b/>
                <w:lang w:val="kk-KZ" w:eastAsia="en-US"/>
              </w:rPr>
              <w:t>87.</w:t>
            </w:r>
          </w:p>
        </w:tc>
        <w:tc>
          <w:tcPr>
            <w:tcW w:w="1814" w:type="dxa"/>
            <w:gridSpan w:val="2"/>
            <w:tcBorders>
              <w:top w:val="single" w:sz="4" w:space="0" w:color="auto"/>
              <w:left w:val="single" w:sz="4" w:space="0" w:color="auto"/>
              <w:bottom w:val="single" w:sz="4" w:space="0" w:color="auto"/>
              <w:right w:val="single" w:sz="4" w:space="0" w:color="auto"/>
            </w:tcBorders>
          </w:tcPr>
          <w:p w14:paraId="04697312"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rPr>
                <w:bCs/>
                <w:spacing w:val="1"/>
                <w:bdr w:val="none" w:sz="0" w:space="0" w:color="auto" w:frame="1"/>
                <w:shd w:val="clear" w:color="auto" w:fill="FFFFFF"/>
              </w:rPr>
              <w:t xml:space="preserve">подпункт 5) </w:t>
            </w:r>
          </w:p>
          <w:p w14:paraId="5C702B84"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rPr>
                <w:bCs/>
                <w:spacing w:val="1"/>
                <w:bdr w:val="none" w:sz="0" w:space="0" w:color="auto" w:frame="1"/>
                <w:shd w:val="clear" w:color="auto" w:fill="FFFFFF"/>
              </w:rPr>
              <w:t>пункта 1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564246B6" w14:textId="77777777" w:rsidR="00854E06" w:rsidRPr="00854E06" w:rsidRDefault="00854E06" w:rsidP="00854E06">
            <w:pPr>
              <w:jc w:val="both"/>
              <w:rPr>
                <w:bdr w:val="none" w:sz="0" w:space="0" w:color="auto" w:frame="1"/>
              </w:rPr>
            </w:pPr>
            <w:r w:rsidRPr="00854E06">
              <w:rPr>
                <w:bdr w:val="none" w:sz="0" w:space="0" w:color="auto" w:frame="1"/>
              </w:rPr>
              <w:t>   Статья 12. Права и обязанности аккредитованных спортивных федераций</w:t>
            </w:r>
          </w:p>
          <w:p w14:paraId="479F9333" w14:textId="77777777" w:rsidR="00854E06" w:rsidRPr="00854E06" w:rsidRDefault="00854E06" w:rsidP="00854E06">
            <w:pPr>
              <w:jc w:val="both"/>
              <w:rPr>
                <w:bdr w:val="none" w:sz="0" w:space="0" w:color="auto" w:frame="1"/>
              </w:rPr>
            </w:pPr>
            <w:r w:rsidRPr="00854E06">
              <w:rPr>
                <w:bdr w:val="none" w:sz="0" w:space="0" w:color="auto" w:frame="1"/>
              </w:rPr>
              <w:t xml:space="preserve">1. </w:t>
            </w:r>
            <w:r w:rsidRPr="00F660D7">
              <w:rPr>
                <w:b/>
                <w:bdr w:val="none" w:sz="0" w:space="0" w:color="auto" w:frame="1"/>
              </w:rPr>
              <w:t>Республиканские и региональные</w:t>
            </w:r>
            <w:r w:rsidRPr="00854E06">
              <w:rPr>
                <w:bdr w:val="none" w:sz="0" w:space="0" w:color="auto" w:frame="1"/>
              </w:rPr>
              <w:t xml:space="preserve"> аккредитованные спортивные федерации обязаны:</w:t>
            </w:r>
          </w:p>
          <w:p w14:paraId="4FDEF89F" w14:textId="77777777" w:rsidR="00854E06" w:rsidRPr="00854E06" w:rsidRDefault="00854E06" w:rsidP="00854E06">
            <w:pPr>
              <w:jc w:val="both"/>
              <w:rPr>
                <w:bdr w:val="none" w:sz="0" w:space="0" w:color="auto" w:frame="1"/>
              </w:rPr>
            </w:pPr>
            <w:r w:rsidRPr="00854E06">
              <w:rPr>
                <w:bdr w:val="none" w:sz="0" w:space="0" w:color="auto" w:frame="1"/>
              </w:rPr>
              <w:t>…</w:t>
            </w:r>
          </w:p>
          <w:p w14:paraId="37F4D796" w14:textId="77777777" w:rsidR="00854E06" w:rsidRPr="00854E06" w:rsidRDefault="00854E06" w:rsidP="00854E06">
            <w:pPr>
              <w:jc w:val="both"/>
              <w:rPr>
                <w:bdr w:val="none" w:sz="0" w:space="0" w:color="auto" w:frame="1"/>
              </w:rPr>
            </w:pPr>
            <w:r w:rsidRPr="00854E06">
              <w:rPr>
                <w:bdr w:val="none" w:sz="0" w:space="0" w:color="auto" w:frame="1"/>
              </w:rPr>
              <w:t xml:space="preserve">5) обладать всеми правами на использование символики </w:t>
            </w:r>
            <w:r w:rsidRPr="009E2D5A">
              <w:rPr>
                <w:b/>
                <w:bdr w:val="none" w:sz="0" w:space="0" w:color="auto" w:frame="1"/>
              </w:rPr>
              <w:t>сборных команд Республики Казахстан по видам спорта (национальных сборных команд по видам спорта);</w:t>
            </w:r>
          </w:p>
        </w:tc>
        <w:tc>
          <w:tcPr>
            <w:tcW w:w="4677" w:type="dxa"/>
            <w:gridSpan w:val="2"/>
            <w:tcBorders>
              <w:top w:val="single" w:sz="4" w:space="0" w:color="auto"/>
              <w:left w:val="single" w:sz="4" w:space="0" w:color="auto"/>
              <w:bottom w:val="single" w:sz="4" w:space="0" w:color="auto"/>
              <w:right w:val="single" w:sz="4" w:space="0" w:color="auto"/>
            </w:tcBorders>
          </w:tcPr>
          <w:p w14:paraId="46FF5794" w14:textId="77777777" w:rsidR="00854E06" w:rsidRPr="00854E06" w:rsidRDefault="00854E06" w:rsidP="00854E06">
            <w:pPr>
              <w:jc w:val="both"/>
              <w:rPr>
                <w:bdr w:val="none" w:sz="0" w:space="0" w:color="auto" w:frame="1"/>
              </w:rPr>
            </w:pPr>
            <w:r w:rsidRPr="00854E06">
              <w:rPr>
                <w:bdr w:val="none" w:sz="0" w:space="0" w:color="auto" w:frame="1"/>
              </w:rPr>
              <w:t>Статья 12. Права и обязанности аккредитованных спортивных федераций</w:t>
            </w:r>
          </w:p>
          <w:p w14:paraId="4CCFAA8C" w14:textId="77777777" w:rsidR="00854E06" w:rsidRPr="00854E06" w:rsidRDefault="00854E06" w:rsidP="00854E06">
            <w:pPr>
              <w:jc w:val="both"/>
              <w:rPr>
                <w:bdr w:val="none" w:sz="0" w:space="0" w:color="auto" w:frame="1"/>
              </w:rPr>
            </w:pPr>
            <w:r w:rsidRPr="00854E06">
              <w:rPr>
                <w:bdr w:val="none" w:sz="0" w:space="0" w:color="auto" w:frame="1"/>
              </w:rPr>
              <w:t xml:space="preserve"> 1. </w:t>
            </w:r>
            <w:r w:rsidRPr="00F660D7">
              <w:rPr>
                <w:b/>
                <w:bCs/>
                <w:bdr w:val="none" w:sz="0" w:space="0" w:color="auto" w:frame="1"/>
              </w:rPr>
              <w:t>Национальные</w:t>
            </w:r>
            <w:r w:rsidRPr="00854E06">
              <w:rPr>
                <w:bdr w:val="none" w:sz="0" w:space="0" w:color="auto" w:frame="1"/>
              </w:rPr>
              <w:t xml:space="preserve"> аккредитованные спортивные федерации обязаны:</w:t>
            </w:r>
          </w:p>
          <w:p w14:paraId="55CE9845" w14:textId="77777777" w:rsidR="00854E06" w:rsidRPr="00854E06" w:rsidRDefault="00854E06" w:rsidP="00854E06">
            <w:pPr>
              <w:jc w:val="both"/>
              <w:rPr>
                <w:bdr w:val="none" w:sz="0" w:space="0" w:color="auto" w:frame="1"/>
              </w:rPr>
            </w:pPr>
            <w:r w:rsidRPr="00854E06">
              <w:rPr>
                <w:bdr w:val="none" w:sz="0" w:space="0" w:color="auto" w:frame="1"/>
              </w:rPr>
              <w:t>…</w:t>
            </w:r>
          </w:p>
          <w:p w14:paraId="71B47FFB" w14:textId="623B32DF" w:rsidR="00854E06" w:rsidRPr="00854E06" w:rsidRDefault="00854E06" w:rsidP="009E2D5A">
            <w:pPr>
              <w:jc w:val="both"/>
              <w:rPr>
                <w:b/>
                <w:bdr w:val="none" w:sz="0" w:space="0" w:color="auto" w:frame="1"/>
              </w:rPr>
            </w:pPr>
            <w:r w:rsidRPr="00854E06">
              <w:rPr>
                <w:b/>
                <w:bdr w:val="none" w:sz="0" w:space="0" w:color="auto" w:frame="1"/>
              </w:rPr>
              <w:t>5</w:t>
            </w:r>
            <w:r w:rsidRPr="009E2D5A">
              <w:rPr>
                <w:bdr w:val="none" w:sz="0" w:space="0" w:color="auto" w:frame="1"/>
              </w:rPr>
              <w:t xml:space="preserve">) </w:t>
            </w:r>
            <w:bookmarkStart w:id="37" w:name="_Hlk140743644"/>
            <w:r w:rsidR="00652F74">
              <w:t xml:space="preserve"> </w:t>
            </w:r>
            <w:r w:rsidR="00652F74" w:rsidRPr="00652F74">
              <w:rPr>
                <w:bdr w:val="none" w:sz="0" w:space="0" w:color="auto" w:frame="1"/>
              </w:rPr>
              <w:t xml:space="preserve">обладать всеми правами на использование символики </w:t>
            </w:r>
            <w:r w:rsidR="00652F74" w:rsidRPr="00652F74">
              <w:rPr>
                <w:b/>
                <w:bdr w:val="none" w:sz="0" w:space="0" w:color="auto" w:frame="1"/>
              </w:rPr>
              <w:t>национальных команд Республики Казахстан или команд по видам спорта</w:t>
            </w:r>
            <w:r w:rsidRPr="00652F74">
              <w:rPr>
                <w:b/>
                <w:bdr w:val="none" w:sz="0" w:space="0" w:color="auto" w:frame="1"/>
              </w:rPr>
              <w:t>;</w:t>
            </w:r>
            <w:bookmarkEnd w:id="37"/>
          </w:p>
        </w:tc>
        <w:tc>
          <w:tcPr>
            <w:tcW w:w="3687" w:type="dxa"/>
            <w:tcBorders>
              <w:top w:val="single" w:sz="4" w:space="0" w:color="auto"/>
              <w:left w:val="single" w:sz="4" w:space="0" w:color="auto"/>
              <w:bottom w:val="single" w:sz="4" w:space="0" w:color="auto"/>
              <w:right w:val="single" w:sz="4" w:space="0" w:color="auto"/>
            </w:tcBorders>
          </w:tcPr>
          <w:p w14:paraId="349EB61F" w14:textId="77777777" w:rsidR="00854E06" w:rsidRPr="00854E06" w:rsidRDefault="00854E06" w:rsidP="00854E06">
            <w:pPr>
              <w:jc w:val="both"/>
            </w:pPr>
            <w:r w:rsidRPr="00854E06">
              <w:t>В связи с уточнением понятия приоритетные виды спорта.</w:t>
            </w:r>
          </w:p>
        </w:tc>
      </w:tr>
      <w:tr w:rsidR="00854E06" w:rsidRPr="00854E06" w14:paraId="78567AA2"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FB6C653" w14:textId="77777777" w:rsidR="00854E06" w:rsidRPr="00854E06" w:rsidRDefault="00854E06" w:rsidP="00854E06">
            <w:pPr>
              <w:jc w:val="both"/>
              <w:rPr>
                <w:b/>
                <w:lang w:val="kk-KZ" w:eastAsia="en-US"/>
              </w:rPr>
            </w:pPr>
            <w:r w:rsidRPr="00854E06">
              <w:rPr>
                <w:b/>
                <w:lang w:val="kk-KZ" w:eastAsia="en-US"/>
              </w:rPr>
              <w:t xml:space="preserve">88. </w:t>
            </w:r>
          </w:p>
        </w:tc>
        <w:tc>
          <w:tcPr>
            <w:tcW w:w="1814" w:type="dxa"/>
            <w:gridSpan w:val="2"/>
            <w:tcBorders>
              <w:top w:val="single" w:sz="4" w:space="0" w:color="auto"/>
              <w:left w:val="single" w:sz="4" w:space="0" w:color="auto"/>
              <w:bottom w:val="single" w:sz="4" w:space="0" w:color="auto"/>
              <w:right w:val="single" w:sz="4" w:space="0" w:color="auto"/>
            </w:tcBorders>
          </w:tcPr>
          <w:p w14:paraId="31E33D8A" w14:textId="77777777" w:rsidR="00854E06" w:rsidRPr="00854E06" w:rsidRDefault="00854E06" w:rsidP="00854E06">
            <w:pPr>
              <w:jc w:val="center"/>
              <w:rPr>
                <w:lang w:val="kk-KZ" w:eastAsia="en-US"/>
              </w:rPr>
            </w:pPr>
            <w:r w:rsidRPr="00854E06">
              <w:rPr>
                <w:lang w:val="kk-KZ" w:eastAsia="en-US"/>
              </w:rPr>
              <w:t>подпункт 6) пункта 1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75BC935F" w14:textId="77777777" w:rsidR="00854E06" w:rsidRPr="00854E06" w:rsidRDefault="00854E06" w:rsidP="00854E06">
            <w:pPr>
              <w:jc w:val="both"/>
            </w:pPr>
            <w:r w:rsidRPr="00854E06">
              <w:rPr>
                <w:bdr w:val="none" w:sz="0" w:space="0" w:color="auto" w:frame="1"/>
              </w:rPr>
              <w:t>Статья 12. Права и обязанности аккредитованных спортивных федераций</w:t>
            </w:r>
          </w:p>
          <w:p w14:paraId="5E6EA536" w14:textId="77777777" w:rsidR="00854E06" w:rsidRPr="00854E06" w:rsidRDefault="00854E06" w:rsidP="00854E06">
            <w:pPr>
              <w:ind w:left="5"/>
              <w:contextualSpacing/>
              <w:jc w:val="both"/>
              <w:rPr>
                <w:bdr w:val="none" w:sz="0" w:space="0" w:color="auto" w:frame="1"/>
              </w:rPr>
            </w:pPr>
            <w:r w:rsidRPr="00854E06">
              <w:rPr>
                <w:bdr w:val="none" w:sz="0" w:space="0" w:color="auto" w:frame="1"/>
              </w:rPr>
              <w:t xml:space="preserve">1. </w:t>
            </w:r>
            <w:r w:rsidRPr="00F660D7">
              <w:rPr>
                <w:b/>
                <w:bdr w:val="none" w:sz="0" w:space="0" w:color="auto" w:frame="1"/>
              </w:rPr>
              <w:t>Республиканские и региональные</w:t>
            </w:r>
            <w:r w:rsidRPr="00854E06">
              <w:rPr>
                <w:bdr w:val="none" w:sz="0" w:space="0" w:color="auto" w:frame="1"/>
              </w:rPr>
              <w:t xml:space="preserve"> аккредитованные спортивные федерации вправе:</w:t>
            </w:r>
          </w:p>
          <w:p w14:paraId="55C4F2A4" w14:textId="77777777" w:rsidR="00854E06" w:rsidRPr="00854E06" w:rsidRDefault="00854E06" w:rsidP="00854E06">
            <w:pPr>
              <w:jc w:val="both"/>
            </w:pPr>
            <w:r w:rsidRPr="00854E06">
              <w:t>…</w:t>
            </w:r>
          </w:p>
          <w:p w14:paraId="7F9D583D" w14:textId="77777777" w:rsidR="00854E06" w:rsidRPr="00854E06" w:rsidRDefault="00854E06" w:rsidP="00854E06">
            <w:pPr>
              <w:jc w:val="both"/>
              <w:rPr>
                <w:bCs/>
                <w:shd w:val="clear" w:color="auto" w:fill="FFFFFF"/>
              </w:rPr>
            </w:pPr>
            <w:r w:rsidRPr="00854E06">
              <w:rPr>
                <w:bCs/>
                <w:shd w:val="clear" w:color="auto" w:fill="FFFFFF"/>
              </w:rPr>
              <w:t>6) вносить предложения о включении спортивных дисциплин в реестр видов спорта;</w:t>
            </w:r>
          </w:p>
        </w:tc>
        <w:tc>
          <w:tcPr>
            <w:tcW w:w="4677" w:type="dxa"/>
            <w:gridSpan w:val="2"/>
            <w:tcBorders>
              <w:top w:val="single" w:sz="4" w:space="0" w:color="auto"/>
              <w:left w:val="single" w:sz="4" w:space="0" w:color="auto"/>
              <w:bottom w:val="single" w:sz="4" w:space="0" w:color="auto"/>
              <w:right w:val="single" w:sz="4" w:space="0" w:color="auto"/>
            </w:tcBorders>
          </w:tcPr>
          <w:p w14:paraId="524F141F" w14:textId="77777777" w:rsidR="00854E06" w:rsidRPr="00854E06" w:rsidRDefault="00854E06" w:rsidP="00854E06">
            <w:pPr>
              <w:jc w:val="both"/>
            </w:pPr>
            <w:r w:rsidRPr="00854E06">
              <w:rPr>
                <w:bdr w:val="none" w:sz="0" w:space="0" w:color="auto" w:frame="1"/>
              </w:rPr>
              <w:t>Статья 12. Права и обязанности аккредитованных спортивных федераций</w:t>
            </w:r>
          </w:p>
          <w:p w14:paraId="3EC3BBC2" w14:textId="77777777" w:rsidR="00854E06" w:rsidRPr="00854E06" w:rsidRDefault="00854E06" w:rsidP="00854E06">
            <w:pPr>
              <w:ind w:left="-102" w:firstLine="102"/>
              <w:contextualSpacing/>
              <w:jc w:val="both"/>
              <w:rPr>
                <w:rFonts w:eastAsia="Calibri"/>
                <w:lang w:eastAsia="zh-CN"/>
              </w:rPr>
            </w:pPr>
            <w:r w:rsidRPr="00854E06">
              <w:rPr>
                <w:rFonts w:eastAsia="Calibri"/>
                <w:lang w:eastAsia="zh-CN"/>
              </w:rPr>
              <w:t>1.</w:t>
            </w:r>
            <w:r w:rsidRPr="00854E06">
              <w:rPr>
                <w:rFonts w:eastAsia="Calibri"/>
                <w:b/>
                <w:lang w:eastAsia="zh-CN"/>
              </w:rPr>
              <w:t xml:space="preserve"> </w:t>
            </w:r>
            <w:r w:rsidRPr="00F660D7">
              <w:rPr>
                <w:rFonts w:eastAsia="Calibri"/>
                <w:b/>
                <w:lang w:eastAsia="zh-CN"/>
              </w:rPr>
              <w:t>Национальные</w:t>
            </w:r>
            <w:r w:rsidRPr="00854E06">
              <w:rPr>
                <w:rFonts w:eastAsia="Calibri"/>
                <w:lang w:eastAsia="zh-CN"/>
              </w:rPr>
              <w:t xml:space="preserve"> аккредитованные спортивные федерации вправе:</w:t>
            </w:r>
          </w:p>
          <w:p w14:paraId="7606DACA" w14:textId="77777777" w:rsidR="00854E06" w:rsidRPr="00854E06" w:rsidRDefault="00854E06" w:rsidP="00854E06">
            <w:pPr>
              <w:jc w:val="both"/>
            </w:pPr>
            <w:r w:rsidRPr="00854E06">
              <w:t>…</w:t>
            </w:r>
          </w:p>
          <w:p w14:paraId="00046502" w14:textId="77777777" w:rsidR="00854E06" w:rsidRPr="00854E06" w:rsidRDefault="00854E06" w:rsidP="00854E06">
            <w:pPr>
              <w:jc w:val="both"/>
              <w:rPr>
                <w:lang w:val="kk-KZ"/>
              </w:rPr>
            </w:pPr>
            <w:bookmarkStart w:id="38" w:name="_Hlk140743667"/>
            <w:r w:rsidRPr="00854E06">
              <w:rPr>
                <w:b/>
                <w:shd w:val="clear" w:color="auto" w:fill="FFFFFF"/>
              </w:rPr>
              <w:t xml:space="preserve">6) </w:t>
            </w:r>
            <w:r w:rsidRPr="00854E06">
              <w:t xml:space="preserve"> </w:t>
            </w:r>
            <w:r w:rsidRPr="00854E06">
              <w:rPr>
                <w:b/>
                <w:shd w:val="clear" w:color="auto" w:fill="FFFFFF"/>
              </w:rPr>
              <w:t>вносить предложения о признании спортивных дисциплин по виду (видам) спорта и включению в реестр видов спорта;</w:t>
            </w:r>
            <w:bookmarkEnd w:id="38"/>
          </w:p>
        </w:tc>
        <w:tc>
          <w:tcPr>
            <w:tcW w:w="3687" w:type="dxa"/>
            <w:tcBorders>
              <w:top w:val="single" w:sz="4" w:space="0" w:color="auto"/>
              <w:left w:val="single" w:sz="4" w:space="0" w:color="auto"/>
              <w:bottom w:val="single" w:sz="4" w:space="0" w:color="auto"/>
              <w:right w:val="single" w:sz="4" w:space="0" w:color="auto"/>
            </w:tcBorders>
          </w:tcPr>
          <w:p w14:paraId="43A3A750" w14:textId="77777777" w:rsidR="00854E06" w:rsidRPr="00854E06" w:rsidRDefault="00854E06" w:rsidP="00854E06">
            <w:pPr>
              <w:jc w:val="both"/>
              <w:rPr>
                <w:lang w:val="kk-KZ"/>
              </w:rPr>
            </w:pPr>
            <w:r w:rsidRPr="00854E06">
              <w:rPr>
                <w:lang w:val="kk-KZ"/>
              </w:rPr>
              <w:t>Уточняющая редакция и приведение в соответствие с спортом высших достижений.</w:t>
            </w:r>
          </w:p>
        </w:tc>
      </w:tr>
      <w:tr w:rsidR="00854E06" w:rsidRPr="00854E06" w14:paraId="3C3299C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8AB86FF" w14:textId="77777777" w:rsidR="00854E06" w:rsidRPr="00854E06" w:rsidRDefault="00854E06" w:rsidP="00854E06">
            <w:pPr>
              <w:ind w:left="142"/>
              <w:jc w:val="both"/>
              <w:rPr>
                <w:b/>
                <w:lang w:eastAsia="en-US"/>
              </w:rPr>
            </w:pPr>
            <w:r w:rsidRPr="00854E06">
              <w:rPr>
                <w:b/>
                <w:lang w:val="kk-KZ" w:eastAsia="en-US"/>
              </w:rPr>
              <w:lastRenderedPageBreak/>
              <w:t>8</w:t>
            </w:r>
            <w:r w:rsidRPr="00854E06">
              <w:rPr>
                <w:b/>
                <w:lang w:eastAsia="en-US"/>
              </w:rPr>
              <w:t>9.</w:t>
            </w:r>
          </w:p>
        </w:tc>
        <w:tc>
          <w:tcPr>
            <w:tcW w:w="1814" w:type="dxa"/>
            <w:gridSpan w:val="2"/>
            <w:tcBorders>
              <w:top w:val="single" w:sz="4" w:space="0" w:color="auto"/>
              <w:left w:val="single" w:sz="4" w:space="0" w:color="auto"/>
              <w:bottom w:val="single" w:sz="4" w:space="0" w:color="auto"/>
              <w:right w:val="single" w:sz="4" w:space="0" w:color="auto"/>
            </w:tcBorders>
          </w:tcPr>
          <w:p w14:paraId="5766BF13" w14:textId="77777777" w:rsidR="00854E06" w:rsidRPr="00854E06" w:rsidRDefault="00854E06" w:rsidP="00854E06">
            <w:pPr>
              <w:jc w:val="center"/>
              <w:rPr>
                <w:lang w:val="kk-KZ" w:eastAsia="en-US"/>
              </w:rPr>
            </w:pPr>
            <w:r w:rsidRPr="00854E06">
              <w:rPr>
                <w:lang w:val="kk-KZ" w:eastAsia="en-US"/>
              </w:rPr>
              <w:t xml:space="preserve">подпункт 3) </w:t>
            </w:r>
          </w:p>
          <w:p w14:paraId="1BBD1EF6" w14:textId="77777777" w:rsidR="00854E06" w:rsidRPr="00854E06" w:rsidRDefault="00854E06" w:rsidP="00854E06">
            <w:pPr>
              <w:jc w:val="center"/>
              <w:rPr>
                <w:lang w:val="kk-KZ" w:eastAsia="en-US"/>
              </w:rPr>
            </w:pPr>
            <w:r w:rsidRPr="00854E06">
              <w:rPr>
                <w:lang w:val="kk-KZ" w:eastAsia="en-US"/>
              </w:rPr>
              <w:t xml:space="preserve"> пункт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41597BCA" w14:textId="77777777" w:rsidR="00854E06" w:rsidRPr="00854E06" w:rsidRDefault="00854E06" w:rsidP="00854E06">
            <w:pPr>
              <w:ind w:firstLine="64"/>
              <w:jc w:val="both"/>
              <w:rPr>
                <w:bdr w:val="none" w:sz="0" w:space="0" w:color="auto" w:frame="1"/>
              </w:rPr>
            </w:pPr>
            <w:r w:rsidRPr="00854E06">
              <w:rPr>
                <w:bdr w:val="none" w:sz="0" w:space="0" w:color="auto" w:frame="1"/>
              </w:rPr>
              <w:t>Статья 12. Права и обязанности аккредитованных спортивных федераций</w:t>
            </w:r>
          </w:p>
          <w:p w14:paraId="20EEC59B" w14:textId="6F3457D3" w:rsidR="00854E06" w:rsidRPr="00854E06" w:rsidRDefault="00854E06" w:rsidP="00854E06">
            <w:pPr>
              <w:ind w:firstLine="64"/>
              <w:jc w:val="both"/>
              <w:rPr>
                <w:bdr w:val="none" w:sz="0" w:space="0" w:color="auto" w:frame="1"/>
              </w:rPr>
            </w:pPr>
            <w:r w:rsidRPr="00854E06">
              <w:rPr>
                <w:bdr w:val="none" w:sz="0" w:space="0" w:color="auto" w:frame="1"/>
              </w:rPr>
              <w:t xml:space="preserve">2. </w:t>
            </w:r>
            <w:r w:rsidRPr="00F660D7">
              <w:rPr>
                <w:b/>
                <w:bdr w:val="none" w:sz="0" w:space="0" w:color="auto" w:frame="1"/>
              </w:rPr>
              <w:t xml:space="preserve">Республиканские и </w:t>
            </w:r>
            <w:proofErr w:type="gramStart"/>
            <w:r w:rsidRPr="00F660D7">
              <w:rPr>
                <w:b/>
                <w:bdr w:val="none" w:sz="0" w:space="0" w:color="auto" w:frame="1"/>
              </w:rPr>
              <w:t>региональные</w:t>
            </w:r>
            <w:r w:rsidRPr="00854E06">
              <w:rPr>
                <w:bdr w:val="none" w:sz="0" w:space="0" w:color="auto" w:frame="1"/>
              </w:rPr>
              <w:t xml:space="preserve">  аккредитованные</w:t>
            </w:r>
            <w:proofErr w:type="gramEnd"/>
            <w:r w:rsidRPr="00854E06">
              <w:rPr>
                <w:bdr w:val="none" w:sz="0" w:space="0" w:color="auto" w:frame="1"/>
              </w:rPr>
              <w:t xml:space="preserve"> спортивные федерации обязаны:</w:t>
            </w:r>
          </w:p>
          <w:p w14:paraId="031FA141" w14:textId="77777777" w:rsidR="00854E06" w:rsidRPr="00854E06" w:rsidRDefault="00854E06" w:rsidP="00854E06">
            <w:pPr>
              <w:ind w:firstLine="64"/>
              <w:jc w:val="both"/>
              <w:rPr>
                <w:bdr w:val="none" w:sz="0" w:space="0" w:color="auto" w:frame="1"/>
              </w:rPr>
            </w:pPr>
            <w:r w:rsidRPr="00854E06">
              <w:rPr>
                <w:bdr w:val="none" w:sz="0" w:space="0" w:color="auto" w:frame="1"/>
              </w:rPr>
              <w:t>…</w:t>
            </w:r>
          </w:p>
          <w:p w14:paraId="6F79FB33" w14:textId="77777777" w:rsidR="00854E06" w:rsidRPr="00854E06" w:rsidRDefault="00854E06" w:rsidP="00854E06">
            <w:pPr>
              <w:ind w:firstLine="64"/>
              <w:jc w:val="both"/>
              <w:rPr>
                <w:bdr w:val="none" w:sz="0" w:space="0" w:color="auto" w:frame="1"/>
              </w:rPr>
            </w:pPr>
            <w:r w:rsidRPr="00854E06">
              <w:rPr>
                <w:bdr w:val="none" w:sz="0" w:space="0" w:color="auto" w:frame="1"/>
              </w:rPr>
              <w:t xml:space="preserve">3) разрабатывать комплексные целевые программы по видам спорта и индивидуальные планы подготовки спортсменов </w:t>
            </w:r>
            <w:r w:rsidRPr="00A4359F">
              <w:rPr>
                <w:b/>
                <w:bdr w:val="none" w:sz="0" w:space="0" w:color="auto" w:frame="1"/>
              </w:rPr>
              <w:t>сборных команд Республики Казахстан по видам спорта (национальных сборных команд по видам спорта);</w:t>
            </w:r>
          </w:p>
        </w:tc>
        <w:tc>
          <w:tcPr>
            <w:tcW w:w="4677" w:type="dxa"/>
            <w:gridSpan w:val="2"/>
            <w:tcBorders>
              <w:top w:val="single" w:sz="4" w:space="0" w:color="auto"/>
              <w:left w:val="single" w:sz="4" w:space="0" w:color="auto"/>
              <w:bottom w:val="single" w:sz="4" w:space="0" w:color="auto"/>
              <w:right w:val="single" w:sz="4" w:space="0" w:color="auto"/>
            </w:tcBorders>
          </w:tcPr>
          <w:p w14:paraId="35A6C366" w14:textId="77777777" w:rsidR="00854E06" w:rsidRPr="00854E06" w:rsidRDefault="00854E06" w:rsidP="00854E06">
            <w:pPr>
              <w:jc w:val="both"/>
              <w:rPr>
                <w:bdr w:val="none" w:sz="0" w:space="0" w:color="auto" w:frame="1"/>
              </w:rPr>
            </w:pPr>
            <w:r w:rsidRPr="00854E06">
              <w:rPr>
                <w:bdr w:val="none" w:sz="0" w:space="0" w:color="auto" w:frame="1"/>
              </w:rPr>
              <w:t>Статья 12. Права и обязанности аккредитованных спортивных федераций</w:t>
            </w:r>
          </w:p>
          <w:p w14:paraId="59A2F1CD" w14:textId="77777777" w:rsidR="00854E06" w:rsidRPr="00854E06" w:rsidRDefault="00854E06" w:rsidP="00854E06">
            <w:pPr>
              <w:jc w:val="both"/>
              <w:rPr>
                <w:bdr w:val="none" w:sz="0" w:space="0" w:color="auto" w:frame="1"/>
              </w:rPr>
            </w:pPr>
            <w:r w:rsidRPr="00854E06">
              <w:rPr>
                <w:bdr w:val="none" w:sz="0" w:space="0" w:color="auto" w:frame="1"/>
              </w:rPr>
              <w:t xml:space="preserve">2. </w:t>
            </w:r>
            <w:r w:rsidRPr="00F660D7">
              <w:rPr>
                <w:b/>
                <w:bdr w:val="none" w:sz="0" w:space="0" w:color="auto" w:frame="1"/>
              </w:rPr>
              <w:t>Национальные</w:t>
            </w:r>
            <w:r w:rsidRPr="00854E06">
              <w:rPr>
                <w:bdr w:val="none" w:sz="0" w:space="0" w:color="auto" w:frame="1"/>
              </w:rPr>
              <w:t xml:space="preserve"> аккредитованные спортивные федерации обязаны:</w:t>
            </w:r>
          </w:p>
          <w:p w14:paraId="5B2325D4" w14:textId="77777777" w:rsidR="00854E06" w:rsidRPr="00854E06" w:rsidRDefault="00854E06" w:rsidP="00854E06">
            <w:pPr>
              <w:jc w:val="both"/>
              <w:rPr>
                <w:bdr w:val="none" w:sz="0" w:space="0" w:color="auto" w:frame="1"/>
              </w:rPr>
            </w:pPr>
            <w:r w:rsidRPr="00854E06">
              <w:rPr>
                <w:bdr w:val="none" w:sz="0" w:space="0" w:color="auto" w:frame="1"/>
              </w:rPr>
              <w:t>…</w:t>
            </w:r>
          </w:p>
          <w:p w14:paraId="6E6F267B" w14:textId="77777777" w:rsidR="00854E06" w:rsidRPr="00A4359F" w:rsidRDefault="00854E06" w:rsidP="00854E06">
            <w:pPr>
              <w:jc w:val="both"/>
              <w:rPr>
                <w:bdr w:val="none" w:sz="0" w:space="0" w:color="auto" w:frame="1"/>
              </w:rPr>
            </w:pPr>
            <w:r w:rsidRPr="00A4359F">
              <w:rPr>
                <w:bdr w:val="none" w:sz="0" w:space="0" w:color="auto" w:frame="1"/>
              </w:rPr>
              <w:t xml:space="preserve">3) разрабатывать </w:t>
            </w:r>
            <w:r w:rsidRPr="00A4359F">
              <w:rPr>
                <w:b/>
                <w:bdr w:val="none" w:sz="0" w:space="0" w:color="auto" w:frame="1"/>
              </w:rPr>
              <w:t xml:space="preserve">программы развития вида спорта, </w:t>
            </w:r>
            <w:r w:rsidRPr="00A4359F">
              <w:rPr>
                <w:bdr w:val="none" w:sz="0" w:space="0" w:color="auto" w:frame="1"/>
              </w:rPr>
              <w:t>комплексные целевые программы спортивной подготовки по видам спорта и индивидуальные планы подготовки спортсменов;</w:t>
            </w:r>
          </w:p>
        </w:tc>
        <w:tc>
          <w:tcPr>
            <w:tcW w:w="3687" w:type="dxa"/>
            <w:tcBorders>
              <w:top w:val="single" w:sz="4" w:space="0" w:color="auto"/>
              <w:left w:val="single" w:sz="4" w:space="0" w:color="auto"/>
              <w:bottom w:val="single" w:sz="4" w:space="0" w:color="auto"/>
              <w:right w:val="single" w:sz="4" w:space="0" w:color="auto"/>
            </w:tcBorders>
          </w:tcPr>
          <w:p w14:paraId="39242F2D" w14:textId="77777777" w:rsidR="00854E06" w:rsidRPr="00854E06" w:rsidRDefault="00854E06" w:rsidP="00854E06">
            <w:pPr>
              <w:jc w:val="both"/>
            </w:pPr>
            <w:r w:rsidRPr="00854E06">
              <w:t>Уточняющая редакция и приведение в соответствие с спортом высших достижений.</w:t>
            </w:r>
          </w:p>
        </w:tc>
      </w:tr>
      <w:tr w:rsidR="00854E06" w:rsidRPr="00854E06" w14:paraId="42E0B7A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C43401C" w14:textId="77777777" w:rsidR="00854E06" w:rsidRPr="00854E06" w:rsidRDefault="00854E06" w:rsidP="00854E06">
            <w:pPr>
              <w:ind w:left="142"/>
              <w:jc w:val="both"/>
              <w:rPr>
                <w:b/>
                <w:lang w:eastAsia="en-US"/>
              </w:rPr>
            </w:pPr>
            <w:r w:rsidRPr="00854E06">
              <w:rPr>
                <w:b/>
                <w:lang w:eastAsia="en-US"/>
              </w:rPr>
              <w:t>90.</w:t>
            </w:r>
          </w:p>
        </w:tc>
        <w:tc>
          <w:tcPr>
            <w:tcW w:w="1814" w:type="dxa"/>
            <w:gridSpan w:val="2"/>
            <w:tcBorders>
              <w:top w:val="single" w:sz="4" w:space="0" w:color="auto"/>
              <w:left w:val="single" w:sz="4" w:space="0" w:color="auto"/>
              <w:bottom w:val="single" w:sz="4" w:space="0" w:color="auto"/>
              <w:right w:val="single" w:sz="4" w:space="0" w:color="auto"/>
            </w:tcBorders>
          </w:tcPr>
          <w:p w14:paraId="541794A0" w14:textId="7647C504" w:rsidR="00A4359F" w:rsidRDefault="00BF07AE" w:rsidP="00854E06">
            <w:pPr>
              <w:jc w:val="center"/>
              <w:rPr>
                <w:lang w:val="kk-KZ" w:eastAsia="en-US"/>
              </w:rPr>
            </w:pPr>
            <w:r>
              <w:rPr>
                <w:lang w:val="kk-KZ" w:eastAsia="en-US"/>
              </w:rPr>
              <w:t>Новый</w:t>
            </w:r>
            <w:r w:rsidR="00A4359F">
              <w:rPr>
                <w:lang w:val="kk-KZ" w:eastAsia="en-US"/>
              </w:rPr>
              <w:t xml:space="preserve"> </w:t>
            </w:r>
            <w:r w:rsidR="00854E06" w:rsidRPr="00854E06">
              <w:rPr>
                <w:lang w:val="kk-KZ" w:eastAsia="en-US"/>
              </w:rPr>
              <w:t>подпункт</w:t>
            </w:r>
          </w:p>
          <w:p w14:paraId="3AFF6EEE" w14:textId="1F209E15" w:rsidR="00854E06" w:rsidRPr="00854E06" w:rsidRDefault="00854E06" w:rsidP="00854E06">
            <w:pPr>
              <w:jc w:val="center"/>
              <w:rPr>
                <w:lang w:val="kk-KZ" w:eastAsia="en-US"/>
              </w:rPr>
            </w:pPr>
            <w:r w:rsidRPr="00854E06">
              <w:rPr>
                <w:lang w:val="kk-KZ" w:eastAsia="en-US"/>
              </w:rPr>
              <w:t xml:space="preserve">3-1) </w:t>
            </w:r>
          </w:p>
          <w:p w14:paraId="744F6491" w14:textId="77777777" w:rsidR="00854E06" w:rsidRPr="00854E06" w:rsidRDefault="00854E06" w:rsidP="00854E06">
            <w:pPr>
              <w:jc w:val="center"/>
              <w:rPr>
                <w:lang w:val="kk-KZ" w:eastAsia="en-US"/>
              </w:rPr>
            </w:pPr>
            <w:r w:rsidRPr="00854E06">
              <w:rPr>
                <w:lang w:val="kk-KZ" w:eastAsia="en-US"/>
              </w:rPr>
              <w:t xml:space="preserve"> пункт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24D21327" w14:textId="77777777" w:rsidR="00854E06" w:rsidRPr="00854E06" w:rsidRDefault="00854E06" w:rsidP="00854E06">
            <w:pPr>
              <w:ind w:firstLine="64"/>
              <w:jc w:val="both"/>
              <w:rPr>
                <w:bdr w:val="none" w:sz="0" w:space="0" w:color="auto" w:frame="1"/>
              </w:rPr>
            </w:pPr>
            <w:r w:rsidRPr="00854E06">
              <w:rPr>
                <w:bdr w:val="none" w:sz="0" w:space="0" w:color="auto" w:frame="1"/>
              </w:rPr>
              <w:t>Статья 12. Права и обязанности аккредитованных спортивных федераций</w:t>
            </w:r>
          </w:p>
          <w:p w14:paraId="2A35780A" w14:textId="61076C5A" w:rsidR="00854E06" w:rsidRPr="00854E06" w:rsidRDefault="00854E06" w:rsidP="00854E06">
            <w:pPr>
              <w:ind w:firstLine="64"/>
              <w:jc w:val="both"/>
              <w:rPr>
                <w:bdr w:val="none" w:sz="0" w:space="0" w:color="auto" w:frame="1"/>
              </w:rPr>
            </w:pPr>
            <w:r w:rsidRPr="00854E06">
              <w:rPr>
                <w:bdr w:val="none" w:sz="0" w:space="0" w:color="auto" w:frame="1"/>
              </w:rPr>
              <w:t xml:space="preserve">2. </w:t>
            </w:r>
            <w:r w:rsidR="00652F74" w:rsidRPr="00652F74">
              <w:rPr>
                <w:bdr w:val="none" w:sz="0" w:space="0" w:color="auto" w:frame="1"/>
              </w:rPr>
              <w:t xml:space="preserve">Республиканские и региональные аккредитованные спортивные федерации обязаны: </w:t>
            </w:r>
          </w:p>
          <w:p w14:paraId="604AEC4D" w14:textId="77777777" w:rsidR="00854E06" w:rsidRPr="00854E06" w:rsidRDefault="00854E06" w:rsidP="00854E06">
            <w:pPr>
              <w:ind w:firstLine="64"/>
              <w:jc w:val="both"/>
              <w:rPr>
                <w:bdr w:val="none" w:sz="0" w:space="0" w:color="auto" w:frame="1"/>
              </w:rPr>
            </w:pPr>
            <w:r w:rsidRPr="00854E06">
              <w:rPr>
                <w:bdr w:val="none" w:sz="0" w:space="0" w:color="auto" w:frame="1"/>
              </w:rPr>
              <w:t>…</w:t>
            </w:r>
          </w:p>
          <w:p w14:paraId="3558298E" w14:textId="77777777" w:rsidR="00854E06" w:rsidRPr="00854E06" w:rsidRDefault="00854E06" w:rsidP="00854E06">
            <w:pPr>
              <w:ind w:firstLine="64"/>
              <w:jc w:val="both"/>
              <w:rPr>
                <w:bdr w:val="none" w:sz="0" w:space="0" w:color="auto" w:frame="1"/>
              </w:rPr>
            </w:pPr>
            <w:r w:rsidRPr="00854E06">
              <w:rPr>
                <w:bdr w:val="none" w:sz="0" w:space="0" w:color="auto" w:frame="1"/>
              </w:rPr>
              <w:t>3-1) 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123EEF6D" w14:textId="77777777" w:rsidR="00854E06" w:rsidRPr="00854E06" w:rsidRDefault="00854E06" w:rsidP="00854E06">
            <w:pPr>
              <w:jc w:val="both"/>
              <w:rPr>
                <w:bdr w:val="none" w:sz="0" w:space="0" w:color="auto" w:frame="1"/>
              </w:rPr>
            </w:pPr>
            <w:r w:rsidRPr="00854E06">
              <w:rPr>
                <w:bdr w:val="none" w:sz="0" w:space="0" w:color="auto" w:frame="1"/>
              </w:rPr>
              <w:t>Статья 12. Права и обязанности аккредитованных спортивных федераций</w:t>
            </w:r>
          </w:p>
          <w:p w14:paraId="1373DCFA" w14:textId="77777777" w:rsidR="00854E06" w:rsidRPr="00854E06" w:rsidRDefault="00854E06" w:rsidP="00854E06">
            <w:pPr>
              <w:jc w:val="both"/>
              <w:rPr>
                <w:bdr w:val="none" w:sz="0" w:space="0" w:color="auto" w:frame="1"/>
              </w:rPr>
            </w:pPr>
            <w:r w:rsidRPr="00854E06">
              <w:rPr>
                <w:bdr w:val="none" w:sz="0" w:space="0" w:color="auto" w:frame="1"/>
              </w:rPr>
              <w:t>2. Национальные аккредитованные спортивные федерации обязаны:</w:t>
            </w:r>
          </w:p>
          <w:p w14:paraId="5EF11505" w14:textId="77777777" w:rsidR="00854E06" w:rsidRPr="00854E06" w:rsidRDefault="00854E06" w:rsidP="00854E06">
            <w:pPr>
              <w:jc w:val="both"/>
              <w:rPr>
                <w:bdr w:val="none" w:sz="0" w:space="0" w:color="auto" w:frame="1"/>
              </w:rPr>
            </w:pPr>
            <w:r w:rsidRPr="00854E06">
              <w:rPr>
                <w:bdr w:val="none" w:sz="0" w:space="0" w:color="auto" w:frame="1"/>
              </w:rPr>
              <w:t>…</w:t>
            </w:r>
          </w:p>
          <w:p w14:paraId="61C0557A" w14:textId="1240CF3F" w:rsidR="00854E06" w:rsidRPr="00854E06" w:rsidRDefault="00652F74" w:rsidP="00854E06">
            <w:pPr>
              <w:jc w:val="both"/>
              <w:rPr>
                <w:b/>
              </w:rPr>
            </w:pPr>
            <w:r>
              <w:rPr>
                <w:b/>
                <w:bdr w:val="none" w:sz="0" w:space="0" w:color="auto" w:frame="1"/>
              </w:rPr>
              <w:t>3-1)</w:t>
            </w:r>
            <w:r>
              <w:t xml:space="preserve"> </w:t>
            </w:r>
            <w:r w:rsidRPr="00652F74">
              <w:rPr>
                <w:b/>
                <w:bdr w:val="none" w:sz="0" w:space="0" w:color="auto" w:frame="1"/>
              </w:rPr>
              <w:t xml:space="preserve">представлять на утверждение уполномоченному органу в области физической культуры и спорта комплексные целевые программы по видам спорта высших достижений </w:t>
            </w:r>
            <w:r w:rsidR="00854E06" w:rsidRPr="00854E06">
              <w:rPr>
                <w:b/>
                <w:bdr w:val="none" w:sz="0" w:space="0" w:color="auto" w:frame="1"/>
              </w:rPr>
              <w:t>;</w:t>
            </w:r>
          </w:p>
        </w:tc>
        <w:tc>
          <w:tcPr>
            <w:tcW w:w="3687" w:type="dxa"/>
            <w:tcBorders>
              <w:top w:val="single" w:sz="4" w:space="0" w:color="auto"/>
              <w:left w:val="single" w:sz="4" w:space="0" w:color="auto"/>
              <w:bottom w:val="single" w:sz="4" w:space="0" w:color="auto"/>
              <w:right w:val="single" w:sz="4" w:space="0" w:color="auto"/>
            </w:tcBorders>
          </w:tcPr>
          <w:p w14:paraId="2A9C2268" w14:textId="77777777" w:rsidR="00854E06" w:rsidRPr="00854E06" w:rsidRDefault="00854E06" w:rsidP="00854E06">
            <w:pPr>
              <w:jc w:val="both"/>
            </w:pPr>
            <w:r w:rsidRPr="00854E06">
              <w:t>В связи с уточнением понятия приоритетные виды спорта.</w:t>
            </w:r>
          </w:p>
        </w:tc>
      </w:tr>
      <w:tr w:rsidR="00854E06" w:rsidRPr="00854E06" w14:paraId="14D6F4B8"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1F1C979" w14:textId="77777777" w:rsidR="00854E06" w:rsidRPr="00854E06" w:rsidRDefault="00854E06" w:rsidP="00854E06">
            <w:pPr>
              <w:ind w:left="142"/>
              <w:jc w:val="both"/>
              <w:rPr>
                <w:b/>
                <w:lang w:eastAsia="en-US"/>
              </w:rPr>
            </w:pPr>
            <w:r w:rsidRPr="00854E06">
              <w:rPr>
                <w:b/>
                <w:lang w:eastAsia="en-US"/>
              </w:rPr>
              <w:t>91.</w:t>
            </w:r>
          </w:p>
        </w:tc>
        <w:tc>
          <w:tcPr>
            <w:tcW w:w="1814" w:type="dxa"/>
            <w:gridSpan w:val="2"/>
            <w:tcBorders>
              <w:top w:val="single" w:sz="4" w:space="0" w:color="auto"/>
              <w:left w:val="single" w:sz="4" w:space="0" w:color="auto"/>
              <w:bottom w:val="single" w:sz="4" w:space="0" w:color="auto"/>
              <w:right w:val="single" w:sz="4" w:space="0" w:color="auto"/>
            </w:tcBorders>
          </w:tcPr>
          <w:p w14:paraId="73CAF7F4" w14:textId="77777777" w:rsidR="00854E06" w:rsidRPr="00854E06" w:rsidRDefault="00854E06" w:rsidP="00854E06">
            <w:pPr>
              <w:jc w:val="center"/>
              <w:rPr>
                <w:lang w:val="kk-KZ" w:eastAsia="en-US"/>
              </w:rPr>
            </w:pPr>
            <w:r w:rsidRPr="00854E06">
              <w:rPr>
                <w:lang w:val="kk-KZ" w:eastAsia="en-US"/>
              </w:rPr>
              <w:t>подпункт 4) пункта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4C97330B" w14:textId="77777777" w:rsidR="00854E06" w:rsidRPr="00854E06" w:rsidRDefault="00854E06" w:rsidP="00854E06">
            <w:pPr>
              <w:jc w:val="both"/>
            </w:pPr>
            <w:r w:rsidRPr="00854E06">
              <w:t>     </w:t>
            </w:r>
            <w:r w:rsidRPr="00854E06">
              <w:rPr>
                <w:bdr w:val="none" w:sz="0" w:space="0" w:color="auto" w:frame="1"/>
              </w:rPr>
              <w:t>Статья 12. Права и обязанности аккредитованных спортивных федераций</w:t>
            </w:r>
          </w:p>
          <w:p w14:paraId="5F8DF9F2" w14:textId="77777777" w:rsidR="00854E06" w:rsidRPr="00854E06" w:rsidRDefault="00854E06" w:rsidP="00854E06">
            <w:pPr>
              <w:jc w:val="both"/>
            </w:pPr>
            <w:r w:rsidRPr="00854E06">
              <w:t>…</w:t>
            </w:r>
          </w:p>
          <w:p w14:paraId="64BAA7A8" w14:textId="77777777" w:rsidR="00854E06" w:rsidRPr="00854E06" w:rsidRDefault="00854E06" w:rsidP="00854E06">
            <w:pPr>
              <w:jc w:val="both"/>
            </w:pPr>
            <w:r w:rsidRPr="00854E06">
              <w:t>2. Республиканские и региональные аккредитованные спортивные федерации обязаны:</w:t>
            </w:r>
          </w:p>
          <w:p w14:paraId="67BEC3B3" w14:textId="77777777" w:rsidR="00854E06" w:rsidRPr="00854E06" w:rsidRDefault="00854E06" w:rsidP="00854E06">
            <w:pPr>
              <w:jc w:val="both"/>
            </w:pPr>
            <w:r w:rsidRPr="00854E06">
              <w:t>…</w:t>
            </w:r>
          </w:p>
          <w:p w14:paraId="1C66AAE8" w14:textId="77777777" w:rsidR="00854E06" w:rsidRPr="00854E06" w:rsidRDefault="00854E06" w:rsidP="00854E06">
            <w:pPr>
              <w:jc w:val="both"/>
            </w:pPr>
            <w:r w:rsidRPr="00854E06">
              <w:t xml:space="preserve">4) разрабатывать положения (регламенты) о спортивных соревнованиях, проводимых </w:t>
            </w:r>
            <w:r w:rsidRPr="00A4359F">
              <w:rPr>
                <w:b/>
              </w:rPr>
              <w:lastRenderedPageBreak/>
              <w:t>республиканской или региональной</w:t>
            </w:r>
            <w:r w:rsidRPr="00854E06">
              <w:t xml:space="preserve"> аккредитованной спортивной федерацией, </w:t>
            </w:r>
            <w:r w:rsidRPr="00A4359F">
              <w:rPr>
                <w:b/>
              </w:rPr>
              <w:t>и представлять их на утверждение уполномоченному органу в области физической культуры и спорта;</w:t>
            </w:r>
          </w:p>
        </w:tc>
        <w:tc>
          <w:tcPr>
            <w:tcW w:w="4677" w:type="dxa"/>
            <w:gridSpan w:val="2"/>
            <w:tcBorders>
              <w:top w:val="single" w:sz="4" w:space="0" w:color="auto"/>
              <w:left w:val="single" w:sz="4" w:space="0" w:color="auto"/>
              <w:bottom w:val="single" w:sz="4" w:space="0" w:color="auto"/>
              <w:right w:val="single" w:sz="4" w:space="0" w:color="auto"/>
            </w:tcBorders>
          </w:tcPr>
          <w:p w14:paraId="29B749F1" w14:textId="77777777" w:rsidR="00854E06" w:rsidRPr="00854E06" w:rsidRDefault="00854E06" w:rsidP="00854E06">
            <w:pPr>
              <w:jc w:val="both"/>
            </w:pPr>
            <w:r w:rsidRPr="00854E06">
              <w:lastRenderedPageBreak/>
              <w:t>     </w:t>
            </w:r>
            <w:r w:rsidRPr="00854E06">
              <w:rPr>
                <w:bdr w:val="none" w:sz="0" w:space="0" w:color="auto" w:frame="1"/>
              </w:rPr>
              <w:t>Статья 12. Права и обязанности аккредитованных спортивных федераций</w:t>
            </w:r>
          </w:p>
          <w:p w14:paraId="779C7D36" w14:textId="77777777" w:rsidR="00854E06" w:rsidRPr="00854E06" w:rsidRDefault="00854E06" w:rsidP="00854E06">
            <w:pPr>
              <w:jc w:val="both"/>
            </w:pPr>
            <w:r w:rsidRPr="00854E06">
              <w:t>…</w:t>
            </w:r>
          </w:p>
          <w:p w14:paraId="497C7894" w14:textId="77777777" w:rsidR="00854E06" w:rsidRPr="00854E06" w:rsidRDefault="00854E06" w:rsidP="00854E06">
            <w:pPr>
              <w:jc w:val="both"/>
            </w:pPr>
            <w:r w:rsidRPr="00854E06">
              <w:t>2. Национальные аккредитованные спортивные федерации обязаны:</w:t>
            </w:r>
          </w:p>
          <w:p w14:paraId="472A9843" w14:textId="77777777" w:rsidR="00854E06" w:rsidRPr="00854E06" w:rsidRDefault="00854E06" w:rsidP="00854E06">
            <w:pPr>
              <w:jc w:val="both"/>
            </w:pPr>
            <w:r w:rsidRPr="00854E06">
              <w:t>  …</w:t>
            </w:r>
          </w:p>
          <w:p w14:paraId="48201BA7" w14:textId="77777777" w:rsidR="00854E06" w:rsidRPr="00A4359F" w:rsidRDefault="00854E06" w:rsidP="00854E06">
            <w:pPr>
              <w:jc w:val="both"/>
            </w:pPr>
            <w:r w:rsidRPr="00854E06">
              <w:t> </w:t>
            </w:r>
            <w:bookmarkStart w:id="39" w:name="_Hlk140743914"/>
            <w:r w:rsidRPr="00A4359F">
              <w:t xml:space="preserve">4) разрабатывать </w:t>
            </w:r>
            <w:r w:rsidRPr="00A4359F">
              <w:rPr>
                <w:b/>
              </w:rPr>
              <w:t>и утверждать</w:t>
            </w:r>
            <w:r w:rsidRPr="00A4359F">
              <w:t xml:space="preserve"> положения (регламенты) о спортивных соревнованиях, проводимых </w:t>
            </w:r>
            <w:r w:rsidRPr="00A4359F">
              <w:rPr>
                <w:b/>
              </w:rPr>
              <w:t xml:space="preserve">национальной </w:t>
            </w:r>
            <w:r w:rsidRPr="00A4359F">
              <w:t>аккредитованной спортивной федерацией;</w:t>
            </w:r>
            <w:bookmarkEnd w:id="39"/>
          </w:p>
          <w:p w14:paraId="12D1C34B" w14:textId="77777777" w:rsidR="00854E06" w:rsidRPr="00854E06" w:rsidRDefault="00854E06" w:rsidP="00854E06">
            <w:pPr>
              <w:jc w:val="both"/>
              <w:rPr>
                <w:lang w:val="kk-KZ"/>
              </w:rPr>
            </w:pPr>
            <w:r w:rsidRPr="00854E06">
              <w:t> </w:t>
            </w:r>
          </w:p>
        </w:tc>
        <w:tc>
          <w:tcPr>
            <w:tcW w:w="3687" w:type="dxa"/>
            <w:tcBorders>
              <w:top w:val="single" w:sz="4" w:space="0" w:color="auto"/>
              <w:left w:val="single" w:sz="4" w:space="0" w:color="auto"/>
              <w:bottom w:val="single" w:sz="4" w:space="0" w:color="auto"/>
              <w:right w:val="single" w:sz="4" w:space="0" w:color="auto"/>
            </w:tcBorders>
          </w:tcPr>
          <w:p w14:paraId="143DBDC2"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w:t>
            </w:r>
          </w:p>
          <w:p w14:paraId="1FA58715"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w:t>
            </w:r>
            <w:r w:rsidRPr="00854E06">
              <w:lastRenderedPageBreak/>
              <w:t>Национальных Олимпийских комитетов.</w:t>
            </w:r>
          </w:p>
          <w:p w14:paraId="2C3BEEAC"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123FFF40"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p w14:paraId="3C2FE7A8" w14:textId="77777777" w:rsidR="00854E06" w:rsidRPr="00854E06" w:rsidRDefault="00854E06" w:rsidP="00854E06">
            <w:pPr>
              <w:jc w:val="both"/>
              <w:rPr>
                <w:rFonts w:eastAsiaTheme="minorEastAsia"/>
                <w:lang w:val="kk-KZ" w:eastAsia="zh-CN"/>
              </w:rPr>
            </w:pPr>
            <w:r w:rsidRPr="00854E06">
              <w:rPr>
                <w:rFonts w:eastAsiaTheme="minorEastAsia"/>
                <w:lang w:eastAsia="zh-CN"/>
              </w:rPr>
              <w:t>А также в связи с тем, что исключается аккредитация региональной спортивной федерации.</w:t>
            </w:r>
          </w:p>
        </w:tc>
      </w:tr>
      <w:tr w:rsidR="00854E06" w:rsidRPr="00854E06" w14:paraId="1820A6D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57704C6" w14:textId="77777777" w:rsidR="00854E06" w:rsidRPr="00854E06" w:rsidRDefault="00854E06" w:rsidP="00854E06">
            <w:pPr>
              <w:ind w:left="142"/>
              <w:jc w:val="both"/>
              <w:rPr>
                <w:b/>
                <w:lang w:eastAsia="en-US"/>
              </w:rPr>
            </w:pPr>
            <w:r w:rsidRPr="00854E06">
              <w:rPr>
                <w:b/>
                <w:lang w:eastAsia="en-US"/>
              </w:rPr>
              <w:lastRenderedPageBreak/>
              <w:t>92.</w:t>
            </w:r>
          </w:p>
        </w:tc>
        <w:tc>
          <w:tcPr>
            <w:tcW w:w="1814" w:type="dxa"/>
            <w:gridSpan w:val="2"/>
            <w:tcBorders>
              <w:top w:val="single" w:sz="4" w:space="0" w:color="auto"/>
              <w:left w:val="single" w:sz="4" w:space="0" w:color="auto"/>
              <w:bottom w:val="single" w:sz="4" w:space="0" w:color="auto"/>
              <w:right w:val="single" w:sz="4" w:space="0" w:color="auto"/>
            </w:tcBorders>
          </w:tcPr>
          <w:p w14:paraId="7D015751" w14:textId="565B9623" w:rsidR="0037545C" w:rsidRDefault="00BF07AE" w:rsidP="00854E06">
            <w:pPr>
              <w:jc w:val="center"/>
              <w:rPr>
                <w:lang w:val="kk-KZ" w:eastAsia="en-US"/>
              </w:rPr>
            </w:pPr>
            <w:r>
              <w:rPr>
                <w:lang w:val="kk-KZ" w:eastAsia="en-US"/>
              </w:rPr>
              <w:t xml:space="preserve">Новый </w:t>
            </w:r>
            <w:r w:rsidR="00854E06" w:rsidRPr="00854E06">
              <w:rPr>
                <w:lang w:val="kk-KZ" w:eastAsia="en-US"/>
              </w:rPr>
              <w:t>подпункт</w:t>
            </w:r>
          </w:p>
          <w:p w14:paraId="777714A8" w14:textId="5D0752D3" w:rsidR="00854E06" w:rsidRPr="00854E06" w:rsidRDefault="00854E06" w:rsidP="00854E06">
            <w:pPr>
              <w:jc w:val="center"/>
              <w:rPr>
                <w:lang w:val="kk-KZ" w:eastAsia="en-US"/>
              </w:rPr>
            </w:pPr>
            <w:r w:rsidRPr="00854E06">
              <w:rPr>
                <w:lang w:val="kk-KZ" w:eastAsia="en-US"/>
              </w:rPr>
              <w:t xml:space="preserve"> 4-1) пункта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2E6076C8" w14:textId="77777777" w:rsidR="00854E06" w:rsidRPr="00854E06" w:rsidRDefault="00854E06" w:rsidP="00854E06">
            <w:pPr>
              <w:jc w:val="both"/>
            </w:pPr>
            <w:r w:rsidRPr="00854E06">
              <w:t>     </w:t>
            </w:r>
            <w:r w:rsidRPr="00854E06">
              <w:rPr>
                <w:bdr w:val="none" w:sz="0" w:space="0" w:color="auto" w:frame="1"/>
              </w:rPr>
              <w:t>Статья 12. Права и обязанности аккредитованных спортивных федераций</w:t>
            </w:r>
          </w:p>
          <w:p w14:paraId="7B483CC2" w14:textId="77777777" w:rsidR="00854E06" w:rsidRPr="00854E06" w:rsidRDefault="00854E06" w:rsidP="00854E06">
            <w:pPr>
              <w:jc w:val="both"/>
            </w:pPr>
            <w:r w:rsidRPr="00854E06">
              <w:t>2. Республиканские и региональные аккредитованные спортивные федерации обязаны:</w:t>
            </w:r>
          </w:p>
          <w:p w14:paraId="1D4FEAAB" w14:textId="77777777" w:rsidR="00854E06" w:rsidRPr="00854E06" w:rsidRDefault="00854E06" w:rsidP="00854E06">
            <w:pPr>
              <w:jc w:val="both"/>
            </w:pPr>
            <w:r w:rsidRPr="00854E06">
              <w:t>  …</w:t>
            </w:r>
          </w:p>
          <w:p w14:paraId="1DEA7645" w14:textId="77777777" w:rsidR="00854E06" w:rsidRPr="00854E06" w:rsidRDefault="00854E06" w:rsidP="00854E06">
            <w:pPr>
              <w:jc w:val="both"/>
              <w:rPr>
                <w:b/>
              </w:rPr>
            </w:pPr>
            <w:r w:rsidRPr="00854E06">
              <w:rPr>
                <w:b/>
              </w:rPr>
              <w:t>  4-1) отсутствует;</w:t>
            </w:r>
          </w:p>
        </w:tc>
        <w:tc>
          <w:tcPr>
            <w:tcW w:w="4677" w:type="dxa"/>
            <w:gridSpan w:val="2"/>
            <w:tcBorders>
              <w:top w:val="single" w:sz="4" w:space="0" w:color="auto"/>
              <w:left w:val="single" w:sz="4" w:space="0" w:color="auto"/>
              <w:bottom w:val="single" w:sz="4" w:space="0" w:color="auto"/>
              <w:right w:val="single" w:sz="4" w:space="0" w:color="auto"/>
            </w:tcBorders>
          </w:tcPr>
          <w:p w14:paraId="46C7E7DE" w14:textId="77777777" w:rsidR="00854E06" w:rsidRPr="00854E06" w:rsidRDefault="00854E06" w:rsidP="00854E06">
            <w:pPr>
              <w:jc w:val="both"/>
            </w:pPr>
            <w:r w:rsidRPr="00854E06">
              <w:t> </w:t>
            </w:r>
            <w:r w:rsidRPr="00854E06">
              <w:rPr>
                <w:bdr w:val="none" w:sz="0" w:space="0" w:color="auto" w:frame="1"/>
              </w:rPr>
              <w:t>Статья 12. Права и обязанности аккредитованных спортивных федераций</w:t>
            </w:r>
          </w:p>
          <w:p w14:paraId="55B407FE" w14:textId="77777777" w:rsidR="00854E06" w:rsidRPr="00854E06" w:rsidRDefault="00854E06" w:rsidP="00854E06">
            <w:pPr>
              <w:jc w:val="both"/>
            </w:pPr>
            <w:r w:rsidRPr="00854E06">
              <w:t>2. Национальные аккредитованные спортивные федерации обязаны:</w:t>
            </w:r>
          </w:p>
          <w:p w14:paraId="76A38C7D" w14:textId="77777777" w:rsidR="00854E06" w:rsidRPr="00854E06" w:rsidRDefault="00854E06" w:rsidP="00854E06">
            <w:pPr>
              <w:jc w:val="both"/>
            </w:pPr>
            <w:r w:rsidRPr="00854E06">
              <w:t> …</w:t>
            </w:r>
          </w:p>
          <w:p w14:paraId="7B5182DB" w14:textId="77777777" w:rsidR="00854E06" w:rsidRPr="00854E06" w:rsidRDefault="00854E06" w:rsidP="00854E06">
            <w:pPr>
              <w:jc w:val="both"/>
              <w:rPr>
                <w:b/>
              </w:rPr>
            </w:pPr>
            <w:r w:rsidRPr="00854E06">
              <w:t> </w:t>
            </w:r>
            <w:r w:rsidRPr="00854E06">
              <w:rPr>
                <w:b/>
              </w:rPr>
              <w:t>4-1) представлять на утверждение уполномоченному органу в области физической культуры и спорта положения (регламенты) о спортивных соревнованиях по вида</w:t>
            </w:r>
            <w:r w:rsidRPr="00854E06">
              <w:rPr>
                <w:b/>
                <w:lang w:val="kk-KZ"/>
              </w:rPr>
              <w:t>м</w:t>
            </w:r>
            <w:r w:rsidRPr="00854E06">
              <w:rPr>
                <w:b/>
              </w:rPr>
              <w:t xml:space="preserve"> спорту высших достижений;</w:t>
            </w:r>
          </w:p>
          <w:p w14:paraId="0115F7AF" w14:textId="77777777" w:rsidR="00854E06" w:rsidRPr="00854E06" w:rsidRDefault="00854E06" w:rsidP="00854E06">
            <w:pPr>
              <w:jc w:val="both"/>
            </w:pPr>
            <w:r w:rsidRPr="00854E06">
              <w:t> </w:t>
            </w:r>
          </w:p>
        </w:tc>
        <w:tc>
          <w:tcPr>
            <w:tcW w:w="3687" w:type="dxa"/>
            <w:tcBorders>
              <w:top w:val="single" w:sz="4" w:space="0" w:color="auto"/>
              <w:left w:val="single" w:sz="4" w:space="0" w:color="auto"/>
              <w:bottom w:val="single" w:sz="4" w:space="0" w:color="auto"/>
              <w:right w:val="single" w:sz="4" w:space="0" w:color="auto"/>
            </w:tcBorders>
          </w:tcPr>
          <w:p w14:paraId="42CBAC3F"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w:t>
            </w:r>
          </w:p>
          <w:p w14:paraId="1A9BC528"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64E74D6C" w14:textId="77777777" w:rsidR="00854E06" w:rsidRPr="00854E06" w:rsidRDefault="00854E06" w:rsidP="00854E06">
            <w:pPr>
              <w:jc w:val="both"/>
            </w:pPr>
            <w:r w:rsidRPr="00854E06">
              <w:t xml:space="preserve">     Согласно п.п..2.1 п. 28 Хартии – в НОК могут входить в качестве </w:t>
            </w:r>
            <w:r w:rsidRPr="00854E06">
              <w:lastRenderedPageBreak/>
              <w:t>членов НОК национальные федерации, являющиеся членами признанных МОК МФ.</w:t>
            </w:r>
          </w:p>
          <w:p w14:paraId="1892036D"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p w14:paraId="349A223F" w14:textId="77777777" w:rsidR="00854E06" w:rsidRPr="00854E06" w:rsidRDefault="00854E06" w:rsidP="00854E06">
            <w:pPr>
              <w:jc w:val="both"/>
            </w:pPr>
            <w:r w:rsidRPr="00854E06">
              <w:t>А также в связи с тем, что исключается аккредитация региональной спортивной федерации.</w:t>
            </w:r>
          </w:p>
        </w:tc>
      </w:tr>
      <w:tr w:rsidR="00854E06" w:rsidRPr="00854E06" w14:paraId="00C12C26"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7ACC19F" w14:textId="77777777" w:rsidR="00854E06" w:rsidRPr="00854E06" w:rsidRDefault="00854E06" w:rsidP="00854E06">
            <w:pPr>
              <w:ind w:left="142"/>
              <w:jc w:val="both"/>
              <w:rPr>
                <w:b/>
                <w:lang w:eastAsia="en-US"/>
              </w:rPr>
            </w:pPr>
            <w:r w:rsidRPr="00854E06">
              <w:rPr>
                <w:b/>
                <w:lang w:eastAsia="en-US"/>
              </w:rPr>
              <w:lastRenderedPageBreak/>
              <w:t>93.</w:t>
            </w:r>
          </w:p>
        </w:tc>
        <w:tc>
          <w:tcPr>
            <w:tcW w:w="1814" w:type="dxa"/>
            <w:gridSpan w:val="2"/>
            <w:tcBorders>
              <w:top w:val="single" w:sz="4" w:space="0" w:color="auto"/>
              <w:left w:val="single" w:sz="4" w:space="0" w:color="auto"/>
              <w:bottom w:val="single" w:sz="4" w:space="0" w:color="auto"/>
              <w:right w:val="single" w:sz="4" w:space="0" w:color="auto"/>
            </w:tcBorders>
          </w:tcPr>
          <w:p w14:paraId="798CC9D9" w14:textId="77777777" w:rsidR="00854E06" w:rsidRPr="00854E06" w:rsidRDefault="00854E06" w:rsidP="00854E06">
            <w:pPr>
              <w:jc w:val="center"/>
              <w:rPr>
                <w:lang w:val="kk-KZ" w:eastAsia="en-US"/>
              </w:rPr>
            </w:pPr>
            <w:r w:rsidRPr="00854E06">
              <w:rPr>
                <w:lang w:val="kk-KZ" w:eastAsia="en-US"/>
              </w:rPr>
              <w:t>подпункт 5) пункта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292888EA" w14:textId="77777777" w:rsidR="00854E06" w:rsidRPr="00854E06" w:rsidRDefault="00854E06" w:rsidP="00854E06">
            <w:pPr>
              <w:jc w:val="both"/>
              <w:rPr>
                <w:bdr w:val="none" w:sz="0" w:space="0" w:color="auto" w:frame="1"/>
              </w:rPr>
            </w:pPr>
            <w:r w:rsidRPr="00854E06">
              <w:t>  </w:t>
            </w:r>
            <w:r w:rsidRPr="00854E06">
              <w:rPr>
                <w:bdr w:val="none" w:sz="0" w:space="0" w:color="auto" w:frame="1"/>
              </w:rPr>
              <w:t>Статья 12. Права и обязанности аккредитованных спортивных федераций</w:t>
            </w:r>
          </w:p>
          <w:p w14:paraId="13192EE2" w14:textId="77777777" w:rsidR="00854E06" w:rsidRPr="00854E06" w:rsidRDefault="00854E06" w:rsidP="00854E06">
            <w:pPr>
              <w:jc w:val="both"/>
            </w:pPr>
          </w:p>
          <w:p w14:paraId="48285E95" w14:textId="77777777" w:rsidR="00854E06" w:rsidRPr="00854E06" w:rsidRDefault="00854E06" w:rsidP="00854E06">
            <w:pPr>
              <w:ind w:firstLine="64"/>
              <w:jc w:val="both"/>
            </w:pPr>
            <w:r w:rsidRPr="00854E06">
              <w:t>2. Республиканские и региональные аккредитованные спортивные федерации обязаны:</w:t>
            </w:r>
          </w:p>
          <w:p w14:paraId="4FC142BC" w14:textId="77777777" w:rsidR="00854E06" w:rsidRPr="00854E06" w:rsidRDefault="00854E06" w:rsidP="00854E06">
            <w:pPr>
              <w:ind w:firstLine="64"/>
              <w:jc w:val="both"/>
            </w:pPr>
            <w:r w:rsidRPr="00854E06">
              <w:t>…</w:t>
            </w:r>
          </w:p>
          <w:p w14:paraId="1A626FBE" w14:textId="3297D1AB" w:rsidR="00854E06" w:rsidRPr="00854E06" w:rsidRDefault="00854E06" w:rsidP="0037545C">
            <w:pPr>
              <w:jc w:val="both"/>
            </w:pPr>
            <w:r w:rsidRPr="00854E06">
              <w:t xml:space="preserve"> 5) обеспечивать подготовку и участие </w:t>
            </w:r>
            <w:r w:rsidRPr="0037545C">
              <w:rPr>
                <w:b/>
              </w:rPr>
              <w:t xml:space="preserve">сборных команд Республики Казахстан по видам спорта (национальных сборных команд по видам спорта) </w:t>
            </w:r>
            <w:r w:rsidRPr="00854E06">
              <w:t>в международных спортивных соревнованиях;</w:t>
            </w:r>
          </w:p>
        </w:tc>
        <w:tc>
          <w:tcPr>
            <w:tcW w:w="4677" w:type="dxa"/>
            <w:gridSpan w:val="2"/>
            <w:tcBorders>
              <w:top w:val="single" w:sz="4" w:space="0" w:color="auto"/>
              <w:left w:val="single" w:sz="4" w:space="0" w:color="auto"/>
              <w:bottom w:val="single" w:sz="4" w:space="0" w:color="auto"/>
              <w:right w:val="single" w:sz="4" w:space="0" w:color="auto"/>
            </w:tcBorders>
          </w:tcPr>
          <w:p w14:paraId="4D6590CF" w14:textId="77777777" w:rsidR="00854E06" w:rsidRPr="00854E06" w:rsidRDefault="00854E06" w:rsidP="00854E06">
            <w:pPr>
              <w:jc w:val="both"/>
            </w:pPr>
            <w:r w:rsidRPr="00854E06">
              <w:rPr>
                <w:bdr w:val="none" w:sz="0" w:space="0" w:color="auto" w:frame="1"/>
              </w:rPr>
              <w:t>Статья 12. Права и обязанности аккредитованных спортивных федераций</w:t>
            </w:r>
          </w:p>
          <w:p w14:paraId="4C71254C" w14:textId="77777777" w:rsidR="00854E06" w:rsidRPr="00854E06" w:rsidRDefault="00854E06" w:rsidP="00854E06">
            <w:pPr>
              <w:jc w:val="both"/>
            </w:pPr>
          </w:p>
          <w:p w14:paraId="2BB0B51E" w14:textId="77777777" w:rsidR="00854E06" w:rsidRPr="00854E06" w:rsidRDefault="00854E06" w:rsidP="00854E06">
            <w:pPr>
              <w:jc w:val="both"/>
            </w:pPr>
            <w:r w:rsidRPr="00854E06">
              <w:t>2. Национальные аккредитованные спортивные федерации обязаны:</w:t>
            </w:r>
          </w:p>
          <w:p w14:paraId="352117F1" w14:textId="77777777" w:rsidR="00854E06" w:rsidRPr="00854E06" w:rsidRDefault="00854E06" w:rsidP="00854E06">
            <w:pPr>
              <w:jc w:val="both"/>
            </w:pPr>
            <w:r w:rsidRPr="00854E06">
              <w:t>…</w:t>
            </w:r>
          </w:p>
          <w:p w14:paraId="51A03C6F" w14:textId="77777777" w:rsidR="00854E06" w:rsidRPr="00854E06" w:rsidRDefault="00854E06" w:rsidP="00854E06">
            <w:pPr>
              <w:jc w:val="both"/>
            </w:pPr>
            <w:r w:rsidRPr="00854E06">
              <w:t xml:space="preserve">5) обеспечивать подготовку и участие </w:t>
            </w:r>
            <w:r w:rsidRPr="00854E06">
              <w:rPr>
                <w:b/>
              </w:rPr>
              <w:t>национальных</w:t>
            </w:r>
            <w:r w:rsidRPr="00854E06">
              <w:t xml:space="preserve"> </w:t>
            </w:r>
            <w:r w:rsidRPr="0037545C">
              <w:rPr>
                <w:b/>
              </w:rPr>
              <w:t>команд Республики Казахстан по видам спорта</w:t>
            </w:r>
            <w:r w:rsidRPr="00854E06">
              <w:t xml:space="preserve"> в международных спортивных соревнованиях</w:t>
            </w:r>
            <w:r w:rsidRPr="00854E06">
              <w:rPr>
                <w:bCs/>
              </w:rPr>
              <w:t>;</w:t>
            </w:r>
          </w:p>
          <w:p w14:paraId="0B3B5DE5"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7F8DDF6C" w14:textId="77777777" w:rsidR="00854E06" w:rsidRPr="00854E06" w:rsidRDefault="00854E06" w:rsidP="00854E06">
            <w:pPr>
              <w:jc w:val="both"/>
            </w:pPr>
            <w:r w:rsidRPr="00854E06">
              <w:t>Уточняющая редакция и приведение в соответствие с спортом высших достижений.</w:t>
            </w:r>
          </w:p>
        </w:tc>
      </w:tr>
      <w:tr w:rsidR="00854E06" w:rsidRPr="00854E06" w14:paraId="555E923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DC74F4D" w14:textId="77777777" w:rsidR="00854E06" w:rsidRPr="00854E06" w:rsidRDefault="00854E06" w:rsidP="00854E06">
            <w:pPr>
              <w:ind w:left="142"/>
              <w:jc w:val="both"/>
              <w:rPr>
                <w:b/>
                <w:lang w:eastAsia="en-US"/>
              </w:rPr>
            </w:pPr>
            <w:r w:rsidRPr="00854E06">
              <w:rPr>
                <w:b/>
                <w:lang w:val="kk-KZ" w:eastAsia="en-US"/>
              </w:rPr>
              <w:t>94</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239F7DE" w14:textId="77777777" w:rsidR="00854E06" w:rsidRPr="00854E06" w:rsidRDefault="00854E06" w:rsidP="00854E06">
            <w:pPr>
              <w:jc w:val="center"/>
              <w:rPr>
                <w:lang w:val="kk-KZ" w:eastAsia="en-US"/>
              </w:rPr>
            </w:pPr>
            <w:r w:rsidRPr="00854E06">
              <w:rPr>
                <w:lang w:val="kk-KZ" w:eastAsia="en-US"/>
              </w:rPr>
              <w:t>подпункт 6) пункта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74E6DC25" w14:textId="77777777" w:rsidR="00854E06" w:rsidRPr="00854E06" w:rsidRDefault="00854E06" w:rsidP="00854E06">
            <w:pPr>
              <w:jc w:val="both"/>
              <w:rPr>
                <w:bdr w:val="none" w:sz="0" w:space="0" w:color="auto" w:frame="1"/>
              </w:rPr>
            </w:pPr>
            <w:r w:rsidRPr="00854E06">
              <w:t>  </w:t>
            </w:r>
            <w:r w:rsidRPr="00854E06">
              <w:rPr>
                <w:bdr w:val="none" w:sz="0" w:space="0" w:color="auto" w:frame="1"/>
              </w:rPr>
              <w:t>Статья 12. Права и обязанности аккредитованных спортивных федераций</w:t>
            </w:r>
          </w:p>
          <w:p w14:paraId="57986D7D" w14:textId="77777777" w:rsidR="00854E06" w:rsidRPr="00854E06" w:rsidRDefault="00854E06" w:rsidP="00854E06">
            <w:pPr>
              <w:jc w:val="both"/>
            </w:pPr>
            <w:r w:rsidRPr="00854E06">
              <w:t>…</w:t>
            </w:r>
          </w:p>
          <w:p w14:paraId="0DAD482E" w14:textId="77777777" w:rsidR="00854E06" w:rsidRPr="00854E06" w:rsidRDefault="00854E06" w:rsidP="00854E06">
            <w:pPr>
              <w:ind w:firstLine="64"/>
              <w:jc w:val="both"/>
            </w:pPr>
            <w:r w:rsidRPr="00854E06">
              <w:lastRenderedPageBreak/>
              <w:t>2. Республиканские и региональные аккредитованные спортивные федерации обязаны:</w:t>
            </w:r>
          </w:p>
          <w:p w14:paraId="4BB6B22D" w14:textId="77777777" w:rsidR="00854E06" w:rsidRPr="00854E06" w:rsidRDefault="00854E06" w:rsidP="00854E06">
            <w:pPr>
              <w:ind w:firstLine="64"/>
              <w:jc w:val="both"/>
            </w:pPr>
            <w:r w:rsidRPr="00854E06">
              <w:t>…</w:t>
            </w:r>
          </w:p>
          <w:p w14:paraId="3ADE3B4B" w14:textId="77777777" w:rsidR="00854E06" w:rsidRPr="00854E06" w:rsidRDefault="00854E06" w:rsidP="00854E06">
            <w:pPr>
              <w:jc w:val="both"/>
              <w:rPr>
                <w:strike/>
              </w:rPr>
            </w:pPr>
            <w:r w:rsidRPr="00854E06">
              <w:t> 6) обеспечивать подготовку и участие спортсменов-ветеранов по соответствующим видам спорта в международных и республиканских спортивных соревнованиях;</w:t>
            </w:r>
          </w:p>
        </w:tc>
        <w:tc>
          <w:tcPr>
            <w:tcW w:w="4677" w:type="dxa"/>
            <w:gridSpan w:val="2"/>
            <w:tcBorders>
              <w:top w:val="single" w:sz="4" w:space="0" w:color="auto"/>
              <w:left w:val="single" w:sz="4" w:space="0" w:color="auto"/>
              <w:bottom w:val="single" w:sz="4" w:space="0" w:color="auto"/>
              <w:right w:val="single" w:sz="4" w:space="0" w:color="auto"/>
            </w:tcBorders>
          </w:tcPr>
          <w:p w14:paraId="7A958901" w14:textId="77777777" w:rsidR="00854E06" w:rsidRPr="00854E06" w:rsidRDefault="00854E06" w:rsidP="00854E06">
            <w:pPr>
              <w:jc w:val="both"/>
            </w:pPr>
            <w:r w:rsidRPr="00854E06">
              <w:rPr>
                <w:bdr w:val="none" w:sz="0" w:space="0" w:color="auto" w:frame="1"/>
              </w:rPr>
              <w:lastRenderedPageBreak/>
              <w:t>Статья 12. Права и обязанности аккредитованных спортивных федераций</w:t>
            </w:r>
          </w:p>
          <w:p w14:paraId="55B5E69F" w14:textId="77777777" w:rsidR="00854E06" w:rsidRPr="00854E06" w:rsidRDefault="00854E06" w:rsidP="00854E06">
            <w:pPr>
              <w:jc w:val="both"/>
            </w:pPr>
          </w:p>
          <w:p w14:paraId="3E5D33F5" w14:textId="77777777" w:rsidR="00854E06" w:rsidRPr="00854E06" w:rsidRDefault="00854E06" w:rsidP="00854E06">
            <w:pPr>
              <w:jc w:val="both"/>
            </w:pPr>
            <w:r w:rsidRPr="00854E06">
              <w:t>2. Национальные аккредитованные спортивные федерации обязаны:</w:t>
            </w:r>
          </w:p>
          <w:p w14:paraId="189F21D0" w14:textId="77777777" w:rsidR="00854E06" w:rsidRPr="00854E06" w:rsidRDefault="00854E06" w:rsidP="00854E06">
            <w:pPr>
              <w:jc w:val="both"/>
            </w:pPr>
            <w:r w:rsidRPr="00854E06">
              <w:lastRenderedPageBreak/>
              <w:t>…</w:t>
            </w:r>
          </w:p>
          <w:p w14:paraId="2BE0D9F1" w14:textId="77777777" w:rsidR="00854E06" w:rsidRPr="00854E06" w:rsidRDefault="00854E06" w:rsidP="00854E06">
            <w:pPr>
              <w:jc w:val="both"/>
              <w:rPr>
                <w:b/>
                <w:bCs/>
              </w:rPr>
            </w:pPr>
            <w:r w:rsidRPr="00854E06">
              <w:rPr>
                <w:b/>
                <w:bCs/>
              </w:rPr>
              <w:t>6) исключить;</w:t>
            </w:r>
          </w:p>
          <w:p w14:paraId="6C15C0EC"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19971DCA" w14:textId="77777777" w:rsidR="00854E06" w:rsidRPr="00854E06" w:rsidRDefault="00854E06" w:rsidP="00854E06">
            <w:pPr>
              <w:jc w:val="both"/>
            </w:pPr>
            <w:r w:rsidRPr="00854E06">
              <w:lastRenderedPageBreak/>
              <w:t>Приведение в соответствие с  международной олимпийкой хартии и международным регламентом</w:t>
            </w:r>
          </w:p>
        </w:tc>
      </w:tr>
      <w:tr w:rsidR="00854E06" w:rsidRPr="00854E06" w14:paraId="7F9F541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81B4A67" w14:textId="77777777" w:rsidR="00854E06" w:rsidRPr="00854E06" w:rsidRDefault="00854E06" w:rsidP="00854E06">
            <w:pPr>
              <w:ind w:left="142"/>
              <w:jc w:val="both"/>
              <w:rPr>
                <w:b/>
                <w:lang w:eastAsia="en-US"/>
              </w:rPr>
            </w:pPr>
            <w:r w:rsidRPr="00854E06">
              <w:rPr>
                <w:b/>
                <w:lang w:val="kk-KZ" w:eastAsia="en-US"/>
              </w:rPr>
              <w:t>95</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A021AC6" w14:textId="77777777" w:rsidR="00854E06" w:rsidRPr="00854E06" w:rsidRDefault="00854E06" w:rsidP="00854E06">
            <w:pPr>
              <w:jc w:val="center"/>
              <w:rPr>
                <w:lang w:val="kk-KZ" w:eastAsia="en-US"/>
              </w:rPr>
            </w:pPr>
            <w:r w:rsidRPr="00854E06">
              <w:rPr>
                <w:lang w:val="kk-KZ" w:eastAsia="en-US"/>
              </w:rPr>
              <w:t>подпункт 9) пункта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7DC9F119" w14:textId="77777777" w:rsidR="00854E06" w:rsidRPr="00854E06" w:rsidRDefault="00854E06" w:rsidP="00854E06">
            <w:pPr>
              <w:jc w:val="both"/>
            </w:pPr>
            <w:r w:rsidRPr="00854E06">
              <w:t>2. Республиканские и региональные аккредитованные спортивные федерации обязаны:</w:t>
            </w:r>
          </w:p>
          <w:p w14:paraId="47333DC0" w14:textId="77777777" w:rsidR="00854E06" w:rsidRPr="00854E06" w:rsidRDefault="00854E06" w:rsidP="00854E06">
            <w:pPr>
              <w:jc w:val="both"/>
            </w:pPr>
            <w:r w:rsidRPr="00854E06">
              <w:t xml:space="preserve">9) разрабатывать и реализовывать единый республиканский календарь </w:t>
            </w:r>
            <w:r w:rsidRPr="00854E06">
              <w:rPr>
                <w:b/>
              </w:rPr>
              <w:t>спортивно-массовых</w:t>
            </w:r>
            <w:r w:rsidRPr="00854E06">
              <w:t xml:space="preserve">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13D4B75C" w14:textId="77777777" w:rsidR="00854E06" w:rsidRPr="00854E06" w:rsidRDefault="00854E06" w:rsidP="00854E06">
            <w:pPr>
              <w:jc w:val="both"/>
            </w:pPr>
            <w:r w:rsidRPr="00854E06">
              <w:t xml:space="preserve">2. </w:t>
            </w:r>
            <w:r w:rsidRPr="00854E06">
              <w:rPr>
                <w:bCs/>
              </w:rPr>
              <w:t>Национальные</w:t>
            </w:r>
            <w:r w:rsidRPr="00854E06">
              <w:t xml:space="preserve"> аккредитованные спортивные федерации обязаны:</w:t>
            </w:r>
          </w:p>
          <w:p w14:paraId="628AF845" w14:textId="77777777" w:rsidR="00854E06" w:rsidRPr="00854E06" w:rsidRDefault="00854E06" w:rsidP="00854E06">
            <w:pPr>
              <w:jc w:val="both"/>
            </w:pPr>
            <w:r w:rsidRPr="00854E06">
              <w:t>…</w:t>
            </w:r>
          </w:p>
          <w:p w14:paraId="08636395" w14:textId="77777777" w:rsidR="00854E06" w:rsidRPr="00854E06" w:rsidRDefault="00854E06" w:rsidP="00854E06">
            <w:pPr>
              <w:jc w:val="both"/>
            </w:pPr>
            <w:bookmarkStart w:id="40" w:name="_Hlk140743926"/>
            <w:r w:rsidRPr="00854E06">
              <w:t xml:space="preserve">9) разрабатывать и реализовывать единый республиканский календарь </w:t>
            </w:r>
            <w:r w:rsidRPr="00854E06">
              <w:rPr>
                <w:b/>
                <w:bCs/>
              </w:rPr>
              <w:t xml:space="preserve">спортивных </w:t>
            </w:r>
            <w:r w:rsidRPr="00854E06">
              <w:rPr>
                <w:bCs/>
              </w:rPr>
              <w:t>мероприятий;</w:t>
            </w:r>
            <w:bookmarkEnd w:id="40"/>
          </w:p>
        </w:tc>
        <w:tc>
          <w:tcPr>
            <w:tcW w:w="3687" w:type="dxa"/>
            <w:tcBorders>
              <w:top w:val="single" w:sz="4" w:space="0" w:color="auto"/>
              <w:left w:val="single" w:sz="4" w:space="0" w:color="auto"/>
              <w:bottom w:val="single" w:sz="4" w:space="0" w:color="auto"/>
              <w:right w:val="single" w:sz="4" w:space="0" w:color="auto"/>
            </w:tcBorders>
          </w:tcPr>
          <w:p w14:paraId="67F00FE9" w14:textId="77777777" w:rsidR="00854E06" w:rsidRPr="00854E06" w:rsidRDefault="00854E06" w:rsidP="00854E06">
            <w:pPr>
              <w:jc w:val="both"/>
            </w:pPr>
            <w:r w:rsidRPr="00854E06">
              <w:t>В связи с исключением понятия массовый спорт.</w:t>
            </w:r>
          </w:p>
        </w:tc>
      </w:tr>
      <w:tr w:rsidR="00854E06" w:rsidRPr="00854E06" w14:paraId="1699480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E6A7052" w14:textId="77777777" w:rsidR="00854E06" w:rsidRPr="00854E06" w:rsidRDefault="00854E06" w:rsidP="00854E06">
            <w:pPr>
              <w:ind w:left="142"/>
              <w:jc w:val="both"/>
              <w:rPr>
                <w:b/>
                <w:lang w:eastAsia="en-US"/>
              </w:rPr>
            </w:pPr>
            <w:r w:rsidRPr="00854E06">
              <w:rPr>
                <w:b/>
                <w:lang w:val="kk-KZ" w:eastAsia="en-US"/>
              </w:rPr>
              <w:t>96</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7463AB77" w14:textId="77777777" w:rsidR="00854E06" w:rsidRPr="00854E06" w:rsidRDefault="00854E06" w:rsidP="00854E06">
            <w:pPr>
              <w:jc w:val="center"/>
              <w:rPr>
                <w:lang w:val="kk-KZ" w:eastAsia="en-US"/>
              </w:rPr>
            </w:pPr>
            <w:r w:rsidRPr="00854E06">
              <w:rPr>
                <w:lang w:val="kk-KZ" w:eastAsia="en-US"/>
              </w:rPr>
              <w:t xml:space="preserve">подпункт 21) </w:t>
            </w:r>
          </w:p>
          <w:p w14:paraId="2EB5DE7B" w14:textId="77777777" w:rsidR="00854E06" w:rsidRPr="00854E06" w:rsidRDefault="00854E06" w:rsidP="00854E06">
            <w:pPr>
              <w:jc w:val="center"/>
              <w:rPr>
                <w:lang w:val="kk-KZ" w:eastAsia="en-US"/>
              </w:rPr>
            </w:pPr>
            <w:r w:rsidRPr="00854E06">
              <w:rPr>
                <w:lang w:val="kk-KZ" w:eastAsia="en-US"/>
              </w:rPr>
              <w:t>пункта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1224DE0B" w14:textId="77777777" w:rsidR="00854E06" w:rsidRPr="00854E06" w:rsidRDefault="00854E06" w:rsidP="00854E06">
            <w:pPr>
              <w:jc w:val="both"/>
            </w:pPr>
            <w:r w:rsidRPr="00854E06">
              <w:t> </w:t>
            </w:r>
            <w:r w:rsidRPr="00854E06">
              <w:rPr>
                <w:bdr w:val="none" w:sz="0" w:space="0" w:color="auto" w:frame="1"/>
              </w:rPr>
              <w:t>Статья 12. Права и обязанности аккредитованных спортивных федераций</w:t>
            </w:r>
          </w:p>
          <w:p w14:paraId="2B66F8CE" w14:textId="77777777" w:rsidR="00854E06" w:rsidRPr="00854E06" w:rsidRDefault="00854E06" w:rsidP="00854E06">
            <w:pPr>
              <w:jc w:val="both"/>
            </w:pPr>
            <w:r w:rsidRPr="00854E06">
              <w:t>…</w:t>
            </w:r>
          </w:p>
          <w:p w14:paraId="2863C224" w14:textId="77777777" w:rsidR="00854E06" w:rsidRPr="00854E06" w:rsidRDefault="00854E06" w:rsidP="00854E06">
            <w:pPr>
              <w:jc w:val="both"/>
            </w:pPr>
            <w:r w:rsidRPr="00854E06">
              <w:t xml:space="preserve">2. </w:t>
            </w:r>
            <w:r w:rsidRPr="00854E06">
              <w:rPr>
                <w:bCs/>
              </w:rPr>
              <w:t>Республиканские и региональные</w:t>
            </w:r>
            <w:r w:rsidRPr="00854E06">
              <w:t xml:space="preserve"> аккредитованные спортивные федерации обязаны:</w:t>
            </w:r>
          </w:p>
          <w:p w14:paraId="161BA79D" w14:textId="77777777" w:rsidR="00854E06" w:rsidRPr="00854E06" w:rsidRDefault="00854E06" w:rsidP="00854E06">
            <w:pPr>
              <w:jc w:val="both"/>
            </w:pPr>
            <w:r w:rsidRPr="00854E06">
              <w:t>     …</w:t>
            </w:r>
          </w:p>
          <w:p w14:paraId="3DF9DEEB" w14:textId="77777777" w:rsidR="00854E06" w:rsidRPr="00854E06" w:rsidRDefault="00854E06" w:rsidP="00854E06">
            <w:pPr>
              <w:jc w:val="both"/>
            </w:pPr>
            <w:r w:rsidRPr="00854E06">
              <w:t xml:space="preserve">21) дисквалифицировать спортсменов, тренеров, тренеров-преподавателей, специалистов по спортивной медицине, спортивных судей, специалистов в области физической культуры и спорта, животных, участвующих в спортивном соревновании, на основании и во исполнение решения соответствующей антидопинговой организации и (или) международной спортивной федерации за нарушение правил видов спорта и (или) за нарушение положения </w:t>
            </w:r>
            <w:r w:rsidRPr="00854E06">
              <w:lastRenderedPageBreak/>
              <w:t xml:space="preserve">(регламента) спортивных соревнований, и (или) за нарушение спортивной этики, и (или) за нарушение норм, утвержденных международными спортивными организациями и (или) </w:t>
            </w:r>
            <w:r w:rsidRPr="00854E06">
              <w:rPr>
                <w:b/>
              </w:rPr>
              <w:t>республиканскими</w:t>
            </w:r>
            <w:r w:rsidRPr="00854E06">
              <w:t xml:space="preserve"> </w:t>
            </w:r>
            <w:r w:rsidRPr="00E1081B">
              <w:rPr>
                <w:b/>
              </w:rPr>
              <w:t>(региональными)</w:t>
            </w:r>
            <w:r w:rsidRPr="00854E06">
              <w:t xml:space="preserve"> аккредитованными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35E9AFA5" w14:textId="77777777" w:rsidR="00854E06" w:rsidRPr="00854E06" w:rsidRDefault="00854E06" w:rsidP="00854E06">
            <w:pPr>
              <w:jc w:val="both"/>
            </w:pPr>
            <w:r w:rsidRPr="00854E06">
              <w:rPr>
                <w:bdr w:val="none" w:sz="0" w:space="0" w:color="auto" w:frame="1"/>
              </w:rPr>
              <w:lastRenderedPageBreak/>
              <w:t>Статья 12. Права и обязанности аккредитованных спортивных федераций</w:t>
            </w:r>
          </w:p>
          <w:p w14:paraId="61041159" w14:textId="77777777" w:rsidR="00854E06" w:rsidRPr="00854E06" w:rsidRDefault="00854E06" w:rsidP="00854E06">
            <w:pPr>
              <w:jc w:val="both"/>
            </w:pPr>
            <w:r w:rsidRPr="00854E06">
              <w:t>…</w:t>
            </w:r>
          </w:p>
          <w:p w14:paraId="741A7D50" w14:textId="77777777" w:rsidR="00854E06" w:rsidRPr="00854E06" w:rsidRDefault="00854E06" w:rsidP="00854E06">
            <w:pPr>
              <w:jc w:val="both"/>
            </w:pPr>
            <w:r w:rsidRPr="00854E06">
              <w:t xml:space="preserve">2. </w:t>
            </w:r>
            <w:r w:rsidRPr="00854E06">
              <w:rPr>
                <w:bCs/>
              </w:rPr>
              <w:t xml:space="preserve">Национальные </w:t>
            </w:r>
            <w:r w:rsidRPr="00854E06">
              <w:t>аккредитованные спортивные федерации обязаны:</w:t>
            </w:r>
          </w:p>
          <w:p w14:paraId="37465B2D" w14:textId="77777777" w:rsidR="00854E06" w:rsidRPr="00854E06" w:rsidRDefault="00854E06" w:rsidP="00854E06">
            <w:pPr>
              <w:jc w:val="both"/>
            </w:pPr>
            <w:r w:rsidRPr="00854E06">
              <w:t>  …</w:t>
            </w:r>
          </w:p>
          <w:p w14:paraId="2124A398" w14:textId="77777777" w:rsidR="00854E06" w:rsidRPr="00854E06" w:rsidRDefault="00854E06" w:rsidP="00854E06">
            <w:pPr>
              <w:jc w:val="both"/>
            </w:pPr>
            <w:r w:rsidRPr="00854E06">
              <w:t xml:space="preserve">21) </w:t>
            </w:r>
            <w:bookmarkStart w:id="41" w:name="_Hlk140743945"/>
            <w:r w:rsidRPr="00854E06">
              <w:t xml:space="preserve">дисквалифицировать спортсменов, тренеров, тренеров-преподавателей, специалистов по спортивной медицине, спортивных судей, специалистов в области физической культуры и спорта, животных, участвующих в спортивном соревновании, на основании и во исполнение решения соответствующей антидопинговой организации и (или) международной спортивной федерации за нарушение правил видов спорта и (или) за нарушение положения (регламента) спортивных соревнований, и (или) за нарушение спортивной этики, и (или) за нарушение </w:t>
            </w:r>
            <w:r w:rsidRPr="00854E06">
              <w:lastRenderedPageBreak/>
              <w:t xml:space="preserve">норм, утвержденных международными спортивными организациями и (или) </w:t>
            </w:r>
            <w:r w:rsidRPr="00854E06">
              <w:rPr>
                <w:b/>
              </w:rPr>
              <w:t>национальными</w:t>
            </w:r>
            <w:r w:rsidRPr="00854E06">
              <w:t xml:space="preserve"> аккредитованными спортивными федерациями;</w:t>
            </w:r>
          </w:p>
          <w:bookmarkEnd w:id="41"/>
          <w:p w14:paraId="15A4B452" w14:textId="77777777" w:rsidR="00854E06" w:rsidRPr="00854E06" w:rsidRDefault="00854E06" w:rsidP="00854E06">
            <w:pPr>
              <w:jc w:val="both"/>
            </w:pPr>
          </w:p>
        </w:tc>
        <w:tc>
          <w:tcPr>
            <w:tcW w:w="3687" w:type="dxa"/>
            <w:tcBorders>
              <w:top w:val="single" w:sz="4" w:space="0" w:color="auto"/>
              <w:left w:val="single" w:sz="4" w:space="0" w:color="auto"/>
              <w:bottom w:val="single" w:sz="4" w:space="0" w:color="auto"/>
              <w:right w:val="single" w:sz="4" w:space="0" w:color="auto"/>
            </w:tcBorders>
          </w:tcPr>
          <w:p w14:paraId="6AA666CF" w14:textId="77777777" w:rsidR="00854E06" w:rsidRPr="00854E06" w:rsidRDefault="00854E06" w:rsidP="00854E06">
            <w:pPr>
              <w:jc w:val="both"/>
            </w:pPr>
            <w:r w:rsidRPr="00854E06">
              <w:lastRenderedPageBreak/>
              <w:t>Олимпийская хартия является сводом основополагающих Правил и официальных разъяснений, принятых МОК.</w:t>
            </w:r>
          </w:p>
          <w:p w14:paraId="0CC2F5CF"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2E5CBB2D"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368570EF" w14:textId="77777777" w:rsidR="00854E06" w:rsidRPr="00854E06" w:rsidRDefault="00854E06" w:rsidP="00854E06">
            <w:pPr>
              <w:jc w:val="both"/>
            </w:pPr>
            <w:r w:rsidRPr="00854E06">
              <w:t xml:space="preserve">   В этой связи, на территории Республики Казахстан должна </w:t>
            </w:r>
            <w:r w:rsidRPr="00854E06">
              <w:lastRenderedPageBreak/>
              <w:t>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p w14:paraId="384A5485" w14:textId="77777777" w:rsidR="00854E06" w:rsidRPr="00854E06" w:rsidRDefault="00854E06" w:rsidP="00854E06">
            <w:pPr>
              <w:jc w:val="both"/>
              <w:rPr>
                <w:rFonts w:eastAsiaTheme="minorEastAsia"/>
                <w:lang w:eastAsia="zh-CN"/>
              </w:rPr>
            </w:pPr>
            <w:r w:rsidRPr="00854E06">
              <w:rPr>
                <w:rFonts w:eastAsiaTheme="minorEastAsia"/>
                <w:lang w:eastAsia="zh-CN"/>
              </w:rPr>
              <w:t>А также в связи с тем, что исключается аккредитация региональной спортивной федерации.</w:t>
            </w:r>
          </w:p>
        </w:tc>
      </w:tr>
      <w:tr w:rsidR="00854E06" w:rsidRPr="00854E06" w14:paraId="69AFE8F5"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16D5352" w14:textId="77777777" w:rsidR="00854E06" w:rsidRPr="00854E06" w:rsidRDefault="00854E06" w:rsidP="00854E06">
            <w:pPr>
              <w:ind w:left="142"/>
              <w:jc w:val="both"/>
              <w:rPr>
                <w:b/>
                <w:lang w:eastAsia="en-US"/>
              </w:rPr>
            </w:pPr>
            <w:r w:rsidRPr="00854E06">
              <w:rPr>
                <w:b/>
                <w:lang w:val="kk-KZ" w:eastAsia="en-US"/>
              </w:rPr>
              <w:lastRenderedPageBreak/>
              <w:t>97</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A22204C" w14:textId="110F0ECE" w:rsidR="00854E06" w:rsidRPr="00854E06" w:rsidRDefault="00652F74" w:rsidP="00854E06">
            <w:pPr>
              <w:jc w:val="center"/>
              <w:rPr>
                <w:lang w:val="kk-KZ" w:eastAsia="en-US"/>
              </w:rPr>
            </w:pPr>
            <w:r>
              <w:rPr>
                <w:lang w:val="kk-KZ" w:eastAsia="en-US"/>
              </w:rPr>
              <w:t xml:space="preserve">Новый </w:t>
            </w:r>
            <w:r w:rsidR="00FA3410">
              <w:rPr>
                <w:lang w:val="kk-KZ" w:eastAsia="en-US"/>
              </w:rPr>
              <w:t>подпункт</w:t>
            </w:r>
          </w:p>
          <w:p w14:paraId="7A3DBD3A" w14:textId="77777777" w:rsidR="00854E06" w:rsidRPr="00854E06" w:rsidRDefault="00854E06" w:rsidP="00854E06">
            <w:pPr>
              <w:jc w:val="center"/>
              <w:rPr>
                <w:lang w:val="kk-KZ" w:eastAsia="en-US"/>
              </w:rPr>
            </w:pPr>
            <w:r w:rsidRPr="00854E06">
              <w:rPr>
                <w:lang w:val="kk-KZ" w:eastAsia="en-US"/>
              </w:rPr>
              <w:t xml:space="preserve"> 24-1)</w:t>
            </w:r>
          </w:p>
          <w:p w14:paraId="2D914E10" w14:textId="77777777" w:rsidR="00854E06" w:rsidRPr="00854E06" w:rsidRDefault="00854E06" w:rsidP="00854E06">
            <w:pPr>
              <w:jc w:val="center"/>
              <w:rPr>
                <w:lang w:val="kk-KZ" w:eastAsia="en-US"/>
              </w:rPr>
            </w:pPr>
            <w:r w:rsidRPr="00854E06">
              <w:rPr>
                <w:lang w:val="kk-KZ" w:eastAsia="en-US"/>
              </w:rPr>
              <w:t xml:space="preserve">  пункта 2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3A6C762F" w14:textId="77777777" w:rsidR="00854E06" w:rsidRPr="00854E06" w:rsidRDefault="00854E06" w:rsidP="00854E06">
            <w:pPr>
              <w:jc w:val="both"/>
            </w:pPr>
            <w:r w:rsidRPr="00854E06">
              <w:rPr>
                <w:bdr w:val="none" w:sz="0" w:space="0" w:color="auto" w:frame="1"/>
              </w:rPr>
              <w:t>Статья 12. Права и обязанности аккредитованных спортивных федераций</w:t>
            </w:r>
          </w:p>
          <w:p w14:paraId="6DFEAFA7" w14:textId="77777777" w:rsidR="00854E06" w:rsidRPr="00854E06" w:rsidRDefault="00854E06" w:rsidP="00854E06">
            <w:pPr>
              <w:jc w:val="both"/>
            </w:pPr>
          </w:p>
          <w:p w14:paraId="5EA59DEA" w14:textId="77777777" w:rsidR="00854E06" w:rsidRPr="00854E06" w:rsidRDefault="00854E06" w:rsidP="00854E06">
            <w:pPr>
              <w:jc w:val="both"/>
            </w:pPr>
            <w:r w:rsidRPr="00854E06">
              <w:t xml:space="preserve">2. </w:t>
            </w:r>
            <w:r w:rsidRPr="00854E06">
              <w:rPr>
                <w:bCs/>
              </w:rPr>
              <w:t>Республиканские</w:t>
            </w:r>
            <w:r w:rsidRPr="00854E06">
              <w:rPr>
                <w:b/>
              </w:rPr>
              <w:t xml:space="preserve"> </w:t>
            </w:r>
            <w:r w:rsidRPr="00854E06">
              <w:rPr>
                <w:bCs/>
              </w:rPr>
              <w:t>и региональные</w:t>
            </w:r>
            <w:r w:rsidRPr="00854E06">
              <w:t xml:space="preserve"> аккредитованные спортивные федерации обязаны:</w:t>
            </w:r>
          </w:p>
          <w:p w14:paraId="12A80AC7" w14:textId="77777777" w:rsidR="00854E06" w:rsidRPr="00854E06" w:rsidRDefault="00854E06" w:rsidP="00854E06">
            <w:pPr>
              <w:jc w:val="both"/>
            </w:pPr>
            <w:r w:rsidRPr="00854E06">
              <w:t>…</w:t>
            </w:r>
          </w:p>
          <w:p w14:paraId="53B235EE" w14:textId="77777777" w:rsidR="00854E06" w:rsidRPr="00854E06" w:rsidRDefault="00854E06" w:rsidP="00854E06">
            <w:pPr>
              <w:jc w:val="both"/>
              <w:rPr>
                <w:b/>
                <w:bdr w:val="none" w:sz="0" w:space="0" w:color="auto" w:frame="1"/>
              </w:rPr>
            </w:pPr>
            <w:r w:rsidRPr="00854E06">
              <w:rPr>
                <w:b/>
                <w:bdr w:val="none" w:sz="0" w:space="0" w:color="auto" w:frame="1"/>
              </w:rPr>
              <w:t>отсутствует;</w:t>
            </w:r>
          </w:p>
          <w:p w14:paraId="76CBC9CB" w14:textId="77777777" w:rsidR="00854E06" w:rsidRPr="00854E06" w:rsidRDefault="00854E06" w:rsidP="00854E06">
            <w:pPr>
              <w:jc w:val="both"/>
              <w:rPr>
                <w:b/>
                <w:bdr w:val="none" w:sz="0" w:space="0" w:color="auto" w:frame="1"/>
              </w:rPr>
            </w:pPr>
          </w:p>
          <w:p w14:paraId="030964E4" w14:textId="77777777" w:rsidR="00854E06" w:rsidRPr="00854E06" w:rsidRDefault="00854E06" w:rsidP="00854E06">
            <w:pPr>
              <w:jc w:val="both"/>
              <w:rPr>
                <w:b/>
                <w:bdr w:val="none" w:sz="0" w:space="0" w:color="auto" w:frame="1"/>
              </w:rPr>
            </w:pPr>
          </w:p>
          <w:p w14:paraId="1A7020EC" w14:textId="77777777" w:rsidR="00854E06" w:rsidRPr="00854E06" w:rsidRDefault="00854E06" w:rsidP="00854E06">
            <w:pPr>
              <w:jc w:val="both"/>
              <w:rPr>
                <w:b/>
                <w:bdr w:val="none" w:sz="0" w:space="0" w:color="auto" w:frame="1"/>
              </w:rPr>
            </w:pPr>
          </w:p>
          <w:p w14:paraId="5AABCA03" w14:textId="77777777" w:rsidR="00854E06" w:rsidRPr="00854E06" w:rsidRDefault="00854E06" w:rsidP="00854E06">
            <w:pPr>
              <w:jc w:val="both"/>
              <w:rPr>
                <w:b/>
                <w:bdr w:val="none" w:sz="0" w:space="0" w:color="auto" w:frame="1"/>
              </w:rPr>
            </w:pPr>
          </w:p>
          <w:p w14:paraId="0B71C27D" w14:textId="77777777" w:rsidR="00854E06" w:rsidRPr="00854E06" w:rsidRDefault="00854E06" w:rsidP="00854E06">
            <w:pPr>
              <w:jc w:val="both"/>
              <w:rPr>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263EF061" w14:textId="77777777" w:rsidR="00854E06" w:rsidRPr="00854E06" w:rsidRDefault="00854E06" w:rsidP="00854E06">
            <w:pPr>
              <w:jc w:val="both"/>
            </w:pPr>
            <w:r w:rsidRPr="00854E06">
              <w:rPr>
                <w:bdr w:val="none" w:sz="0" w:space="0" w:color="auto" w:frame="1"/>
              </w:rPr>
              <w:t>Статья 12. Права и обязанности аккредитованных спортивных федераций</w:t>
            </w:r>
          </w:p>
          <w:p w14:paraId="57989134" w14:textId="77777777" w:rsidR="00854E06" w:rsidRPr="00854E06" w:rsidRDefault="00854E06" w:rsidP="00854E06">
            <w:pPr>
              <w:jc w:val="both"/>
            </w:pPr>
          </w:p>
          <w:p w14:paraId="13075B2C" w14:textId="77777777" w:rsidR="00854E06" w:rsidRPr="00854E06" w:rsidRDefault="00854E06" w:rsidP="00854E06">
            <w:pPr>
              <w:jc w:val="both"/>
            </w:pPr>
            <w:r w:rsidRPr="00854E06">
              <w:t xml:space="preserve">2. </w:t>
            </w:r>
            <w:r w:rsidRPr="00854E06">
              <w:rPr>
                <w:bCs/>
              </w:rPr>
              <w:t>Национальные</w:t>
            </w:r>
            <w:r w:rsidRPr="00854E06">
              <w:rPr>
                <w:b/>
              </w:rPr>
              <w:t xml:space="preserve"> </w:t>
            </w:r>
            <w:r w:rsidRPr="00854E06">
              <w:t>аккредитованные спортивные федерации обязаны:</w:t>
            </w:r>
          </w:p>
          <w:p w14:paraId="1C417450" w14:textId="77777777" w:rsidR="00854E06" w:rsidRPr="00854E06" w:rsidRDefault="00854E06" w:rsidP="00854E06">
            <w:pPr>
              <w:jc w:val="both"/>
            </w:pPr>
            <w:r w:rsidRPr="00854E06">
              <w:t xml:space="preserve">… </w:t>
            </w:r>
          </w:p>
          <w:p w14:paraId="1617E5ED" w14:textId="77777777" w:rsidR="00854E06" w:rsidRPr="00854E06" w:rsidRDefault="00854E06" w:rsidP="00854E06">
            <w:pPr>
              <w:jc w:val="both"/>
              <w:rPr>
                <w:b/>
              </w:rPr>
            </w:pPr>
            <w:r w:rsidRPr="00854E06">
              <w:rPr>
                <w:b/>
              </w:rPr>
              <w:t>24-1) разрабатывать методические пособия учебно-тренировочного процесса для каждой возрастной группы спортсменов по видам спорта.</w:t>
            </w:r>
          </w:p>
          <w:p w14:paraId="2DDC65CD" w14:textId="77777777" w:rsidR="00854E06" w:rsidRPr="00854E06" w:rsidRDefault="00854E06" w:rsidP="00854E06">
            <w:pPr>
              <w:jc w:val="both"/>
              <w:rPr>
                <w:b/>
                <w:bCs/>
              </w:rPr>
            </w:pPr>
          </w:p>
          <w:p w14:paraId="7B3A45DB" w14:textId="77777777" w:rsidR="00854E06" w:rsidRPr="00854E06" w:rsidRDefault="00854E06" w:rsidP="00854E06">
            <w:pPr>
              <w:jc w:val="both"/>
              <w:rPr>
                <w:bdr w:val="none" w:sz="0" w:space="0" w:color="auto" w:frame="1"/>
              </w:rPr>
            </w:pPr>
          </w:p>
        </w:tc>
        <w:tc>
          <w:tcPr>
            <w:tcW w:w="3687" w:type="dxa"/>
            <w:tcBorders>
              <w:left w:val="single" w:sz="4" w:space="0" w:color="auto"/>
              <w:bottom w:val="single" w:sz="4" w:space="0" w:color="auto"/>
              <w:right w:val="single" w:sz="4" w:space="0" w:color="auto"/>
            </w:tcBorders>
          </w:tcPr>
          <w:p w14:paraId="0596E157" w14:textId="77777777" w:rsidR="00854E06" w:rsidRPr="00854E06" w:rsidRDefault="00854E06" w:rsidP="00854E06">
            <w:pPr>
              <w:jc w:val="both"/>
            </w:pPr>
            <w:r w:rsidRPr="00854E06">
              <w:t xml:space="preserve">Разработка методических пособий и как следствие повышение компетенций позволит поднять индустрию спорта на более высокий уровень. </w:t>
            </w:r>
          </w:p>
          <w:p w14:paraId="084F86F9" w14:textId="77777777" w:rsidR="00854E06" w:rsidRPr="00854E06" w:rsidRDefault="00854E06" w:rsidP="00854E06">
            <w:pPr>
              <w:jc w:val="both"/>
            </w:pPr>
            <w:r w:rsidRPr="00854E06">
              <w:t>В целях совершенствования законодательства и упорядочения деятельности национальных спортивных федераций, уточняются права и обязанности национальных аккредитованных федераций:</w:t>
            </w:r>
          </w:p>
          <w:p w14:paraId="6DF9B30E" w14:textId="77777777" w:rsidR="00854E06" w:rsidRPr="00854E06" w:rsidRDefault="00854E06" w:rsidP="00854E06">
            <w:pPr>
              <w:jc w:val="both"/>
            </w:pPr>
            <w:r w:rsidRPr="00854E06">
              <w:t xml:space="preserve">В части проведения в порядке, установленном правилами соответствующей национальной федерации по виду (видам) спорта, признание спортивных школ, спортивных клубов всех видов, спортивных секций, организаций, организующих соревнования по военно-прикладным и служебно-прикладным видам спорта, ведомственных спортивных </w:t>
            </w:r>
            <w:r w:rsidRPr="00854E06">
              <w:lastRenderedPageBreak/>
              <w:t>обществ и общественных объединений, осуществляющих развитие спорта, все форм собственности, за исключением государственной.</w:t>
            </w:r>
          </w:p>
          <w:p w14:paraId="1F570D8F" w14:textId="77777777" w:rsidR="00854E06" w:rsidRPr="00854E06" w:rsidRDefault="00854E06" w:rsidP="00854E06">
            <w:pPr>
              <w:jc w:val="both"/>
            </w:pPr>
            <w:r w:rsidRPr="00854E06">
              <w:t>Данная норма позволит лицам, осуществляющим организацию коммерческих боев соответствовать определенным критериям и обязательствам, что в свою очередь дисциплинирует субъекты</w:t>
            </w:r>
          </w:p>
        </w:tc>
      </w:tr>
      <w:tr w:rsidR="00854E06" w:rsidRPr="00854E06" w14:paraId="55E4ABD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C89002F" w14:textId="77777777" w:rsidR="00854E06" w:rsidRPr="00854E06" w:rsidRDefault="00854E06" w:rsidP="00854E06">
            <w:pPr>
              <w:ind w:left="142"/>
              <w:jc w:val="both"/>
              <w:rPr>
                <w:b/>
                <w:lang w:eastAsia="en-US"/>
              </w:rPr>
            </w:pPr>
            <w:r w:rsidRPr="00854E06">
              <w:rPr>
                <w:b/>
                <w:lang w:val="kk-KZ" w:eastAsia="en-US"/>
              </w:rPr>
              <w:lastRenderedPageBreak/>
              <w:t>98</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4ED8C43E" w14:textId="77777777" w:rsidR="00854E06" w:rsidRPr="00854E06" w:rsidRDefault="00854E06" w:rsidP="00854E06">
            <w:pPr>
              <w:jc w:val="center"/>
              <w:rPr>
                <w:lang w:val="kk-KZ" w:eastAsia="en-US"/>
              </w:rPr>
            </w:pPr>
            <w:r w:rsidRPr="00854E06">
              <w:rPr>
                <w:lang w:val="kk-KZ" w:eastAsia="en-US"/>
              </w:rPr>
              <w:t>подпункт 7)</w:t>
            </w:r>
          </w:p>
          <w:p w14:paraId="6CED6F10" w14:textId="77777777" w:rsidR="00854E06" w:rsidRPr="00854E06" w:rsidRDefault="00854E06" w:rsidP="00854E06">
            <w:pPr>
              <w:jc w:val="center"/>
              <w:rPr>
                <w:lang w:val="kk-KZ" w:eastAsia="en-US"/>
              </w:rPr>
            </w:pPr>
            <w:r w:rsidRPr="00854E06">
              <w:rPr>
                <w:lang w:val="kk-KZ" w:eastAsia="en-US"/>
              </w:rPr>
              <w:t xml:space="preserve"> пункта 4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6BCAB245" w14:textId="77777777" w:rsidR="00854E06" w:rsidRPr="00854E06" w:rsidRDefault="00854E06" w:rsidP="00854E06">
            <w:pPr>
              <w:jc w:val="both"/>
            </w:pPr>
            <w:r w:rsidRPr="00854E06">
              <w:rPr>
                <w:color w:val="000000"/>
                <w:spacing w:val="2"/>
                <w:shd w:val="clear" w:color="auto" w:fill="FFFFFF"/>
              </w:rPr>
              <w:t> </w:t>
            </w:r>
            <w:r w:rsidRPr="00854E06">
              <w:rPr>
                <w:bdr w:val="none" w:sz="0" w:space="0" w:color="auto" w:frame="1"/>
              </w:rPr>
              <w:t xml:space="preserve"> Статья 12. Права и обязанности аккредитованных спортивных федераций</w:t>
            </w:r>
          </w:p>
          <w:p w14:paraId="5A25EBD7" w14:textId="77777777" w:rsidR="00854E06" w:rsidRPr="00854E06" w:rsidRDefault="00854E06" w:rsidP="00854E06">
            <w:pPr>
              <w:jc w:val="both"/>
            </w:pPr>
            <w:r w:rsidRPr="00854E06">
              <w:t>…</w:t>
            </w:r>
          </w:p>
          <w:p w14:paraId="7BD56ACC"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4. Местные аккредитованные спортивные федерации обязаны:</w:t>
            </w:r>
          </w:p>
          <w:p w14:paraId="456F1031"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w:t>
            </w:r>
          </w:p>
          <w:p w14:paraId="50CCF9D9" w14:textId="77777777" w:rsidR="00854E06" w:rsidRPr="00854E06" w:rsidRDefault="00854E06" w:rsidP="00854E06">
            <w:pPr>
              <w:jc w:val="both"/>
              <w:rPr>
                <w:bdr w:val="none" w:sz="0" w:space="0" w:color="auto" w:frame="1"/>
              </w:rPr>
            </w:pPr>
            <w:r w:rsidRPr="00854E06">
              <w:rPr>
                <w:color w:val="000000"/>
                <w:spacing w:val="2"/>
                <w:shd w:val="clear" w:color="auto" w:fill="FFFFFF"/>
              </w:rPr>
              <w:t xml:space="preserve"> 7) принимать участие в разработке и реализации единого республиканского календаря </w:t>
            </w:r>
            <w:r w:rsidRPr="00854E06">
              <w:rPr>
                <w:b/>
                <w:color w:val="000000"/>
                <w:spacing w:val="2"/>
                <w:shd w:val="clear" w:color="auto" w:fill="FFFFFF"/>
              </w:rPr>
              <w:t>спортивно-массовых</w:t>
            </w:r>
            <w:r w:rsidRPr="00854E06">
              <w:rPr>
                <w:color w:val="000000"/>
                <w:spacing w:val="2"/>
                <w:shd w:val="clear" w:color="auto" w:fill="FFFFFF"/>
              </w:rPr>
              <w:t xml:space="preserve">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6299CFB3" w14:textId="77777777" w:rsidR="00854E06" w:rsidRPr="00854E06" w:rsidRDefault="00854E06" w:rsidP="00854E06">
            <w:pPr>
              <w:jc w:val="both"/>
            </w:pPr>
            <w:r w:rsidRPr="00854E06">
              <w:rPr>
                <w:color w:val="000000"/>
                <w:spacing w:val="2"/>
                <w:shd w:val="clear" w:color="auto" w:fill="FFFFFF"/>
              </w:rPr>
              <w:t> </w:t>
            </w:r>
            <w:r w:rsidRPr="00854E06">
              <w:rPr>
                <w:bdr w:val="none" w:sz="0" w:space="0" w:color="auto" w:frame="1"/>
              </w:rPr>
              <w:t xml:space="preserve"> Статья 12. Права и обязанности аккредитованных спортивных федераций</w:t>
            </w:r>
          </w:p>
          <w:p w14:paraId="41C1E603" w14:textId="77777777" w:rsidR="00854E06" w:rsidRPr="00854E06" w:rsidRDefault="00854E06" w:rsidP="00854E06">
            <w:pPr>
              <w:jc w:val="both"/>
            </w:pPr>
            <w:r w:rsidRPr="00854E06">
              <w:t>…</w:t>
            </w:r>
          </w:p>
          <w:p w14:paraId="46A1CEB7"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4. Местные аккредитованные спортивные федерации обязаны:</w:t>
            </w:r>
          </w:p>
          <w:p w14:paraId="48842336"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w:t>
            </w:r>
          </w:p>
          <w:p w14:paraId="1047BB91" w14:textId="77777777" w:rsidR="00854E06" w:rsidRPr="00854E06" w:rsidRDefault="00854E06" w:rsidP="00854E06">
            <w:pPr>
              <w:jc w:val="both"/>
              <w:rPr>
                <w:bdr w:val="none" w:sz="0" w:space="0" w:color="auto" w:frame="1"/>
              </w:rPr>
            </w:pPr>
            <w:r w:rsidRPr="00854E06">
              <w:rPr>
                <w:color w:val="000000"/>
                <w:spacing w:val="2"/>
                <w:shd w:val="clear" w:color="auto" w:fill="FFFFFF"/>
              </w:rPr>
              <w:t xml:space="preserve"> 7) принимать участие в разработке и реализации единого регионального календаря </w:t>
            </w:r>
            <w:r w:rsidRPr="00854E06">
              <w:rPr>
                <w:b/>
                <w:bCs/>
                <w:color w:val="000000"/>
                <w:spacing w:val="2"/>
                <w:shd w:val="clear" w:color="auto" w:fill="FFFFFF"/>
              </w:rPr>
              <w:t xml:space="preserve">спортивных </w:t>
            </w:r>
            <w:r w:rsidRPr="00854E06">
              <w:rPr>
                <w:bCs/>
                <w:color w:val="000000"/>
                <w:spacing w:val="2"/>
                <w:shd w:val="clear" w:color="auto" w:fill="FFFFFF"/>
              </w:rPr>
              <w:t>мероприятий;</w:t>
            </w:r>
          </w:p>
        </w:tc>
        <w:tc>
          <w:tcPr>
            <w:tcW w:w="3687" w:type="dxa"/>
            <w:tcBorders>
              <w:top w:val="single" w:sz="4" w:space="0" w:color="auto"/>
              <w:left w:val="single" w:sz="4" w:space="0" w:color="auto"/>
              <w:bottom w:val="single" w:sz="4" w:space="0" w:color="auto"/>
              <w:right w:val="single" w:sz="4" w:space="0" w:color="auto"/>
            </w:tcBorders>
          </w:tcPr>
          <w:p w14:paraId="2AF36133" w14:textId="77777777" w:rsidR="00854E06" w:rsidRPr="00854E06" w:rsidRDefault="00854E06" w:rsidP="00854E06">
            <w:pPr>
              <w:jc w:val="both"/>
            </w:pPr>
            <w:r w:rsidRPr="00854E06">
              <w:rPr>
                <w:bCs/>
              </w:rPr>
              <w:t>В связи с исключением понятия массовый спорт.</w:t>
            </w:r>
          </w:p>
        </w:tc>
      </w:tr>
      <w:tr w:rsidR="00854E06" w:rsidRPr="00854E06" w14:paraId="32EAD56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0A1D197" w14:textId="77777777" w:rsidR="00854E06" w:rsidRPr="00854E06" w:rsidRDefault="00854E06" w:rsidP="00854E06">
            <w:pPr>
              <w:ind w:left="142"/>
              <w:jc w:val="both"/>
              <w:rPr>
                <w:b/>
                <w:lang w:eastAsia="en-US"/>
              </w:rPr>
            </w:pPr>
            <w:r w:rsidRPr="00854E06">
              <w:rPr>
                <w:b/>
                <w:lang w:val="kk-KZ" w:eastAsia="en-US"/>
              </w:rPr>
              <w:t>99</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1AF27050" w14:textId="77777777" w:rsidR="00854E06" w:rsidRPr="00854E06" w:rsidRDefault="00854E06" w:rsidP="00854E06">
            <w:pPr>
              <w:jc w:val="both"/>
              <w:rPr>
                <w:lang w:val="kk-KZ" w:eastAsia="en-US"/>
              </w:rPr>
            </w:pPr>
            <w:r w:rsidRPr="00854E06">
              <w:rPr>
                <w:lang w:val="kk-KZ" w:eastAsia="en-US"/>
              </w:rPr>
              <w:t>подпункт 13) пункта 4 статьи 12</w:t>
            </w:r>
          </w:p>
        </w:tc>
        <w:tc>
          <w:tcPr>
            <w:tcW w:w="4280" w:type="dxa"/>
            <w:gridSpan w:val="2"/>
            <w:tcBorders>
              <w:top w:val="single" w:sz="4" w:space="0" w:color="auto"/>
              <w:left w:val="single" w:sz="4" w:space="0" w:color="auto"/>
              <w:bottom w:val="single" w:sz="4" w:space="0" w:color="auto"/>
              <w:right w:val="single" w:sz="4" w:space="0" w:color="auto"/>
            </w:tcBorders>
          </w:tcPr>
          <w:p w14:paraId="61CB7A76" w14:textId="77777777" w:rsidR="00854E06" w:rsidRPr="00854E06" w:rsidRDefault="00854E06" w:rsidP="00854E06">
            <w:pPr>
              <w:jc w:val="both"/>
            </w:pPr>
            <w:r w:rsidRPr="00854E06">
              <w:t>     </w:t>
            </w:r>
            <w:r w:rsidRPr="00854E06">
              <w:rPr>
                <w:bdr w:val="none" w:sz="0" w:space="0" w:color="auto" w:frame="1"/>
              </w:rPr>
              <w:t>Статья 12. Права и обязанности аккредитованных спортивных федераций</w:t>
            </w:r>
          </w:p>
          <w:p w14:paraId="5625F30F" w14:textId="77777777" w:rsidR="00854E06" w:rsidRPr="00854E06" w:rsidRDefault="00854E06" w:rsidP="00854E06">
            <w:pPr>
              <w:jc w:val="both"/>
            </w:pPr>
            <w:r w:rsidRPr="00854E06">
              <w:t>…</w:t>
            </w:r>
          </w:p>
          <w:p w14:paraId="08EA5966" w14:textId="77777777" w:rsidR="00854E06" w:rsidRPr="00854E06" w:rsidRDefault="00854E06" w:rsidP="00854E06">
            <w:pPr>
              <w:jc w:val="both"/>
            </w:pPr>
            <w:r w:rsidRPr="00854E06">
              <w:t>4. Местные аккредитованные спортивные федерации обязаны:</w:t>
            </w:r>
          </w:p>
          <w:p w14:paraId="21745474" w14:textId="77777777" w:rsidR="00854E06" w:rsidRPr="00854E06" w:rsidRDefault="00854E06" w:rsidP="00854E06">
            <w:pPr>
              <w:jc w:val="both"/>
            </w:pPr>
            <w:r w:rsidRPr="00854E06">
              <w:t>…</w:t>
            </w:r>
          </w:p>
          <w:p w14:paraId="06D8BB0A" w14:textId="77777777" w:rsidR="00854E06" w:rsidRPr="00854E06" w:rsidRDefault="00854E06" w:rsidP="00854E06">
            <w:pPr>
              <w:jc w:val="both"/>
            </w:pPr>
            <w:r w:rsidRPr="00854E06">
              <w:t xml:space="preserve">13) дисквалифицировать спортсменов, тренеров, тренеров-преподавателей, специалистов по спортивной медицине, спортивных судей, специалистов в области физической культуры и спорта, </w:t>
            </w:r>
            <w:r w:rsidRPr="00854E06">
              <w:lastRenderedPageBreak/>
              <w:t xml:space="preserve">животных, участвующих в спортивном соревновании, на основании и во исполнение решения соответствующей антидопинговой организации и (или) международной спортивной федерации за нарушение правил видов спорта и (или) за нарушение положения (регламента) спортивных соревнований, и (или) за нарушение спортивной этики, и (или) за нарушение норм, утвержденных международными спортивными организациями и (или) </w:t>
            </w:r>
            <w:r w:rsidRPr="00854E06">
              <w:rPr>
                <w:b/>
              </w:rPr>
              <w:t>республиканскими (региональными)</w:t>
            </w:r>
            <w:r w:rsidRPr="00854E06">
              <w:t xml:space="preserve"> аккредитованными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438C1A64" w14:textId="77777777" w:rsidR="00854E06" w:rsidRPr="00854E06" w:rsidRDefault="00854E06" w:rsidP="00854E06">
            <w:pPr>
              <w:jc w:val="both"/>
            </w:pPr>
            <w:r w:rsidRPr="00854E06">
              <w:lastRenderedPageBreak/>
              <w:t>     </w:t>
            </w:r>
            <w:r w:rsidRPr="00854E06">
              <w:rPr>
                <w:bdr w:val="none" w:sz="0" w:space="0" w:color="auto" w:frame="1"/>
              </w:rPr>
              <w:t>Статья 12. Права и обязанности аккредитованных спортивных федераций</w:t>
            </w:r>
          </w:p>
          <w:p w14:paraId="70DD4B29" w14:textId="77777777" w:rsidR="00854E06" w:rsidRPr="00854E06" w:rsidRDefault="00854E06" w:rsidP="00854E06">
            <w:pPr>
              <w:jc w:val="both"/>
            </w:pPr>
            <w:r w:rsidRPr="00854E06">
              <w:t>…</w:t>
            </w:r>
          </w:p>
          <w:p w14:paraId="7499661E" w14:textId="77777777" w:rsidR="00854E06" w:rsidRPr="00854E06" w:rsidRDefault="00854E06" w:rsidP="00854E06">
            <w:pPr>
              <w:jc w:val="both"/>
            </w:pPr>
            <w:r w:rsidRPr="00854E06">
              <w:t>4. Местные аккредитованные спортивные федерации обязаны:</w:t>
            </w:r>
          </w:p>
          <w:p w14:paraId="3BEF816A" w14:textId="77777777" w:rsidR="00854E06" w:rsidRPr="00854E06" w:rsidRDefault="00854E06" w:rsidP="00854E06">
            <w:pPr>
              <w:jc w:val="both"/>
            </w:pPr>
            <w:r w:rsidRPr="00854E06">
              <w:t>…</w:t>
            </w:r>
          </w:p>
          <w:p w14:paraId="6E44845D" w14:textId="77777777" w:rsidR="00854E06" w:rsidRPr="00854E06" w:rsidRDefault="00854E06" w:rsidP="00854E06">
            <w:pPr>
              <w:jc w:val="both"/>
            </w:pPr>
            <w:r w:rsidRPr="00854E06">
              <w:t xml:space="preserve">13) дисквалифицировать спортсменов, тренеров, тренеров-преподавателей, специалистов по спортивной медицине, спортивных судей, специалистов в области физической культуры и спорта, животных, участвующих в спортивном соревновании, </w:t>
            </w:r>
            <w:r w:rsidRPr="00854E06">
              <w:lastRenderedPageBreak/>
              <w:t xml:space="preserve">на основании и во исполнение решения соответствующей антидопинговой организации и (или) международной спортивной федерации за нарушение правил видов спорта и (или) за нарушение положения (регламента) спортивных соревнований, и (или) за нарушение спортивной этики, и (или) за нарушение норм, утвержденных международными спортивными организациями и (или) </w:t>
            </w:r>
            <w:r w:rsidRPr="00854E06">
              <w:rPr>
                <w:b/>
              </w:rPr>
              <w:t>национальными</w:t>
            </w:r>
            <w:r w:rsidRPr="00854E06">
              <w:t xml:space="preserve"> аккредитованными спортивными федерациями;</w:t>
            </w:r>
          </w:p>
        </w:tc>
        <w:tc>
          <w:tcPr>
            <w:tcW w:w="3687" w:type="dxa"/>
            <w:tcBorders>
              <w:top w:val="single" w:sz="4" w:space="0" w:color="auto"/>
              <w:left w:val="single" w:sz="4" w:space="0" w:color="auto"/>
              <w:bottom w:val="single" w:sz="4" w:space="0" w:color="auto"/>
              <w:right w:val="single" w:sz="4" w:space="0" w:color="auto"/>
            </w:tcBorders>
          </w:tcPr>
          <w:p w14:paraId="5596E137" w14:textId="77777777" w:rsidR="00854E06" w:rsidRPr="00854E06" w:rsidRDefault="00854E06" w:rsidP="00854E06">
            <w:pPr>
              <w:jc w:val="both"/>
            </w:pPr>
            <w:r w:rsidRPr="00854E06">
              <w:lastRenderedPageBreak/>
              <w:t>Олимпийская хартия является сводом основополагающих Правил и официальных разъяснений, принятых МОК.</w:t>
            </w:r>
          </w:p>
          <w:p w14:paraId="184AD785"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w:t>
            </w:r>
            <w:r w:rsidRPr="00854E06">
              <w:lastRenderedPageBreak/>
              <w:t>Национальных Олимпийских комитетов.</w:t>
            </w:r>
          </w:p>
          <w:p w14:paraId="0A3AC94F"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0C4993D3"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p w14:paraId="7DB8BAFF" w14:textId="77777777" w:rsidR="00854E06" w:rsidRPr="00854E06" w:rsidRDefault="00854E06" w:rsidP="00854E06">
            <w:pPr>
              <w:jc w:val="both"/>
              <w:rPr>
                <w:rFonts w:eastAsiaTheme="minorEastAsia"/>
                <w:lang w:eastAsia="zh-CN"/>
              </w:rPr>
            </w:pPr>
            <w:r w:rsidRPr="00854E06">
              <w:rPr>
                <w:rFonts w:eastAsiaTheme="minorEastAsia"/>
                <w:lang w:eastAsia="zh-CN"/>
              </w:rPr>
              <w:t>А также в связи с тем, что исключается аккредитация региональной спортивной федерации.</w:t>
            </w:r>
          </w:p>
        </w:tc>
      </w:tr>
      <w:tr w:rsidR="00854E06" w:rsidRPr="00854E06" w14:paraId="7B2F6E3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60A9C1F" w14:textId="77777777" w:rsidR="00854E06" w:rsidRPr="00854E06" w:rsidRDefault="00854E06" w:rsidP="00854E06">
            <w:pPr>
              <w:ind w:left="142"/>
              <w:jc w:val="both"/>
              <w:rPr>
                <w:b/>
                <w:lang w:eastAsia="en-US"/>
              </w:rPr>
            </w:pPr>
            <w:r w:rsidRPr="00854E06">
              <w:rPr>
                <w:b/>
                <w:lang w:eastAsia="en-US"/>
              </w:rPr>
              <w:lastRenderedPageBreak/>
              <w:t>100.</w:t>
            </w:r>
          </w:p>
        </w:tc>
        <w:tc>
          <w:tcPr>
            <w:tcW w:w="1814" w:type="dxa"/>
            <w:gridSpan w:val="2"/>
            <w:tcBorders>
              <w:top w:val="single" w:sz="4" w:space="0" w:color="auto"/>
              <w:left w:val="single" w:sz="4" w:space="0" w:color="auto"/>
              <w:bottom w:val="single" w:sz="4" w:space="0" w:color="auto"/>
              <w:right w:val="single" w:sz="4" w:space="0" w:color="auto"/>
            </w:tcBorders>
          </w:tcPr>
          <w:p w14:paraId="10145630" w14:textId="77777777" w:rsidR="00854E06" w:rsidRPr="00854E06" w:rsidRDefault="00854E06" w:rsidP="00854E06">
            <w:pPr>
              <w:jc w:val="center"/>
              <w:rPr>
                <w:lang w:val="kk-KZ" w:eastAsia="en-US"/>
              </w:rPr>
            </w:pPr>
            <w:r w:rsidRPr="00854E06">
              <w:rPr>
                <w:lang w:val="kk-KZ" w:eastAsia="en-US"/>
              </w:rPr>
              <w:t>подпункт 1) пункта 3 статьи 13</w:t>
            </w:r>
          </w:p>
        </w:tc>
        <w:tc>
          <w:tcPr>
            <w:tcW w:w="4280" w:type="dxa"/>
            <w:gridSpan w:val="2"/>
            <w:tcBorders>
              <w:top w:val="single" w:sz="4" w:space="0" w:color="auto"/>
              <w:left w:val="single" w:sz="4" w:space="0" w:color="auto"/>
              <w:bottom w:val="single" w:sz="4" w:space="0" w:color="auto"/>
              <w:right w:val="single" w:sz="4" w:space="0" w:color="auto"/>
            </w:tcBorders>
          </w:tcPr>
          <w:p w14:paraId="773B2BE7" w14:textId="77777777" w:rsidR="00854E06" w:rsidRPr="00854E06" w:rsidRDefault="00854E06" w:rsidP="00854E06">
            <w:pPr>
              <w:shd w:val="clear" w:color="auto" w:fill="FFFFFF"/>
              <w:jc w:val="both"/>
              <w:textAlignment w:val="baseline"/>
              <w:rPr>
                <w:bCs/>
              </w:rPr>
            </w:pPr>
            <w:r w:rsidRPr="00854E06">
              <w:rPr>
                <w:bCs/>
              </w:rPr>
              <w:t> Статья 13. Национальное олимпийское движение. Национальный олимпийский комитет Республики Казахстан</w:t>
            </w:r>
          </w:p>
          <w:p w14:paraId="34102D29" w14:textId="77777777" w:rsidR="00854E06" w:rsidRPr="00854E06" w:rsidRDefault="00854E06" w:rsidP="00854E06">
            <w:pPr>
              <w:shd w:val="clear" w:color="auto" w:fill="FFFFFF"/>
              <w:jc w:val="both"/>
              <w:textAlignment w:val="baseline"/>
              <w:rPr>
                <w:bCs/>
              </w:rPr>
            </w:pPr>
            <w:r w:rsidRPr="00854E06">
              <w:rPr>
                <w:bCs/>
              </w:rPr>
              <w:t>…</w:t>
            </w:r>
          </w:p>
          <w:p w14:paraId="6BA15BA1" w14:textId="77777777" w:rsidR="00854E06" w:rsidRPr="00854E06" w:rsidRDefault="00854E06" w:rsidP="00854E06">
            <w:pPr>
              <w:shd w:val="clear" w:color="auto" w:fill="FFFFFF"/>
              <w:jc w:val="both"/>
              <w:textAlignment w:val="baseline"/>
              <w:rPr>
                <w:bCs/>
              </w:rPr>
            </w:pPr>
            <w:r w:rsidRPr="00854E06">
              <w:rPr>
                <w:bCs/>
              </w:rPr>
              <w:t>3. Национальный олимпийский комитет Республики Казахстан:</w:t>
            </w:r>
          </w:p>
          <w:p w14:paraId="2845123F" w14:textId="77777777" w:rsidR="00854E06" w:rsidRPr="00854E06" w:rsidRDefault="00854E06" w:rsidP="00854E06">
            <w:pPr>
              <w:shd w:val="clear" w:color="auto" w:fill="FFFFFF"/>
              <w:jc w:val="both"/>
              <w:textAlignment w:val="baseline"/>
              <w:rPr>
                <w:b/>
                <w:bCs/>
              </w:rPr>
            </w:pPr>
            <w:r w:rsidRPr="00854E06">
              <w:rPr>
                <w:bCs/>
              </w:rPr>
              <w:t>1) пропагандирует в государстве принципы олимпийского движения, способствует развитию спорта высших достижений и</w:t>
            </w:r>
            <w:r w:rsidRPr="00854E06">
              <w:rPr>
                <w:bCs/>
                <w:strike/>
              </w:rPr>
              <w:t xml:space="preserve"> </w:t>
            </w:r>
            <w:r w:rsidRPr="00854E06">
              <w:rPr>
                <w:b/>
                <w:bCs/>
              </w:rPr>
              <w:t>массового спорта;</w:t>
            </w:r>
          </w:p>
        </w:tc>
        <w:tc>
          <w:tcPr>
            <w:tcW w:w="4677" w:type="dxa"/>
            <w:gridSpan w:val="2"/>
            <w:tcBorders>
              <w:top w:val="single" w:sz="4" w:space="0" w:color="auto"/>
              <w:left w:val="single" w:sz="4" w:space="0" w:color="auto"/>
              <w:bottom w:val="single" w:sz="4" w:space="0" w:color="auto"/>
              <w:right w:val="single" w:sz="4" w:space="0" w:color="auto"/>
            </w:tcBorders>
          </w:tcPr>
          <w:p w14:paraId="7CD9BDF2" w14:textId="77777777" w:rsidR="00854E06" w:rsidRPr="00854E06" w:rsidRDefault="00854E06" w:rsidP="00854E06">
            <w:pPr>
              <w:shd w:val="clear" w:color="auto" w:fill="FFFFFF"/>
              <w:jc w:val="both"/>
              <w:textAlignment w:val="baseline"/>
              <w:rPr>
                <w:bCs/>
              </w:rPr>
            </w:pPr>
            <w:r w:rsidRPr="00854E06">
              <w:rPr>
                <w:bCs/>
              </w:rPr>
              <w:t>Статья 13. Национальное олимпийское движение. Национальный олимпийский комитет Республики Казахстан</w:t>
            </w:r>
          </w:p>
          <w:p w14:paraId="4858DC8F" w14:textId="77777777" w:rsidR="00854E06" w:rsidRPr="00854E06" w:rsidRDefault="00854E06" w:rsidP="00854E06">
            <w:pPr>
              <w:shd w:val="clear" w:color="auto" w:fill="FFFFFF"/>
              <w:jc w:val="both"/>
              <w:textAlignment w:val="baseline"/>
              <w:rPr>
                <w:bCs/>
              </w:rPr>
            </w:pPr>
            <w:r w:rsidRPr="00854E06">
              <w:rPr>
                <w:bCs/>
              </w:rPr>
              <w:t>…</w:t>
            </w:r>
          </w:p>
          <w:p w14:paraId="1412264E" w14:textId="77777777" w:rsidR="00854E06" w:rsidRPr="00854E06" w:rsidRDefault="00854E06" w:rsidP="00854E06">
            <w:pPr>
              <w:shd w:val="clear" w:color="auto" w:fill="FFFFFF"/>
              <w:jc w:val="both"/>
              <w:textAlignment w:val="baseline"/>
              <w:rPr>
                <w:bCs/>
              </w:rPr>
            </w:pPr>
            <w:r w:rsidRPr="00854E06">
              <w:rPr>
                <w:bCs/>
              </w:rPr>
              <w:t>3. Национальный олимпийский комитет Республики Казахстан:</w:t>
            </w:r>
          </w:p>
          <w:p w14:paraId="17543556" w14:textId="77777777" w:rsidR="00854E06" w:rsidRPr="00854E06" w:rsidRDefault="00854E06" w:rsidP="00854E06">
            <w:pPr>
              <w:shd w:val="clear" w:color="auto" w:fill="FFFFFF"/>
              <w:jc w:val="both"/>
              <w:textAlignment w:val="baseline"/>
              <w:rPr>
                <w:bCs/>
              </w:rPr>
            </w:pPr>
            <w:bookmarkStart w:id="42" w:name="_Hlk140744842"/>
            <w:r w:rsidRPr="00854E06">
              <w:rPr>
                <w:bCs/>
              </w:rPr>
              <w:t>1) пропагандирует в государстве принципы олимпийского движения, способствует развитию спорта высших достижений;</w:t>
            </w:r>
          </w:p>
          <w:bookmarkEnd w:id="42"/>
          <w:p w14:paraId="148EE429" w14:textId="77777777" w:rsidR="00854E06" w:rsidRPr="00854E06" w:rsidRDefault="00854E06" w:rsidP="00854E06">
            <w:pPr>
              <w:jc w:val="both"/>
              <w:rPr>
                <w:bCs/>
              </w:rPr>
            </w:pPr>
          </w:p>
        </w:tc>
        <w:tc>
          <w:tcPr>
            <w:tcW w:w="3687" w:type="dxa"/>
            <w:tcBorders>
              <w:top w:val="single" w:sz="4" w:space="0" w:color="auto"/>
              <w:left w:val="single" w:sz="4" w:space="0" w:color="auto"/>
              <w:bottom w:val="single" w:sz="4" w:space="0" w:color="auto"/>
              <w:right w:val="single" w:sz="4" w:space="0" w:color="auto"/>
            </w:tcBorders>
          </w:tcPr>
          <w:p w14:paraId="48D3AA0C" w14:textId="77777777" w:rsidR="00854E06" w:rsidRPr="00854E06" w:rsidRDefault="00854E06" w:rsidP="00854E06">
            <w:pPr>
              <w:jc w:val="both"/>
              <w:rPr>
                <w:bCs/>
              </w:rPr>
            </w:pPr>
            <w:r w:rsidRPr="00854E06">
              <w:rPr>
                <w:lang w:val="kk-KZ" w:eastAsia="en-US"/>
              </w:rPr>
              <w:t xml:space="preserve">В связи с исключением понятия массовый спорта. </w:t>
            </w:r>
          </w:p>
        </w:tc>
      </w:tr>
      <w:tr w:rsidR="00854E06" w:rsidRPr="00854E06" w14:paraId="2A7D852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5A333DA" w14:textId="77777777" w:rsidR="00854E06" w:rsidRPr="00854E06" w:rsidRDefault="00854E06" w:rsidP="00854E06">
            <w:pPr>
              <w:ind w:left="142"/>
              <w:jc w:val="both"/>
              <w:rPr>
                <w:b/>
                <w:lang w:eastAsia="en-US"/>
              </w:rPr>
            </w:pPr>
            <w:r w:rsidRPr="00854E06">
              <w:rPr>
                <w:b/>
                <w:lang w:eastAsia="en-US"/>
              </w:rPr>
              <w:t>101.</w:t>
            </w:r>
          </w:p>
        </w:tc>
        <w:tc>
          <w:tcPr>
            <w:tcW w:w="1814" w:type="dxa"/>
            <w:gridSpan w:val="2"/>
            <w:tcBorders>
              <w:top w:val="single" w:sz="4" w:space="0" w:color="auto"/>
              <w:left w:val="single" w:sz="4" w:space="0" w:color="auto"/>
              <w:bottom w:val="single" w:sz="4" w:space="0" w:color="auto"/>
              <w:right w:val="single" w:sz="4" w:space="0" w:color="auto"/>
            </w:tcBorders>
          </w:tcPr>
          <w:p w14:paraId="41091B52" w14:textId="77777777" w:rsidR="00854E06" w:rsidRPr="00854E06" w:rsidRDefault="00854E06" w:rsidP="00854E06">
            <w:pPr>
              <w:jc w:val="center"/>
              <w:rPr>
                <w:lang w:val="kk-KZ" w:eastAsia="en-US"/>
              </w:rPr>
            </w:pPr>
            <w:r w:rsidRPr="00854E06">
              <w:rPr>
                <w:lang w:val="kk-KZ" w:eastAsia="en-US"/>
              </w:rPr>
              <w:t>подпункт 4) пункта 3 статьи 13</w:t>
            </w:r>
          </w:p>
        </w:tc>
        <w:tc>
          <w:tcPr>
            <w:tcW w:w="4280" w:type="dxa"/>
            <w:gridSpan w:val="2"/>
            <w:tcBorders>
              <w:top w:val="single" w:sz="4" w:space="0" w:color="auto"/>
              <w:left w:val="single" w:sz="4" w:space="0" w:color="auto"/>
              <w:bottom w:val="single" w:sz="4" w:space="0" w:color="auto"/>
              <w:right w:val="single" w:sz="4" w:space="0" w:color="auto"/>
            </w:tcBorders>
          </w:tcPr>
          <w:p w14:paraId="1569EC90" w14:textId="77777777" w:rsidR="00854E06" w:rsidRPr="00854E06" w:rsidRDefault="00854E06" w:rsidP="00854E06">
            <w:pPr>
              <w:shd w:val="clear" w:color="auto" w:fill="FFFFFF"/>
              <w:jc w:val="both"/>
              <w:textAlignment w:val="baseline"/>
              <w:rPr>
                <w:bCs/>
              </w:rPr>
            </w:pPr>
            <w:r w:rsidRPr="00854E06">
              <w:rPr>
                <w:bCs/>
              </w:rPr>
              <w:t>Статья 13. Национальное олимпийское движение. Национальный олимпийский комитет Республики Казахстан</w:t>
            </w:r>
          </w:p>
          <w:p w14:paraId="1BA506A3" w14:textId="77777777" w:rsidR="00854E06" w:rsidRPr="00854E06" w:rsidRDefault="00854E06" w:rsidP="00854E06">
            <w:pPr>
              <w:shd w:val="clear" w:color="auto" w:fill="FFFFFF"/>
              <w:jc w:val="both"/>
              <w:textAlignment w:val="baseline"/>
              <w:rPr>
                <w:bCs/>
              </w:rPr>
            </w:pPr>
            <w:r w:rsidRPr="00854E06">
              <w:rPr>
                <w:bCs/>
              </w:rPr>
              <w:lastRenderedPageBreak/>
              <w:t> 3. Национальный олимпийский комитет Республики Казахстан:</w:t>
            </w:r>
          </w:p>
          <w:p w14:paraId="24FC6924" w14:textId="77777777" w:rsidR="00854E06" w:rsidRPr="00854E06" w:rsidRDefault="00854E06" w:rsidP="00854E06">
            <w:pPr>
              <w:shd w:val="clear" w:color="auto" w:fill="FFFFFF"/>
              <w:jc w:val="both"/>
              <w:textAlignment w:val="baseline"/>
              <w:rPr>
                <w:bCs/>
              </w:rPr>
            </w:pPr>
            <w:r w:rsidRPr="00854E06">
              <w:rPr>
                <w:bCs/>
              </w:rPr>
              <w:t xml:space="preserve">4) при взаимодействии с уполномоченным органом в области физической культуры и спорта проводит единую политику развития спорта высших достижений </w:t>
            </w:r>
            <w:r w:rsidRPr="00854E06">
              <w:rPr>
                <w:b/>
                <w:bCs/>
              </w:rPr>
              <w:t>и массового спорта;</w:t>
            </w:r>
          </w:p>
        </w:tc>
        <w:tc>
          <w:tcPr>
            <w:tcW w:w="4677" w:type="dxa"/>
            <w:gridSpan w:val="2"/>
            <w:tcBorders>
              <w:top w:val="single" w:sz="4" w:space="0" w:color="auto"/>
              <w:left w:val="single" w:sz="4" w:space="0" w:color="auto"/>
              <w:bottom w:val="single" w:sz="4" w:space="0" w:color="auto"/>
              <w:right w:val="single" w:sz="4" w:space="0" w:color="auto"/>
            </w:tcBorders>
          </w:tcPr>
          <w:p w14:paraId="025A6053" w14:textId="77777777" w:rsidR="00854E06" w:rsidRPr="00854E06" w:rsidRDefault="00854E06" w:rsidP="00854E06">
            <w:pPr>
              <w:shd w:val="clear" w:color="auto" w:fill="FFFFFF"/>
              <w:jc w:val="both"/>
              <w:textAlignment w:val="baseline"/>
              <w:rPr>
                <w:bCs/>
              </w:rPr>
            </w:pPr>
            <w:r w:rsidRPr="00854E06">
              <w:rPr>
                <w:bCs/>
              </w:rPr>
              <w:lastRenderedPageBreak/>
              <w:t>Статья 13. Национальное олимпийское движение. Национальный олимпийский комитет Республики Казахстан</w:t>
            </w:r>
          </w:p>
          <w:p w14:paraId="602E0640" w14:textId="77777777" w:rsidR="00854E06" w:rsidRPr="00854E06" w:rsidRDefault="00854E06" w:rsidP="00854E06">
            <w:pPr>
              <w:shd w:val="clear" w:color="auto" w:fill="FFFFFF"/>
              <w:jc w:val="both"/>
              <w:textAlignment w:val="baseline"/>
              <w:rPr>
                <w:bCs/>
              </w:rPr>
            </w:pPr>
            <w:r w:rsidRPr="00854E06">
              <w:rPr>
                <w:bCs/>
              </w:rPr>
              <w:lastRenderedPageBreak/>
              <w:t> 3. Национальный олимпийский комитет Республики Казахстан:</w:t>
            </w:r>
          </w:p>
          <w:p w14:paraId="60B2A4A2" w14:textId="77777777" w:rsidR="00854E06" w:rsidRPr="00854E06" w:rsidRDefault="00854E06" w:rsidP="00854E06">
            <w:pPr>
              <w:shd w:val="clear" w:color="auto" w:fill="FFFFFF"/>
              <w:jc w:val="both"/>
              <w:textAlignment w:val="baseline"/>
              <w:rPr>
                <w:bCs/>
              </w:rPr>
            </w:pPr>
            <w:bookmarkStart w:id="43" w:name="_Hlk140744849"/>
            <w:r w:rsidRPr="00854E06">
              <w:rPr>
                <w:bCs/>
              </w:rPr>
              <w:t>4) при взаимодействии с уполномоченным органом в области физической культуры и спорта проводит единую политику развития спорта высших достижений;</w:t>
            </w:r>
            <w:bookmarkEnd w:id="43"/>
          </w:p>
        </w:tc>
        <w:tc>
          <w:tcPr>
            <w:tcW w:w="3687" w:type="dxa"/>
            <w:tcBorders>
              <w:top w:val="single" w:sz="4" w:space="0" w:color="auto"/>
              <w:left w:val="single" w:sz="4" w:space="0" w:color="auto"/>
              <w:bottom w:val="single" w:sz="4" w:space="0" w:color="auto"/>
              <w:right w:val="single" w:sz="4" w:space="0" w:color="auto"/>
            </w:tcBorders>
          </w:tcPr>
          <w:p w14:paraId="4062D476" w14:textId="77777777" w:rsidR="00854E06" w:rsidRPr="00854E06" w:rsidRDefault="00854E06" w:rsidP="00854E06">
            <w:pPr>
              <w:jc w:val="both"/>
              <w:rPr>
                <w:bCs/>
              </w:rPr>
            </w:pPr>
            <w:r w:rsidRPr="00854E06">
              <w:rPr>
                <w:lang w:val="kk-KZ" w:eastAsia="en-US"/>
              </w:rPr>
              <w:lastRenderedPageBreak/>
              <w:t>В связи с исключением понятия массовый спорта.</w:t>
            </w:r>
          </w:p>
        </w:tc>
      </w:tr>
      <w:tr w:rsidR="00854E06" w:rsidRPr="00854E06" w14:paraId="23397FC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C697A7D" w14:textId="77777777" w:rsidR="00854E06" w:rsidRPr="00854E06" w:rsidRDefault="00854E06" w:rsidP="00854E06">
            <w:pPr>
              <w:ind w:left="142"/>
              <w:jc w:val="both"/>
              <w:rPr>
                <w:b/>
                <w:lang w:eastAsia="en-US"/>
              </w:rPr>
            </w:pPr>
            <w:r w:rsidRPr="00854E06">
              <w:rPr>
                <w:b/>
                <w:lang w:eastAsia="en-US"/>
              </w:rPr>
              <w:t>102.</w:t>
            </w:r>
          </w:p>
        </w:tc>
        <w:tc>
          <w:tcPr>
            <w:tcW w:w="1814" w:type="dxa"/>
            <w:gridSpan w:val="2"/>
            <w:tcBorders>
              <w:top w:val="single" w:sz="4" w:space="0" w:color="auto"/>
              <w:left w:val="single" w:sz="4" w:space="0" w:color="auto"/>
              <w:bottom w:val="single" w:sz="4" w:space="0" w:color="auto"/>
              <w:right w:val="single" w:sz="4" w:space="0" w:color="auto"/>
            </w:tcBorders>
          </w:tcPr>
          <w:p w14:paraId="658CE107" w14:textId="77777777" w:rsidR="00854E06" w:rsidRPr="00854E06" w:rsidRDefault="00854E06" w:rsidP="00854E06">
            <w:pPr>
              <w:jc w:val="center"/>
              <w:rPr>
                <w:lang w:val="kk-KZ" w:eastAsia="en-US"/>
              </w:rPr>
            </w:pPr>
            <w:r w:rsidRPr="00854E06">
              <w:rPr>
                <w:lang w:val="kk-KZ" w:eastAsia="en-US"/>
              </w:rPr>
              <w:t>подпункт 6) пункта 3 статьи 13</w:t>
            </w:r>
          </w:p>
        </w:tc>
        <w:tc>
          <w:tcPr>
            <w:tcW w:w="4280" w:type="dxa"/>
            <w:gridSpan w:val="2"/>
            <w:tcBorders>
              <w:top w:val="single" w:sz="4" w:space="0" w:color="auto"/>
              <w:left w:val="single" w:sz="4" w:space="0" w:color="auto"/>
              <w:bottom w:val="single" w:sz="4" w:space="0" w:color="auto"/>
              <w:right w:val="single" w:sz="4" w:space="0" w:color="auto"/>
            </w:tcBorders>
          </w:tcPr>
          <w:p w14:paraId="68A1BEA7" w14:textId="77777777" w:rsidR="00854E06" w:rsidRPr="00854E06" w:rsidRDefault="00854E06" w:rsidP="00854E06">
            <w:pPr>
              <w:jc w:val="both"/>
              <w:rPr>
                <w:bdr w:val="none" w:sz="0" w:space="0" w:color="auto" w:frame="1"/>
              </w:rPr>
            </w:pPr>
            <w:r w:rsidRPr="00854E06">
              <w:rPr>
                <w:bdr w:val="none" w:sz="0" w:space="0" w:color="auto" w:frame="1"/>
              </w:rPr>
              <w:t>Статья 13. Национальное олимпийское движение. Национальный олимпийский комитет Республики Казахстан</w:t>
            </w:r>
          </w:p>
          <w:p w14:paraId="201C0933" w14:textId="77777777" w:rsidR="00854E06" w:rsidRPr="00854E06" w:rsidRDefault="00854E06" w:rsidP="00854E06">
            <w:pPr>
              <w:jc w:val="both"/>
              <w:rPr>
                <w:bdr w:val="none" w:sz="0" w:space="0" w:color="auto" w:frame="1"/>
              </w:rPr>
            </w:pPr>
            <w:r w:rsidRPr="00854E06">
              <w:rPr>
                <w:bdr w:val="none" w:sz="0" w:space="0" w:color="auto" w:frame="1"/>
              </w:rPr>
              <w:t>     </w:t>
            </w:r>
          </w:p>
          <w:p w14:paraId="6E99BF05" w14:textId="77777777" w:rsidR="00854E06" w:rsidRPr="00854E06" w:rsidRDefault="00854E06" w:rsidP="00854E06">
            <w:pPr>
              <w:jc w:val="both"/>
              <w:rPr>
                <w:bdr w:val="none" w:sz="0" w:space="0" w:color="auto" w:frame="1"/>
              </w:rPr>
            </w:pPr>
            <w:r w:rsidRPr="00854E06">
              <w:rPr>
                <w:bdr w:val="none" w:sz="0" w:space="0" w:color="auto" w:frame="1"/>
              </w:rPr>
              <w:t>3. Национальный олимпийский комитет Республики Казахстан:</w:t>
            </w:r>
          </w:p>
          <w:p w14:paraId="1B420653" w14:textId="77777777" w:rsidR="00854E06" w:rsidRPr="00854E06" w:rsidRDefault="00854E06" w:rsidP="00854E06">
            <w:pPr>
              <w:ind w:firstLine="601"/>
              <w:jc w:val="both"/>
              <w:rPr>
                <w:bdr w:val="none" w:sz="0" w:space="0" w:color="auto" w:frame="1"/>
              </w:rPr>
            </w:pPr>
            <w:r w:rsidRPr="00854E06">
              <w:rPr>
                <w:bdr w:val="none" w:sz="0" w:space="0" w:color="auto" w:frame="1"/>
              </w:rPr>
              <w:t>…</w:t>
            </w:r>
          </w:p>
          <w:p w14:paraId="4EF95A05" w14:textId="77777777" w:rsidR="00854E06" w:rsidRPr="00854E06" w:rsidRDefault="00854E06" w:rsidP="00854E06">
            <w:pPr>
              <w:jc w:val="both"/>
              <w:rPr>
                <w:bdr w:val="none" w:sz="0" w:space="0" w:color="auto" w:frame="1"/>
              </w:rPr>
            </w:pPr>
            <w:r w:rsidRPr="00854E06">
              <w:rPr>
                <w:bdr w:val="none" w:sz="0" w:space="0" w:color="auto" w:frame="1"/>
              </w:rPr>
              <w:t>6) по согласованию с местным исполнительным органом области, города республиканского значения, столицы вправе подать в Международный олимпийский комитет заявку о городе-кандидате Республики Казахстан на проведение Олимпийских игр;</w:t>
            </w:r>
          </w:p>
        </w:tc>
        <w:tc>
          <w:tcPr>
            <w:tcW w:w="4677" w:type="dxa"/>
            <w:gridSpan w:val="2"/>
            <w:tcBorders>
              <w:top w:val="single" w:sz="4" w:space="0" w:color="auto"/>
              <w:left w:val="single" w:sz="4" w:space="0" w:color="auto"/>
              <w:bottom w:val="single" w:sz="4" w:space="0" w:color="auto"/>
              <w:right w:val="single" w:sz="4" w:space="0" w:color="auto"/>
            </w:tcBorders>
          </w:tcPr>
          <w:p w14:paraId="4EFF50AD" w14:textId="77777777" w:rsidR="00854E06" w:rsidRPr="00854E06" w:rsidRDefault="00854E06" w:rsidP="00854E06">
            <w:pPr>
              <w:jc w:val="both"/>
              <w:rPr>
                <w:bdr w:val="none" w:sz="0" w:space="0" w:color="auto" w:frame="1"/>
              </w:rPr>
            </w:pPr>
            <w:r w:rsidRPr="00854E06">
              <w:rPr>
                <w:bdr w:val="none" w:sz="0" w:space="0" w:color="auto" w:frame="1"/>
              </w:rPr>
              <w:t>Статья 13. Национальное олимпийское движение. Национальный олимпийский комитет Республики Казахстан</w:t>
            </w:r>
          </w:p>
          <w:p w14:paraId="33C6D50A" w14:textId="77777777" w:rsidR="00854E06" w:rsidRPr="00854E06" w:rsidRDefault="00854E06" w:rsidP="00854E06">
            <w:pPr>
              <w:jc w:val="both"/>
              <w:rPr>
                <w:bdr w:val="none" w:sz="0" w:space="0" w:color="auto" w:frame="1"/>
              </w:rPr>
            </w:pPr>
            <w:r w:rsidRPr="00854E06">
              <w:rPr>
                <w:bdr w:val="none" w:sz="0" w:space="0" w:color="auto" w:frame="1"/>
              </w:rPr>
              <w:t>      …</w:t>
            </w:r>
          </w:p>
          <w:p w14:paraId="6DE7B274" w14:textId="77777777" w:rsidR="00854E06" w:rsidRPr="00854E06" w:rsidRDefault="00854E06" w:rsidP="00854E06">
            <w:pPr>
              <w:jc w:val="both"/>
              <w:rPr>
                <w:bdr w:val="none" w:sz="0" w:space="0" w:color="auto" w:frame="1"/>
              </w:rPr>
            </w:pPr>
            <w:r w:rsidRPr="00854E06">
              <w:rPr>
                <w:bdr w:val="none" w:sz="0" w:space="0" w:color="auto" w:frame="1"/>
              </w:rPr>
              <w:t>3. Национальный олимпийский комитет Республики Казахстан:</w:t>
            </w:r>
          </w:p>
          <w:p w14:paraId="6CB5F377" w14:textId="77777777" w:rsidR="00854E06" w:rsidRPr="00854E06" w:rsidRDefault="00854E06" w:rsidP="00854E06">
            <w:pPr>
              <w:jc w:val="both"/>
              <w:rPr>
                <w:bdr w:val="none" w:sz="0" w:space="0" w:color="auto" w:frame="1"/>
              </w:rPr>
            </w:pPr>
            <w:r w:rsidRPr="00854E06">
              <w:rPr>
                <w:bdr w:val="none" w:sz="0" w:space="0" w:color="auto" w:frame="1"/>
              </w:rPr>
              <w:t>…</w:t>
            </w:r>
          </w:p>
          <w:p w14:paraId="1B4A08A7" w14:textId="77777777" w:rsidR="00854E06" w:rsidRPr="00854E06" w:rsidRDefault="00854E06" w:rsidP="00854E06">
            <w:pPr>
              <w:jc w:val="both"/>
              <w:rPr>
                <w:bdr w:val="none" w:sz="0" w:space="0" w:color="auto" w:frame="1"/>
              </w:rPr>
            </w:pPr>
            <w:bookmarkStart w:id="44" w:name="_Hlk140744859"/>
            <w:r w:rsidRPr="00854E06">
              <w:rPr>
                <w:bdr w:val="none" w:sz="0" w:space="0" w:color="auto" w:frame="1"/>
              </w:rPr>
              <w:t xml:space="preserve">6) по согласованию </w:t>
            </w:r>
            <w:r w:rsidRPr="00854E06">
              <w:rPr>
                <w:b/>
                <w:bdr w:val="none" w:sz="0" w:space="0" w:color="auto" w:frame="1"/>
              </w:rPr>
              <w:t>с уполномоченным органом в области физической культуры и спорта и</w:t>
            </w:r>
            <w:r w:rsidRPr="00854E06">
              <w:rPr>
                <w:bdr w:val="none" w:sz="0" w:space="0" w:color="auto" w:frame="1"/>
              </w:rPr>
              <w:t xml:space="preserve"> местным исполнительным органом области, города республиканского значения, столицы вправе подать в Международный олимпийский комитет заявку о городе-кандидате Республики Казахстан на проведение Олимпийских игр;</w:t>
            </w:r>
            <w:bookmarkEnd w:id="44"/>
          </w:p>
        </w:tc>
        <w:tc>
          <w:tcPr>
            <w:tcW w:w="3687" w:type="dxa"/>
            <w:tcBorders>
              <w:top w:val="single" w:sz="4" w:space="0" w:color="auto"/>
              <w:left w:val="single" w:sz="4" w:space="0" w:color="auto"/>
              <w:bottom w:val="single" w:sz="4" w:space="0" w:color="auto"/>
              <w:right w:val="single" w:sz="4" w:space="0" w:color="auto"/>
            </w:tcBorders>
          </w:tcPr>
          <w:p w14:paraId="023AC238" w14:textId="77777777" w:rsidR="00854E06" w:rsidRPr="00854E06" w:rsidRDefault="00854E06" w:rsidP="00854E06">
            <w:pPr>
              <w:jc w:val="both"/>
              <w:rPr>
                <w:bCs/>
                <w:lang w:val="kk-KZ"/>
              </w:rPr>
            </w:pPr>
            <w:r w:rsidRPr="00854E06">
              <w:rPr>
                <w:bCs/>
              </w:rPr>
              <w:t>Устранение правового пробела, в связи с тем, что центральный уполномоченный орган в сфере физической культурой и спортом обязан иметь возможность  согласовывать заявку в случае решения о проведении такого уровня спортивного мероприятия.</w:t>
            </w:r>
          </w:p>
        </w:tc>
      </w:tr>
      <w:tr w:rsidR="00854E06" w:rsidRPr="00854E06" w14:paraId="53D8780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FE73621" w14:textId="77777777" w:rsidR="00854E06" w:rsidRPr="00854E06" w:rsidRDefault="00854E06" w:rsidP="00854E06">
            <w:pPr>
              <w:ind w:left="142"/>
              <w:jc w:val="both"/>
              <w:rPr>
                <w:b/>
                <w:lang w:val="kk-KZ" w:eastAsia="en-US"/>
              </w:rPr>
            </w:pPr>
            <w:r w:rsidRPr="00854E06">
              <w:rPr>
                <w:b/>
                <w:lang w:val="kk-KZ" w:eastAsia="en-US"/>
              </w:rPr>
              <w:t>103.</w:t>
            </w:r>
          </w:p>
        </w:tc>
        <w:tc>
          <w:tcPr>
            <w:tcW w:w="1814" w:type="dxa"/>
            <w:gridSpan w:val="2"/>
            <w:tcBorders>
              <w:top w:val="single" w:sz="4" w:space="0" w:color="auto"/>
              <w:left w:val="single" w:sz="4" w:space="0" w:color="auto"/>
              <w:bottom w:val="single" w:sz="4" w:space="0" w:color="auto"/>
              <w:right w:val="single" w:sz="4" w:space="0" w:color="auto"/>
            </w:tcBorders>
          </w:tcPr>
          <w:p w14:paraId="14147C1D" w14:textId="77777777" w:rsidR="00854E06" w:rsidRPr="00854E06" w:rsidRDefault="00854E06" w:rsidP="00854E06">
            <w:pPr>
              <w:jc w:val="center"/>
              <w:rPr>
                <w:lang w:val="kk-KZ" w:eastAsia="en-US"/>
              </w:rPr>
            </w:pPr>
            <w:r w:rsidRPr="00854E06">
              <w:rPr>
                <w:lang w:val="kk-KZ" w:eastAsia="en-US"/>
              </w:rPr>
              <w:t>подпункт 7) пункта 3 статьи 13</w:t>
            </w:r>
          </w:p>
        </w:tc>
        <w:tc>
          <w:tcPr>
            <w:tcW w:w="4280" w:type="dxa"/>
            <w:gridSpan w:val="2"/>
            <w:tcBorders>
              <w:top w:val="single" w:sz="4" w:space="0" w:color="auto"/>
              <w:left w:val="single" w:sz="4" w:space="0" w:color="auto"/>
              <w:bottom w:val="single" w:sz="4" w:space="0" w:color="auto"/>
              <w:right w:val="single" w:sz="4" w:space="0" w:color="auto"/>
            </w:tcBorders>
          </w:tcPr>
          <w:p w14:paraId="70EA1C34" w14:textId="77777777" w:rsidR="00854E06" w:rsidRPr="00854E06" w:rsidRDefault="00854E06" w:rsidP="00854E06">
            <w:pPr>
              <w:jc w:val="both"/>
            </w:pPr>
            <w:r w:rsidRPr="00854E06">
              <w:rPr>
                <w:bdr w:val="none" w:sz="0" w:space="0" w:color="auto" w:frame="1"/>
              </w:rPr>
              <w:t>Статья 13. Национальное олимпийское движение. Национальный олимпийский комитет Республики Казахстан</w:t>
            </w:r>
          </w:p>
          <w:p w14:paraId="6048F585" w14:textId="77777777" w:rsidR="00854E06" w:rsidRPr="00854E06" w:rsidRDefault="00854E06" w:rsidP="00854E06">
            <w:pPr>
              <w:jc w:val="both"/>
            </w:pPr>
            <w:r w:rsidRPr="00854E06">
              <w:t>…</w:t>
            </w:r>
          </w:p>
          <w:p w14:paraId="69FFC841" w14:textId="77777777" w:rsidR="00854E06" w:rsidRPr="00854E06" w:rsidRDefault="00854E06" w:rsidP="00854E06">
            <w:pPr>
              <w:jc w:val="both"/>
            </w:pPr>
            <w:r w:rsidRPr="00854E06">
              <w:t>3. Национальный олимпийский комитет Республики Казахстан:</w:t>
            </w:r>
          </w:p>
          <w:p w14:paraId="14B256C2" w14:textId="77777777" w:rsidR="00854E06" w:rsidRPr="00854E06" w:rsidRDefault="00854E06" w:rsidP="00854E06">
            <w:pPr>
              <w:jc w:val="both"/>
            </w:pPr>
            <w:r w:rsidRPr="00854E06">
              <w:t>…</w:t>
            </w:r>
          </w:p>
          <w:p w14:paraId="18B70E98" w14:textId="77777777" w:rsidR="00854E06" w:rsidRPr="00854E06" w:rsidRDefault="00854E06" w:rsidP="00854E06">
            <w:pPr>
              <w:jc w:val="both"/>
            </w:pPr>
            <w:r w:rsidRPr="00854E06">
              <w:rPr>
                <w:shd w:val="clear" w:color="auto" w:fill="FFFFFF"/>
              </w:rPr>
              <w:t>7)</w:t>
            </w:r>
            <w:r w:rsidRPr="00854E06">
              <w:rPr>
                <w:b/>
                <w:shd w:val="clear" w:color="auto" w:fill="FFFFFF"/>
              </w:rPr>
              <w:t xml:space="preserve"> </w:t>
            </w:r>
            <w:r w:rsidRPr="00854E06">
              <w:rPr>
                <w:shd w:val="clear" w:color="auto" w:fill="FFFFFF"/>
              </w:rPr>
              <w:t xml:space="preserve">осуществляет согласование назначения и освобождения от должностей главных тренеров сборных </w:t>
            </w:r>
            <w:r w:rsidRPr="00854E06">
              <w:rPr>
                <w:shd w:val="clear" w:color="auto" w:fill="FFFFFF"/>
              </w:rPr>
              <w:lastRenderedPageBreak/>
              <w:t>команд Республики Казахстан по олимпийским видам спорта (национальных сборных команд по олимпийским видам спорта) и государственных тренеров по олимпийским видам спорта.</w:t>
            </w:r>
          </w:p>
        </w:tc>
        <w:tc>
          <w:tcPr>
            <w:tcW w:w="4677" w:type="dxa"/>
            <w:gridSpan w:val="2"/>
            <w:tcBorders>
              <w:top w:val="single" w:sz="4" w:space="0" w:color="auto"/>
              <w:left w:val="single" w:sz="4" w:space="0" w:color="auto"/>
              <w:bottom w:val="single" w:sz="4" w:space="0" w:color="auto"/>
              <w:right w:val="single" w:sz="4" w:space="0" w:color="auto"/>
            </w:tcBorders>
          </w:tcPr>
          <w:p w14:paraId="41B7A6F3" w14:textId="77777777" w:rsidR="00854E06" w:rsidRPr="00854E06" w:rsidRDefault="00854E06" w:rsidP="00854E06">
            <w:pPr>
              <w:jc w:val="both"/>
            </w:pPr>
            <w:r w:rsidRPr="00854E06">
              <w:rPr>
                <w:bdr w:val="none" w:sz="0" w:space="0" w:color="auto" w:frame="1"/>
              </w:rPr>
              <w:lastRenderedPageBreak/>
              <w:t>Статья 13. Национальное олимпийское движение. Национальный олимпийский комитет Республики Казахстан</w:t>
            </w:r>
          </w:p>
          <w:p w14:paraId="3D8C87ED" w14:textId="77777777" w:rsidR="00854E06" w:rsidRPr="00854E06" w:rsidRDefault="00854E06" w:rsidP="00854E06">
            <w:pPr>
              <w:jc w:val="both"/>
            </w:pPr>
            <w:r w:rsidRPr="00854E06">
              <w:t>…</w:t>
            </w:r>
          </w:p>
          <w:p w14:paraId="53476C28" w14:textId="77777777" w:rsidR="00854E06" w:rsidRPr="00854E06" w:rsidRDefault="00854E06" w:rsidP="00854E06">
            <w:pPr>
              <w:jc w:val="both"/>
            </w:pPr>
            <w:bookmarkStart w:id="45" w:name="_Hlk140744872"/>
            <w:r w:rsidRPr="00854E06">
              <w:rPr>
                <w:lang w:val="kk-KZ"/>
              </w:rPr>
              <w:t xml:space="preserve"> </w:t>
            </w:r>
            <w:r w:rsidRPr="00854E06">
              <w:t>3. Национальный олимпийский комитет Республики Казахстан:</w:t>
            </w:r>
          </w:p>
          <w:bookmarkEnd w:id="45"/>
          <w:p w14:paraId="760D2B4C" w14:textId="77777777" w:rsidR="00854E06" w:rsidRPr="00854E06" w:rsidRDefault="00854E06" w:rsidP="00854E06">
            <w:pPr>
              <w:jc w:val="both"/>
            </w:pPr>
            <w:r w:rsidRPr="00854E06">
              <w:t>…</w:t>
            </w:r>
          </w:p>
          <w:p w14:paraId="7242EA9B" w14:textId="77777777" w:rsidR="00854E06" w:rsidRPr="00854E06" w:rsidRDefault="00854E06" w:rsidP="00854E06">
            <w:pPr>
              <w:jc w:val="both"/>
              <w:rPr>
                <w:b/>
              </w:rPr>
            </w:pPr>
            <w:r w:rsidRPr="00854E06">
              <w:rPr>
                <w:b/>
                <w:shd w:val="clear" w:color="auto" w:fill="FFFFFF"/>
              </w:rPr>
              <w:t>7) исключить.</w:t>
            </w:r>
          </w:p>
        </w:tc>
        <w:tc>
          <w:tcPr>
            <w:tcW w:w="3687" w:type="dxa"/>
            <w:tcBorders>
              <w:top w:val="single" w:sz="4" w:space="0" w:color="auto"/>
              <w:left w:val="single" w:sz="4" w:space="0" w:color="auto"/>
              <w:bottom w:val="single" w:sz="4" w:space="0" w:color="auto"/>
              <w:right w:val="single" w:sz="4" w:space="0" w:color="auto"/>
            </w:tcBorders>
          </w:tcPr>
          <w:p w14:paraId="0C2F4103" w14:textId="77777777" w:rsidR="00854E06" w:rsidRPr="00854E06" w:rsidRDefault="00854E06" w:rsidP="00854E06">
            <w:pPr>
              <w:jc w:val="both"/>
              <w:rPr>
                <w:b/>
                <w:lang w:eastAsia="zh-CN"/>
              </w:rPr>
            </w:pPr>
            <w:r w:rsidRPr="00854E06">
              <w:rPr>
                <w:lang w:eastAsia="zh-CN"/>
              </w:rPr>
              <w:t xml:space="preserve">Национальный Олимпийский комитет Республики Казахстан в рамках осуществления государственного задания заключал трудовые договора с   главными тренерами национальных сборных команд по олимпийским видам спорта. В связи с расторжением   Договора </w:t>
            </w:r>
            <w:r w:rsidRPr="00854E06">
              <w:rPr>
                <w:bCs/>
                <w:lang w:eastAsia="zh-CN"/>
              </w:rPr>
              <w:t xml:space="preserve">на выполнение государственного задания с НОК РК и НПК РК, </w:t>
            </w:r>
            <w:r w:rsidRPr="00854E06">
              <w:rPr>
                <w:bCs/>
                <w:lang w:eastAsia="zh-CN"/>
              </w:rPr>
              <w:lastRenderedPageBreak/>
              <w:t>необходимость в согласовании кандидатур главных тренеров отсутствует.</w:t>
            </w:r>
          </w:p>
          <w:p w14:paraId="0BDDB795" w14:textId="77777777" w:rsidR="00854E06" w:rsidRPr="00854E06" w:rsidRDefault="00854E06" w:rsidP="00854E06">
            <w:pPr>
              <w:jc w:val="both"/>
            </w:pPr>
          </w:p>
        </w:tc>
      </w:tr>
      <w:tr w:rsidR="00854E06" w:rsidRPr="00854E06" w14:paraId="0629F78C"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281F837" w14:textId="77777777" w:rsidR="00854E06" w:rsidRPr="00854E06" w:rsidRDefault="00854E06" w:rsidP="00854E06">
            <w:pPr>
              <w:ind w:left="142"/>
              <w:jc w:val="both"/>
              <w:rPr>
                <w:b/>
                <w:lang w:val="kk-KZ" w:eastAsia="en-US"/>
              </w:rPr>
            </w:pPr>
            <w:r w:rsidRPr="00854E06">
              <w:rPr>
                <w:b/>
                <w:lang w:val="kk-KZ" w:eastAsia="en-US"/>
              </w:rPr>
              <w:lastRenderedPageBreak/>
              <w:t>104.</w:t>
            </w:r>
          </w:p>
        </w:tc>
        <w:tc>
          <w:tcPr>
            <w:tcW w:w="1814" w:type="dxa"/>
            <w:gridSpan w:val="2"/>
            <w:tcBorders>
              <w:top w:val="single" w:sz="4" w:space="0" w:color="auto"/>
              <w:left w:val="single" w:sz="4" w:space="0" w:color="auto"/>
              <w:bottom w:val="single" w:sz="4" w:space="0" w:color="auto"/>
              <w:right w:val="single" w:sz="4" w:space="0" w:color="auto"/>
            </w:tcBorders>
          </w:tcPr>
          <w:p w14:paraId="3F1C34FD" w14:textId="77777777" w:rsidR="00854E06" w:rsidRPr="00854E06" w:rsidRDefault="00854E06" w:rsidP="00854E06">
            <w:pPr>
              <w:jc w:val="center"/>
              <w:rPr>
                <w:lang w:val="kk-KZ" w:eastAsia="en-US"/>
              </w:rPr>
            </w:pPr>
            <w:r w:rsidRPr="00854E06">
              <w:rPr>
                <w:lang w:val="kk-KZ" w:eastAsia="en-US"/>
              </w:rPr>
              <w:t>пункт 5 статьи 13</w:t>
            </w:r>
          </w:p>
        </w:tc>
        <w:tc>
          <w:tcPr>
            <w:tcW w:w="4280" w:type="dxa"/>
            <w:gridSpan w:val="2"/>
            <w:tcBorders>
              <w:top w:val="single" w:sz="4" w:space="0" w:color="auto"/>
              <w:left w:val="single" w:sz="4" w:space="0" w:color="auto"/>
              <w:bottom w:val="single" w:sz="4" w:space="0" w:color="auto"/>
              <w:right w:val="single" w:sz="4" w:space="0" w:color="auto"/>
            </w:tcBorders>
          </w:tcPr>
          <w:p w14:paraId="3829B40A" w14:textId="77777777" w:rsidR="00854E06" w:rsidRPr="00854E06" w:rsidRDefault="00854E06" w:rsidP="00854E06">
            <w:pPr>
              <w:jc w:val="both"/>
              <w:rPr>
                <w:bdr w:val="none" w:sz="0" w:space="0" w:color="auto" w:frame="1"/>
              </w:rPr>
            </w:pPr>
            <w:r w:rsidRPr="00854E06">
              <w:rPr>
                <w:bdr w:val="none" w:sz="0" w:space="0" w:color="auto" w:frame="1"/>
              </w:rPr>
              <w:t>Статья 13. Национальное олимпийское движение. Национальный олимпийский комитет Республики Казахстан</w:t>
            </w:r>
          </w:p>
          <w:p w14:paraId="32ECAD37" w14:textId="77777777" w:rsidR="00854E06" w:rsidRPr="00854E06" w:rsidRDefault="00854E06" w:rsidP="00854E06">
            <w:pPr>
              <w:jc w:val="both"/>
              <w:rPr>
                <w:bdr w:val="none" w:sz="0" w:space="0" w:color="auto" w:frame="1"/>
              </w:rPr>
            </w:pPr>
          </w:p>
          <w:p w14:paraId="3CBDD8B1" w14:textId="77777777" w:rsidR="00854E06" w:rsidRPr="00854E06" w:rsidRDefault="00854E06" w:rsidP="00854E06">
            <w:pPr>
              <w:jc w:val="both"/>
              <w:rPr>
                <w:bdr w:val="none" w:sz="0" w:space="0" w:color="auto" w:frame="1"/>
              </w:rPr>
            </w:pPr>
            <w:r w:rsidRPr="00854E06">
              <w:rPr>
                <w:bdr w:val="none" w:sz="0" w:space="0" w:color="auto" w:frame="1"/>
              </w:rPr>
              <w:t xml:space="preserve">5. Выступления </w:t>
            </w:r>
            <w:r w:rsidRPr="00854E06">
              <w:rPr>
                <w:b/>
                <w:bdr w:val="none" w:sz="0" w:space="0" w:color="auto" w:frame="1"/>
              </w:rPr>
              <w:t>сборных</w:t>
            </w:r>
            <w:r w:rsidRPr="00854E06">
              <w:rPr>
                <w:bdr w:val="none" w:sz="0" w:space="0" w:color="auto" w:frame="1"/>
              </w:rPr>
              <w:t xml:space="preserve"> </w:t>
            </w:r>
            <w:r w:rsidRPr="003D0145">
              <w:rPr>
                <w:b/>
                <w:bdr w:val="none" w:sz="0" w:space="0" w:color="auto" w:frame="1"/>
              </w:rPr>
              <w:t xml:space="preserve">команд Республики Казахстан по видам спорта (национальных сборных команд по видам спорта) </w:t>
            </w:r>
            <w:r w:rsidRPr="00854E06">
              <w:rPr>
                <w:bdr w:val="none" w:sz="0" w:space="0" w:color="auto" w:frame="1"/>
              </w:rPr>
              <w:t>на Олимпийских играх и других международных спортивных мероприятиях, проводимых под патронажем Международного олимпийского комитета, осуществляются под Государственным Флагом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5A2EE39A" w14:textId="77777777" w:rsidR="00854E06" w:rsidRPr="00854E06" w:rsidRDefault="00854E06" w:rsidP="00854E06">
            <w:pPr>
              <w:jc w:val="both"/>
              <w:rPr>
                <w:bdr w:val="none" w:sz="0" w:space="0" w:color="auto" w:frame="1"/>
              </w:rPr>
            </w:pPr>
            <w:r w:rsidRPr="00854E06">
              <w:rPr>
                <w:bdr w:val="none" w:sz="0" w:space="0" w:color="auto" w:frame="1"/>
              </w:rPr>
              <w:t>Статья 13. Национальное олимпийское движение. Национальный олимпийский комитет Республики Казахстан</w:t>
            </w:r>
          </w:p>
          <w:p w14:paraId="53DE7AF6" w14:textId="77777777" w:rsidR="00854E06" w:rsidRPr="00854E06" w:rsidRDefault="00854E06" w:rsidP="00854E06">
            <w:pPr>
              <w:jc w:val="both"/>
              <w:rPr>
                <w:bdr w:val="none" w:sz="0" w:space="0" w:color="auto" w:frame="1"/>
              </w:rPr>
            </w:pPr>
          </w:p>
          <w:p w14:paraId="19201E6A" w14:textId="77777777" w:rsidR="00854E06" w:rsidRPr="00854E06" w:rsidRDefault="00854E06" w:rsidP="00854E06">
            <w:pPr>
              <w:jc w:val="both"/>
              <w:rPr>
                <w:bdr w:val="none" w:sz="0" w:space="0" w:color="auto" w:frame="1"/>
              </w:rPr>
            </w:pPr>
            <w:bookmarkStart w:id="46" w:name="_Hlk140745245"/>
            <w:r w:rsidRPr="00854E06">
              <w:rPr>
                <w:bdr w:val="none" w:sz="0" w:space="0" w:color="auto" w:frame="1"/>
              </w:rPr>
              <w:t xml:space="preserve">5. Выступления </w:t>
            </w:r>
            <w:r w:rsidRPr="00854E06">
              <w:rPr>
                <w:b/>
                <w:bCs/>
                <w:bdr w:val="none" w:sz="0" w:space="0" w:color="auto" w:frame="1"/>
              </w:rPr>
              <w:t>национальных</w:t>
            </w:r>
            <w:r w:rsidRPr="00854E06">
              <w:rPr>
                <w:bdr w:val="none" w:sz="0" w:space="0" w:color="auto" w:frame="1"/>
              </w:rPr>
              <w:t xml:space="preserve"> </w:t>
            </w:r>
            <w:r w:rsidRPr="003D0145">
              <w:rPr>
                <w:b/>
                <w:bdr w:val="none" w:sz="0" w:space="0" w:color="auto" w:frame="1"/>
              </w:rPr>
              <w:t>команд Республики Казахстан по видам спорта</w:t>
            </w:r>
            <w:r w:rsidRPr="00854E06">
              <w:rPr>
                <w:bdr w:val="none" w:sz="0" w:space="0" w:color="auto" w:frame="1"/>
              </w:rPr>
              <w:t xml:space="preserve"> на Олимпийских играх и других международных спортивных мероприятиях, проводимых под патронажем Международного олимпийского комитета, осуществляются под Государственным Флагом Республики Казахстан.</w:t>
            </w:r>
            <w:bookmarkEnd w:id="46"/>
          </w:p>
        </w:tc>
        <w:tc>
          <w:tcPr>
            <w:tcW w:w="3687" w:type="dxa"/>
            <w:tcBorders>
              <w:top w:val="single" w:sz="4" w:space="0" w:color="auto"/>
              <w:left w:val="single" w:sz="4" w:space="0" w:color="auto"/>
              <w:bottom w:val="single" w:sz="4" w:space="0" w:color="auto"/>
              <w:right w:val="single" w:sz="4" w:space="0" w:color="auto"/>
            </w:tcBorders>
          </w:tcPr>
          <w:p w14:paraId="003B8355" w14:textId="77777777" w:rsidR="00854E06" w:rsidRPr="00854E06" w:rsidRDefault="00854E06" w:rsidP="00854E06">
            <w:pPr>
              <w:jc w:val="both"/>
              <w:rPr>
                <w:lang w:eastAsia="zh-CN"/>
              </w:rPr>
            </w:pPr>
            <w:r w:rsidRPr="00854E06">
              <w:rPr>
                <w:lang w:eastAsia="zh-CN"/>
              </w:rPr>
              <w:t xml:space="preserve">В связи с уточнением понятия приоритетных видов спорта. </w:t>
            </w:r>
          </w:p>
        </w:tc>
      </w:tr>
      <w:tr w:rsidR="00854E06" w:rsidRPr="00854E06" w14:paraId="1D2E689C" w14:textId="77777777" w:rsidTr="009E0448">
        <w:trPr>
          <w:trHeight w:val="4243"/>
        </w:trPr>
        <w:tc>
          <w:tcPr>
            <w:tcW w:w="846" w:type="dxa"/>
            <w:gridSpan w:val="2"/>
            <w:tcBorders>
              <w:top w:val="single" w:sz="4" w:space="0" w:color="auto"/>
              <w:left w:val="single" w:sz="4" w:space="0" w:color="auto"/>
              <w:bottom w:val="single" w:sz="4" w:space="0" w:color="auto"/>
              <w:right w:val="single" w:sz="4" w:space="0" w:color="auto"/>
            </w:tcBorders>
          </w:tcPr>
          <w:p w14:paraId="130A7B06" w14:textId="77777777" w:rsidR="00854E06" w:rsidRPr="00854E06" w:rsidRDefault="00854E06" w:rsidP="00854E06">
            <w:pPr>
              <w:ind w:left="142"/>
              <w:jc w:val="both"/>
              <w:rPr>
                <w:b/>
                <w:lang w:eastAsia="en-US"/>
              </w:rPr>
            </w:pPr>
            <w:r w:rsidRPr="00854E06">
              <w:rPr>
                <w:b/>
                <w:lang w:val="kk-KZ" w:eastAsia="en-US"/>
              </w:rPr>
              <w:lastRenderedPageBreak/>
              <w:t>105</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141E49C5" w14:textId="77777777" w:rsidR="00854E06" w:rsidRPr="00854E06" w:rsidRDefault="00854E06" w:rsidP="00854E06">
            <w:pPr>
              <w:jc w:val="center"/>
              <w:rPr>
                <w:lang w:val="kk-KZ" w:eastAsia="en-US"/>
              </w:rPr>
            </w:pPr>
            <w:r w:rsidRPr="00854E06">
              <w:rPr>
                <w:lang w:val="kk-KZ" w:eastAsia="en-US"/>
              </w:rPr>
              <w:t>пункт 6 статьи 13</w:t>
            </w:r>
          </w:p>
        </w:tc>
        <w:tc>
          <w:tcPr>
            <w:tcW w:w="4280" w:type="dxa"/>
            <w:gridSpan w:val="2"/>
            <w:tcBorders>
              <w:top w:val="single" w:sz="4" w:space="0" w:color="auto"/>
              <w:left w:val="single" w:sz="4" w:space="0" w:color="auto"/>
              <w:bottom w:val="single" w:sz="4" w:space="0" w:color="auto"/>
              <w:right w:val="single" w:sz="4" w:space="0" w:color="auto"/>
            </w:tcBorders>
          </w:tcPr>
          <w:p w14:paraId="6900BAC8" w14:textId="77777777" w:rsidR="00854E06" w:rsidRPr="00854E06" w:rsidRDefault="00854E06" w:rsidP="00854E06">
            <w:pPr>
              <w:jc w:val="both"/>
              <w:rPr>
                <w:bdr w:val="none" w:sz="0" w:space="0" w:color="auto" w:frame="1"/>
              </w:rPr>
            </w:pPr>
            <w:r w:rsidRPr="00854E06">
              <w:rPr>
                <w:bdr w:val="none" w:sz="0" w:space="0" w:color="auto" w:frame="1"/>
              </w:rPr>
              <w:t>Статья 13. Национальное олимпийское движение. Национальный олимпийский комитет Республики Казахстан</w:t>
            </w:r>
          </w:p>
          <w:p w14:paraId="5C0A734B" w14:textId="77777777" w:rsidR="00854E06" w:rsidRPr="00854E06" w:rsidRDefault="00854E06" w:rsidP="00854E06">
            <w:pPr>
              <w:jc w:val="both"/>
              <w:rPr>
                <w:bdr w:val="none" w:sz="0" w:space="0" w:color="auto" w:frame="1"/>
              </w:rPr>
            </w:pPr>
            <w:r w:rsidRPr="00854E06">
              <w:rPr>
                <w:bdr w:val="none" w:sz="0" w:space="0" w:color="auto" w:frame="1"/>
              </w:rPr>
              <w:t> …</w:t>
            </w:r>
          </w:p>
          <w:p w14:paraId="17F5E44F" w14:textId="77777777" w:rsidR="00854E06" w:rsidRPr="00854E06" w:rsidRDefault="00854E06" w:rsidP="00854E06">
            <w:pPr>
              <w:jc w:val="both"/>
              <w:rPr>
                <w:bdr w:val="none" w:sz="0" w:space="0" w:color="auto" w:frame="1"/>
              </w:rPr>
            </w:pPr>
            <w:r w:rsidRPr="00854E06">
              <w:rPr>
                <w:bdr w:val="none" w:sz="0" w:space="0" w:color="auto" w:frame="1"/>
              </w:rPr>
              <w:t xml:space="preserve">6. Реализация Национальным олимпийским комитетом Республики Казахстан своих полномочий по развитию спорта высших достижений </w:t>
            </w:r>
            <w:r w:rsidRPr="00854E06">
              <w:rPr>
                <w:b/>
                <w:bdr w:val="none" w:sz="0" w:space="0" w:color="auto" w:frame="1"/>
              </w:rPr>
              <w:t>и массового спорта,</w:t>
            </w:r>
            <w:r w:rsidRPr="00854E06">
              <w:rPr>
                <w:bdr w:val="none" w:sz="0" w:space="0" w:color="auto" w:frame="1"/>
              </w:rPr>
              <w:t xml:space="preserve"> а также обеспечению необходимого уровня подготовки спортсменов Республики Казахстан для участия в Олимпийских играх и других международных спортивных мероприятиях, проводимых под эгидой Международного олимпийского комитета, осуществляется во взаимодействии с уполномоченным органом в области физической культуры и спорта и </w:t>
            </w:r>
            <w:r w:rsidRPr="00854E06">
              <w:rPr>
                <w:b/>
                <w:bdr w:val="none" w:sz="0" w:space="0" w:color="auto" w:frame="1"/>
              </w:rPr>
              <w:t>республиканскими</w:t>
            </w:r>
            <w:r w:rsidRPr="00854E06">
              <w:rPr>
                <w:bdr w:val="none" w:sz="0" w:space="0" w:color="auto" w:frame="1"/>
              </w:rPr>
              <w:t xml:space="preserve">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4F4458EE" w14:textId="77777777" w:rsidR="00854E06" w:rsidRPr="00854E06" w:rsidRDefault="00854E06" w:rsidP="00854E06">
            <w:pPr>
              <w:jc w:val="both"/>
              <w:rPr>
                <w:bdr w:val="none" w:sz="0" w:space="0" w:color="auto" w:frame="1"/>
              </w:rPr>
            </w:pPr>
            <w:r w:rsidRPr="00854E06">
              <w:rPr>
                <w:bdr w:val="none" w:sz="0" w:space="0" w:color="auto" w:frame="1"/>
              </w:rPr>
              <w:t>Статья 13. Национальное олимпийское движение. Национальный олимпийский комитет Республики Казахстан</w:t>
            </w:r>
          </w:p>
          <w:p w14:paraId="0C147F13" w14:textId="77777777" w:rsidR="00854E06" w:rsidRPr="00854E06" w:rsidRDefault="00854E06" w:rsidP="00854E06">
            <w:pPr>
              <w:jc w:val="both"/>
              <w:rPr>
                <w:bdr w:val="none" w:sz="0" w:space="0" w:color="auto" w:frame="1"/>
              </w:rPr>
            </w:pPr>
            <w:r w:rsidRPr="00854E06">
              <w:rPr>
                <w:bdr w:val="none" w:sz="0" w:space="0" w:color="auto" w:frame="1"/>
              </w:rPr>
              <w:t> …</w:t>
            </w:r>
          </w:p>
          <w:p w14:paraId="095BC2DD" w14:textId="77777777" w:rsidR="00854E06" w:rsidRPr="00854E06" w:rsidRDefault="00854E06" w:rsidP="00854E06">
            <w:pPr>
              <w:jc w:val="both"/>
              <w:rPr>
                <w:bdr w:val="none" w:sz="0" w:space="0" w:color="auto" w:frame="1"/>
              </w:rPr>
            </w:pPr>
            <w:bookmarkStart w:id="47" w:name="_Hlk140745257"/>
            <w:r w:rsidRPr="00854E06">
              <w:rPr>
                <w:bdr w:val="none" w:sz="0" w:space="0" w:color="auto" w:frame="1"/>
              </w:rPr>
              <w:t xml:space="preserve">6. Реализация Национальным олимпийским комитетом Республики Казахстан своих полномочий по развитию спорта высших достижений, а также обеспечению необходимого уровня подготовки спортсменов Республики Казахстан для участия в Олимпийских играх и других международных спортивных мероприятиях, проводимых под эгидой Международного олимпийского комитета, осуществляется во взаимодействии с уполномоченным органом в области физической культуры и спорта и </w:t>
            </w:r>
            <w:r w:rsidRPr="00854E06">
              <w:rPr>
                <w:b/>
                <w:bdr w:val="none" w:sz="0" w:space="0" w:color="auto" w:frame="1"/>
              </w:rPr>
              <w:t>национальными</w:t>
            </w:r>
            <w:r w:rsidRPr="00854E06">
              <w:rPr>
                <w:bdr w:val="none" w:sz="0" w:space="0" w:color="auto" w:frame="1"/>
              </w:rPr>
              <w:t xml:space="preserve"> спортивными федерациями.</w:t>
            </w:r>
            <w:bookmarkEnd w:id="47"/>
          </w:p>
        </w:tc>
        <w:tc>
          <w:tcPr>
            <w:tcW w:w="3687" w:type="dxa"/>
            <w:tcBorders>
              <w:top w:val="single" w:sz="4" w:space="0" w:color="auto"/>
              <w:left w:val="single" w:sz="4" w:space="0" w:color="auto"/>
              <w:bottom w:val="single" w:sz="4" w:space="0" w:color="auto"/>
              <w:right w:val="single" w:sz="4" w:space="0" w:color="auto"/>
            </w:tcBorders>
          </w:tcPr>
          <w:p w14:paraId="204F4C4A" w14:textId="77777777" w:rsidR="00854E06" w:rsidRPr="00854E06" w:rsidRDefault="00854E06" w:rsidP="00854E06">
            <w:pPr>
              <w:jc w:val="both"/>
            </w:pPr>
            <w:r w:rsidRPr="00854E06">
              <w:rPr>
                <w:lang w:val="kk-KZ" w:eastAsia="en-US"/>
              </w:rPr>
              <w:t>В связи с исключением понятия массовый спорта.</w:t>
            </w:r>
          </w:p>
        </w:tc>
      </w:tr>
      <w:tr w:rsidR="00854E06" w:rsidRPr="00854E06" w14:paraId="40D3A7F7"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86FE537" w14:textId="77777777" w:rsidR="00854E06" w:rsidRPr="00854E06" w:rsidRDefault="00854E06" w:rsidP="00854E06">
            <w:pPr>
              <w:ind w:left="142"/>
              <w:jc w:val="both"/>
              <w:rPr>
                <w:b/>
                <w:lang w:val="kk-KZ" w:eastAsia="en-US"/>
              </w:rPr>
            </w:pPr>
            <w:r w:rsidRPr="00854E06">
              <w:rPr>
                <w:b/>
                <w:lang w:val="kk-KZ" w:eastAsia="en-US"/>
              </w:rPr>
              <w:t>106.</w:t>
            </w:r>
          </w:p>
        </w:tc>
        <w:tc>
          <w:tcPr>
            <w:tcW w:w="1814" w:type="dxa"/>
            <w:gridSpan w:val="2"/>
            <w:tcBorders>
              <w:top w:val="single" w:sz="4" w:space="0" w:color="auto"/>
              <w:left w:val="single" w:sz="4" w:space="0" w:color="auto"/>
              <w:bottom w:val="single" w:sz="4" w:space="0" w:color="auto"/>
              <w:right w:val="single" w:sz="4" w:space="0" w:color="auto"/>
            </w:tcBorders>
          </w:tcPr>
          <w:p w14:paraId="17B93FD5" w14:textId="77777777" w:rsidR="00854E06" w:rsidRPr="00854E06" w:rsidRDefault="00854E06" w:rsidP="00854E06">
            <w:pPr>
              <w:jc w:val="center"/>
              <w:rPr>
                <w:lang w:val="kk-KZ" w:eastAsia="en-US"/>
              </w:rPr>
            </w:pPr>
            <w:r w:rsidRPr="00854E06">
              <w:rPr>
                <w:lang w:val="kk-KZ" w:eastAsia="en-US"/>
              </w:rPr>
              <w:t>пункт 7 статьи 13</w:t>
            </w:r>
          </w:p>
        </w:tc>
        <w:tc>
          <w:tcPr>
            <w:tcW w:w="4280" w:type="dxa"/>
            <w:gridSpan w:val="2"/>
            <w:tcBorders>
              <w:top w:val="single" w:sz="4" w:space="0" w:color="auto"/>
              <w:left w:val="single" w:sz="4" w:space="0" w:color="auto"/>
              <w:bottom w:val="single" w:sz="4" w:space="0" w:color="auto"/>
              <w:right w:val="single" w:sz="4" w:space="0" w:color="auto"/>
            </w:tcBorders>
          </w:tcPr>
          <w:p w14:paraId="38D2817B" w14:textId="77777777" w:rsidR="00854E06" w:rsidRPr="00854E06" w:rsidRDefault="00854E06" w:rsidP="00854E06">
            <w:pPr>
              <w:jc w:val="both"/>
            </w:pPr>
            <w:r w:rsidRPr="00854E06">
              <w:rPr>
                <w:bdr w:val="none" w:sz="0" w:space="0" w:color="auto" w:frame="1"/>
              </w:rPr>
              <w:t>Статья 13. Национальное олимпийское движение. Национальный олимпийский комитет Республики Казахстан</w:t>
            </w:r>
          </w:p>
          <w:p w14:paraId="7EBE20E0" w14:textId="77777777" w:rsidR="00854E06" w:rsidRPr="00854E06" w:rsidRDefault="00854E06" w:rsidP="00854E06">
            <w:pPr>
              <w:jc w:val="both"/>
              <w:rPr>
                <w:bdr w:val="none" w:sz="0" w:space="0" w:color="auto" w:frame="1"/>
              </w:rPr>
            </w:pPr>
            <w:r w:rsidRPr="00854E06">
              <w:t xml:space="preserve">      </w:t>
            </w:r>
            <w:r w:rsidRPr="00854E06">
              <w:rPr>
                <w:bdr w:val="none" w:sz="0" w:space="0" w:color="auto" w:frame="1"/>
              </w:rPr>
              <w:t>…</w:t>
            </w:r>
          </w:p>
          <w:p w14:paraId="5F001F5E" w14:textId="77777777" w:rsidR="00854E06" w:rsidRPr="00854E06" w:rsidRDefault="00854E06" w:rsidP="00854E06">
            <w:pPr>
              <w:jc w:val="both"/>
              <w:rPr>
                <w:bdr w:val="none" w:sz="0" w:space="0" w:color="auto" w:frame="1"/>
              </w:rPr>
            </w:pPr>
            <w:r w:rsidRPr="00854E06">
              <w:rPr>
                <w:bdr w:val="none" w:sz="0" w:space="0" w:color="auto" w:frame="1"/>
              </w:rPr>
              <w:t xml:space="preserve">7. Национальный олимпийский комитет Республики Казахстан реализует выполнение стоящих перед ним уставных задач за счет собственных источников финансирования, благотворительной помощи, добровольных пожертвований </w:t>
            </w:r>
            <w:r w:rsidRPr="00854E06">
              <w:rPr>
                <w:bdr w:val="none" w:sz="0" w:space="0" w:color="auto" w:frame="1"/>
              </w:rPr>
              <w:lastRenderedPageBreak/>
              <w:t>физических и юридических лиц</w:t>
            </w:r>
            <w:r w:rsidRPr="00854E06">
              <w:rPr>
                <w:b/>
                <w:bdr w:val="none" w:sz="0" w:space="0" w:color="auto" w:frame="1"/>
              </w:rPr>
              <w:t>, а также за счет бюджетных средств</w:t>
            </w:r>
            <w:r w:rsidRPr="00854E06">
              <w:rPr>
                <w:bdr w:val="none" w:sz="0" w:space="0" w:color="auto" w:frame="1"/>
              </w:rPr>
              <w:t xml:space="preserve">, </w:t>
            </w:r>
            <w:r w:rsidRPr="00854E06">
              <w:rPr>
                <w:b/>
                <w:bdr w:val="none" w:sz="0" w:space="0" w:color="auto" w:frame="1"/>
              </w:rPr>
              <w:t>выделяемых в установленном порядке</w:t>
            </w:r>
            <w:r w:rsidRPr="00854E06">
              <w:rPr>
                <w:bdr w:val="none" w:sz="0" w:space="0" w:color="auto" w:frame="1"/>
              </w:rPr>
              <w:t>.</w:t>
            </w:r>
          </w:p>
        </w:tc>
        <w:tc>
          <w:tcPr>
            <w:tcW w:w="4677" w:type="dxa"/>
            <w:gridSpan w:val="2"/>
            <w:tcBorders>
              <w:top w:val="single" w:sz="4" w:space="0" w:color="auto"/>
              <w:left w:val="single" w:sz="4" w:space="0" w:color="auto"/>
              <w:bottom w:val="single" w:sz="4" w:space="0" w:color="auto"/>
              <w:right w:val="single" w:sz="4" w:space="0" w:color="auto"/>
            </w:tcBorders>
          </w:tcPr>
          <w:p w14:paraId="22C04BDE" w14:textId="77777777" w:rsidR="00854E06" w:rsidRPr="00854E06" w:rsidRDefault="00854E06" w:rsidP="00854E06">
            <w:pPr>
              <w:jc w:val="both"/>
            </w:pPr>
            <w:r w:rsidRPr="00854E06">
              <w:rPr>
                <w:bdr w:val="none" w:sz="0" w:space="0" w:color="auto" w:frame="1"/>
              </w:rPr>
              <w:lastRenderedPageBreak/>
              <w:t>Статья 13. Национальное олимпийское движение. Национальный олимпийский комитет Республики Казахстан</w:t>
            </w:r>
          </w:p>
          <w:p w14:paraId="462B3AA5" w14:textId="77777777" w:rsidR="00854E06" w:rsidRPr="00854E06" w:rsidRDefault="00854E06" w:rsidP="00854E06">
            <w:pPr>
              <w:jc w:val="both"/>
              <w:rPr>
                <w:bdr w:val="none" w:sz="0" w:space="0" w:color="auto" w:frame="1"/>
              </w:rPr>
            </w:pPr>
            <w:r w:rsidRPr="00854E06">
              <w:t xml:space="preserve">      </w:t>
            </w:r>
            <w:r w:rsidRPr="00854E06">
              <w:rPr>
                <w:bdr w:val="none" w:sz="0" w:space="0" w:color="auto" w:frame="1"/>
              </w:rPr>
              <w:t>…</w:t>
            </w:r>
          </w:p>
          <w:p w14:paraId="0375B239" w14:textId="77777777" w:rsidR="00854E06" w:rsidRPr="00854E06" w:rsidRDefault="00854E06" w:rsidP="00854E06">
            <w:pPr>
              <w:jc w:val="both"/>
              <w:rPr>
                <w:bdr w:val="none" w:sz="0" w:space="0" w:color="auto" w:frame="1"/>
              </w:rPr>
            </w:pPr>
            <w:bookmarkStart w:id="48" w:name="_Hlk140745269"/>
            <w:r w:rsidRPr="00854E06">
              <w:rPr>
                <w:bdr w:val="none" w:sz="0" w:space="0" w:color="auto" w:frame="1"/>
              </w:rPr>
              <w:t>7. Национальный олимпийский комитет Республики Казахстан реализует выполнение стоящих перед ним уставных задач за счет собственных источников финансирования, благотворительной помощи, добровольных пожертвований физических и юридических лиц.</w:t>
            </w:r>
          </w:p>
          <w:bookmarkEnd w:id="48"/>
          <w:p w14:paraId="5542E5DC"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027908C2" w14:textId="77777777" w:rsidR="00854E06" w:rsidRPr="00854E06" w:rsidRDefault="00854E06" w:rsidP="00854E06">
            <w:pPr>
              <w:jc w:val="both"/>
            </w:pPr>
            <w:r w:rsidRPr="00854E06">
              <w:t xml:space="preserve">Нормативно-правовое обоснование: Во-первых, Согласно Закону Республики Казахстан от 6 апреля 2016 года № 480-V «О правовых актах» (с изменениями и дополнениями по состоянию на 18.11.2022 г.)  </w:t>
            </w:r>
          </w:p>
          <w:p w14:paraId="7851BA2A" w14:textId="77777777" w:rsidR="00854E06" w:rsidRPr="00854E06" w:rsidRDefault="00854E06" w:rsidP="00854E06">
            <w:pPr>
              <w:jc w:val="both"/>
            </w:pPr>
            <w:r w:rsidRPr="00854E06">
              <w:t xml:space="preserve">Принципами законодательного регулирования установлено (Статья 14-3.) </w:t>
            </w:r>
          </w:p>
          <w:p w14:paraId="725FC63B" w14:textId="77777777" w:rsidR="00854E06" w:rsidRPr="00854E06" w:rsidRDefault="00854E06" w:rsidP="00854E06">
            <w:pPr>
              <w:jc w:val="both"/>
            </w:pPr>
            <w:r w:rsidRPr="00854E06">
              <w:t xml:space="preserve">1. Закон должен устанавливать принципы, на основе которых им </w:t>
            </w:r>
            <w:r w:rsidRPr="00854E06">
              <w:lastRenderedPageBreak/>
              <w:t>осуществляется регулирование конкретных общественных отношений.</w:t>
            </w:r>
          </w:p>
          <w:p w14:paraId="5F44C8A2" w14:textId="77777777" w:rsidR="00854E06" w:rsidRPr="00854E06" w:rsidRDefault="00854E06" w:rsidP="00854E06">
            <w:pPr>
              <w:jc w:val="both"/>
            </w:pPr>
            <w:r w:rsidRPr="00854E06">
              <w:t>2. Принципы законодательного регулирования должны устанавливаться с раскрытием конкретных механизмов их реализации.</w:t>
            </w:r>
          </w:p>
          <w:p w14:paraId="6CD1CAC9" w14:textId="77777777" w:rsidR="00854E06" w:rsidRPr="00854E06" w:rsidRDefault="00854E06" w:rsidP="00854E06">
            <w:pPr>
              <w:jc w:val="both"/>
            </w:pPr>
            <w:r w:rsidRPr="00854E06">
              <w:t>3. Нормы законов не должны противоречить принципам, установленным в них, а в случае противоречия принципам должны приводиться в соответствие с ними.</w:t>
            </w:r>
          </w:p>
          <w:p w14:paraId="475D7C5A" w14:textId="77777777" w:rsidR="00854E06" w:rsidRPr="00854E06" w:rsidRDefault="00854E06" w:rsidP="00854E06">
            <w:pPr>
              <w:jc w:val="both"/>
            </w:pPr>
            <w:r w:rsidRPr="00854E06">
              <w:t xml:space="preserve"> Во-вторых, </w:t>
            </w:r>
          </w:p>
          <w:p w14:paraId="687861EF" w14:textId="77777777" w:rsidR="00854E06" w:rsidRPr="00854E06" w:rsidRDefault="00854E06" w:rsidP="00854E06">
            <w:pPr>
              <w:jc w:val="both"/>
            </w:pPr>
            <w:r w:rsidRPr="00854E06">
              <w:t>Данные нормы предполагают исполнение государственного задания в целом, а не только исключительно в сфере спорта.</w:t>
            </w:r>
          </w:p>
          <w:p w14:paraId="6D51F479" w14:textId="77777777" w:rsidR="00854E06" w:rsidRPr="00854E06" w:rsidRDefault="00854E06" w:rsidP="00854E06">
            <w:pPr>
              <w:jc w:val="both"/>
            </w:pPr>
            <w:r w:rsidRPr="00854E06">
              <w:t xml:space="preserve">  Закон Республики Казахстан от 3 июля 2014 года № 228-V «О физической культуре и спорте» (с изменениями и дополнениями по состоянию на 27.06.2022 г.) устанавливает </w:t>
            </w:r>
            <w:proofErr w:type="gramStart"/>
            <w:r w:rsidRPr="00854E06">
              <w:t>принцип  приоритетности</w:t>
            </w:r>
            <w:proofErr w:type="gramEnd"/>
            <w:r w:rsidRPr="00854E06">
              <w:t xml:space="preserve"> спорта высших достижений, отстаивающего честь Республики Казахстан на международных спортивных соревнованиях (пп.7.п.1.ст.2).</w:t>
            </w:r>
          </w:p>
          <w:p w14:paraId="7C1CC050" w14:textId="77777777" w:rsidR="00854E06" w:rsidRPr="00854E06" w:rsidRDefault="00854E06" w:rsidP="00854E06">
            <w:pPr>
              <w:jc w:val="both"/>
            </w:pPr>
            <w:r w:rsidRPr="00854E06">
              <w:t xml:space="preserve">Государство признает и поддерживает национальное олимпийское движение, оказывая всемерное содействие Национальному олимпийскому </w:t>
            </w:r>
            <w:r w:rsidRPr="00854E06">
              <w:lastRenderedPageBreak/>
              <w:t xml:space="preserve">комитету Республики Казахстан в реализации его уставных </w:t>
            </w:r>
            <w:proofErr w:type="gramStart"/>
            <w:r w:rsidRPr="00854E06">
              <w:t>целей  (</w:t>
            </w:r>
            <w:proofErr w:type="gramEnd"/>
            <w:r w:rsidRPr="00854E06">
              <w:t xml:space="preserve">п.2 ст.13). </w:t>
            </w:r>
          </w:p>
          <w:p w14:paraId="760AAEBA" w14:textId="77777777" w:rsidR="00854E06" w:rsidRPr="00854E06" w:rsidRDefault="00854E06" w:rsidP="00854E06">
            <w:pPr>
              <w:jc w:val="both"/>
            </w:pPr>
            <w:r w:rsidRPr="00854E06">
              <w:t xml:space="preserve"> Задачи и роль </w:t>
            </w:r>
            <w:proofErr w:type="gramStart"/>
            <w:r w:rsidRPr="00854E06">
              <w:t>НОК  по</w:t>
            </w:r>
            <w:proofErr w:type="gramEnd"/>
            <w:r w:rsidRPr="00854E06">
              <w:t xml:space="preserve"> развитию олимпийского спорта и представлению страны в МОК закреплены в ст.13  закона, которая определяет механизмы реализации задач НОК РК, в том числе финансовые аспекты. </w:t>
            </w:r>
          </w:p>
          <w:p w14:paraId="12DE048B" w14:textId="77777777" w:rsidR="00854E06" w:rsidRPr="00854E06" w:rsidRDefault="00854E06" w:rsidP="00854E06">
            <w:pPr>
              <w:jc w:val="both"/>
            </w:pPr>
            <w:r w:rsidRPr="00854E06">
              <w:t xml:space="preserve">Соответственно, инициируемая разработчикам норма об исключении НОК РК из числа субъектов, выполняющих государственное задание: </w:t>
            </w:r>
          </w:p>
          <w:p w14:paraId="6A60FC6B" w14:textId="77777777" w:rsidR="00854E06" w:rsidRPr="00854E06" w:rsidRDefault="00854E06" w:rsidP="00854E06">
            <w:pPr>
              <w:jc w:val="both"/>
            </w:pPr>
            <w:r w:rsidRPr="00854E06">
              <w:t xml:space="preserve">-   нарушит механизм юридической конструкции действующей нормы права, а также ухудшит правовое положение общественного объединения, представляющего страну на международном уровне; </w:t>
            </w:r>
          </w:p>
          <w:p w14:paraId="25C0905B" w14:textId="77777777" w:rsidR="00854E06" w:rsidRPr="00854E06" w:rsidRDefault="00854E06" w:rsidP="00854E06">
            <w:pPr>
              <w:jc w:val="both"/>
            </w:pPr>
            <w:r w:rsidRPr="00854E06">
              <w:t xml:space="preserve">-  нарушит принципы законодательного регулирования, устанвленные в Законе Республики Казахстан от 6 апреля 2016 года № 480-V «О правовых актах» (с изменениями и дополнениями по состоянию на 18.11.2022 г.)  </w:t>
            </w:r>
          </w:p>
          <w:p w14:paraId="676EB3B8" w14:textId="77777777" w:rsidR="00854E06" w:rsidRPr="00854E06" w:rsidRDefault="00854E06" w:rsidP="00854E06">
            <w:pPr>
              <w:jc w:val="both"/>
            </w:pPr>
            <w:r w:rsidRPr="00854E06">
              <w:t xml:space="preserve">- действующая редакция не вызывает противоречий, коллизий, не содержит пробелов и дефектов, которые могли бы </w:t>
            </w:r>
            <w:r w:rsidRPr="00854E06">
              <w:lastRenderedPageBreak/>
              <w:t>быть прямыми показателя для ее исключения.</w:t>
            </w:r>
          </w:p>
          <w:p w14:paraId="1CF190AF" w14:textId="77777777" w:rsidR="00854E06" w:rsidRPr="00854E06" w:rsidRDefault="00854E06" w:rsidP="00854E06">
            <w:pPr>
              <w:jc w:val="both"/>
            </w:pPr>
            <w:r w:rsidRPr="00854E06">
              <w:t>Отраслевая позиция относительно фактического положения субъекта:</w:t>
            </w:r>
          </w:p>
          <w:p w14:paraId="7A484032" w14:textId="77777777" w:rsidR="00854E06" w:rsidRPr="00854E06" w:rsidRDefault="00854E06" w:rsidP="00854E06">
            <w:pPr>
              <w:jc w:val="both"/>
            </w:pPr>
            <w:r w:rsidRPr="00854E06">
              <w:t xml:space="preserve">Более того НОК РК обладает объемом исключительных прав на международной спортивной арене, обеспечивает доступ национальной команды и делегации к квалификации и участию на мероприятиях Международного Олимпийского комитета. Обеспечение участия от НОК РК также требует организационно-финансовых затрат, которые вполне обоснованно должны покрываться в том числе средствами бюджета. Законодательство требует не уменьшения, а расширения и уточнения прав НОК РК в данном направлении.  </w:t>
            </w:r>
          </w:p>
        </w:tc>
      </w:tr>
      <w:tr w:rsidR="00854E06" w:rsidRPr="00854E06" w14:paraId="11930CB7"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2DF747E" w14:textId="77777777" w:rsidR="00854E06" w:rsidRPr="00854E06" w:rsidRDefault="00854E06" w:rsidP="00854E06">
            <w:pPr>
              <w:ind w:left="142"/>
              <w:jc w:val="both"/>
              <w:rPr>
                <w:b/>
                <w:lang w:val="kk-KZ" w:eastAsia="en-US"/>
              </w:rPr>
            </w:pPr>
            <w:r w:rsidRPr="00854E06">
              <w:rPr>
                <w:b/>
                <w:lang w:val="kk-KZ" w:eastAsia="en-US"/>
              </w:rPr>
              <w:lastRenderedPageBreak/>
              <w:t>107.</w:t>
            </w:r>
          </w:p>
        </w:tc>
        <w:tc>
          <w:tcPr>
            <w:tcW w:w="1814" w:type="dxa"/>
            <w:gridSpan w:val="2"/>
            <w:tcBorders>
              <w:top w:val="single" w:sz="4" w:space="0" w:color="auto"/>
              <w:left w:val="single" w:sz="4" w:space="0" w:color="auto"/>
              <w:bottom w:val="single" w:sz="4" w:space="0" w:color="auto"/>
              <w:right w:val="single" w:sz="4" w:space="0" w:color="auto"/>
            </w:tcBorders>
          </w:tcPr>
          <w:p w14:paraId="2184BD5F" w14:textId="77777777" w:rsidR="00854E06" w:rsidRPr="00854E06" w:rsidRDefault="00854E06" w:rsidP="00854E06">
            <w:pPr>
              <w:jc w:val="center"/>
              <w:rPr>
                <w:lang w:val="kk-KZ" w:eastAsia="en-US"/>
              </w:rPr>
            </w:pPr>
            <w:r w:rsidRPr="00854E06">
              <w:rPr>
                <w:lang w:val="kk-KZ" w:eastAsia="en-US"/>
              </w:rPr>
              <w:t xml:space="preserve">подпункт 1) </w:t>
            </w:r>
          </w:p>
          <w:p w14:paraId="7C61B6CE" w14:textId="77777777" w:rsidR="00854E06" w:rsidRPr="00854E06" w:rsidRDefault="00854E06" w:rsidP="00854E06">
            <w:pPr>
              <w:jc w:val="center"/>
              <w:rPr>
                <w:lang w:val="kk-KZ" w:eastAsia="en-US"/>
              </w:rPr>
            </w:pPr>
            <w:r w:rsidRPr="00854E06">
              <w:rPr>
                <w:lang w:val="kk-KZ" w:eastAsia="en-US"/>
              </w:rPr>
              <w:t xml:space="preserve">пункта 3 </w:t>
            </w:r>
          </w:p>
          <w:p w14:paraId="4BAF001C" w14:textId="77777777" w:rsidR="00854E06" w:rsidRPr="00854E06" w:rsidRDefault="00854E06" w:rsidP="00854E06">
            <w:pPr>
              <w:jc w:val="center"/>
              <w:rPr>
                <w:lang w:val="kk-KZ" w:eastAsia="en-US"/>
              </w:rPr>
            </w:pPr>
            <w:r w:rsidRPr="00854E06">
              <w:rPr>
                <w:lang w:val="kk-KZ" w:eastAsia="en-US"/>
              </w:rPr>
              <w:t>статьи</w:t>
            </w:r>
          </w:p>
          <w:p w14:paraId="13A41501" w14:textId="77777777" w:rsidR="00854E06" w:rsidRPr="00854E06" w:rsidRDefault="00854E06" w:rsidP="00854E06">
            <w:pPr>
              <w:jc w:val="center"/>
              <w:rPr>
                <w:lang w:val="kk-KZ" w:eastAsia="en-US"/>
              </w:rPr>
            </w:pPr>
            <w:r w:rsidRPr="00854E06">
              <w:rPr>
                <w:lang w:val="kk-KZ" w:eastAsia="en-US"/>
              </w:rPr>
              <w:t>13-1</w:t>
            </w:r>
          </w:p>
        </w:tc>
        <w:tc>
          <w:tcPr>
            <w:tcW w:w="4280" w:type="dxa"/>
            <w:gridSpan w:val="2"/>
            <w:tcBorders>
              <w:top w:val="single" w:sz="4" w:space="0" w:color="auto"/>
              <w:left w:val="single" w:sz="4" w:space="0" w:color="auto"/>
              <w:bottom w:val="single" w:sz="4" w:space="0" w:color="auto"/>
              <w:right w:val="single" w:sz="4" w:space="0" w:color="auto"/>
            </w:tcBorders>
          </w:tcPr>
          <w:p w14:paraId="18C6913F" w14:textId="77777777" w:rsidR="00854E06" w:rsidRPr="00854E06" w:rsidRDefault="00854E06" w:rsidP="00854E06">
            <w:pPr>
              <w:shd w:val="clear" w:color="auto" w:fill="FFFFFF"/>
              <w:jc w:val="both"/>
              <w:textAlignment w:val="baseline"/>
            </w:pPr>
            <w:r w:rsidRPr="00854E06">
              <w:t> </w:t>
            </w:r>
            <w:r w:rsidRPr="00854E06">
              <w:rPr>
                <w:lang w:eastAsia="zh-CN"/>
              </w:rPr>
              <w:t xml:space="preserve"> </w:t>
            </w:r>
            <w:r w:rsidRPr="00854E06">
              <w:t>Статья 13-1. Национальное паралимпийское движение. Национальный паралимпийский комитет Республики Казахстан</w:t>
            </w:r>
          </w:p>
          <w:p w14:paraId="14BED51D" w14:textId="77777777" w:rsidR="00854E06" w:rsidRPr="00854E06" w:rsidRDefault="00854E06" w:rsidP="00854E06">
            <w:pPr>
              <w:shd w:val="clear" w:color="auto" w:fill="FFFFFF"/>
              <w:jc w:val="both"/>
              <w:textAlignment w:val="baseline"/>
            </w:pPr>
          </w:p>
          <w:p w14:paraId="780267FD" w14:textId="77777777" w:rsidR="00854E06" w:rsidRPr="00854E06" w:rsidRDefault="00854E06" w:rsidP="00854E06">
            <w:pPr>
              <w:shd w:val="clear" w:color="auto" w:fill="FFFFFF"/>
              <w:jc w:val="both"/>
              <w:textAlignment w:val="baseline"/>
            </w:pPr>
            <w:r w:rsidRPr="00854E06">
              <w:t> 3. Национальный паралимпийский комитет Республики Казахстан:</w:t>
            </w:r>
          </w:p>
          <w:p w14:paraId="0F5C466E" w14:textId="77777777" w:rsidR="00854E06" w:rsidRPr="00854E06" w:rsidRDefault="00854E06" w:rsidP="00854E06">
            <w:pPr>
              <w:shd w:val="clear" w:color="auto" w:fill="FFFFFF"/>
              <w:jc w:val="both"/>
              <w:textAlignment w:val="baseline"/>
            </w:pPr>
            <w:r w:rsidRPr="00854E06">
              <w:t xml:space="preserve"> 1) пропагандирует в государстве принципы паралимпийского движения, способствует развитию </w:t>
            </w:r>
            <w:r w:rsidRPr="00854E06">
              <w:lastRenderedPageBreak/>
              <w:t xml:space="preserve">паралимпийских видов спорта высших достижений </w:t>
            </w:r>
            <w:r w:rsidRPr="00854E06">
              <w:rPr>
                <w:b/>
              </w:rPr>
              <w:t>и массового спорта</w:t>
            </w:r>
            <w:r w:rsidRPr="00854E06">
              <w:t>;</w:t>
            </w:r>
          </w:p>
        </w:tc>
        <w:tc>
          <w:tcPr>
            <w:tcW w:w="4677" w:type="dxa"/>
            <w:gridSpan w:val="2"/>
            <w:tcBorders>
              <w:top w:val="single" w:sz="4" w:space="0" w:color="auto"/>
              <w:left w:val="single" w:sz="4" w:space="0" w:color="auto"/>
              <w:bottom w:val="single" w:sz="4" w:space="0" w:color="auto"/>
              <w:right w:val="single" w:sz="4" w:space="0" w:color="auto"/>
            </w:tcBorders>
          </w:tcPr>
          <w:p w14:paraId="6206A4A1" w14:textId="77777777" w:rsidR="00854E06" w:rsidRPr="00854E06" w:rsidRDefault="00854E06" w:rsidP="00854E06">
            <w:pPr>
              <w:shd w:val="clear" w:color="auto" w:fill="FFFFFF"/>
              <w:jc w:val="both"/>
              <w:textAlignment w:val="baseline"/>
            </w:pPr>
            <w:r w:rsidRPr="00854E06">
              <w:lastRenderedPageBreak/>
              <w:t>Статья 13-1. Национальное паралимпийское движение. Национальный паралимпийский комитет Республики Казахстан </w:t>
            </w:r>
          </w:p>
          <w:p w14:paraId="33E696F2" w14:textId="77777777" w:rsidR="00854E06" w:rsidRPr="00854E06" w:rsidRDefault="00854E06" w:rsidP="00854E06">
            <w:pPr>
              <w:shd w:val="clear" w:color="auto" w:fill="FFFFFF"/>
              <w:jc w:val="both"/>
              <w:textAlignment w:val="baseline"/>
            </w:pPr>
          </w:p>
          <w:p w14:paraId="30398F51" w14:textId="77777777" w:rsidR="00854E06" w:rsidRPr="00854E06" w:rsidRDefault="00854E06" w:rsidP="00854E06">
            <w:pPr>
              <w:shd w:val="clear" w:color="auto" w:fill="FFFFFF"/>
              <w:jc w:val="both"/>
              <w:textAlignment w:val="baseline"/>
            </w:pPr>
            <w:r w:rsidRPr="00854E06">
              <w:t>3. Национальный паралимпийский комитет Республики Казахстан:</w:t>
            </w:r>
          </w:p>
          <w:p w14:paraId="2B3BE241" w14:textId="77777777" w:rsidR="00854E06" w:rsidRPr="00854E06" w:rsidRDefault="00854E06" w:rsidP="00854E06">
            <w:pPr>
              <w:jc w:val="both"/>
              <w:rPr>
                <w:bdr w:val="none" w:sz="0" w:space="0" w:color="auto" w:frame="1"/>
              </w:rPr>
            </w:pPr>
            <w:bookmarkStart w:id="49" w:name="_Hlk140745518"/>
            <w:r w:rsidRPr="00854E06">
              <w:t> 1) пропагандирует в государстве принципы паралимпийского движения, способствует развитию паралимпийских видов спорта высших достижений;</w:t>
            </w:r>
            <w:bookmarkEnd w:id="49"/>
          </w:p>
        </w:tc>
        <w:tc>
          <w:tcPr>
            <w:tcW w:w="3687" w:type="dxa"/>
            <w:tcBorders>
              <w:top w:val="single" w:sz="4" w:space="0" w:color="auto"/>
              <w:left w:val="single" w:sz="4" w:space="0" w:color="auto"/>
              <w:bottom w:val="single" w:sz="4" w:space="0" w:color="auto"/>
              <w:right w:val="single" w:sz="4" w:space="0" w:color="auto"/>
            </w:tcBorders>
          </w:tcPr>
          <w:p w14:paraId="3363AA8F" w14:textId="77777777" w:rsidR="00854E06" w:rsidRPr="00854E06" w:rsidRDefault="00854E06" w:rsidP="00854E06">
            <w:pPr>
              <w:jc w:val="both"/>
            </w:pPr>
            <w:r w:rsidRPr="00854E06">
              <w:t xml:space="preserve">В связи с исключением понятия массовый спорт. </w:t>
            </w:r>
          </w:p>
        </w:tc>
      </w:tr>
      <w:tr w:rsidR="00854E06" w:rsidRPr="00854E06" w14:paraId="40D010C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15B7703" w14:textId="77777777" w:rsidR="00854E06" w:rsidRPr="00854E06" w:rsidRDefault="00854E06" w:rsidP="00854E06">
            <w:pPr>
              <w:ind w:left="142"/>
              <w:jc w:val="both"/>
              <w:rPr>
                <w:b/>
                <w:lang w:val="kk-KZ" w:eastAsia="en-US"/>
              </w:rPr>
            </w:pPr>
            <w:r w:rsidRPr="00854E06">
              <w:rPr>
                <w:b/>
                <w:lang w:val="kk-KZ" w:eastAsia="en-US"/>
              </w:rPr>
              <w:t>10</w:t>
            </w:r>
            <w:r w:rsidRPr="00854E06">
              <w:rPr>
                <w:b/>
                <w:lang w:eastAsia="en-US"/>
              </w:rPr>
              <w:t>8</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CF18036" w14:textId="77777777" w:rsidR="00854E06" w:rsidRPr="00854E06" w:rsidRDefault="00854E06" w:rsidP="00854E06">
            <w:pPr>
              <w:jc w:val="center"/>
              <w:rPr>
                <w:lang w:val="kk-KZ" w:eastAsia="en-US"/>
              </w:rPr>
            </w:pPr>
            <w:r w:rsidRPr="00854E06">
              <w:rPr>
                <w:lang w:val="kk-KZ" w:eastAsia="en-US"/>
              </w:rPr>
              <w:t xml:space="preserve">подпункт 4) </w:t>
            </w:r>
          </w:p>
          <w:p w14:paraId="17D07475" w14:textId="77777777" w:rsidR="00854E06" w:rsidRPr="00854E06" w:rsidRDefault="00854E06" w:rsidP="00854E06">
            <w:pPr>
              <w:jc w:val="center"/>
              <w:rPr>
                <w:lang w:val="kk-KZ" w:eastAsia="en-US"/>
              </w:rPr>
            </w:pPr>
            <w:r w:rsidRPr="00854E06">
              <w:rPr>
                <w:lang w:val="kk-KZ" w:eastAsia="en-US"/>
              </w:rPr>
              <w:t xml:space="preserve">пункта 3 </w:t>
            </w:r>
          </w:p>
          <w:p w14:paraId="33106201" w14:textId="77777777" w:rsidR="00854E06" w:rsidRPr="00854E06" w:rsidRDefault="00854E06" w:rsidP="00854E06">
            <w:pPr>
              <w:jc w:val="center"/>
              <w:rPr>
                <w:lang w:val="kk-KZ" w:eastAsia="en-US"/>
              </w:rPr>
            </w:pPr>
            <w:r w:rsidRPr="00854E06">
              <w:rPr>
                <w:lang w:val="kk-KZ" w:eastAsia="en-US"/>
              </w:rPr>
              <w:t>статьи</w:t>
            </w:r>
          </w:p>
          <w:p w14:paraId="168C8E5E" w14:textId="77777777" w:rsidR="00854E06" w:rsidRPr="00854E06" w:rsidRDefault="00854E06" w:rsidP="00854E06">
            <w:pPr>
              <w:jc w:val="center"/>
              <w:rPr>
                <w:lang w:val="kk-KZ" w:eastAsia="en-US"/>
              </w:rPr>
            </w:pPr>
            <w:r w:rsidRPr="00854E06">
              <w:rPr>
                <w:lang w:val="kk-KZ" w:eastAsia="en-US"/>
              </w:rPr>
              <w:t>13-1</w:t>
            </w:r>
          </w:p>
        </w:tc>
        <w:tc>
          <w:tcPr>
            <w:tcW w:w="4280" w:type="dxa"/>
            <w:gridSpan w:val="2"/>
            <w:tcBorders>
              <w:top w:val="single" w:sz="4" w:space="0" w:color="auto"/>
              <w:left w:val="single" w:sz="4" w:space="0" w:color="auto"/>
              <w:bottom w:val="single" w:sz="4" w:space="0" w:color="auto"/>
              <w:right w:val="single" w:sz="4" w:space="0" w:color="auto"/>
            </w:tcBorders>
          </w:tcPr>
          <w:p w14:paraId="293E62FF" w14:textId="77777777" w:rsidR="00854E06" w:rsidRPr="00854E06" w:rsidRDefault="00854E06" w:rsidP="00854E06">
            <w:pPr>
              <w:shd w:val="clear" w:color="auto" w:fill="FFFFFF"/>
              <w:jc w:val="both"/>
              <w:textAlignment w:val="baseline"/>
            </w:pPr>
            <w:r w:rsidRPr="00854E06">
              <w:t>  Статья 13-1. Национальное паралимпийское движение. Национальный паралимпийский комитет Республики Казахстан </w:t>
            </w:r>
          </w:p>
          <w:p w14:paraId="5968A8FA" w14:textId="77777777" w:rsidR="00854E06" w:rsidRPr="00854E06" w:rsidRDefault="00854E06" w:rsidP="00854E06">
            <w:pPr>
              <w:shd w:val="clear" w:color="auto" w:fill="FFFFFF"/>
              <w:textAlignment w:val="baseline"/>
            </w:pPr>
          </w:p>
          <w:p w14:paraId="1F275E95" w14:textId="77777777" w:rsidR="00854E06" w:rsidRPr="00854E06" w:rsidRDefault="00854E06" w:rsidP="00854E06">
            <w:pPr>
              <w:shd w:val="clear" w:color="auto" w:fill="FFFFFF"/>
              <w:textAlignment w:val="baseline"/>
            </w:pPr>
            <w:r w:rsidRPr="00854E06">
              <w:t>3. Национальный паралимпийский комитет Республики Казахстан:</w:t>
            </w:r>
          </w:p>
          <w:p w14:paraId="446432DA" w14:textId="77777777" w:rsidR="00854E06" w:rsidRPr="00854E06" w:rsidRDefault="00854E06" w:rsidP="00854E06">
            <w:pPr>
              <w:shd w:val="clear" w:color="auto" w:fill="FFFFFF"/>
              <w:textAlignment w:val="baseline"/>
            </w:pPr>
            <w:r w:rsidRPr="00854E06">
              <w:t>…</w:t>
            </w:r>
          </w:p>
          <w:p w14:paraId="52FF9BED" w14:textId="77777777" w:rsidR="00854E06" w:rsidRPr="00854E06" w:rsidRDefault="00854E06" w:rsidP="00854E06">
            <w:pPr>
              <w:shd w:val="clear" w:color="auto" w:fill="FFFFFF"/>
              <w:jc w:val="both"/>
              <w:textAlignment w:val="baseline"/>
            </w:pPr>
            <w:r w:rsidRPr="00854E06">
              <w:t xml:space="preserve">4) при взаимодействии с уполномоченным органом в области физической культуры и спорта проводит единую политику развития паралимпийских видов спорта высших достижений </w:t>
            </w:r>
            <w:r w:rsidRPr="00854E06">
              <w:rPr>
                <w:b/>
              </w:rPr>
              <w:t>и массового спорта</w:t>
            </w:r>
            <w:r w:rsidRPr="00854E06">
              <w:t>;</w:t>
            </w:r>
          </w:p>
        </w:tc>
        <w:tc>
          <w:tcPr>
            <w:tcW w:w="4677" w:type="dxa"/>
            <w:gridSpan w:val="2"/>
            <w:tcBorders>
              <w:top w:val="single" w:sz="4" w:space="0" w:color="auto"/>
              <w:left w:val="single" w:sz="4" w:space="0" w:color="auto"/>
              <w:bottom w:val="single" w:sz="4" w:space="0" w:color="auto"/>
              <w:right w:val="single" w:sz="4" w:space="0" w:color="auto"/>
            </w:tcBorders>
          </w:tcPr>
          <w:p w14:paraId="330DBEEC" w14:textId="77777777" w:rsidR="00854E06" w:rsidRPr="00854E06" w:rsidRDefault="00854E06" w:rsidP="00854E06">
            <w:pPr>
              <w:shd w:val="clear" w:color="auto" w:fill="FFFFFF"/>
              <w:jc w:val="both"/>
              <w:textAlignment w:val="baseline"/>
            </w:pPr>
            <w:r w:rsidRPr="00854E06">
              <w:t>  Статья 13-1. Национальное паралимпийское движение. Национальный паралимпийский комитет Республики Казахстан </w:t>
            </w:r>
          </w:p>
          <w:p w14:paraId="316225D3" w14:textId="77777777" w:rsidR="00854E06" w:rsidRPr="00854E06" w:rsidRDefault="00854E06" w:rsidP="00854E06">
            <w:pPr>
              <w:shd w:val="clear" w:color="auto" w:fill="FFFFFF"/>
              <w:textAlignment w:val="baseline"/>
            </w:pPr>
          </w:p>
          <w:p w14:paraId="1D51CB13" w14:textId="77777777" w:rsidR="00854E06" w:rsidRPr="00854E06" w:rsidRDefault="00854E06" w:rsidP="00854E06">
            <w:pPr>
              <w:shd w:val="clear" w:color="auto" w:fill="FFFFFF"/>
              <w:textAlignment w:val="baseline"/>
            </w:pPr>
            <w:r w:rsidRPr="00854E06">
              <w:t>3. Национальный паралимпийский комитет Республики Казахстан:</w:t>
            </w:r>
          </w:p>
          <w:p w14:paraId="65E84CF3" w14:textId="77777777" w:rsidR="00854E06" w:rsidRPr="00854E06" w:rsidRDefault="00854E06" w:rsidP="00854E06">
            <w:pPr>
              <w:shd w:val="clear" w:color="auto" w:fill="FFFFFF"/>
              <w:textAlignment w:val="baseline"/>
            </w:pPr>
            <w:r w:rsidRPr="00854E06">
              <w:t>…</w:t>
            </w:r>
          </w:p>
          <w:p w14:paraId="1BDCF732" w14:textId="77777777" w:rsidR="00854E06" w:rsidRPr="00854E06" w:rsidRDefault="00854E06" w:rsidP="00854E06">
            <w:pPr>
              <w:shd w:val="clear" w:color="auto" w:fill="FFFFFF"/>
              <w:jc w:val="both"/>
              <w:textAlignment w:val="baseline"/>
            </w:pPr>
            <w:bookmarkStart w:id="50" w:name="_Hlk140745593"/>
            <w:r w:rsidRPr="00854E06">
              <w:t>4) при взаимодействии с уполномоченным органом в области физической культуры и спорта проводит единую политику развития паралимпийских видов спорта высших достижений;</w:t>
            </w:r>
            <w:bookmarkEnd w:id="50"/>
          </w:p>
        </w:tc>
        <w:tc>
          <w:tcPr>
            <w:tcW w:w="3687" w:type="dxa"/>
            <w:tcBorders>
              <w:top w:val="single" w:sz="4" w:space="0" w:color="auto"/>
              <w:left w:val="single" w:sz="4" w:space="0" w:color="auto"/>
              <w:bottom w:val="single" w:sz="4" w:space="0" w:color="auto"/>
              <w:right w:val="single" w:sz="4" w:space="0" w:color="auto"/>
            </w:tcBorders>
          </w:tcPr>
          <w:p w14:paraId="070408BE" w14:textId="77777777" w:rsidR="00854E06" w:rsidRPr="00854E06" w:rsidRDefault="00854E06" w:rsidP="00854E06">
            <w:pPr>
              <w:jc w:val="both"/>
            </w:pPr>
            <w:r w:rsidRPr="00854E06">
              <w:t>В связи с исключением понятия массовый спорт.</w:t>
            </w:r>
          </w:p>
        </w:tc>
      </w:tr>
      <w:tr w:rsidR="00854E06" w:rsidRPr="00854E06" w14:paraId="3585E0C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91F8AA4" w14:textId="77777777" w:rsidR="00854E06" w:rsidRPr="00854E06" w:rsidRDefault="00854E06" w:rsidP="00854E06">
            <w:pPr>
              <w:ind w:left="142"/>
              <w:jc w:val="both"/>
              <w:rPr>
                <w:b/>
                <w:lang w:eastAsia="en-US"/>
              </w:rPr>
            </w:pPr>
            <w:r w:rsidRPr="00854E06">
              <w:rPr>
                <w:b/>
                <w:lang w:eastAsia="en-US"/>
              </w:rPr>
              <w:t>1</w:t>
            </w:r>
            <w:r w:rsidRPr="00854E06">
              <w:rPr>
                <w:b/>
                <w:lang w:val="kk-KZ" w:eastAsia="en-US"/>
              </w:rPr>
              <w:t>09</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1A1676D8" w14:textId="77777777" w:rsidR="00854E06" w:rsidRPr="00854E06" w:rsidRDefault="00854E06" w:rsidP="00854E06">
            <w:pPr>
              <w:jc w:val="center"/>
              <w:rPr>
                <w:lang w:val="kk-KZ" w:eastAsia="en-US"/>
              </w:rPr>
            </w:pPr>
            <w:r w:rsidRPr="00854E06">
              <w:rPr>
                <w:lang w:val="kk-KZ" w:eastAsia="en-US"/>
              </w:rPr>
              <w:t xml:space="preserve">подпункт 6) </w:t>
            </w:r>
          </w:p>
          <w:p w14:paraId="6AD9F7F6" w14:textId="77777777" w:rsidR="00854E06" w:rsidRPr="00854E06" w:rsidRDefault="00854E06" w:rsidP="00854E06">
            <w:pPr>
              <w:jc w:val="center"/>
              <w:rPr>
                <w:lang w:val="kk-KZ" w:eastAsia="en-US"/>
              </w:rPr>
            </w:pPr>
            <w:r w:rsidRPr="00854E06">
              <w:rPr>
                <w:lang w:val="kk-KZ" w:eastAsia="en-US"/>
              </w:rPr>
              <w:t>пункта 3 статьи</w:t>
            </w:r>
          </w:p>
          <w:p w14:paraId="470A7ABF" w14:textId="77777777" w:rsidR="00854E06" w:rsidRPr="00854E06" w:rsidRDefault="00854E06" w:rsidP="00854E06">
            <w:pPr>
              <w:jc w:val="center"/>
              <w:rPr>
                <w:lang w:val="kk-KZ" w:eastAsia="en-US"/>
              </w:rPr>
            </w:pPr>
            <w:r w:rsidRPr="00854E06">
              <w:rPr>
                <w:lang w:val="kk-KZ" w:eastAsia="en-US"/>
              </w:rPr>
              <w:t>13-1</w:t>
            </w:r>
          </w:p>
        </w:tc>
        <w:tc>
          <w:tcPr>
            <w:tcW w:w="4280" w:type="dxa"/>
            <w:gridSpan w:val="2"/>
            <w:tcBorders>
              <w:top w:val="single" w:sz="4" w:space="0" w:color="auto"/>
              <w:left w:val="single" w:sz="4" w:space="0" w:color="auto"/>
              <w:bottom w:val="single" w:sz="4" w:space="0" w:color="auto"/>
              <w:right w:val="single" w:sz="4" w:space="0" w:color="auto"/>
            </w:tcBorders>
          </w:tcPr>
          <w:p w14:paraId="7813DE41" w14:textId="77777777" w:rsidR="00854E06" w:rsidRPr="00854E06" w:rsidRDefault="00854E06" w:rsidP="00854E06">
            <w:pPr>
              <w:jc w:val="both"/>
            </w:pPr>
            <w:r w:rsidRPr="00854E06">
              <w:rPr>
                <w:bdr w:val="none" w:sz="0" w:space="0" w:color="auto" w:frame="1"/>
              </w:rPr>
              <w:t>Статья 13-1. Национальное паралимпийское движение. Национальный паралимпийский комитет Республики Казахстан</w:t>
            </w:r>
          </w:p>
          <w:p w14:paraId="2D4260E5" w14:textId="77777777" w:rsidR="00854E06" w:rsidRPr="00854E06" w:rsidRDefault="00854E06" w:rsidP="00854E06">
            <w:pPr>
              <w:jc w:val="both"/>
            </w:pPr>
            <w:r w:rsidRPr="00854E06">
              <w:t>3. Национальный паралимпийский комитет Республики Казахстан:</w:t>
            </w:r>
          </w:p>
          <w:p w14:paraId="668BFFA4" w14:textId="77777777" w:rsidR="00854E06" w:rsidRPr="00854E06" w:rsidRDefault="00854E06" w:rsidP="00854E06">
            <w:pPr>
              <w:jc w:val="both"/>
              <w:rPr>
                <w:bdr w:val="none" w:sz="0" w:space="0" w:color="auto" w:frame="1"/>
              </w:rPr>
            </w:pPr>
            <w:r w:rsidRPr="00854E06">
              <w:rPr>
                <w:bdr w:val="none" w:sz="0" w:space="0" w:color="auto" w:frame="1"/>
              </w:rPr>
              <w:t>…</w:t>
            </w:r>
          </w:p>
          <w:p w14:paraId="23DB173D" w14:textId="77777777" w:rsidR="00854E06" w:rsidRPr="00854E06" w:rsidRDefault="00854E06" w:rsidP="00854E06">
            <w:pPr>
              <w:jc w:val="both"/>
              <w:rPr>
                <w:bdr w:val="none" w:sz="0" w:space="0" w:color="auto" w:frame="1"/>
              </w:rPr>
            </w:pPr>
            <w:r w:rsidRPr="00854E06">
              <w:rPr>
                <w:bdr w:val="none" w:sz="0" w:space="0" w:color="auto" w:frame="1"/>
              </w:rPr>
              <w:t xml:space="preserve">6) по согласованию </w:t>
            </w:r>
            <w:r w:rsidRPr="00854E06">
              <w:rPr>
                <w:b/>
                <w:bdr w:val="none" w:sz="0" w:space="0" w:color="auto" w:frame="1"/>
              </w:rPr>
              <w:t>с местным исполнительным органом</w:t>
            </w:r>
            <w:r w:rsidRPr="00854E06">
              <w:rPr>
                <w:bdr w:val="none" w:sz="0" w:space="0" w:color="auto" w:frame="1"/>
              </w:rPr>
              <w:t xml:space="preserve"> области, города республиканского значения, столицы вправе подать в Международный паралимпийский комитет заявку о городе-кандидате Республики Казахстан на проведение Паралимпийских игр;</w:t>
            </w:r>
          </w:p>
        </w:tc>
        <w:tc>
          <w:tcPr>
            <w:tcW w:w="4677" w:type="dxa"/>
            <w:gridSpan w:val="2"/>
            <w:tcBorders>
              <w:top w:val="single" w:sz="4" w:space="0" w:color="auto"/>
              <w:left w:val="single" w:sz="4" w:space="0" w:color="auto"/>
              <w:bottom w:val="single" w:sz="4" w:space="0" w:color="auto"/>
              <w:right w:val="single" w:sz="4" w:space="0" w:color="auto"/>
            </w:tcBorders>
          </w:tcPr>
          <w:p w14:paraId="27173EC7" w14:textId="77777777" w:rsidR="00854E06" w:rsidRPr="00854E06" w:rsidRDefault="00854E06" w:rsidP="00854E06">
            <w:pPr>
              <w:jc w:val="both"/>
            </w:pPr>
            <w:r w:rsidRPr="00854E06">
              <w:rPr>
                <w:bdr w:val="none" w:sz="0" w:space="0" w:color="auto" w:frame="1"/>
              </w:rPr>
              <w:t>Статья 13-1. Национальное паралимпийское движение. Национальный паралимпийский комитет Республики Казахстан</w:t>
            </w:r>
          </w:p>
          <w:p w14:paraId="41D013F0" w14:textId="77777777" w:rsidR="00854E06" w:rsidRPr="00854E06" w:rsidRDefault="00854E06" w:rsidP="00854E06">
            <w:pPr>
              <w:jc w:val="both"/>
            </w:pPr>
            <w:r w:rsidRPr="00854E06">
              <w:t>3. Национальный паралимпийский комитет Республики Казахстан:</w:t>
            </w:r>
          </w:p>
          <w:p w14:paraId="6699A824" w14:textId="77777777" w:rsidR="00854E06" w:rsidRPr="00854E06" w:rsidRDefault="00854E06" w:rsidP="00854E06">
            <w:pPr>
              <w:jc w:val="both"/>
              <w:rPr>
                <w:bdr w:val="none" w:sz="0" w:space="0" w:color="auto" w:frame="1"/>
              </w:rPr>
            </w:pPr>
            <w:r w:rsidRPr="00854E06">
              <w:rPr>
                <w:bdr w:val="none" w:sz="0" w:space="0" w:color="auto" w:frame="1"/>
              </w:rPr>
              <w:t>…</w:t>
            </w:r>
          </w:p>
          <w:p w14:paraId="2FD451A2" w14:textId="77777777" w:rsidR="00854E06" w:rsidRPr="00854E06" w:rsidRDefault="00854E06" w:rsidP="00854E06">
            <w:pPr>
              <w:jc w:val="both"/>
              <w:rPr>
                <w:bdr w:val="none" w:sz="0" w:space="0" w:color="auto" w:frame="1"/>
              </w:rPr>
            </w:pPr>
            <w:bookmarkStart w:id="51" w:name="_Hlk140745660"/>
            <w:r w:rsidRPr="00854E06">
              <w:rPr>
                <w:bdr w:val="none" w:sz="0" w:space="0" w:color="auto" w:frame="1"/>
              </w:rPr>
              <w:t xml:space="preserve">6) по согласованию с </w:t>
            </w:r>
            <w:r w:rsidRPr="00854E06">
              <w:rPr>
                <w:b/>
                <w:bdr w:val="none" w:sz="0" w:space="0" w:color="auto" w:frame="1"/>
              </w:rPr>
              <w:t>уполномоченным органом в области физической культуры и спорта и</w:t>
            </w:r>
            <w:r w:rsidRPr="00854E06">
              <w:rPr>
                <w:bdr w:val="none" w:sz="0" w:space="0" w:color="auto" w:frame="1"/>
              </w:rPr>
              <w:t xml:space="preserve"> местным исполнительным органом области, города республиканского значения, столицы вправе подать в Международный паралимпийский комитет заявку о городе-кандидате Республики Казахстан на проведение Паралимпийских игр;</w:t>
            </w:r>
            <w:bookmarkEnd w:id="51"/>
          </w:p>
        </w:tc>
        <w:tc>
          <w:tcPr>
            <w:tcW w:w="3687" w:type="dxa"/>
            <w:tcBorders>
              <w:top w:val="single" w:sz="4" w:space="0" w:color="auto"/>
              <w:left w:val="single" w:sz="4" w:space="0" w:color="auto"/>
              <w:bottom w:val="single" w:sz="4" w:space="0" w:color="auto"/>
              <w:right w:val="single" w:sz="4" w:space="0" w:color="auto"/>
            </w:tcBorders>
          </w:tcPr>
          <w:p w14:paraId="7F4C848C" w14:textId="77777777" w:rsidR="00854E06" w:rsidRPr="00854E06" w:rsidRDefault="00854E06" w:rsidP="00854E06">
            <w:pPr>
              <w:jc w:val="both"/>
              <w:rPr>
                <w:bdr w:val="none" w:sz="0" w:space="0" w:color="auto" w:frame="1"/>
              </w:rPr>
            </w:pPr>
            <w:r w:rsidRPr="00854E06">
              <w:rPr>
                <w:bCs/>
              </w:rPr>
              <w:t>Устранение правового пробела, в связи с тем, что центральный уполномоченный орган в сфере физической культурой и спортом обязан иметь возможность  согласовывать заявку в случае решения о проведении такого уровня спортивного мероприятия.</w:t>
            </w:r>
          </w:p>
        </w:tc>
      </w:tr>
      <w:tr w:rsidR="00854E06" w:rsidRPr="00854E06" w14:paraId="13C97E1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C0C032F" w14:textId="77777777" w:rsidR="00854E06" w:rsidRPr="00854E06" w:rsidRDefault="00854E06" w:rsidP="00854E06">
            <w:pPr>
              <w:ind w:left="142"/>
              <w:jc w:val="both"/>
              <w:rPr>
                <w:b/>
                <w:lang w:val="kk-KZ" w:eastAsia="en-US"/>
              </w:rPr>
            </w:pPr>
            <w:r w:rsidRPr="00854E06">
              <w:rPr>
                <w:b/>
                <w:lang w:val="kk-KZ" w:eastAsia="en-US"/>
              </w:rPr>
              <w:t>1</w:t>
            </w:r>
            <w:r w:rsidRPr="00854E06">
              <w:rPr>
                <w:b/>
                <w:lang w:eastAsia="en-US"/>
              </w:rPr>
              <w:t>10</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3E30F52" w14:textId="77777777" w:rsidR="00854E06" w:rsidRPr="00854E06" w:rsidRDefault="00854E06" w:rsidP="00854E06">
            <w:pPr>
              <w:jc w:val="center"/>
              <w:rPr>
                <w:lang w:val="kk-KZ" w:eastAsia="en-US"/>
              </w:rPr>
            </w:pPr>
            <w:r w:rsidRPr="00854E06">
              <w:rPr>
                <w:lang w:val="kk-KZ" w:eastAsia="en-US"/>
              </w:rPr>
              <w:t xml:space="preserve">подпункт 7) </w:t>
            </w:r>
          </w:p>
          <w:p w14:paraId="58CF9055" w14:textId="77777777" w:rsidR="00854E06" w:rsidRPr="00854E06" w:rsidRDefault="00854E06" w:rsidP="00854E06">
            <w:pPr>
              <w:jc w:val="center"/>
              <w:rPr>
                <w:lang w:val="kk-KZ" w:eastAsia="en-US"/>
              </w:rPr>
            </w:pPr>
            <w:r w:rsidRPr="00854E06">
              <w:rPr>
                <w:lang w:val="kk-KZ" w:eastAsia="en-US"/>
              </w:rPr>
              <w:t>пункта 3 статьи</w:t>
            </w:r>
          </w:p>
          <w:p w14:paraId="2DE0FB06" w14:textId="77777777" w:rsidR="00854E06" w:rsidRPr="00854E06" w:rsidRDefault="00854E06" w:rsidP="00854E06">
            <w:pPr>
              <w:jc w:val="center"/>
              <w:rPr>
                <w:lang w:val="kk-KZ" w:eastAsia="en-US"/>
              </w:rPr>
            </w:pPr>
            <w:r w:rsidRPr="00854E06">
              <w:rPr>
                <w:lang w:val="kk-KZ" w:eastAsia="en-US"/>
              </w:rPr>
              <w:lastRenderedPageBreak/>
              <w:t>13-1</w:t>
            </w:r>
          </w:p>
        </w:tc>
        <w:tc>
          <w:tcPr>
            <w:tcW w:w="4280" w:type="dxa"/>
            <w:gridSpan w:val="2"/>
            <w:tcBorders>
              <w:top w:val="single" w:sz="4" w:space="0" w:color="auto"/>
              <w:left w:val="single" w:sz="4" w:space="0" w:color="auto"/>
              <w:bottom w:val="single" w:sz="4" w:space="0" w:color="auto"/>
              <w:right w:val="single" w:sz="4" w:space="0" w:color="auto"/>
            </w:tcBorders>
          </w:tcPr>
          <w:p w14:paraId="2B0AEF78" w14:textId="77777777" w:rsidR="00854E06" w:rsidRPr="00854E06" w:rsidRDefault="00854E06" w:rsidP="00854E06">
            <w:pPr>
              <w:jc w:val="both"/>
              <w:rPr>
                <w:bdr w:val="none" w:sz="0" w:space="0" w:color="auto" w:frame="1"/>
              </w:rPr>
            </w:pPr>
            <w:r w:rsidRPr="00854E06">
              <w:rPr>
                <w:bdr w:val="none" w:sz="0" w:space="0" w:color="auto" w:frame="1"/>
              </w:rPr>
              <w:lastRenderedPageBreak/>
              <w:t xml:space="preserve">Статья 13-1. Национальное паралимпийское движение. </w:t>
            </w:r>
            <w:r w:rsidRPr="00854E06">
              <w:rPr>
                <w:bdr w:val="none" w:sz="0" w:space="0" w:color="auto" w:frame="1"/>
              </w:rPr>
              <w:lastRenderedPageBreak/>
              <w:t>Национальный паралимпийский комитет Республики Казахстан</w:t>
            </w:r>
          </w:p>
          <w:p w14:paraId="5D91A3B6" w14:textId="77777777" w:rsidR="00854E06" w:rsidRPr="00854E06" w:rsidRDefault="00854E06" w:rsidP="00854E06">
            <w:pPr>
              <w:jc w:val="both"/>
            </w:pPr>
            <w:r w:rsidRPr="00854E06">
              <w:rPr>
                <w:bdr w:val="none" w:sz="0" w:space="0" w:color="auto" w:frame="1"/>
              </w:rPr>
              <w:t>…</w:t>
            </w:r>
          </w:p>
          <w:p w14:paraId="37426425" w14:textId="77777777" w:rsidR="00854E06" w:rsidRPr="00854E06" w:rsidRDefault="00854E06" w:rsidP="00854E06">
            <w:pPr>
              <w:jc w:val="both"/>
            </w:pPr>
            <w:r w:rsidRPr="00854E06">
              <w:t>3. Национальный паралимпийский комитет Республики Казахстан:</w:t>
            </w:r>
          </w:p>
          <w:p w14:paraId="0908AFEB" w14:textId="77777777" w:rsidR="00854E06" w:rsidRPr="00854E06" w:rsidRDefault="00854E06" w:rsidP="00854E06">
            <w:pPr>
              <w:jc w:val="both"/>
            </w:pPr>
            <w:r w:rsidRPr="00854E06">
              <w:t>…</w:t>
            </w:r>
          </w:p>
          <w:p w14:paraId="2D5180FF" w14:textId="77777777" w:rsidR="00854E06" w:rsidRPr="00854E06" w:rsidRDefault="00854E06" w:rsidP="00854E06">
            <w:pPr>
              <w:jc w:val="both"/>
              <w:rPr>
                <w:bCs/>
                <w:shd w:val="clear" w:color="auto" w:fill="FFFFFF"/>
              </w:rPr>
            </w:pPr>
            <w:r w:rsidRPr="00854E06">
              <w:rPr>
                <w:bCs/>
                <w:shd w:val="clear" w:color="auto" w:fill="FFFFFF"/>
              </w:rPr>
              <w:t>7) осуществляет согласование назначения и освобождения от должностей главных тренеров сборных команд Республики Казахстан по паралимпийским видам спорта (национальных сборных команд по паралимпийским видам спорта) и государственных тренеров по паралимпийским видам спорта.</w:t>
            </w:r>
          </w:p>
          <w:p w14:paraId="2ACE7A13" w14:textId="77777777" w:rsidR="00854E06" w:rsidRPr="00854E06" w:rsidRDefault="00854E06" w:rsidP="00854E06">
            <w:pPr>
              <w:jc w:val="both"/>
              <w:rPr>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4E2DF0A9" w14:textId="77777777" w:rsidR="00854E06" w:rsidRPr="00854E06" w:rsidRDefault="00854E06" w:rsidP="00854E06">
            <w:pPr>
              <w:jc w:val="both"/>
            </w:pPr>
            <w:r w:rsidRPr="00854E06">
              <w:rPr>
                <w:bdr w:val="none" w:sz="0" w:space="0" w:color="auto" w:frame="1"/>
              </w:rPr>
              <w:lastRenderedPageBreak/>
              <w:t xml:space="preserve">Статья 13-1. Национальное паралимпийское движение. Национальный </w:t>
            </w:r>
            <w:r w:rsidRPr="00854E06">
              <w:rPr>
                <w:bdr w:val="none" w:sz="0" w:space="0" w:color="auto" w:frame="1"/>
              </w:rPr>
              <w:lastRenderedPageBreak/>
              <w:t>паралимпийский комитет Республики Казахстан</w:t>
            </w:r>
          </w:p>
          <w:p w14:paraId="5376615B" w14:textId="77777777" w:rsidR="00854E06" w:rsidRPr="00854E06" w:rsidRDefault="00854E06" w:rsidP="00854E06">
            <w:pPr>
              <w:ind w:firstLine="573"/>
              <w:jc w:val="both"/>
            </w:pPr>
            <w:r w:rsidRPr="00854E06">
              <w:t>3. Национальный паралимпийский комитет Республики Казахстан:</w:t>
            </w:r>
          </w:p>
          <w:p w14:paraId="7F81B15A" w14:textId="77777777" w:rsidR="00854E06" w:rsidRPr="00854E06" w:rsidRDefault="00854E06" w:rsidP="00854E06">
            <w:pPr>
              <w:jc w:val="both"/>
            </w:pPr>
            <w:r w:rsidRPr="00854E06">
              <w:t>…</w:t>
            </w:r>
          </w:p>
          <w:p w14:paraId="2D7DCCF9" w14:textId="77777777" w:rsidR="00854E06" w:rsidRPr="00854E06" w:rsidRDefault="00854E06" w:rsidP="00854E06">
            <w:pPr>
              <w:jc w:val="both"/>
              <w:rPr>
                <w:b/>
                <w:shd w:val="clear" w:color="auto" w:fill="FFFFFF"/>
              </w:rPr>
            </w:pPr>
            <w:r w:rsidRPr="00854E06">
              <w:rPr>
                <w:b/>
                <w:shd w:val="clear" w:color="auto" w:fill="FFFFFF"/>
              </w:rPr>
              <w:t>7) исключить.</w:t>
            </w:r>
          </w:p>
          <w:p w14:paraId="4E2D28EC" w14:textId="77777777" w:rsidR="00854E06" w:rsidRPr="00854E06" w:rsidRDefault="00854E06" w:rsidP="00854E06">
            <w:pPr>
              <w:jc w:val="both"/>
            </w:pPr>
          </w:p>
          <w:p w14:paraId="3587D5FA"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3728B568" w14:textId="77777777" w:rsidR="00854E06" w:rsidRPr="00854E06" w:rsidRDefault="00854E06" w:rsidP="00854E06">
            <w:pPr>
              <w:jc w:val="both"/>
              <w:rPr>
                <w:b/>
                <w:lang w:eastAsia="zh-CN"/>
              </w:rPr>
            </w:pPr>
            <w:r w:rsidRPr="00854E06">
              <w:rPr>
                <w:lang w:eastAsia="zh-CN"/>
              </w:rPr>
              <w:lastRenderedPageBreak/>
              <w:t xml:space="preserve">Национальный Олимпийский комитет Республики Казахстан в рамках осуществления </w:t>
            </w:r>
            <w:r w:rsidRPr="00854E06">
              <w:rPr>
                <w:lang w:eastAsia="zh-CN"/>
              </w:rPr>
              <w:lastRenderedPageBreak/>
              <w:t xml:space="preserve">государственного задания заключал трудовые договора с   главными тренерами национальных сборных команд по олимпийским видам спорта. В связи с расторжением   Договора </w:t>
            </w:r>
            <w:r w:rsidRPr="00854E06">
              <w:rPr>
                <w:bCs/>
                <w:lang w:eastAsia="zh-CN"/>
              </w:rPr>
              <w:t>на выполнение государственного задания с НОК РК и НПК РК, необходимость в согласовании кандидатур тренеров отсутствует.</w:t>
            </w:r>
          </w:p>
          <w:p w14:paraId="2FC42B9A" w14:textId="77777777" w:rsidR="00854E06" w:rsidRPr="00854E06" w:rsidRDefault="00854E06" w:rsidP="00854E06">
            <w:pPr>
              <w:jc w:val="both"/>
            </w:pPr>
          </w:p>
        </w:tc>
      </w:tr>
      <w:tr w:rsidR="00854E06" w:rsidRPr="00854E06" w14:paraId="7F8B692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3F7660A" w14:textId="77777777" w:rsidR="00854E06" w:rsidRPr="00854E06" w:rsidRDefault="00854E06" w:rsidP="00854E06">
            <w:pPr>
              <w:ind w:left="142"/>
              <w:jc w:val="both"/>
              <w:rPr>
                <w:b/>
                <w:lang w:val="kk-KZ" w:eastAsia="en-US"/>
              </w:rPr>
            </w:pPr>
            <w:r w:rsidRPr="00854E06">
              <w:rPr>
                <w:b/>
                <w:lang w:val="kk-KZ" w:eastAsia="en-US"/>
              </w:rPr>
              <w:lastRenderedPageBreak/>
              <w:t>111.</w:t>
            </w:r>
          </w:p>
        </w:tc>
        <w:tc>
          <w:tcPr>
            <w:tcW w:w="1814" w:type="dxa"/>
            <w:gridSpan w:val="2"/>
            <w:tcBorders>
              <w:top w:val="single" w:sz="4" w:space="0" w:color="auto"/>
              <w:left w:val="single" w:sz="4" w:space="0" w:color="auto"/>
              <w:bottom w:val="single" w:sz="4" w:space="0" w:color="auto"/>
              <w:right w:val="single" w:sz="4" w:space="0" w:color="auto"/>
            </w:tcBorders>
          </w:tcPr>
          <w:p w14:paraId="3512691F" w14:textId="77777777" w:rsidR="00854E06" w:rsidRPr="00854E06" w:rsidRDefault="00854E06" w:rsidP="00854E06">
            <w:pPr>
              <w:jc w:val="center"/>
              <w:rPr>
                <w:lang w:val="kk-KZ" w:eastAsia="en-US"/>
              </w:rPr>
            </w:pPr>
            <w:bookmarkStart w:id="52" w:name="_Hlk140746088"/>
            <w:r w:rsidRPr="00854E06">
              <w:rPr>
                <w:lang w:val="kk-KZ" w:eastAsia="en-US"/>
              </w:rPr>
              <w:t>пункт 5 статьи 13-1</w:t>
            </w:r>
            <w:bookmarkEnd w:id="52"/>
          </w:p>
        </w:tc>
        <w:tc>
          <w:tcPr>
            <w:tcW w:w="4280" w:type="dxa"/>
            <w:gridSpan w:val="2"/>
            <w:tcBorders>
              <w:top w:val="single" w:sz="4" w:space="0" w:color="auto"/>
              <w:left w:val="single" w:sz="4" w:space="0" w:color="auto"/>
              <w:bottom w:val="single" w:sz="4" w:space="0" w:color="auto"/>
              <w:right w:val="single" w:sz="4" w:space="0" w:color="auto"/>
            </w:tcBorders>
          </w:tcPr>
          <w:p w14:paraId="1E579BC9" w14:textId="77777777" w:rsidR="00854E06" w:rsidRPr="00854E06" w:rsidRDefault="00854E06" w:rsidP="00854E06">
            <w:pPr>
              <w:jc w:val="both"/>
              <w:rPr>
                <w:bdr w:val="none" w:sz="0" w:space="0" w:color="auto" w:frame="1"/>
              </w:rPr>
            </w:pPr>
            <w:r w:rsidRPr="00854E06">
              <w:rPr>
                <w:bdr w:val="none" w:sz="0" w:space="0" w:color="auto" w:frame="1"/>
              </w:rPr>
              <w:t>Статья 13-1. Национальное паралимпийское движение. Национальный паралимпийский комитет Республики Казахстан</w:t>
            </w:r>
          </w:p>
          <w:p w14:paraId="22003979" w14:textId="77777777" w:rsidR="00854E06" w:rsidRPr="00854E06" w:rsidRDefault="00854E06" w:rsidP="00854E06">
            <w:pPr>
              <w:jc w:val="both"/>
              <w:rPr>
                <w:bdr w:val="none" w:sz="0" w:space="0" w:color="auto" w:frame="1"/>
              </w:rPr>
            </w:pPr>
            <w:r w:rsidRPr="00854E06">
              <w:rPr>
                <w:bdr w:val="none" w:sz="0" w:space="0" w:color="auto" w:frame="1"/>
              </w:rPr>
              <w:t>…</w:t>
            </w:r>
          </w:p>
          <w:p w14:paraId="7DA9AD6C" w14:textId="35AB820E" w:rsidR="00854E06" w:rsidRPr="00854E06" w:rsidRDefault="00854E06" w:rsidP="00854E06">
            <w:pPr>
              <w:jc w:val="both"/>
              <w:rPr>
                <w:bdr w:val="none" w:sz="0" w:space="0" w:color="auto" w:frame="1"/>
              </w:rPr>
            </w:pPr>
            <w:r w:rsidRPr="00854E06">
              <w:rPr>
                <w:bdr w:val="none" w:sz="0" w:space="0" w:color="auto" w:frame="1"/>
              </w:rPr>
              <w:t xml:space="preserve">5. </w:t>
            </w:r>
            <w:r w:rsidR="00FA3410" w:rsidRPr="00FA3410">
              <w:rPr>
                <w:bdr w:val="none" w:sz="0" w:space="0" w:color="auto" w:frame="1"/>
              </w:rPr>
              <w:t xml:space="preserve">Выступления </w:t>
            </w:r>
            <w:r w:rsidR="00FA3410" w:rsidRPr="00FA3410">
              <w:rPr>
                <w:b/>
                <w:bdr w:val="none" w:sz="0" w:space="0" w:color="auto" w:frame="1"/>
              </w:rPr>
              <w:t>сборных команд</w:t>
            </w:r>
            <w:r w:rsidR="00FA3410" w:rsidRPr="00FA3410">
              <w:rPr>
                <w:bdr w:val="none" w:sz="0" w:space="0" w:color="auto" w:frame="1"/>
              </w:rPr>
              <w:t xml:space="preserve"> Республики Казахстан по видам спорта (национальных сборных команд по видам спорта) на Паралимпийских играх и других международных спортивных мероприятиях, проводимых под патронажем Международного паралимпийского комитета, осуществляются под Государственным Флагом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716EF999" w14:textId="77777777" w:rsidR="00854E06" w:rsidRPr="00854E06" w:rsidRDefault="00854E06" w:rsidP="00854E06">
            <w:pPr>
              <w:jc w:val="both"/>
              <w:rPr>
                <w:bdr w:val="none" w:sz="0" w:space="0" w:color="auto" w:frame="1"/>
              </w:rPr>
            </w:pPr>
            <w:r w:rsidRPr="00854E06">
              <w:rPr>
                <w:bdr w:val="none" w:sz="0" w:space="0" w:color="auto" w:frame="1"/>
              </w:rPr>
              <w:t>    Статья 13-1. Национальное паралимпийское движение. Национальный паралимпийский комитет Республики Казахстан</w:t>
            </w:r>
          </w:p>
          <w:p w14:paraId="496A5C0A" w14:textId="77777777" w:rsidR="00854E06" w:rsidRPr="00854E06" w:rsidRDefault="00854E06" w:rsidP="00854E06">
            <w:pPr>
              <w:jc w:val="both"/>
              <w:rPr>
                <w:bdr w:val="none" w:sz="0" w:space="0" w:color="auto" w:frame="1"/>
              </w:rPr>
            </w:pPr>
            <w:r w:rsidRPr="00854E06">
              <w:rPr>
                <w:bdr w:val="none" w:sz="0" w:space="0" w:color="auto" w:frame="1"/>
              </w:rPr>
              <w:t>…</w:t>
            </w:r>
          </w:p>
          <w:p w14:paraId="1059D669" w14:textId="77777777" w:rsidR="00854E06" w:rsidRPr="00854E06" w:rsidRDefault="00854E06" w:rsidP="00854E06">
            <w:pPr>
              <w:jc w:val="both"/>
              <w:rPr>
                <w:bdr w:val="none" w:sz="0" w:space="0" w:color="auto" w:frame="1"/>
              </w:rPr>
            </w:pPr>
            <w:r w:rsidRPr="00854E06">
              <w:rPr>
                <w:bdr w:val="none" w:sz="0" w:space="0" w:color="auto" w:frame="1"/>
              </w:rPr>
              <w:t xml:space="preserve">5. </w:t>
            </w:r>
            <w:bookmarkStart w:id="53" w:name="_Hlk140746189"/>
            <w:r w:rsidRPr="00854E06">
              <w:rPr>
                <w:bdr w:val="none" w:sz="0" w:space="0" w:color="auto" w:frame="1"/>
              </w:rPr>
              <w:t xml:space="preserve">Выступления </w:t>
            </w:r>
            <w:r w:rsidRPr="00854E06">
              <w:rPr>
                <w:b/>
                <w:bCs/>
                <w:bdr w:val="none" w:sz="0" w:space="0" w:color="auto" w:frame="1"/>
              </w:rPr>
              <w:t>национальных команд</w:t>
            </w:r>
            <w:r w:rsidRPr="00854E06">
              <w:rPr>
                <w:bdr w:val="none" w:sz="0" w:space="0" w:color="auto" w:frame="1"/>
              </w:rPr>
              <w:t xml:space="preserve"> </w:t>
            </w:r>
            <w:r w:rsidRPr="003D0145">
              <w:rPr>
                <w:b/>
                <w:bdr w:val="none" w:sz="0" w:space="0" w:color="auto" w:frame="1"/>
              </w:rPr>
              <w:t>Республики Казахстан</w:t>
            </w:r>
            <w:r w:rsidRPr="00854E06">
              <w:rPr>
                <w:bdr w:val="none" w:sz="0" w:space="0" w:color="auto" w:frame="1"/>
              </w:rPr>
              <w:t xml:space="preserve"> на Паралимпийских играх и других международных спортивных мероприятиях, проводимых под патронажем Международного паралимпийского комитета, осуществляются под Государственным Флагом Республики Казахстан.</w:t>
            </w:r>
            <w:bookmarkEnd w:id="53"/>
          </w:p>
        </w:tc>
        <w:tc>
          <w:tcPr>
            <w:tcW w:w="3687" w:type="dxa"/>
            <w:tcBorders>
              <w:top w:val="single" w:sz="4" w:space="0" w:color="auto"/>
              <w:left w:val="single" w:sz="4" w:space="0" w:color="auto"/>
              <w:bottom w:val="single" w:sz="4" w:space="0" w:color="auto"/>
              <w:right w:val="single" w:sz="4" w:space="0" w:color="auto"/>
            </w:tcBorders>
          </w:tcPr>
          <w:p w14:paraId="61832766" w14:textId="24934D41" w:rsidR="00854E06" w:rsidRPr="00854E06" w:rsidRDefault="00854E06" w:rsidP="003D0145">
            <w:pPr>
              <w:jc w:val="both"/>
              <w:rPr>
                <w:lang w:eastAsia="zh-CN"/>
              </w:rPr>
            </w:pPr>
            <w:r w:rsidRPr="00854E06">
              <w:rPr>
                <w:lang w:eastAsia="zh-CN"/>
              </w:rPr>
              <w:t xml:space="preserve">В связи с уточнением понятия приоритетные виды спорта. </w:t>
            </w:r>
          </w:p>
        </w:tc>
      </w:tr>
      <w:tr w:rsidR="00854E06" w:rsidRPr="00854E06" w14:paraId="1E2F37BF"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24E6CCA" w14:textId="77777777" w:rsidR="00854E06" w:rsidRPr="00854E06" w:rsidRDefault="00854E06" w:rsidP="00854E06">
            <w:pPr>
              <w:ind w:left="142"/>
              <w:jc w:val="both"/>
              <w:rPr>
                <w:b/>
                <w:lang w:eastAsia="en-US"/>
              </w:rPr>
            </w:pPr>
            <w:r w:rsidRPr="00854E06">
              <w:rPr>
                <w:b/>
                <w:lang w:eastAsia="en-US"/>
              </w:rPr>
              <w:t>112.</w:t>
            </w:r>
          </w:p>
        </w:tc>
        <w:tc>
          <w:tcPr>
            <w:tcW w:w="1814" w:type="dxa"/>
            <w:gridSpan w:val="2"/>
            <w:tcBorders>
              <w:top w:val="single" w:sz="4" w:space="0" w:color="auto"/>
              <w:left w:val="single" w:sz="4" w:space="0" w:color="auto"/>
              <w:bottom w:val="single" w:sz="4" w:space="0" w:color="auto"/>
              <w:right w:val="single" w:sz="4" w:space="0" w:color="auto"/>
            </w:tcBorders>
          </w:tcPr>
          <w:p w14:paraId="35B05707" w14:textId="77777777" w:rsidR="00854E06" w:rsidRPr="00854E06" w:rsidRDefault="00854E06" w:rsidP="00854E06">
            <w:pPr>
              <w:jc w:val="center"/>
              <w:rPr>
                <w:lang w:val="kk-KZ" w:eastAsia="en-US"/>
              </w:rPr>
            </w:pPr>
            <w:r w:rsidRPr="00854E06">
              <w:rPr>
                <w:lang w:val="kk-KZ" w:eastAsia="en-US"/>
              </w:rPr>
              <w:t>пункт 6 статьи 13-1</w:t>
            </w:r>
          </w:p>
        </w:tc>
        <w:tc>
          <w:tcPr>
            <w:tcW w:w="4280" w:type="dxa"/>
            <w:gridSpan w:val="2"/>
            <w:tcBorders>
              <w:top w:val="single" w:sz="4" w:space="0" w:color="auto"/>
              <w:left w:val="single" w:sz="4" w:space="0" w:color="auto"/>
              <w:bottom w:val="single" w:sz="4" w:space="0" w:color="auto"/>
              <w:right w:val="single" w:sz="4" w:space="0" w:color="auto"/>
            </w:tcBorders>
          </w:tcPr>
          <w:p w14:paraId="4907729F" w14:textId="77777777" w:rsidR="00854E06" w:rsidRPr="00854E06" w:rsidRDefault="00854E06" w:rsidP="00854E06">
            <w:pPr>
              <w:jc w:val="both"/>
              <w:rPr>
                <w:bdr w:val="none" w:sz="0" w:space="0" w:color="auto" w:frame="1"/>
              </w:rPr>
            </w:pPr>
            <w:r w:rsidRPr="00854E06">
              <w:rPr>
                <w:bdr w:val="none" w:sz="0" w:space="0" w:color="auto" w:frame="1"/>
              </w:rPr>
              <w:t xml:space="preserve">Статья 13-1. Национальное паралимпийское движение. </w:t>
            </w:r>
            <w:r w:rsidRPr="00854E06">
              <w:rPr>
                <w:bdr w:val="none" w:sz="0" w:space="0" w:color="auto" w:frame="1"/>
              </w:rPr>
              <w:lastRenderedPageBreak/>
              <w:t>Национальный паралимпийский комитет Республики Казахстан</w:t>
            </w:r>
          </w:p>
          <w:p w14:paraId="3DC517C0" w14:textId="77777777" w:rsidR="00854E06" w:rsidRPr="00854E06" w:rsidRDefault="00854E06" w:rsidP="00854E06">
            <w:pPr>
              <w:jc w:val="both"/>
              <w:rPr>
                <w:bdr w:val="none" w:sz="0" w:space="0" w:color="auto" w:frame="1"/>
              </w:rPr>
            </w:pPr>
            <w:r w:rsidRPr="00854E06">
              <w:rPr>
                <w:bdr w:val="none" w:sz="0" w:space="0" w:color="auto" w:frame="1"/>
              </w:rPr>
              <w:t>…</w:t>
            </w:r>
          </w:p>
          <w:p w14:paraId="4D2D005C" w14:textId="77777777" w:rsidR="00854E06" w:rsidRPr="00854E06" w:rsidRDefault="00854E06" w:rsidP="00854E06">
            <w:pPr>
              <w:shd w:val="clear" w:color="auto" w:fill="FFFFFF"/>
              <w:jc w:val="both"/>
              <w:textAlignment w:val="baseline"/>
              <w:rPr>
                <w:bdr w:val="none" w:sz="0" w:space="0" w:color="auto" w:frame="1"/>
              </w:rPr>
            </w:pPr>
            <w:r w:rsidRPr="00854E06">
              <w:rPr>
                <w:bdr w:val="none" w:sz="0" w:space="0" w:color="auto" w:frame="1"/>
              </w:rPr>
              <w:t xml:space="preserve">6. Реализация Национальным паралимпийским комитетом Республики Казахстан своих полномочий по развитию паралимпийских видов спорта высших достижений </w:t>
            </w:r>
            <w:r w:rsidRPr="008D15DF">
              <w:rPr>
                <w:b/>
                <w:bdr w:val="none" w:sz="0" w:space="0" w:color="auto" w:frame="1"/>
              </w:rPr>
              <w:t>и массового спорта</w:t>
            </w:r>
            <w:r w:rsidRPr="00854E06">
              <w:rPr>
                <w:bdr w:val="none" w:sz="0" w:space="0" w:color="auto" w:frame="1"/>
              </w:rPr>
              <w:t xml:space="preserve">, а также обеспечению необходимого уровня подготовки спортсменов с инвалидностью Республики Казахстан для участия в Паралимпийских играх и других международных спортивных мероприятиях, проводимых под эгидой Международного паралимпийского комитета, осуществляется во взаимодействии с уполномоченным органом в области физической культуры и спорта и </w:t>
            </w:r>
            <w:r w:rsidRPr="00854E06">
              <w:rPr>
                <w:b/>
                <w:bdr w:val="none" w:sz="0" w:space="0" w:color="auto" w:frame="1"/>
              </w:rPr>
              <w:t>республиканскими</w:t>
            </w:r>
            <w:r w:rsidRPr="00854E06">
              <w:rPr>
                <w:bdr w:val="none" w:sz="0" w:space="0" w:color="auto" w:frame="1"/>
              </w:rPr>
              <w:t xml:space="preserve">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52739A92" w14:textId="77777777" w:rsidR="00854E06" w:rsidRPr="00854E06" w:rsidRDefault="00854E06" w:rsidP="00854E06">
            <w:pPr>
              <w:jc w:val="both"/>
              <w:rPr>
                <w:bdr w:val="none" w:sz="0" w:space="0" w:color="auto" w:frame="1"/>
              </w:rPr>
            </w:pPr>
            <w:r w:rsidRPr="00854E06">
              <w:rPr>
                <w:bdr w:val="none" w:sz="0" w:space="0" w:color="auto" w:frame="1"/>
              </w:rPr>
              <w:lastRenderedPageBreak/>
              <w:t xml:space="preserve">Статья 13-1. Национальное паралимпийское движение. Национальный </w:t>
            </w:r>
            <w:r w:rsidRPr="00854E06">
              <w:rPr>
                <w:bdr w:val="none" w:sz="0" w:space="0" w:color="auto" w:frame="1"/>
              </w:rPr>
              <w:lastRenderedPageBreak/>
              <w:t>паралимпийский комитет Республики Казахстан</w:t>
            </w:r>
          </w:p>
          <w:p w14:paraId="37FDA204" w14:textId="77777777" w:rsidR="00854E06" w:rsidRPr="00854E06" w:rsidRDefault="00854E06" w:rsidP="00854E06">
            <w:pPr>
              <w:jc w:val="both"/>
              <w:rPr>
                <w:bdr w:val="none" w:sz="0" w:space="0" w:color="auto" w:frame="1"/>
              </w:rPr>
            </w:pPr>
            <w:r w:rsidRPr="00854E06">
              <w:rPr>
                <w:bdr w:val="none" w:sz="0" w:space="0" w:color="auto" w:frame="1"/>
              </w:rPr>
              <w:t>…</w:t>
            </w:r>
          </w:p>
          <w:p w14:paraId="183D382A" w14:textId="77777777" w:rsidR="00854E06" w:rsidRPr="00854E06" w:rsidRDefault="00854E06" w:rsidP="00854E06">
            <w:pPr>
              <w:shd w:val="clear" w:color="auto" w:fill="FFFFFF"/>
              <w:jc w:val="both"/>
              <w:textAlignment w:val="baseline"/>
              <w:rPr>
                <w:bdr w:val="none" w:sz="0" w:space="0" w:color="auto" w:frame="1"/>
              </w:rPr>
            </w:pPr>
            <w:bookmarkStart w:id="54" w:name="_Hlk140746201"/>
            <w:r w:rsidRPr="00854E06">
              <w:rPr>
                <w:bdr w:val="none" w:sz="0" w:space="0" w:color="auto" w:frame="1"/>
              </w:rPr>
              <w:t xml:space="preserve">6. Реализация Национальным паралимпийским комитетом Республики Казахстан своих полномочий по развитию паралимпийских видов спорта, а также обеспечению необходимого уровня подготовки спортсменов с инвалидностью Республики Казахстан для участия в Паралимпийских играх и других международных спортивных мероприятиях, проводимых под эгидой Международного паралимпийского комитета, осуществляется во взаимодействии с уполномоченным органом в области физической культуры и спорта и </w:t>
            </w:r>
            <w:r w:rsidRPr="00854E06">
              <w:rPr>
                <w:b/>
                <w:bdr w:val="none" w:sz="0" w:space="0" w:color="auto" w:frame="1"/>
              </w:rPr>
              <w:t>национальными</w:t>
            </w:r>
            <w:r w:rsidRPr="00854E06">
              <w:rPr>
                <w:bdr w:val="none" w:sz="0" w:space="0" w:color="auto" w:frame="1"/>
              </w:rPr>
              <w:t xml:space="preserve"> спортивными федерациями.</w:t>
            </w:r>
          </w:p>
          <w:bookmarkEnd w:id="54"/>
          <w:p w14:paraId="7FA06C62" w14:textId="77777777" w:rsidR="00854E06" w:rsidRPr="00854E06" w:rsidRDefault="00854E06" w:rsidP="00854E06">
            <w:pPr>
              <w:shd w:val="clear" w:color="auto" w:fill="FFFFFF"/>
              <w:jc w:val="both"/>
              <w:textAlignment w:val="baseline"/>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486AF698" w14:textId="77777777" w:rsidR="00854E06" w:rsidRPr="00854E06" w:rsidRDefault="00854E06" w:rsidP="00854E06">
            <w:pPr>
              <w:jc w:val="both"/>
            </w:pPr>
            <w:r w:rsidRPr="00854E06">
              <w:lastRenderedPageBreak/>
              <w:t xml:space="preserve">Редакционная поправка. </w:t>
            </w:r>
          </w:p>
          <w:p w14:paraId="4A82FCF6" w14:textId="77777777" w:rsidR="00854E06" w:rsidRPr="00854E06" w:rsidRDefault="00854E06" w:rsidP="00854E06">
            <w:pPr>
              <w:jc w:val="both"/>
              <w:rPr>
                <w:b/>
                <w:lang w:eastAsia="zh-CN"/>
              </w:rPr>
            </w:pPr>
          </w:p>
        </w:tc>
      </w:tr>
      <w:tr w:rsidR="00854E06" w:rsidRPr="00854E06" w14:paraId="42874F78"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47A4DB7" w14:textId="77777777" w:rsidR="00854E06" w:rsidRPr="00854E06" w:rsidRDefault="00854E06" w:rsidP="00854E06">
            <w:pPr>
              <w:ind w:left="142"/>
              <w:jc w:val="both"/>
              <w:rPr>
                <w:b/>
                <w:lang w:val="kk-KZ" w:eastAsia="en-US"/>
              </w:rPr>
            </w:pPr>
            <w:r w:rsidRPr="00854E06">
              <w:rPr>
                <w:b/>
                <w:lang w:val="kk-KZ" w:eastAsia="en-US"/>
              </w:rPr>
              <w:t>113.</w:t>
            </w:r>
          </w:p>
        </w:tc>
        <w:tc>
          <w:tcPr>
            <w:tcW w:w="1814" w:type="dxa"/>
            <w:gridSpan w:val="2"/>
            <w:tcBorders>
              <w:top w:val="single" w:sz="4" w:space="0" w:color="auto"/>
              <w:left w:val="single" w:sz="4" w:space="0" w:color="auto"/>
              <w:bottom w:val="single" w:sz="4" w:space="0" w:color="auto"/>
              <w:right w:val="single" w:sz="4" w:space="0" w:color="auto"/>
            </w:tcBorders>
          </w:tcPr>
          <w:p w14:paraId="33042937" w14:textId="77777777" w:rsidR="00854E06" w:rsidRPr="00854E06" w:rsidRDefault="00854E06" w:rsidP="00854E06">
            <w:pPr>
              <w:jc w:val="center"/>
              <w:rPr>
                <w:lang w:val="kk-KZ" w:eastAsia="en-US"/>
              </w:rPr>
            </w:pPr>
            <w:r w:rsidRPr="00854E06">
              <w:rPr>
                <w:lang w:val="kk-KZ" w:eastAsia="en-US"/>
              </w:rPr>
              <w:t>пункт 7 статьи</w:t>
            </w:r>
          </w:p>
          <w:p w14:paraId="41AE049D" w14:textId="77777777" w:rsidR="00854E06" w:rsidRPr="00854E06" w:rsidRDefault="00854E06" w:rsidP="00854E06">
            <w:pPr>
              <w:jc w:val="center"/>
              <w:rPr>
                <w:lang w:val="kk-KZ" w:eastAsia="en-US"/>
              </w:rPr>
            </w:pPr>
            <w:r w:rsidRPr="00854E06">
              <w:rPr>
                <w:lang w:val="kk-KZ" w:eastAsia="en-US"/>
              </w:rPr>
              <w:t>13-1</w:t>
            </w:r>
          </w:p>
        </w:tc>
        <w:tc>
          <w:tcPr>
            <w:tcW w:w="4280" w:type="dxa"/>
            <w:gridSpan w:val="2"/>
            <w:tcBorders>
              <w:top w:val="single" w:sz="4" w:space="0" w:color="auto"/>
              <w:left w:val="single" w:sz="4" w:space="0" w:color="auto"/>
              <w:bottom w:val="single" w:sz="4" w:space="0" w:color="auto"/>
              <w:right w:val="single" w:sz="4" w:space="0" w:color="auto"/>
            </w:tcBorders>
          </w:tcPr>
          <w:p w14:paraId="4BF3C883" w14:textId="77777777" w:rsidR="00854E06" w:rsidRPr="00854E06" w:rsidRDefault="00854E06" w:rsidP="00854E06">
            <w:pPr>
              <w:jc w:val="both"/>
            </w:pPr>
            <w:r w:rsidRPr="00854E06">
              <w:rPr>
                <w:bdr w:val="none" w:sz="0" w:space="0" w:color="auto" w:frame="1"/>
              </w:rPr>
              <w:t>Статья 13-1. Национальное паралимпийское движение. Национальный паралимпийский комитет Республики Казахстан</w:t>
            </w:r>
          </w:p>
          <w:p w14:paraId="62601C62" w14:textId="77777777" w:rsidR="00854E06" w:rsidRPr="00854E06" w:rsidRDefault="00854E06" w:rsidP="00854E06">
            <w:pPr>
              <w:jc w:val="both"/>
            </w:pPr>
            <w:r w:rsidRPr="00854E06">
              <w:t> …</w:t>
            </w:r>
          </w:p>
          <w:p w14:paraId="1C2DD0CB" w14:textId="77777777" w:rsidR="00854E06" w:rsidRPr="00854E06" w:rsidRDefault="00854E06" w:rsidP="00854E06">
            <w:pPr>
              <w:jc w:val="both"/>
              <w:rPr>
                <w:bdr w:val="none" w:sz="0" w:space="0" w:color="auto" w:frame="1"/>
              </w:rPr>
            </w:pPr>
            <w:r w:rsidRPr="00854E06">
              <w:rPr>
                <w:bdr w:val="none" w:sz="0" w:space="0" w:color="auto" w:frame="1"/>
              </w:rPr>
              <w:t xml:space="preserve">7. Национальный паралимпийский комитет Республики Казахстан реализует выполнение стоящих перед ним уставных задач за счет собственных источников финансирования, благотворительной помощи, добровольных пожертвований физических и юридических лиц, </w:t>
            </w:r>
            <w:r w:rsidRPr="00854E06">
              <w:rPr>
                <w:b/>
                <w:bdr w:val="none" w:sz="0" w:space="0" w:color="auto" w:frame="1"/>
              </w:rPr>
              <w:t xml:space="preserve">а </w:t>
            </w:r>
            <w:r w:rsidRPr="00854E06">
              <w:rPr>
                <w:b/>
                <w:bdr w:val="none" w:sz="0" w:space="0" w:color="auto" w:frame="1"/>
              </w:rPr>
              <w:lastRenderedPageBreak/>
              <w:t>также за счет бюджетных средств, выделяемых в установленном порядке</w:t>
            </w:r>
            <w:r w:rsidRPr="00854E06">
              <w:rPr>
                <w:bdr w:val="none" w:sz="0" w:space="0" w:color="auto" w:frame="1"/>
              </w:rPr>
              <w:t>.</w:t>
            </w:r>
          </w:p>
        </w:tc>
        <w:tc>
          <w:tcPr>
            <w:tcW w:w="4677" w:type="dxa"/>
            <w:gridSpan w:val="2"/>
            <w:tcBorders>
              <w:top w:val="single" w:sz="4" w:space="0" w:color="auto"/>
              <w:left w:val="single" w:sz="4" w:space="0" w:color="auto"/>
              <w:bottom w:val="single" w:sz="4" w:space="0" w:color="auto"/>
              <w:right w:val="single" w:sz="4" w:space="0" w:color="auto"/>
            </w:tcBorders>
          </w:tcPr>
          <w:p w14:paraId="24AFB285" w14:textId="77777777" w:rsidR="00854E06" w:rsidRPr="00854E06" w:rsidRDefault="00854E06" w:rsidP="00854E06">
            <w:pPr>
              <w:jc w:val="both"/>
            </w:pPr>
            <w:r w:rsidRPr="00854E06">
              <w:rPr>
                <w:bdr w:val="none" w:sz="0" w:space="0" w:color="auto" w:frame="1"/>
              </w:rPr>
              <w:lastRenderedPageBreak/>
              <w:t>Статья 13-1. Национальное паралимпийское движение. Национальный паралимпийский комитет Республики Казахстан</w:t>
            </w:r>
          </w:p>
          <w:p w14:paraId="036069B1" w14:textId="77777777" w:rsidR="00854E06" w:rsidRPr="00854E06" w:rsidRDefault="00854E06" w:rsidP="00854E06">
            <w:pPr>
              <w:jc w:val="both"/>
            </w:pPr>
            <w:r w:rsidRPr="00854E06">
              <w:t> …</w:t>
            </w:r>
          </w:p>
          <w:p w14:paraId="24C368D2" w14:textId="77777777" w:rsidR="00854E06" w:rsidRPr="00854E06" w:rsidRDefault="00854E06" w:rsidP="00854E06">
            <w:pPr>
              <w:jc w:val="both"/>
              <w:rPr>
                <w:bdr w:val="none" w:sz="0" w:space="0" w:color="auto" w:frame="1"/>
              </w:rPr>
            </w:pPr>
            <w:bookmarkStart w:id="55" w:name="_Hlk140746210"/>
            <w:r w:rsidRPr="00854E06">
              <w:rPr>
                <w:bdr w:val="none" w:sz="0" w:space="0" w:color="auto" w:frame="1"/>
              </w:rPr>
              <w:t>7. Национальный паралимпийский комитет Республики Казахстан реализует выполнение стоящих перед ним уставных задач за счет собственных источников финансирования, благотворительной помощи, добровольных пожертвований физических и юридических лиц.</w:t>
            </w:r>
            <w:bookmarkEnd w:id="55"/>
          </w:p>
        </w:tc>
        <w:tc>
          <w:tcPr>
            <w:tcW w:w="3687" w:type="dxa"/>
            <w:tcBorders>
              <w:top w:val="single" w:sz="4" w:space="0" w:color="auto"/>
              <w:left w:val="single" w:sz="4" w:space="0" w:color="auto"/>
              <w:bottom w:val="single" w:sz="4" w:space="0" w:color="auto"/>
              <w:right w:val="single" w:sz="4" w:space="0" w:color="auto"/>
            </w:tcBorders>
          </w:tcPr>
          <w:p w14:paraId="7798F8A2" w14:textId="77777777" w:rsidR="00854E06" w:rsidRPr="00854E06" w:rsidRDefault="00854E06" w:rsidP="00854E06">
            <w:pPr>
              <w:jc w:val="both"/>
            </w:pPr>
            <w:r w:rsidRPr="00854E06">
              <w:rPr>
                <w:bCs/>
              </w:rPr>
              <w:t>В связи с исключением из Бюджетного Кодекса РК</w:t>
            </w:r>
            <w:r w:rsidRPr="00854E06">
              <w:rPr>
                <w:lang w:val="kk-KZ"/>
              </w:rPr>
              <w:t xml:space="preserve"> право на получение государственного задания</w:t>
            </w:r>
          </w:p>
        </w:tc>
      </w:tr>
      <w:tr w:rsidR="00854E06" w:rsidRPr="00854E06" w14:paraId="03477C36"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C0088BB" w14:textId="77777777" w:rsidR="00854E06" w:rsidRPr="00854E06" w:rsidRDefault="00854E06" w:rsidP="00854E06">
            <w:pPr>
              <w:ind w:left="142"/>
              <w:jc w:val="both"/>
              <w:rPr>
                <w:b/>
                <w:lang w:val="kk-KZ" w:eastAsia="en-US"/>
              </w:rPr>
            </w:pPr>
            <w:r w:rsidRPr="00854E06">
              <w:rPr>
                <w:b/>
                <w:lang w:val="kk-KZ" w:eastAsia="en-US"/>
              </w:rPr>
              <w:t>114.</w:t>
            </w:r>
          </w:p>
        </w:tc>
        <w:tc>
          <w:tcPr>
            <w:tcW w:w="1814" w:type="dxa"/>
            <w:gridSpan w:val="2"/>
            <w:tcBorders>
              <w:top w:val="single" w:sz="4" w:space="0" w:color="auto"/>
              <w:left w:val="single" w:sz="4" w:space="0" w:color="auto"/>
              <w:bottom w:val="single" w:sz="4" w:space="0" w:color="auto"/>
              <w:right w:val="single" w:sz="4" w:space="0" w:color="auto"/>
            </w:tcBorders>
          </w:tcPr>
          <w:p w14:paraId="1B8A5B7B" w14:textId="77777777" w:rsidR="00854E06" w:rsidRPr="00854E06" w:rsidRDefault="00854E06" w:rsidP="00854E06">
            <w:pPr>
              <w:jc w:val="center"/>
              <w:rPr>
                <w:lang w:val="kk-KZ" w:eastAsia="en-US"/>
              </w:rPr>
            </w:pPr>
            <w:r w:rsidRPr="00854E06">
              <w:rPr>
                <w:lang w:val="kk-KZ" w:eastAsia="en-US"/>
              </w:rPr>
              <w:t>подпункт 1) пункта 3 статьи</w:t>
            </w:r>
          </w:p>
          <w:p w14:paraId="25E44697" w14:textId="77777777" w:rsidR="00854E06" w:rsidRPr="00854E06" w:rsidRDefault="00854E06" w:rsidP="00854E06">
            <w:pPr>
              <w:jc w:val="center"/>
              <w:rPr>
                <w:lang w:val="kk-KZ" w:eastAsia="en-US"/>
              </w:rPr>
            </w:pPr>
            <w:r w:rsidRPr="00854E06">
              <w:rPr>
                <w:lang w:val="kk-KZ" w:eastAsia="en-US"/>
              </w:rPr>
              <w:t>13-2</w:t>
            </w:r>
          </w:p>
        </w:tc>
        <w:tc>
          <w:tcPr>
            <w:tcW w:w="4280" w:type="dxa"/>
            <w:gridSpan w:val="2"/>
            <w:tcBorders>
              <w:top w:val="single" w:sz="4" w:space="0" w:color="auto"/>
              <w:left w:val="single" w:sz="4" w:space="0" w:color="auto"/>
              <w:bottom w:val="single" w:sz="4" w:space="0" w:color="auto"/>
              <w:right w:val="single" w:sz="4" w:space="0" w:color="auto"/>
            </w:tcBorders>
          </w:tcPr>
          <w:p w14:paraId="4174DE94"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w:t>
            </w:r>
            <w:r w:rsidRPr="00854E06">
              <w:rPr>
                <w:lang w:eastAsia="zh-CN"/>
              </w:rPr>
              <w:t xml:space="preserve"> </w:t>
            </w:r>
            <w:r w:rsidRPr="00854E06">
              <w:rPr>
                <w:color w:val="000000"/>
                <w:spacing w:val="2"/>
                <w:lang w:eastAsia="zh-CN"/>
              </w:rPr>
              <w:t>Статья 13-2. Национальное сурдлимпийское движение. Национальный сурдлимпийский комитет Республики Казахстан</w:t>
            </w:r>
          </w:p>
          <w:p w14:paraId="3B8BB7CC"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w:t>
            </w:r>
          </w:p>
          <w:p w14:paraId="7A16D364"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3. Национальный сурдлимпийский комитет Республики Казахстан:</w:t>
            </w:r>
          </w:p>
          <w:p w14:paraId="58B88BB4"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1) пропагандирует в государстве принципы сурдлимпийского движения, способствует развитию сурдлимпийских видов спорта высших достижений </w:t>
            </w:r>
            <w:r w:rsidRPr="00854E06">
              <w:rPr>
                <w:b/>
                <w:color w:val="000000"/>
                <w:spacing w:val="2"/>
                <w:lang w:eastAsia="zh-CN"/>
              </w:rPr>
              <w:t>и массового спорта;</w:t>
            </w:r>
          </w:p>
        </w:tc>
        <w:tc>
          <w:tcPr>
            <w:tcW w:w="4677" w:type="dxa"/>
            <w:gridSpan w:val="2"/>
            <w:tcBorders>
              <w:top w:val="single" w:sz="4" w:space="0" w:color="auto"/>
              <w:left w:val="single" w:sz="4" w:space="0" w:color="auto"/>
              <w:bottom w:val="single" w:sz="4" w:space="0" w:color="auto"/>
              <w:right w:val="single" w:sz="4" w:space="0" w:color="auto"/>
            </w:tcBorders>
          </w:tcPr>
          <w:p w14:paraId="3AD45347"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w:t>
            </w:r>
            <w:r w:rsidRPr="00854E06">
              <w:rPr>
                <w:lang w:eastAsia="zh-CN"/>
              </w:rPr>
              <w:t xml:space="preserve"> </w:t>
            </w:r>
            <w:r w:rsidRPr="00854E06">
              <w:rPr>
                <w:color w:val="000000"/>
                <w:spacing w:val="2"/>
                <w:lang w:eastAsia="zh-CN"/>
              </w:rPr>
              <w:t>Статья 13-2. Национальное сурдлимпийское движение. Национальный сурдлимпийский комитет Республики Казахстан</w:t>
            </w:r>
          </w:p>
          <w:p w14:paraId="7E8BB14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w:t>
            </w:r>
          </w:p>
          <w:p w14:paraId="501D76A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3. Национальный сурдлимпийский комитет Республики Казахстан:</w:t>
            </w:r>
          </w:p>
          <w:p w14:paraId="155E51AB" w14:textId="77777777" w:rsidR="00854E06" w:rsidRPr="00854E06" w:rsidRDefault="00854E06" w:rsidP="00854E06">
            <w:pPr>
              <w:jc w:val="both"/>
              <w:rPr>
                <w:bdr w:val="none" w:sz="0" w:space="0" w:color="auto" w:frame="1"/>
              </w:rPr>
            </w:pPr>
            <w:bookmarkStart w:id="56" w:name="_Hlk140746485"/>
            <w:r w:rsidRPr="00854E06">
              <w:rPr>
                <w:color w:val="000000"/>
                <w:spacing w:val="2"/>
              </w:rPr>
              <w:t>1) пропагандирует в государстве принципы сурдлимпийского движения, способствует развитию сурдлимпийских видов спорта высших достижений;</w:t>
            </w:r>
            <w:bookmarkEnd w:id="56"/>
          </w:p>
        </w:tc>
        <w:tc>
          <w:tcPr>
            <w:tcW w:w="3687" w:type="dxa"/>
            <w:tcBorders>
              <w:top w:val="single" w:sz="4" w:space="0" w:color="auto"/>
              <w:left w:val="single" w:sz="4" w:space="0" w:color="auto"/>
              <w:bottom w:val="single" w:sz="4" w:space="0" w:color="auto"/>
              <w:right w:val="single" w:sz="4" w:space="0" w:color="auto"/>
            </w:tcBorders>
          </w:tcPr>
          <w:p w14:paraId="5E6FD4E7" w14:textId="77777777" w:rsidR="00854E06" w:rsidRPr="00854E06" w:rsidRDefault="00854E06" w:rsidP="00854E06">
            <w:pPr>
              <w:jc w:val="both"/>
              <w:rPr>
                <w:bdr w:val="none" w:sz="0" w:space="0" w:color="auto" w:frame="1"/>
              </w:rPr>
            </w:pPr>
            <w:r w:rsidRPr="00854E06">
              <w:rPr>
                <w:bdr w:val="none" w:sz="0" w:space="0" w:color="auto" w:frame="1"/>
              </w:rPr>
              <w:t>В связи с исключением понятия массовый спорт.</w:t>
            </w:r>
          </w:p>
        </w:tc>
      </w:tr>
      <w:tr w:rsidR="00854E06" w:rsidRPr="00854E06" w14:paraId="462546DD"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874D25F" w14:textId="77777777" w:rsidR="00854E06" w:rsidRPr="00854E06" w:rsidRDefault="00854E06" w:rsidP="00854E06">
            <w:pPr>
              <w:ind w:left="142"/>
              <w:jc w:val="both"/>
              <w:rPr>
                <w:b/>
                <w:lang w:val="kk-KZ" w:eastAsia="en-US"/>
              </w:rPr>
            </w:pPr>
            <w:r w:rsidRPr="00854E06">
              <w:rPr>
                <w:b/>
                <w:lang w:val="kk-KZ" w:eastAsia="en-US"/>
              </w:rPr>
              <w:t>115.</w:t>
            </w:r>
          </w:p>
        </w:tc>
        <w:tc>
          <w:tcPr>
            <w:tcW w:w="1814" w:type="dxa"/>
            <w:gridSpan w:val="2"/>
            <w:tcBorders>
              <w:top w:val="single" w:sz="4" w:space="0" w:color="auto"/>
              <w:left w:val="single" w:sz="4" w:space="0" w:color="auto"/>
              <w:bottom w:val="single" w:sz="4" w:space="0" w:color="auto"/>
              <w:right w:val="single" w:sz="4" w:space="0" w:color="auto"/>
            </w:tcBorders>
          </w:tcPr>
          <w:p w14:paraId="64B76D8A" w14:textId="77777777" w:rsidR="00854E06" w:rsidRPr="00854E06" w:rsidRDefault="00854E06" w:rsidP="00854E06">
            <w:pPr>
              <w:jc w:val="center"/>
              <w:rPr>
                <w:lang w:val="kk-KZ" w:eastAsia="en-US"/>
              </w:rPr>
            </w:pPr>
            <w:r w:rsidRPr="00854E06">
              <w:rPr>
                <w:lang w:val="kk-KZ" w:eastAsia="en-US"/>
              </w:rPr>
              <w:t>подпункт 4) пункта 3 статьи</w:t>
            </w:r>
          </w:p>
          <w:p w14:paraId="6BF22E9B" w14:textId="77777777" w:rsidR="00854E06" w:rsidRPr="00854E06" w:rsidRDefault="00854E06" w:rsidP="00854E06">
            <w:pPr>
              <w:jc w:val="center"/>
              <w:rPr>
                <w:lang w:val="kk-KZ" w:eastAsia="en-US"/>
              </w:rPr>
            </w:pPr>
            <w:r w:rsidRPr="00854E06">
              <w:rPr>
                <w:lang w:val="kk-KZ" w:eastAsia="en-US"/>
              </w:rPr>
              <w:t>13-2</w:t>
            </w:r>
          </w:p>
        </w:tc>
        <w:tc>
          <w:tcPr>
            <w:tcW w:w="4280" w:type="dxa"/>
            <w:gridSpan w:val="2"/>
            <w:tcBorders>
              <w:top w:val="single" w:sz="4" w:space="0" w:color="auto"/>
              <w:left w:val="single" w:sz="4" w:space="0" w:color="auto"/>
              <w:bottom w:val="single" w:sz="4" w:space="0" w:color="auto"/>
              <w:right w:val="single" w:sz="4" w:space="0" w:color="auto"/>
            </w:tcBorders>
          </w:tcPr>
          <w:p w14:paraId="44F2EA97"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shd w:val="clear" w:color="auto" w:fill="FFFFFF"/>
                <w:lang w:eastAsia="zh-CN"/>
              </w:rPr>
              <w:t> </w:t>
            </w:r>
            <w:r w:rsidRPr="00854E06">
              <w:rPr>
                <w:color w:val="000000"/>
                <w:spacing w:val="2"/>
                <w:lang w:eastAsia="zh-CN"/>
              </w:rPr>
              <w:t xml:space="preserve"> Статья 13-2. Национальное сурдлимпийское движение. Национальный сурдлимпийский комитет Республики Казахстан</w:t>
            </w:r>
          </w:p>
          <w:p w14:paraId="361E8D7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3. Национальный сурдлимпийский комитет Республики Казахстан:</w:t>
            </w:r>
          </w:p>
          <w:p w14:paraId="4D266D5E"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w:t>
            </w:r>
          </w:p>
          <w:p w14:paraId="563E8624"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shd w:val="clear" w:color="auto" w:fill="FFFFFF"/>
                <w:lang w:eastAsia="zh-CN"/>
              </w:rPr>
              <w:t xml:space="preserve">4) при взаимодействии с уполномоченным органом в области физической культуры и спорта проводит единую политику развития сурдлимпийских видов спорта высших достижений </w:t>
            </w:r>
            <w:r w:rsidRPr="00854E06">
              <w:rPr>
                <w:b/>
                <w:color w:val="000000"/>
                <w:spacing w:val="2"/>
                <w:shd w:val="clear" w:color="auto" w:fill="FFFFFF"/>
                <w:lang w:eastAsia="zh-CN"/>
              </w:rPr>
              <w:t>и массового спорта;</w:t>
            </w:r>
          </w:p>
        </w:tc>
        <w:tc>
          <w:tcPr>
            <w:tcW w:w="4677" w:type="dxa"/>
            <w:gridSpan w:val="2"/>
            <w:tcBorders>
              <w:top w:val="single" w:sz="4" w:space="0" w:color="auto"/>
              <w:left w:val="single" w:sz="4" w:space="0" w:color="auto"/>
              <w:bottom w:val="single" w:sz="4" w:space="0" w:color="auto"/>
              <w:right w:val="single" w:sz="4" w:space="0" w:color="auto"/>
            </w:tcBorders>
          </w:tcPr>
          <w:p w14:paraId="37ACE87F"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shd w:val="clear" w:color="auto" w:fill="FFFFFF"/>
                <w:lang w:eastAsia="zh-CN"/>
              </w:rPr>
              <w:t> </w:t>
            </w:r>
            <w:r w:rsidRPr="00854E06">
              <w:rPr>
                <w:color w:val="000000"/>
                <w:spacing w:val="2"/>
                <w:lang w:eastAsia="zh-CN"/>
              </w:rPr>
              <w:t xml:space="preserve"> Статья 13-2. Национальное сурдлимпийское движение. Национальный сурдлимпийский комитет Республики Казахстан</w:t>
            </w:r>
          </w:p>
          <w:p w14:paraId="7F602CA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3. Национальный сурдлимпийский комитет Республики Казахстан:</w:t>
            </w:r>
          </w:p>
          <w:p w14:paraId="279EA8D7"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w:t>
            </w:r>
          </w:p>
          <w:p w14:paraId="0CBFF861" w14:textId="77777777" w:rsidR="00854E06" w:rsidRPr="00854E06" w:rsidRDefault="00854E06" w:rsidP="00854E06">
            <w:pPr>
              <w:shd w:val="clear" w:color="auto" w:fill="FFFFFF"/>
              <w:jc w:val="both"/>
              <w:textAlignment w:val="baseline"/>
              <w:rPr>
                <w:color w:val="000000"/>
                <w:spacing w:val="2"/>
                <w:lang w:eastAsia="zh-CN"/>
              </w:rPr>
            </w:pPr>
            <w:bookmarkStart w:id="57" w:name="_Hlk140746496"/>
            <w:r w:rsidRPr="00854E06">
              <w:rPr>
                <w:color w:val="000000"/>
                <w:spacing w:val="2"/>
                <w:shd w:val="clear" w:color="auto" w:fill="FFFFFF"/>
                <w:lang w:eastAsia="zh-CN"/>
              </w:rPr>
              <w:t>4) при взаимодействии с уполномоченным органом в области физической культуры и спорта проводит единую политику развития сурдлимпийских видов спорта высших достижений;</w:t>
            </w:r>
            <w:bookmarkEnd w:id="57"/>
          </w:p>
        </w:tc>
        <w:tc>
          <w:tcPr>
            <w:tcW w:w="3687" w:type="dxa"/>
            <w:tcBorders>
              <w:top w:val="single" w:sz="4" w:space="0" w:color="auto"/>
              <w:left w:val="single" w:sz="4" w:space="0" w:color="auto"/>
              <w:bottom w:val="single" w:sz="4" w:space="0" w:color="auto"/>
              <w:right w:val="single" w:sz="4" w:space="0" w:color="auto"/>
            </w:tcBorders>
          </w:tcPr>
          <w:p w14:paraId="3BA86486" w14:textId="77777777" w:rsidR="00854E06" w:rsidRPr="00854E06" w:rsidRDefault="00854E06" w:rsidP="00854E06">
            <w:pPr>
              <w:jc w:val="both"/>
              <w:rPr>
                <w:bdr w:val="none" w:sz="0" w:space="0" w:color="auto" w:frame="1"/>
              </w:rPr>
            </w:pPr>
            <w:r w:rsidRPr="00854E06">
              <w:rPr>
                <w:bdr w:val="none" w:sz="0" w:space="0" w:color="auto" w:frame="1"/>
              </w:rPr>
              <w:t>В связи с исключением понятия массовый спорт.</w:t>
            </w:r>
          </w:p>
        </w:tc>
      </w:tr>
      <w:tr w:rsidR="00854E06" w:rsidRPr="00854E06" w14:paraId="3EC1E555"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F1C727D" w14:textId="77777777" w:rsidR="00854E06" w:rsidRPr="00854E06" w:rsidRDefault="00854E06" w:rsidP="00854E06">
            <w:pPr>
              <w:ind w:left="142"/>
              <w:jc w:val="both"/>
              <w:rPr>
                <w:b/>
                <w:lang w:eastAsia="en-US"/>
              </w:rPr>
            </w:pPr>
            <w:r w:rsidRPr="00854E06">
              <w:rPr>
                <w:b/>
                <w:lang w:eastAsia="en-US"/>
              </w:rPr>
              <w:t>1</w:t>
            </w:r>
            <w:r w:rsidRPr="00854E06">
              <w:rPr>
                <w:b/>
                <w:lang w:val="kk-KZ" w:eastAsia="en-US"/>
              </w:rPr>
              <w:t>16</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160F5F6" w14:textId="77777777" w:rsidR="00854E06" w:rsidRPr="00854E06" w:rsidRDefault="00854E06" w:rsidP="00854E06">
            <w:pPr>
              <w:jc w:val="center"/>
              <w:rPr>
                <w:lang w:val="kk-KZ" w:eastAsia="en-US"/>
              </w:rPr>
            </w:pPr>
            <w:r w:rsidRPr="00854E06">
              <w:rPr>
                <w:lang w:val="kk-KZ" w:eastAsia="en-US"/>
              </w:rPr>
              <w:t>подпункт 6) пункта 3 статьи</w:t>
            </w:r>
          </w:p>
          <w:p w14:paraId="1FC89BF6" w14:textId="77777777" w:rsidR="00854E06" w:rsidRPr="00854E06" w:rsidRDefault="00854E06" w:rsidP="00854E06">
            <w:pPr>
              <w:jc w:val="center"/>
              <w:rPr>
                <w:lang w:val="kk-KZ" w:eastAsia="en-US"/>
              </w:rPr>
            </w:pPr>
            <w:r w:rsidRPr="00854E06">
              <w:rPr>
                <w:lang w:val="kk-KZ" w:eastAsia="en-US"/>
              </w:rPr>
              <w:t>13-2</w:t>
            </w:r>
          </w:p>
        </w:tc>
        <w:tc>
          <w:tcPr>
            <w:tcW w:w="4280" w:type="dxa"/>
            <w:gridSpan w:val="2"/>
            <w:tcBorders>
              <w:top w:val="single" w:sz="4" w:space="0" w:color="auto"/>
              <w:left w:val="single" w:sz="4" w:space="0" w:color="auto"/>
              <w:bottom w:val="single" w:sz="4" w:space="0" w:color="auto"/>
              <w:right w:val="single" w:sz="4" w:space="0" w:color="auto"/>
            </w:tcBorders>
          </w:tcPr>
          <w:p w14:paraId="6E13EBAE" w14:textId="77777777" w:rsidR="00854E06" w:rsidRPr="00854E06" w:rsidRDefault="00854E06" w:rsidP="00854E06">
            <w:pPr>
              <w:jc w:val="both"/>
              <w:rPr>
                <w:bdr w:val="none" w:sz="0" w:space="0" w:color="auto" w:frame="1"/>
              </w:rPr>
            </w:pPr>
            <w:r w:rsidRPr="00854E06">
              <w:rPr>
                <w:bdr w:val="none" w:sz="0" w:space="0" w:color="auto" w:frame="1"/>
              </w:rPr>
              <w:t>Статья 13-2. Национальное сурдлимпийское движение. Национальный сурдлимпийский комитет Республики Казахстан</w:t>
            </w:r>
          </w:p>
          <w:p w14:paraId="0D455EB6" w14:textId="77777777" w:rsidR="00854E06" w:rsidRPr="00854E06" w:rsidRDefault="00854E06" w:rsidP="00854E06">
            <w:pPr>
              <w:jc w:val="both"/>
            </w:pPr>
            <w:r w:rsidRPr="00854E06">
              <w:t>3. Национальный сурдлимпийский комитет Республики Казахстан:</w:t>
            </w:r>
          </w:p>
          <w:p w14:paraId="394F2031" w14:textId="77777777" w:rsidR="00854E06" w:rsidRPr="00854E06" w:rsidRDefault="00854E06" w:rsidP="00854E06">
            <w:pPr>
              <w:jc w:val="both"/>
              <w:rPr>
                <w:bdr w:val="none" w:sz="0" w:space="0" w:color="auto" w:frame="1"/>
              </w:rPr>
            </w:pPr>
            <w:r w:rsidRPr="00854E06">
              <w:rPr>
                <w:bdr w:val="none" w:sz="0" w:space="0" w:color="auto" w:frame="1"/>
              </w:rPr>
              <w:t>…</w:t>
            </w:r>
          </w:p>
          <w:p w14:paraId="2B92DADC" w14:textId="77777777" w:rsidR="00854E06" w:rsidRPr="00854E06" w:rsidRDefault="00854E06" w:rsidP="00854E06">
            <w:pPr>
              <w:jc w:val="both"/>
              <w:rPr>
                <w:bdr w:val="none" w:sz="0" w:space="0" w:color="auto" w:frame="1"/>
              </w:rPr>
            </w:pPr>
            <w:r w:rsidRPr="00854E06">
              <w:rPr>
                <w:bdr w:val="none" w:sz="0" w:space="0" w:color="auto" w:frame="1"/>
              </w:rPr>
              <w:lastRenderedPageBreak/>
              <w:t>6) по согласованию с местным исполнительным органом области, города республиканского значения, столицы вправе подать в Международный комитет спорта глухих заявку о городе-кандидате Республики Казахстан на проведение Сурдлимпийских игр;</w:t>
            </w:r>
          </w:p>
          <w:p w14:paraId="3BE2E258" w14:textId="77777777" w:rsidR="00854E06" w:rsidRPr="00854E06" w:rsidRDefault="00854E06" w:rsidP="00854E06">
            <w:pPr>
              <w:jc w:val="both"/>
              <w:rPr>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0A121B32" w14:textId="77777777" w:rsidR="00854E06" w:rsidRPr="00854E06" w:rsidRDefault="00854E06" w:rsidP="00854E06">
            <w:pPr>
              <w:jc w:val="both"/>
              <w:rPr>
                <w:bdr w:val="none" w:sz="0" w:space="0" w:color="auto" w:frame="1"/>
              </w:rPr>
            </w:pPr>
            <w:r w:rsidRPr="00854E06">
              <w:rPr>
                <w:bdr w:val="none" w:sz="0" w:space="0" w:color="auto" w:frame="1"/>
              </w:rPr>
              <w:lastRenderedPageBreak/>
              <w:t>Статья 13-2. Национальное сурдлимпийское движение. Национальный сурдлимпийский комитет Республики Казахстан</w:t>
            </w:r>
          </w:p>
          <w:p w14:paraId="73A9FCBE" w14:textId="77777777" w:rsidR="00854E06" w:rsidRPr="00854E06" w:rsidRDefault="00854E06" w:rsidP="00854E06">
            <w:pPr>
              <w:jc w:val="both"/>
            </w:pPr>
            <w:r w:rsidRPr="00854E06">
              <w:t>3. Национальный сурдлимпийский комитет Республики Казахстан:</w:t>
            </w:r>
          </w:p>
          <w:p w14:paraId="5B51EBF9" w14:textId="77777777" w:rsidR="00854E06" w:rsidRPr="00854E06" w:rsidRDefault="00854E06" w:rsidP="00854E06">
            <w:pPr>
              <w:jc w:val="both"/>
            </w:pPr>
            <w:r w:rsidRPr="00854E06">
              <w:t>…</w:t>
            </w:r>
          </w:p>
          <w:p w14:paraId="70D69F79" w14:textId="77777777" w:rsidR="00854E06" w:rsidRPr="00854E06" w:rsidRDefault="00854E06" w:rsidP="00854E06">
            <w:pPr>
              <w:jc w:val="both"/>
              <w:rPr>
                <w:bdr w:val="none" w:sz="0" w:space="0" w:color="auto" w:frame="1"/>
              </w:rPr>
            </w:pPr>
            <w:bookmarkStart w:id="58" w:name="_Hlk140746505"/>
            <w:r w:rsidRPr="00854E06">
              <w:rPr>
                <w:bdr w:val="none" w:sz="0" w:space="0" w:color="auto" w:frame="1"/>
              </w:rPr>
              <w:lastRenderedPageBreak/>
              <w:t xml:space="preserve">6) по согласованию с </w:t>
            </w:r>
            <w:r w:rsidRPr="00854E06">
              <w:rPr>
                <w:b/>
                <w:bdr w:val="none" w:sz="0" w:space="0" w:color="auto" w:frame="1"/>
              </w:rPr>
              <w:t>уполномоченным органом в области физической культуры и спорта и</w:t>
            </w:r>
            <w:r w:rsidRPr="00854E06">
              <w:rPr>
                <w:bdr w:val="none" w:sz="0" w:space="0" w:color="auto" w:frame="1"/>
              </w:rPr>
              <w:t xml:space="preserve"> местным исполнительным органом области, города республиканского значения, столицы вправе подать в Международный комитет спорта глухих заявку о городе-кандидате Республики Казахстан на проведение Сурдлимпийских игр;</w:t>
            </w:r>
            <w:bookmarkEnd w:id="58"/>
          </w:p>
        </w:tc>
        <w:tc>
          <w:tcPr>
            <w:tcW w:w="3687" w:type="dxa"/>
            <w:tcBorders>
              <w:top w:val="single" w:sz="4" w:space="0" w:color="auto"/>
              <w:left w:val="single" w:sz="4" w:space="0" w:color="auto"/>
              <w:bottom w:val="single" w:sz="4" w:space="0" w:color="auto"/>
              <w:right w:val="single" w:sz="4" w:space="0" w:color="auto"/>
            </w:tcBorders>
          </w:tcPr>
          <w:p w14:paraId="74B0D3FF" w14:textId="77777777" w:rsidR="00854E06" w:rsidRPr="00854E06" w:rsidRDefault="00854E06" w:rsidP="00854E06">
            <w:pPr>
              <w:jc w:val="both"/>
              <w:rPr>
                <w:bdr w:val="none" w:sz="0" w:space="0" w:color="auto" w:frame="1"/>
              </w:rPr>
            </w:pPr>
            <w:r w:rsidRPr="00854E06">
              <w:rPr>
                <w:bCs/>
              </w:rPr>
              <w:lastRenderedPageBreak/>
              <w:t xml:space="preserve">Устранение правового пробела, в связи с тем, что центральный  уполномоченный орган в сфере физической культурой и спортом обязан иметь возможность  согласовывать заявку в случае решения о проведении такого </w:t>
            </w:r>
            <w:r w:rsidRPr="00854E06">
              <w:rPr>
                <w:bCs/>
              </w:rPr>
              <w:lastRenderedPageBreak/>
              <w:t>уровня спортивного мероприятия.</w:t>
            </w:r>
          </w:p>
        </w:tc>
      </w:tr>
      <w:tr w:rsidR="00854E06" w:rsidRPr="00854E06" w14:paraId="1203CE9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F87C5EC" w14:textId="77777777" w:rsidR="00854E06" w:rsidRPr="00854E06" w:rsidRDefault="00854E06" w:rsidP="00854E06">
            <w:pPr>
              <w:ind w:left="142"/>
              <w:jc w:val="both"/>
              <w:rPr>
                <w:b/>
                <w:lang w:val="kk-KZ" w:eastAsia="en-US"/>
              </w:rPr>
            </w:pPr>
            <w:r w:rsidRPr="00854E06">
              <w:rPr>
                <w:b/>
                <w:lang w:val="kk-KZ" w:eastAsia="en-US"/>
              </w:rPr>
              <w:lastRenderedPageBreak/>
              <w:t>117.</w:t>
            </w:r>
          </w:p>
        </w:tc>
        <w:tc>
          <w:tcPr>
            <w:tcW w:w="1814" w:type="dxa"/>
            <w:gridSpan w:val="2"/>
            <w:tcBorders>
              <w:top w:val="single" w:sz="4" w:space="0" w:color="auto"/>
              <w:left w:val="single" w:sz="4" w:space="0" w:color="auto"/>
              <w:bottom w:val="single" w:sz="4" w:space="0" w:color="auto"/>
              <w:right w:val="single" w:sz="4" w:space="0" w:color="auto"/>
            </w:tcBorders>
          </w:tcPr>
          <w:p w14:paraId="06C0B2A0" w14:textId="77777777" w:rsidR="00854E06" w:rsidRPr="00854E06" w:rsidRDefault="00854E06" w:rsidP="00854E06">
            <w:pPr>
              <w:jc w:val="center"/>
              <w:rPr>
                <w:lang w:val="kk-KZ" w:eastAsia="en-US"/>
              </w:rPr>
            </w:pPr>
            <w:r w:rsidRPr="00854E06">
              <w:rPr>
                <w:lang w:val="kk-KZ" w:eastAsia="en-US"/>
              </w:rPr>
              <w:t>подпункт 7) пункта 3 статьи</w:t>
            </w:r>
          </w:p>
          <w:p w14:paraId="299146F8" w14:textId="77777777" w:rsidR="00854E06" w:rsidRPr="00854E06" w:rsidRDefault="00854E06" w:rsidP="00854E06">
            <w:pPr>
              <w:jc w:val="center"/>
              <w:rPr>
                <w:lang w:val="kk-KZ" w:eastAsia="en-US"/>
              </w:rPr>
            </w:pPr>
            <w:r w:rsidRPr="00854E06">
              <w:rPr>
                <w:lang w:val="kk-KZ" w:eastAsia="en-US"/>
              </w:rPr>
              <w:t>13-2</w:t>
            </w:r>
          </w:p>
        </w:tc>
        <w:tc>
          <w:tcPr>
            <w:tcW w:w="4280" w:type="dxa"/>
            <w:gridSpan w:val="2"/>
            <w:tcBorders>
              <w:top w:val="single" w:sz="4" w:space="0" w:color="auto"/>
              <w:left w:val="single" w:sz="4" w:space="0" w:color="auto"/>
              <w:bottom w:val="single" w:sz="4" w:space="0" w:color="auto"/>
              <w:right w:val="single" w:sz="4" w:space="0" w:color="auto"/>
            </w:tcBorders>
          </w:tcPr>
          <w:p w14:paraId="455C5D54" w14:textId="77777777" w:rsidR="00854E06" w:rsidRPr="00854E06" w:rsidRDefault="00854E06" w:rsidP="00854E06">
            <w:pPr>
              <w:jc w:val="both"/>
              <w:rPr>
                <w:bdr w:val="none" w:sz="0" w:space="0" w:color="auto" w:frame="1"/>
              </w:rPr>
            </w:pPr>
            <w:r w:rsidRPr="00854E06">
              <w:rPr>
                <w:bdr w:val="none" w:sz="0" w:space="0" w:color="auto" w:frame="1"/>
              </w:rPr>
              <w:t>Статья 13-2. Национальное сурдлимпийское движение. Национальный сурдлимпийский комитет Республики Казахстан</w:t>
            </w:r>
          </w:p>
          <w:p w14:paraId="03753311" w14:textId="77777777" w:rsidR="00854E06" w:rsidRPr="00854E06" w:rsidRDefault="00854E06" w:rsidP="00854E06">
            <w:pPr>
              <w:jc w:val="both"/>
            </w:pPr>
            <w:r w:rsidRPr="00854E06">
              <w:t>3. Национальный сурдлимпийский комитет Республики Казахстан:</w:t>
            </w:r>
          </w:p>
          <w:p w14:paraId="4234B498" w14:textId="77777777" w:rsidR="00854E06" w:rsidRPr="00854E06" w:rsidRDefault="00854E06" w:rsidP="00854E06">
            <w:pPr>
              <w:jc w:val="both"/>
            </w:pPr>
            <w:r w:rsidRPr="00854E06">
              <w:t>…</w:t>
            </w:r>
          </w:p>
          <w:p w14:paraId="7B010581" w14:textId="77777777" w:rsidR="00854E06" w:rsidRPr="00854E06" w:rsidRDefault="00854E06" w:rsidP="00854E06">
            <w:pPr>
              <w:jc w:val="both"/>
              <w:rPr>
                <w:bCs/>
                <w:shd w:val="clear" w:color="auto" w:fill="FFFFFF"/>
              </w:rPr>
            </w:pPr>
            <w:r w:rsidRPr="00854E06">
              <w:rPr>
                <w:bCs/>
                <w:shd w:val="clear" w:color="auto" w:fill="FFFFFF"/>
              </w:rPr>
              <w:t>7) осуществляет согласование назначения и освобождения от должностей главных тренеров сборных команд Республики Казахстан по сурдлимпийским видам спорта (национальных сборных команд по сурдлимпийским видам спорта) и государственных тренеров по сурдлимпийским видам спорта.</w:t>
            </w:r>
          </w:p>
        </w:tc>
        <w:tc>
          <w:tcPr>
            <w:tcW w:w="4677" w:type="dxa"/>
            <w:gridSpan w:val="2"/>
            <w:tcBorders>
              <w:top w:val="single" w:sz="4" w:space="0" w:color="auto"/>
              <w:left w:val="single" w:sz="4" w:space="0" w:color="auto"/>
              <w:bottom w:val="single" w:sz="4" w:space="0" w:color="auto"/>
              <w:right w:val="single" w:sz="4" w:space="0" w:color="auto"/>
            </w:tcBorders>
          </w:tcPr>
          <w:p w14:paraId="713D2158" w14:textId="77777777" w:rsidR="00854E06" w:rsidRPr="00854E06" w:rsidRDefault="00854E06" w:rsidP="00854E06">
            <w:pPr>
              <w:jc w:val="both"/>
              <w:rPr>
                <w:bdr w:val="none" w:sz="0" w:space="0" w:color="auto" w:frame="1"/>
              </w:rPr>
            </w:pPr>
            <w:r w:rsidRPr="00854E06">
              <w:rPr>
                <w:bdr w:val="none" w:sz="0" w:space="0" w:color="auto" w:frame="1"/>
              </w:rPr>
              <w:t>Статья 13-2. Национальное сурдлимпийское движение. Национальный сурдлимпийский комитет Республики Казахстан</w:t>
            </w:r>
          </w:p>
          <w:p w14:paraId="513513FF" w14:textId="77777777" w:rsidR="00854E06" w:rsidRPr="00854E06" w:rsidRDefault="00854E06" w:rsidP="00854E06">
            <w:pPr>
              <w:jc w:val="both"/>
            </w:pPr>
            <w:r w:rsidRPr="00854E06">
              <w:t>3. Национальный сурдлимпийский комитет Республики Казахстан:</w:t>
            </w:r>
          </w:p>
          <w:p w14:paraId="7C4CEE2E" w14:textId="77777777" w:rsidR="00854E06" w:rsidRPr="00854E06" w:rsidRDefault="00854E06" w:rsidP="00854E06">
            <w:pPr>
              <w:jc w:val="both"/>
            </w:pPr>
            <w:r w:rsidRPr="00854E06">
              <w:t>…</w:t>
            </w:r>
          </w:p>
          <w:p w14:paraId="2E5A6508" w14:textId="77777777" w:rsidR="00854E06" w:rsidRPr="00854E06" w:rsidRDefault="00854E06" w:rsidP="00854E06">
            <w:pPr>
              <w:jc w:val="both"/>
              <w:rPr>
                <w:b/>
                <w:shd w:val="clear" w:color="auto" w:fill="FFFFFF"/>
              </w:rPr>
            </w:pPr>
            <w:r w:rsidRPr="00854E06">
              <w:rPr>
                <w:b/>
                <w:shd w:val="clear" w:color="auto" w:fill="FFFFFF"/>
              </w:rPr>
              <w:t>7) исключить.</w:t>
            </w:r>
          </w:p>
          <w:p w14:paraId="5CE2A35E" w14:textId="77777777" w:rsidR="00854E06" w:rsidRPr="00854E06" w:rsidRDefault="00854E06" w:rsidP="00854E06">
            <w:pPr>
              <w:jc w:val="both"/>
            </w:pPr>
          </w:p>
          <w:p w14:paraId="7DA24794"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55A0F153" w14:textId="77777777" w:rsidR="00854E06" w:rsidRPr="00854E06" w:rsidRDefault="00854E06" w:rsidP="00854E06">
            <w:pPr>
              <w:jc w:val="both"/>
              <w:rPr>
                <w:b/>
                <w:lang w:eastAsia="zh-CN"/>
              </w:rPr>
            </w:pPr>
            <w:r w:rsidRPr="00854E06">
              <w:rPr>
                <w:lang w:eastAsia="zh-CN"/>
              </w:rPr>
              <w:t xml:space="preserve">Национальный Олимпийский комитет Республики Казахстан в рамках осуществления государственного задания заключал трудовые договора с   главными тренерами национальных сборных команд по олимпийским видам спорта. В связи с расторжением   Договора </w:t>
            </w:r>
            <w:r w:rsidRPr="00854E06">
              <w:rPr>
                <w:bCs/>
                <w:lang w:eastAsia="zh-CN"/>
              </w:rPr>
              <w:t>на выполнение государственного задания с НОК РК и НПК РК, необходимость в согласовании кандидатур тренеров отсутствует.</w:t>
            </w:r>
          </w:p>
          <w:p w14:paraId="1A56E109" w14:textId="77777777" w:rsidR="00854E06" w:rsidRPr="00854E06" w:rsidRDefault="00854E06" w:rsidP="00854E06">
            <w:pPr>
              <w:jc w:val="both"/>
            </w:pPr>
          </w:p>
        </w:tc>
      </w:tr>
      <w:tr w:rsidR="00854E06" w:rsidRPr="00854E06" w14:paraId="1F22F09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71A4DA7" w14:textId="77777777" w:rsidR="00854E06" w:rsidRPr="00854E06" w:rsidRDefault="00854E06" w:rsidP="00854E06">
            <w:pPr>
              <w:ind w:left="142"/>
              <w:jc w:val="both"/>
              <w:rPr>
                <w:b/>
                <w:lang w:val="kk-KZ" w:eastAsia="en-US"/>
              </w:rPr>
            </w:pPr>
            <w:r w:rsidRPr="00854E06">
              <w:rPr>
                <w:b/>
                <w:lang w:val="kk-KZ" w:eastAsia="en-US"/>
              </w:rPr>
              <w:t>118.</w:t>
            </w:r>
          </w:p>
        </w:tc>
        <w:tc>
          <w:tcPr>
            <w:tcW w:w="1814" w:type="dxa"/>
            <w:gridSpan w:val="2"/>
            <w:tcBorders>
              <w:top w:val="single" w:sz="4" w:space="0" w:color="auto"/>
              <w:left w:val="single" w:sz="4" w:space="0" w:color="auto"/>
              <w:bottom w:val="single" w:sz="4" w:space="0" w:color="auto"/>
              <w:right w:val="single" w:sz="4" w:space="0" w:color="auto"/>
            </w:tcBorders>
          </w:tcPr>
          <w:p w14:paraId="0721D9BC" w14:textId="77777777" w:rsidR="00854E06" w:rsidRPr="00854E06" w:rsidRDefault="00854E06" w:rsidP="00854E06">
            <w:pPr>
              <w:jc w:val="center"/>
              <w:rPr>
                <w:lang w:val="kk-KZ" w:eastAsia="en-US"/>
              </w:rPr>
            </w:pPr>
            <w:r w:rsidRPr="00854E06">
              <w:rPr>
                <w:lang w:val="kk-KZ" w:eastAsia="en-US"/>
              </w:rPr>
              <w:t>пункт 5 статьи 13-2</w:t>
            </w:r>
          </w:p>
        </w:tc>
        <w:tc>
          <w:tcPr>
            <w:tcW w:w="4280" w:type="dxa"/>
            <w:gridSpan w:val="2"/>
            <w:tcBorders>
              <w:top w:val="single" w:sz="4" w:space="0" w:color="auto"/>
              <w:left w:val="single" w:sz="4" w:space="0" w:color="auto"/>
              <w:bottom w:val="single" w:sz="4" w:space="0" w:color="auto"/>
              <w:right w:val="single" w:sz="4" w:space="0" w:color="auto"/>
            </w:tcBorders>
          </w:tcPr>
          <w:p w14:paraId="38AAC183" w14:textId="77777777" w:rsidR="00854E06" w:rsidRPr="00854E06" w:rsidRDefault="00854E06" w:rsidP="00854E06">
            <w:pPr>
              <w:jc w:val="both"/>
              <w:rPr>
                <w:bdr w:val="none" w:sz="0" w:space="0" w:color="auto" w:frame="1"/>
              </w:rPr>
            </w:pPr>
            <w:r w:rsidRPr="00854E06">
              <w:rPr>
                <w:bdr w:val="none" w:sz="0" w:space="0" w:color="auto" w:frame="1"/>
              </w:rPr>
              <w:t>Статья 13-2. Национальное сурдлимпийское движение. Национальный сурдлимпийский комитет Республики Казахстан</w:t>
            </w:r>
          </w:p>
          <w:p w14:paraId="09CE8B9F" w14:textId="77777777" w:rsidR="00854E06" w:rsidRPr="00854E06" w:rsidRDefault="00854E06" w:rsidP="00854E06">
            <w:pPr>
              <w:jc w:val="both"/>
              <w:rPr>
                <w:bdr w:val="none" w:sz="0" w:space="0" w:color="auto" w:frame="1"/>
              </w:rPr>
            </w:pPr>
          </w:p>
          <w:p w14:paraId="53CEFBBF" w14:textId="77777777" w:rsidR="00854E06" w:rsidRPr="00854E06" w:rsidRDefault="00854E06" w:rsidP="00854E06">
            <w:pPr>
              <w:jc w:val="both"/>
              <w:rPr>
                <w:bdr w:val="none" w:sz="0" w:space="0" w:color="auto" w:frame="1"/>
              </w:rPr>
            </w:pPr>
            <w:r w:rsidRPr="00854E06">
              <w:rPr>
                <w:bdr w:val="none" w:sz="0" w:space="0" w:color="auto" w:frame="1"/>
              </w:rPr>
              <w:t xml:space="preserve">5. Выступления сборных команд Республики Казахстан по видам спорта (национальных сборных команд по видам спорта) на Сурдлимпийских играх и других международных </w:t>
            </w:r>
            <w:r w:rsidRPr="00854E06">
              <w:rPr>
                <w:bdr w:val="none" w:sz="0" w:space="0" w:color="auto" w:frame="1"/>
              </w:rPr>
              <w:lastRenderedPageBreak/>
              <w:t>спортивных мероприятиях, проводимых под патронажем Международного комитета спорта глухих, осуществляются под Государственным Флагом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469CB5F0" w14:textId="77777777" w:rsidR="00854E06" w:rsidRPr="00854E06" w:rsidRDefault="00854E06" w:rsidP="00854E06">
            <w:pPr>
              <w:jc w:val="both"/>
              <w:rPr>
                <w:bdr w:val="none" w:sz="0" w:space="0" w:color="auto" w:frame="1"/>
              </w:rPr>
            </w:pPr>
            <w:r w:rsidRPr="00854E06">
              <w:rPr>
                <w:bdr w:val="none" w:sz="0" w:space="0" w:color="auto" w:frame="1"/>
              </w:rPr>
              <w:lastRenderedPageBreak/>
              <w:t>Статья 13-2. Национальное сурдлимпийское движение. Национальный сурдлимпийский комитет Республики Казахстан</w:t>
            </w:r>
          </w:p>
          <w:p w14:paraId="04FC9314" w14:textId="77777777" w:rsidR="00854E06" w:rsidRPr="00854E06" w:rsidRDefault="00854E06" w:rsidP="00854E06">
            <w:pPr>
              <w:jc w:val="both"/>
              <w:rPr>
                <w:bdr w:val="none" w:sz="0" w:space="0" w:color="auto" w:frame="1"/>
              </w:rPr>
            </w:pPr>
          </w:p>
          <w:p w14:paraId="68A32667" w14:textId="77777777" w:rsidR="00854E06" w:rsidRPr="00854E06" w:rsidRDefault="00854E06" w:rsidP="00854E06">
            <w:pPr>
              <w:jc w:val="both"/>
              <w:rPr>
                <w:bdr w:val="none" w:sz="0" w:space="0" w:color="auto" w:frame="1"/>
              </w:rPr>
            </w:pPr>
            <w:bookmarkStart w:id="59" w:name="_Hlk140746907"/>
            <w:r w:rsidRPr="00854E06">
              <w:rPr>
                <w:bdr w:val="none" w:sz="0" w:space="0" w:color="auto" w:frame="1"/>
              </w:rPr>
              <w:t xml:space="preserve">5. Выступления </w:t>
            </w:r>
            <w:r w:rsidRPr="00854E06">
              <w:rPr>
                <w:b/>
                <w:bCs/>
                <w:bdr w:val="none" w:sz="0" w:space="0" w:color="auto" w:frame="1"/>
              </w:rPr>
              <w:t>национальных команд</w:t>
            </w:r>
            <w:r w:rsidRPr="00854E06">
              <w:rPr>
                <w:bdr w:val="none" w:sz="0" w:space="0" w:color="auto" w:frame="1"/>
              </w:rPr>
              <w:t xml:space="preserve"> Республики Казахстан на Сурдлимпийских играх и других международных спортивных мероприятиях, проводимых под патронажем Международного </w:t>
            </w:r>
            <w:r w:rsidRPr="00854E06">
              <w:rPr>
                <w:bdr w:val="none" w:sz="0" w:space="0" w:color="auto" w:frame="1"/>
              </w:rPr>
              <w:lastRenderedPageBreak/>
              <w:t>комитета спорта глухих, осуществляются под Государственным Флагом Республики Казахстан.</w:t>
            </w:r>
            <w:bookmarkEnd w:id="59"/>
          </w:p>
        </w:tc>
        <w:tc>
          <w:tcPr>
            <w:tcW w:w="3687" w:type="dxa"/>
            <w:tcBorders>
              <w:top w:val="single" w:sz="4" w:space="0" w:color="auto"/>
              <w:left w:val="single" w:sz="4" w:space="0" w:color="auto"/>
              <w:bottom w:val="single" w:sz="4" w:space="0" w:color="auto"/>
              <w:right w:val="single" w:sz="4" w:space="0" w:color="auto"/>
            </w:tcBorders>
          </w:tcPr>
          <w:p w14:paraId="560529D7" w14:textId="77777777" w:rsidR="00854E06" w:rsidRPr="00854E06" w:rsidRDefault="00854E06" w:rsidP="00854E06">
            <w:pPr>
              <w:jc w:val="both"/>
              <w:rPr>
                <w:lang w:eastAsia="zh-CN"/>
              </w:rPr>
            </w:pPr>
            <w:r w:rsidRPr="00854E06">
              <w:rPr>
                <w:lang w:eastAsia="zh-CN"/>
              </w:rPr>
              <w:lastRenderedPageBreak/>
              <w:t xml:space="preserve">В связи с уточнением понятия приоритетные виды спорта. </w:t>
            </w:r>
          </w:p>
        </w:tc>
      </w:tr>
      <w:tr w:rsidR="00854E06" w:rsidRPr="00854E06" w14:paraId="0ECD76D2"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A741E95" w14:textId="77777777" w:rsidR="00854E06" w:rsidRPr="00854E06" w:rsidRDefault="00854E06" w:rsidP="00854E06">
            <w:pPr>
              <w:ind w:left="142"/>
              <w:jc w:val="both"/>
              <w:rPr>
                <w:b/>
                <w:lang w:eastAsia="en-US"/>
              </w:rPr>
            </w:pPr>
            <w:r w:rsidRPr="00854E06">
              <w:rPr>
                <w:b/>
                <w:lang w:eastAsia="en-US"/>
              </w:rPr>
              <w:t>1</w:t>
            </w:r>
            <w:r w:rsidRPr="00854E06">
              <w:rPr>
                <w:b/>
                <w:lang w:val="en-US" w:eastAsia="en-US"/>
              </w:rPr>
              <w:t>1</w:t>
            </w:r>
            <w:r w:rsidRPr="00854E06">
              <w:rPr>
                <w:b/>
                <w:lang w:eastAsia="en-US"/>
              </w:rPr>
              <w:t>9.</w:t>
            </w:r>
          </w:p>
        </w:tc>
        <w:tc>
          <w:tcPr>
            <w:tcW w:w="1814" w:type="dxa"/>
            <w:gridSpan w:val="2"/>
            <w:tcBorders>
              <w:top w:val="single" w:sz="4" w:space="0" w:color="auto"/>
              <w:left w:val="single" w:sz="4" w:space="0" w:color="auto"/>
              <w:bottom w:val="single" w:sz="4" w:space="0" w:color="auto"/>
              <w:right w:val="single" w:sz="4" w:space="0" w:color="auto"/>
            </w:tcBorders>
          </w:tcPr>
          <w:p w14:paraId="73C5F22C" w14:textId="77777777" w:rsidR="00854E06" w:rsidRPr="00854E06" w:rsidRDefault="00854E06" w:rsidP="00854E06">
            <w:pPr>
              <w:jc w:val="center"/>
              <w:rPr>
                <w:lang w:val="kk-KZ" w:eastAsia="en-US"/>
              </w:rPr>
            </w:pPr>
            <w:r w:rsidRPr="00854E06">
              <w:rPr>
                <w:lang w:val="kk-KZ" w:eastAsia="en-US"/>
              </w:rPr>
              <w:t xml:space="preserve">пункт 6 </w:t>
            </w:r>
          </w:p>
          <w:p w14:paraId="0BE87D18" w14:textId="77777777" w:rsidR="00854E06" w:rsidRPr="00854E06" w:rsidRDefault="00854E06" w:rsidP="00854E06">
            <w:pPr>
              <w:jc w:val="center"/>
              <w:rPr>
                <w:lang w:val="kk-KZ" w:eastAsia="en-US"/>
              </w:rPr>
            </w:pPr>
            <w:r w:rsidRPr="00854E06">
              <w:rPr>
                <w:lang w:val="kk-KZ" w:eastAsia="en-US"/>
              </w:rPr>
              <w:t>статьи</w:t>
            </w:r>
          </w:p>
          <w:p w14:paraId="7113C5FA" w14:textId="77777777" w:rsidR="00854E06" w:rsidRPr="00854E06" w:rsidRDefault="00854E06" w:rsidP="00854E06">
            <w:pPr>
              <w:jc w:val="center"/>
              <w:rPr>
                <w:lang w:val="kk-KZ" w:eastAsia="en-US"/>
              </w:rPr>
            </w:pPr>
            <w:r w:rsidRPr="00854E06">
              <w:rPr>
                <w:lang w:val="kk-KZ" w:eastAsia="en-US"/>
              </w:rPr>
              <w:t>13-2</w:t>
            </w:r>
          </w:p>
        </w:tc>
        <w:tc>
          <w:tcPr>
            <w:tcW w:w="4280" w:type="dxa"/>
            <w:gridSpan w:val="2"/>
            <w:tcBorders>
              <w:top w:val="single" w:sz="4" w:space="0" w:color="auto"/>
              <w:left w:val="single" w:sz="4" w:space="0" w:color="auto"/>
              <w:bottom w:val="single" w:sz="4" w:space="0" w:color="auto"/>
              <w:right w:val="single" w:sz="4" w:space="0" w:color="auto"/>
            </w:tcBorders>
          </w:tcPr>
          <w:p w14:paraId="1E9EF3DF" w14:textId="77777777" w:rsidR="00854E06" w:rsidRPr="00854E06" w:rsidRDefault="00854E06" w:rsidP="00854E06">
            <w:pPr>
              <w:jc w:val="both"/>
              <w:rPr>
                <w:bdr w:val="none" w:sz="0" w:space="0" w:color="auto" w:frame="1"/>
              </w:rPr>
            </w:pPr>
            <w:r w:rsidRPr="00854E06">
              <w:rPr>
                <w:bdr w:val="none" w:sz="0" w:space="0" w:color="auto" w:frame="1"/>
              </w:rPr>
              <w:t>Статья 13-2. Национальное сурдлимпийское движение. Национальный сурдлимпийский комитет Республики Казахстан</w:t>
            </w:r>
          </w:p>
          <w:p w14:paraId="52FE62CA" w14:textId="77777777" w:rsidR="00854E06" w:rsidRPr="00854E06" w:rsidRDefault="00854E06" w:rsidP="00854E06">
            <w:pPr>
              <w:jc w:val="both"/>
              <w:rPr>
                <w:bdr w:val="none" w:sz="0" w:space="0" w:color="auto" w:frame="1"/>
              </w:rPr>
            </w:pPr>
          </w:p>
          <w:p w14:paraId="0420C2BE" w14:textId="77777777" w:rsidR="00854E06" w:rsidRPr="00854E06" w:rsidRDefault="00854E06" w:rsidP="00854E06">
            <w:pPr>
              <w:jc w:val="both"/>
              <w:rPr>
                <w:bdr w:val="none" w:sz="0" w:space="0" w:color="auto" w:frame="1"/>
              </w:rPr>
            </w:pPr>
            <w:r w:rsidRPr="00854E06">
              <w:rPr>
                <w:bdr w:val="none" w:sz="0" w:space="0" w:color="auto" w:frame="1"/>
              </w:rPr>
              <w:t xml:space="preserve">6. Реализация Национальным сурдлимпийским комитетом Республики Казахстан своих полномочий по развитию сурдлимпийских видов спорта высших достижений </w:t>
            </w:r>
            <w:r w:rsidRPr="00854E06">
              <w:rPr>
                <w:strike/>
                <w:bdr w:val="none" w:sz="0" w:space="0" w:color="auto" w:frame="1"/>
              </w:rPr>
              <w:t>и массового спорта</w:t>
            </w:r>
            <w:r w:rsidRPr="00854E06">
              <w:rPr>
                <w:bdr w:val="none" w:sz="0" w:space="0" w:color="auto" w:frame="1"/>
              </w:rPr>
              <w:t xml:space="preserve">, а также обеспечению необходимого уровня подготовки спортсменов с инвалидностью Республики Казахстан для участия в Сурдлимпийских играх и других международных спортивных мероприятиях, проводимых под эгидой Международного комитета спорта глухих, осуществляется во взаимодействии с уполномоченным органом в области физической культуры и спорта и </w:t>
            </w:r>
            <w:r w:rsidRPr="00854E06">
              <w:rPr>
                <w:b/>
                <w:bdr w:val="none" w:sz="0" w:space="0" w:color="auto" w:frame="1"/>
              </w:rPr>
              <w:t>республиканскими (региональными)</w:t>
            </w:r>
            <w:r w:rsidRPr="00854E06">
              <w:rPr>
                <w:bdr w:val="none" w:sz="0" w:space="0" w:color="auto" w:frame="1"/>
              </w:rPr>
              <w:t xml:space="preserve"> аккредитованными спортивными федерациями.</w:t>
            </w:r>
          </w:p>
        </w:tc>
        <w:tc>
          <w:tcPr>
            <w:tcW w:w="4677" w:type="dxa"/>
            <w:gridSpan w:val="2"/>
            <w:tcBorders>
              <w:top w:val="single" w:sz="4" w:space="0" w:color="auto"/>
              <w:left w:val="single" w:sz="4" w:space="0" w:color="auto"/>
              <w:bottom w:val="single" w:sz="4" w:space="0" w:color="auto"/>
              <w:right w:val="single" w:sz="4" w:space="0" w:color="auto"/>
            </w:tcBorders>
          </w:tcPr>
          <w:p w14:paraId="77DBA0F4" w14:textId="77777777" w:rsidR="00854E06" w:rsidRPr="00854E06" w:rsidRDefault="00854E06" w:rsidP="00854E06">
            <w:pPr>
              <w:jc w:val="both"/>
              <w:rPr>
                <w:bdr w:val="none" w:sz="0" w:space="0" w:color="auto" w:frame="1"/>
              </w:rPr>
            </w:pPr>
            <w:r w:rsidRPr="00854E06">
              <w:rPr>
                <w:bdr w:val="none" w:sz="0" w:space="0" w:color="auto" w:frame="1"/>
              </w:rPr>
              <w:t>Статья 13-2. Национальное сурдлимпийское движение. Национальный сурдлимпийский комитет Республики Казахстан</w:t>
            </w:r>
          </w:p>
          <w:p w14:paraId="3FBA97BE" w14:textId="77777777" w:rsidR="00854E06" w:rsidRPr="00854E06" w:rsidRDefault="00854E06" w:rsidP="00854E06">
            <w:pPr>
              <w:jc w:val="both"/>
              <w:rPr>
                <w:bdr w:val="none" w:sz="0" w:space="0" w:color="auto" w:frame="1"/>
              </w:rPr>
            </w:pPr>
          </w:p>
          <w:p w14:paraId="745C2B76" w14:textId="77777777" w:rsidR="00854E06" w:rsidRPr="00854E06" w:rsidRDefault="00854E06" w:rsidP="00854E06">
            <w:pPr>
              <w:jc w:val="both"/>
              <w:rPr>
                <w:bdr w:val="none" w:sz="0" w:space="0" w:color="auto" w:frame="1"/>
              </w:rPr>
            </w:pPr>
            <w:r w:rsidRPr="00854E06">
              <w:rPr>
                <w:bdr w:val="none" w:sz="0" w:space="0" w:color="auto" w:frame="1"/>
              </w:rPr>
              <w:t xml:space="preserve">6. Реализация Национальным сурдлимпийским комитетом Республики Казахстан своих полномочий по развитию сурдлимпийских видов спорта высших достижений, а также обеспечению необходимого уровня подготовки спортсменов с инвалидностью Республики Казахстан для участия в Сурдлимпийских играх и других международных спортивных мероприятиях, проводимых под эгидой Международного комитета спорта глухих, осуществляется во взаимодействии с уполномоченным органом в области физической культуры и спорта и </w:t>
            </w:r>
            <w:r w:rsidRPr="00854E06">
              <w:rPr>
                <w:b/>
                <w:bdr w:val="none" w:sz="0" w:space="0" w:color="auto" w:frame="1"/>
              </w:rPr>
              <w:t>национальными</w:t>
            </w:r>
            <w:r w:rsidRPr="00854E06">
              <w:rPr>
                <w:bdr w:val="none" w:sz="0" w:space="0" w:color="auto" w:frame="1"/>
              </w:rPr>
              <w:t xml:space="preserve"> аккредитованными спортивными федерациями.</w:t>
            </w:r>
          </w:p>
          <w:p w14:paraId="0EFC4D19"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00267C0C"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w:t>
            </w:r>
          </w:p>
          <w:p w14:paraId="5F71822B"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209B931A"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0B670864"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p w14:paraId="0AB9A3CC" w14:textId="77777777" w:rsidR="00854E06" w:rsidRPr="00854E06" w:rsidRDefault="00854E06" w:rsidP="00854E06">
            <w:pPr>
              <w:jc w:val="both"/>
              <w:rPr>
                <w:rFonts w:eastAsiaTheme="minorEastAsia"/>
                <w:lang w:eastAsia="zh-CN"/>
              </w:rPr>
            </w:pPr>
            <w:r w:rsidRPr="00854E06">
              <w:rPr>
                <w:rFonts w:eastAsiaTheme="minorEastAsia"/>
                <w:lang w:eastAsia="zh-CN"/>
              </w:rPr>
              <w:t xml:space="preserve">А также в связи с тем, что исключается аккредитация </w:t>
            </w:r>
            <w:r w:rsidRPr="00854E06">
              <w:rPr>
                <w:rFonts w:eastAsiaTheme="minorEastAsia"/>
                <w:lang w:eastAsia="zh-CN"/>
              </w:rPr>
              <w:lastRenderedPageBreak/>
              <w:t>региональной спортивной федерации.</w:t>
            </w:r>
          </w:p>
        </w:tc>
      </w:tr>
      <w:tr w:rsidR="00854E06" w:rsidRPr="00854E06" w14:paraId="30BDA252"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B54021E" w14:textId="77777777" w:rsidR="00854E06" w:rsidRPr="00854E06" w:rsidRDefault="00854E06" w:rsidP="00854E06">
            <w:pPr>
              <w:ind w:left="142"/>
              <w:jc w:val="both"/>
              <w:rPr>
                <w:b/>
                <w:lang w:eastAsia="en-US"/>
              </w:rPr>
            </w:pPr>
            <w:r w:rsidRPr="00854E06">
              <w:rPr>
                <w:b/>
                <w:lang w:eastAsia="en-US"/>
              </w:rPr>
              <w:lastRenderedPageBreak/>
              <w:t>120.</w:t>
            </w:r>
          </w:p>
        </w:tc>
        <w:tc>
          <w:tcPr>
            <w:tcW w:w="1814" w:type="dxa"/>
            <w:gridSpan w:val="2"/>
            <w:tcBorders>
              <w:top w:val="single" w:sz="4" w:space="0" w:color="auto"/>
              <w:left w:val="single" w:sz="4" w:space="0" w:color="auto"/>
              <w:bottom w:val="single" w:sz="4" w:space="0" w:color="auto"/>
              <w:right w:val="single" w:sz="4" w:space="0" w:color="auto"/>
            </w:tcBorders>
          </w:tcPr>
          <w:p w14:paraId="60E24311" w14:textId="77777777" w:rsidR="00854E06" w:rsidRPr="00854E06" w:rsidRDefault="00854E06" w:rsidP="00854E06">
            <w:pPr>
              <w:jc w:val="center"/>
              <w:rPr>
                <w:lang w:val="kk-KZ" w:eastAsia="en-US"/>
              </w:rPr>
            </w:pPr>
            <w:r w:rsidRPr="00854E06">
              <w:rPr>
                <w:lang w:val="kk-KZ" w:eastAsia="en-US"/>
              </w:rPr>
              <w:t>пункт 7 статьи</w:t>
            </w:r>
          </w:p>
          <w:p w14:paraId="6333BAEA" w14:textId="77777777" w:rsidR="00854E06" w:rsidRPr="00854E06" w:rsidRDefault="00854E06" w:rsidP="00854E06">
            <w:pPr>
              <w:jc w:val="center"/>
              <w:rPr>
                <w:lang w:val="kk-KZ" w:eastAsia="en-US"/>
              </w:rPr>
            </w:pPr>
            <w:r w:rsidRPr="00854E06">
              <w:rPr>
                <w:lang w:val="kk-KZ" w:eastAsia="en-US"/>
              </w:rPr>
              <w:t>13-2</w:t>
            </w:r>
          </w:p>
        </w:tc>
        <w:tc>
          <w:tcPr>
            <w:tcW w:w="4280" w:type="dxa"/>
            <w:gridSpan w:val="2"/>
            <w:tcBorders>
              <w:top w:val="single" w:sz="4" w:space="0" w:color="auto"/>
              <w:left w:val="single" w:sz="4" w:space="0" w:color="auto"/>
              <w:bottom w:val="single" w:sz="4" w:space="0" w:color="auto"/>
              <w:right w:val="single" w:sz="4" w:space="0" w:color="auto"/>
            </w:tcBorders>
          </w:tcPr>
          <w:p w14:paraId="529697BF" w14:textId="77777777" w:rsidR="00854E06" w:rsidRPr="00854E06" w:rsidRDefault="00854E06" w:rsidP="00854E06">
            <w:pPr>
              <w:jc w:val="both"/>
              <w:rPr>
                <w:bdr w:val="none" w:sz="0" w:space="0" w:color="auto" w:frame="1"/>
              </w:rPr>
            </w:pPr>
            <w:r w:rsidRPr="00854E06">
              <w:rPr>
                <w:color w:val="000000"/>
                <w:spacing w:val="2"/>
                <w:shd w:val="clear" w:color="auto" w:fill="FFFFFF"/>
              </w:rPr>
              <w:t> </w:t>
            </w:r>
            <w:r w:rsidRPr="00854E06">
              <w:rPr>
                <w:bdr w:val="none" w:sz="0" w:space="0" w:color="auto" w:frame="1"/>
              </w:rPr>
              <w:t xml:space="preserve"> Статья 13-2. Национальное сурдлимпийское движение. Национальный сурдлимпийский комитет Республики Казахстан</w:t>
            </w:r>
          </w:p>
          <w:p w14:paraId="76485413" w14:textId="77777777" w:rsidR="00854E06" w:rsidRPr="00854E06" w:rsidRDefault="00854E06" w:rsidP="00854E06">
            <w:pPr>
              <w:jc w:val="both"/>
              <w:rPr>
                <w:bdr w:val="none" w:sz="0" w:space="0" w:color="auto" w:frame="1"/>
              </w:rPr>
            </w:pPr>
          </w:p>
          <w:p w14:paraId="4FCE4700" w14:textId="77777777" w:rsidR="00854E06" w:rsidRPr="00854E06" w:rsidRDefault="00854E06" w:rsidP="00854E06">
            <w:pPr>
              <w:jc w:val="both"/>
              <w:rPr>
                <w:bdr w:val="none" w:sz="0" w:space="0" w:color="auto" w:frame="1"/>
              </w:rPr>
            </w:pPr>
            <w:r w:rsidRPr="00854E06">
              <w:rPr>
                <w:bdr w:val="none" w:sz="0" w:space="0" w:color="auto" w:frame="1"/>
              </w:rPr>
              <w:t xml:space="preserve">7. Национальный сурдлимпийский комитет Республики Казахстан реализует выполнение стоящих перед ним уставных задач за счет собственных источников финансирования, благотворительной помощи, добровольных пожертвований физических и юридических лиц, </w:t>
            </w:r>
            <w:r w:rsidRPr="00854E06">
              <w:rPr>
                <w:b/>
                <w:bdr w:val="none" w:sz="0" w:space="0" w:color="auto" w:frame="1"/>
              </w:rPr>
              <w:t>а также бюджетных средств, выделяемых в порядке, установленном законодательством Республики Казахстан</w:t>
            </w:r>
            <w:r w:rsidRPr="00854E06">
              <w:rPr>
                <w:bdr w:val="none" w:sz="0" w:space="0" w:color="auto" w:frame="1"/>
              </w:rPr>
              <w:t>.</w:t>
            </w:r>
          </w:p>
        </w:tc>
        <w:tc>
          <w:tcPr>
            <w:tcW w:w="4677" w:type="dxa"/>
            <w:gridSpan w:val="2"/>
            <w:tcBorders>
              <w:top w:val="single" w:sz="4" w:space="0" w:color="auto"/>
              <w:left w:val="single" w:sz="4" w:space="0" w:color="auto"/>
              <w:bottom w:val="single" w:sz="4" w:space="0" w:color="auto"/>
              <w:right w:val="single" w:sz="4" w:space="0" w:color="auto"/>
            </w:tcBorders>
          </w:tcPr>
          <w:p w14:paraId="3786ACA2" w14:textId="77777777" w:rsidR="00854E06" w:rsidRPr="00854E06" w:rsidRDefault="00854E06" w:rsidP="00854E06">
            <w:pPr>
              <w:jc w:val="both"/>
              <w:rPr>
                <w:bdr w:val="none" w:sz="0" w:space="0" w:color="auto" w:frame="1"/>
              </w:rPr>
            </w:pPr>
            <w:r w:rsidRPr="00854E06">
              <w:rPr>
                <w:bdr w:val="none" w:sz="0" w:space="0" w:color="auto" w:frame="1"/>
              </w:rPr>
              <w:t>Статья 13-2. Национальное сурдлимпийское движение. Национальный сурдлимпийский комитет Республики Казахстан</w:t>
            </w:r>
          </w:p>
          <w:p w14:paraId="44999054" w14:textId="77777777" w:rsidR="00854E06" w:rsidRPr="00854E06" w:rsidRDefault="00854E06" w:rsidP="00854E06">
            <w:pPr>
              <w:jc w:val="both"/>
              <w:rPr>
                <w:bdr w:val="none" w:sz="0" w:space="0" w:color="auto" w:frame="1"/>
              </w:rPr>
            </w:pPr>
          </w:p>
          <w:p w14:paraId="5242B950" w14:textId="77777777" w:rsidR="00854E06" w:rsidRPr="00854E06" w:rsidRDefault="00854E06" w:rsidP="00854E06">
            <w:pPr>
              <w:jc w:val="both"/>
              <w:rPr>
                <w:bdr w:val="none" w:sz="0" w:space="0" w:color="auto" w:frame="1"/>
              </w:rPr>
            </w:pPr>
            <w:r w:rsidRPr="00854E06">
              <w:rPr>
                <w:bdr w:val="none" w:sz="0" w:space="0" w:color="auto" w:frame="1"/>
              </w:rPr>
              <w:t>7. Национальный сурдлимпийский комитет Республики Казахстан реализует выполнение стоящих перед ним уставных задач за счет собственных источников финансирования, благотворительной помощи, добровольных пожертвований физических и юридических лиц.</w:t>
            </w:r>
          </w:p>
        </w:tc>
        <w:tc>
          <w:tcPr>
            <w:tcW w:w="3687" w:type="dxa"/>
            <w:tcBorders>
              <w:top w:val="single" w:sz="4" w:space="0" w:color="auto"/>
              <w:left w:val="single" w:sz="4" w:space="0" w:color="auto"/>
              <w:bottom w:val="single" w:sz="4" w:space="0" w:color="auto"/>
              <w:right w:val="single" w:sz="4" w:space="0" w:color="auto"/>
            </w:tcBorders>
          </w:tcPr>
          <w:p w14:paraId="64CC00E3" w14:textId="77777777" w:rsidR="00854E06" w:rsidRPr="00854E06" w:rsidRDefault="00854E06" w:rsidP="00854E06">
            <w:pPr>
              <w:jc w:val="both"/>
              <w:rPr>
                <w:bCs/>
              </w:rPr>
            </w:pPr>
            <w:r w:rsidRPr="00854E06">
              <w:t>По аналогии с НОК РК и НПК РК</w:t>
            </w:r>
            <w:r w:rsidRPr="00854E06">
              <w:rPr>
                <w:bCs/>
              </w:rPr>
              <w:t xml:space="preserve"> </w:t>
            </w:r>
          </w:p>
          <w:p w14:paraId="014AE19B" w14:textId="77777777" w:rsidR="00854E06" w:rsidRPr="00854E06" w:rsidRDefault="00854E06" w:rsidP="00854E06">
            <w:pPr>
              <w:jc w:val="both"/>
            </w:pPr>
            <w:r w:rsidRPr="00854E06">
              <w:rPr>
                <w:bCs/>
              </w:rPr>
              <w:t xml:space="preserve">    В связи с исключением из Бюджетного Кодекса РК</w:t>
            </w:r>
            <w:r w:rsidRPr="00854E06">
              <w:rPr>
                <w:lang w:val="kk-KZ"/>
              </w:rPr>
              <w:t xml:space="preserve"> право на получение государственного задания</w:t>
            </w:r>
          </w:p>
        </w:tc>
      </w:tr>
      <w:tr w:rsidR="00854E06" w:rsidRPr="00854E06" w14:paraId="44F23CF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608E14E" w14:textId="77777777" w:rsidR="00854E06" w:rsidRPr="00854E06" w:rsidRDefault="00854E06" w:rsidP="00854E06">
            <w:pPr>
              <w:ind w:left="142"/>
              <w:jc w:val="both"/>
              <w:rPr>
                <w:b/>
                <w:lang w:val="kk-KZ" w:eastAsia="en-US"/>
              </w:rPr>
            </w:pPr>
            <w:r w:rsidRPr="00854E06">
              <w:rPr>
                <w:b/>
                <w:lang w:val="kk-KZ" w:eastAsia="en-US"/>
              </w:rPr>
              <w:t>1</w:t>
            </w:r>
            <w:r w:rsidRPr="00854E06">
              <w:rPr>
                <w:b/>
                <w:lang w:eastAsia="en-US"/>
              </w:rPr>
              <w:t>21</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4036ECD" w14:textId="70EAB165" w:rsidR="00854E06" w:rsidRPr="00AB349D" w:rsidRDefault="00AB349D" w:rsidP="00854E06">
            <w:pPr>
              <w:jc w:val="center"/>
              <w:rPr>
                <w:lang w:eastAsia="en-US"/>
              </w:rPr>
            </w:pPr>
            <w:r>
              <w:rPr>
                <w:lang w:eastAsia="en-US"/>
              </w:rPr>
              <w:t>пункт 2</w:t>
            </w:r>
          </w:p>
          <w:p w14:paraId="02BE7941" w14:textId="77777777" w:rsidR="00854E06" w:rsidRPr="00854E06" w:rsidRDefault="00854E06" w:rsidP="00854E06">
            <w:pPr>
              <w:jc w:val="center"/>
              <w:rPr>
                <w:lang w:val="kk-KZ" w:eastAsia="en-US"/>
              </w:rPr>
            </w:pPr>
            <w:r w:rsidRPr="00854E06">
              <w:rPr>
                <w:lang w:val="kk-KZ" w:eastAsia="en-US"/>
              </w:rPr>
              <w:t xml:space="preserve"> статьи 15</w:t>
            </w:r>
          </w:p>
        </w:tc>
        <w:tc>
          <w:tcPr>
            <w:tcW w:w="4280" w:type="dxa"/>
            <w:gridSpan w:val="2"/>
            <w:tcBorders>
              <w:top w:val="single" w:sz="4" w:space="0" w:color="auto"/>
              <w:left w:val="single" w:sz="4" w:space="0" w:color="auto"/>
              <w:bottom w:val="single" w:sz="4" w:space="0" w:color="auto"/>
              <w:right w:val="single" w:sz="4" w:space="0" w:color="auto"/>
            </w:tcBorders>
          </w:tcPr>
          <w:p w14:paraId="603E70BA" w14:textId="77777777" w:rsidR="00854E06" w:rsidRPr="00854E06" w:rsidRDefault="00854E06" w:rsidP="00854E06">
            <w:pPr>
              <w:jc w:val="both"/>
            </w:pPr>
            <w:r w:rsidRPr="00854E06">
              <w:rPr>
                <w:bdr w:val="none" w:sz="0" w:space="0" w:color="auto" w:frame="1"/>
              </w:rPr>
              <w:t>Статья 15. Физическое воспитание и спорт в организациях образования</w:t>
            </w:r>
          </w:p>
          <w:p w14:paraId="56777FAA" w14:textId="77777777" w:rsidR="00854E06" w:rsidRPr="00854E06" w:rsidRDefault="00854E06" w:rsidP="00854E06">
            <w:pPr>
              <w:jc w:val="both"/>
            </w:pPr>
            <w:r w:rsidRPr="00854E06">
              <w:t>…</w:t>
            </w:r>
          </w:p>
          <w:p w14:paraId="41698369" w14:textId="0D0418CC" w:rsidR="00854E06" w:rsidRPr="00854E06" w:rsidRDefault="00854E06" w:rsidP="00854E06">
            <w:pPr>
              <w:jc w:val="both"/>
            </w:pPr>
            <w:r w:rsidRPr="00854E06">
              <w:t xml:space="preserve">2. Физическое воспитание проводится: в дошкольных организациях в объеме не менее трех часов в неделю, в общеобразовательных школах – не менее трех часов в неделю, в организациях технического и профессионального, послесреднего образования – не менее четырех часов в неделю, в высших учебных заведениях, реализующих программы высшего образования, – не менее четырех часов в неделю для </w:t>
            </w:r>
            <w:r w:rsidRPr="00854E06">
              <w:lastRenderedPageBreak/>
              <w:t>обучающихся первого и второго года обучения.</w:t>
            </w:r>
          </w:p>
          <w:p w14:paraId="07E32725" w14:textId="77777777" w:rsidR="00854E06" w:rsidRPr="00854E06" w:rsidRDefault="00854E06" w:rsidP="00854E06">
            <w:pPr>
              <w:ind w:firstLine="601"/>
              <w:jc w:val="both"/>
            </w:pPr>
            <w:r w:rsidRPr="00854E06">
              <w:t>Обучающиеся и воспитанники с ослабленным здоровьем занимаются в специальных медицинских группах и группах лечебной физической культуры.</w:t>
            </w:r>
          </w:p>
          <w:p w14:paraId="30615B4F" w14:textId="77777777" w:rsidR="00854E06" w:rsidRPr="00854E06" w:rsidRDefault="00854E06" w:rsidP="00854E06">
            <w:pPr>
              <w:ind w:firstLine="601"/>
              <w:jc w:val="both"/>
            </w:pPr>
            <w:r w:rsidRPr="00854E06">
              <w:t xml:space="preserve">Обучающиеся и воспитанники с </w:t>
            </w:r>
            <w:r w:rsidRPr="00AB349D">
              <w:rPr>
                <w:b/>
              </w:rPr>
              <w:t>ограниченными физическими возможностями</w:t>
            </w:r>
            <w:r w:rsidRPr="00854E06">
              <w:t xml:space="preserve"> занимаются с использованием средств адаптивной физической культуры и спорта.</w:t>
            </w:r>
          </w:p>
          <w:p w14:paraId="21F8A743" w14:textId="77777777" w:rsidR="00854E06" w:rsidRPr="00854E06" w:rsidRDefault="00854E06" w:rsidP="00854E06">
            <w:pPr>
              <w:ind w:firstLine="601"/>
              <w:jc w:val="both"/>
            </w:pPr>
            <w:r w:rsidRPr="00854E06">
              <w:t>По согласованию с уполномоченным органом в области образования на занятиях по физическому воспитанию в организациях образования, указанных в части первой настоящего пункта, предусматривается применение обязательного компонента по национальным видам спорта в соответствии с перечнем, утвержденным уполномоченным органом в области физической культуры и спорта.</w:t>
            </w:r>
          </w:p>
          <w:p w14:paraId="5B358CB4" w14:textId="77777777" w:rsidR="00854E06" w:rsidRPr="00854E06" w:rsidRDefault="00854E06" w:rsidP="00854E06">
            <w:pPr>
              <w:ind w:firstLine="601"/>
              <w:jc w:val="both"/>
            </w:pPr>
            <w:r w:rsidRPr="00854E06">
              <w:t>Обучающиеся, имеющие справку врачебно-консультативной комиссии, освобождаются от занятий физического воспитания.</w:t>
            </w:r>
          </w:p>
          <w:p w14:paraId="3063CDA7" w14:textId="77777777" w:rsidR="00854E06" w:rsidRPr="00854E06" w:rsidRDefault="00854E06" w:rsidP="00854E06">
            <w:pPr>
              <w:jc w:val="both"/>
            </w:pPr>
          </w:p>
          <w:p w14:paraId="7FD54798" w14:textId="77777777" w:rsidR="00854E06" w:rsidRPr="00854E06" w:rsidRDefault="00854E06" w:rsidP="00854E06">
            <w:pPr>
              <w:jc w:val="both"/>
              <w:rPr>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3428A0CF" w14:textId="77777777" w:rsidR="00854E06" w:rsidRPr="00854E06" w:rsidRDefault="00854E06" w:rsidP="00854E06">
            <w:pPr>
              <w:jc w:val="both"/>
            </w:pPr>
            <w:r w:rsidRPr="00854E06">
              <w:rPr>
                <w:bdr w:val="none" w:sz="0" w:space="0" w:color="auto" w:frame="1"/>
              </w:rPr>
              <w:lastRenderedPageBreak/>
              <w:t>Статья 15. Физическое воспитание и спорт в организациях</w:t>
            </w:r>
            <w:r w:rsidRPr="00854E06">
              <w:rPr>
                <w:bdr w:val="none" w:sz="0" w:space="0" w:color="auto" w:frame="1"/>
                <w:lang w:val="kk-KZ"/>
              </w:rPr>
              <w:t xml:space="preserve"> </w:t>
            </w:r>
            <w:r w:rsidRPr="00854E06">
              <w:rPr>
                <w:bdr w:val="none" w:sz="0" w:space="0" w:color="auto" w:frame="1"/>
              </w:rPr>
              <w:t>образования</w:t>
            </w:r>
          </w:p>
          <w:p w14:paraId="15ADF227" w14:textId="77777777" w:rsidR="00854E06" w:rsidRPr="00854E06" w:rsidRDefault="00854E06" w:rsidP="00854E06">
            <w:pPr>
              <w:jc w:val="both"/>
            </w:pPr>
            <w:r w:rsidRPr="00854E06">
              <w:t>…</w:t>
            </w:r>
          </w:p>
          <w:p w14:paraId="4D2F8A8C" w14:textId="77777777" w:rsidR="00854E06" w:rsidRPr="00854E06" w:rsidRDefault="00854E06" w:rsidP="00854E06">
            <w:pPr>
              <w:jc w:val="both"/>
              <w:rPr>
                <w:b/>
              </w:rPr>
            </w:pPr>
            <w:r w:rsidRPr="00854E06">
              <w:rPr>
                <w:bCs/>
              </w:rPr>
              <w:t xml:space="preserve">2. Физическое воспитание проводится: в дошкольных организациях в объеме не менее трех часов в неделю, в общеобразовательных школах – не менее трех часов в неделю, в организациях технического и профессионального, послесреднего образования – не менее четырех часов в неделю, в организациях высшего и (или) послевузовского образования, реализующих программы высшего образования, – не менее четырех часов в неделю для обучающихся первого и второго года обучения, </w:t>
            </w:r>
            <w:r w:rsidRPr="00854E06">
              <w:rPr>
                <w:b/>
              </w:rPr>
              <w:t xml:space="preserve">за исключением </w:t>
            </w:r>
            <w:r w:rsidRPr="00854E06">
              <w:rPr>
                <w:b/>
              </w:rPr>
              <w:lastRenderedPageBreak/>
              <w:t xml:space="preserve">школ-интернатов для одаренных в спорте детей, специализированных школ-интернатов-колледжей олимпийского резерва и колледжей спорта. </w:t>
            </w:r>
          </w:p>
          <w:p w14:paraId="33E30888" w14:textId="77777777" w:rsidR="00854E06" w:rsidRPr="00AB349D" w:rsidRDefault="00854E06" w:rsidP="00854E06">
            <w:pPr>
              <w:ind w:firstLine="545"/>
              <w:jc w:val="both"/>
              <w:rPr>
                <w:bdr w:val="none" w:sz="0" w:space="0" w:color="auto" w:frame="1"/>
              </w:rPr>
            </w:pPr>
            <w:r w:rsidRPr="00AB349D">
              <w:rPr>
                <w:bdr w:val="none" w:sz="0" w:space="0" w:color="auto" w:frame="1"/>
              </w:rPr>
              <w:t xml:space="preserve">Обучающиеся и воспитанники с </w:t>
            </w:r>
            <w:r w:rsidRPr="00AB349D">
              <w:rPr>
                <w:b/>
                <w:bCs/>
                <w:bdr w:val="none" w:sz="0" w:space="0" w:color="auto" w:frame="1"/>
              </w:rPr>
              <w:t>временным</w:t>
            </w:r>
            <w:r w:rsidRPr="00AB349D">
              <w:rPr>
                <w:bdr w:val="none" w:sz="0" w:space="0" w:color="auto" w:frame="1"/>
              </w:rPr>
              <w:t xml:space="preserve"> ослабленным здоровьем занимаются в специальных медицинских группах и группах лечебной физической культуры.</w:t>
            </w:r>
          </w:p>
          <w:p w14:paraId="27CB23EC" w14:textId="77777777" w:rsidR="00854E06" w:rsidRPr="00AB349D" w:rsidRDefault="00854E06" w:rsidP="00854E06">
            <w:pPr>
              <w:ind w:firstLine="545"/>
              <w:jc w:val="both"/>
              <w:rPr>
                <w:bCs/>
                <w:bdr w:val="none" w:sz="0" w:space="0" w:color="auto" w:frame="1"/>
              </w:rPr>
            </w:pPr>
            <w:r w:rsidRPr="00AB349D">
              <w:rPr>
                <w:bCs/>
                <w:bdr w:val="none" w:sz="0" w:space="0" w:color="auto" w:frame="1"/>
              </w:rPr>
              <w:t xml:space="preserve">Обучающиеся и воспитанники </w:t>
            </w:r>
            <w:r w:rsidRPr="00AB349D">
              <w:rPr>
                <w:b/>
                <w:bCs/>
                <w:bdr w:val="none" w:sz="0" w:space="0" w:color="auto" w:frame="1"/>
              </w:rPr>
              <w:t>с инвалидностью (с устойчивыми отклонениями в состоянии физического или психического здоровья)</w:t>
            </w:r>
            <w:r w:rsidRPr="00AB349D">
              <w:rPr>
                <w:bCs/>
                <w:bdr w:val="none" w:sz="0" w:space="0" w:color="auto" w:frame="1"/>
              </w:rPr>
              <w:t xml:space="preserve"> занимаются </w:t>
            </w:r>
            <w:r w:rsidRPr="00AB349D">
              <w:rPr>
                <w:b/>
                <w:bCs/>
                <w:bdr w:val="none" w:sz="0" w:space="0" w:color="auto" w:frame="1"/>
              </w:rPr>
              <w:t>в группах адаптивной физической культуры и спорта или в общей группе с использованием методов и средств адаптивной физической культуры и спорта.</w:t>
            </w:r>
          </w:p>
          <w:p w14:paraId="372DD865" w14:textId="77777777" w:rsidR="00854E06" w:rsidRPr="00AB349D" w:rsidRDefault="00854E06" w:rsidP="00854E06">
            <w:pPr>
              <w:ind w:firstLine="545"/>
              <w:jc w:val="both"/>
            </w:pPr>
            <w:r w:rsidRPr="00AB349D">
              <w:t>По согласованию с уполномоченным органом в области образования на занятиях по физическому воспитанию в организациях образования, указанных в части первой настоящего пункта, предусматривается применение обязательного компонента по национальным видам спорта в соответствии с перечнем, утвержденным уполномоченным органом в области физической культуры и спорта.</w:t>
            </w:r>
          </w:p>
          <w:p w14:paraId="74D3755A" w14:textId="77777777" w:rsidR="00854E06" w:rsidRPr="00AB349D" w:rsidRDefault="00854E06" w:rsidP="00854E06">
            <w:pPr>
              <w:ind w:firstLine="545"/>
              <w:jc w:val="both"/>
            </w:pPr>
            <w:r w:rsidRPr="00AB349D">
              <w:t>Обучающиеся, имеющие справку врачебно-консультативной комиссии, освобождаются от занятий физического воспитания.</w:t>
            </w:r>
          </w:p>
        </w:tc>
        <w:tc>
          <w:tcPr>
            <w:tcW w:w="3687" w:type="dxa"/>
            <w:vMerge w:val="restart"/>
            <w:tcBorders>
              <w:top w:val="single" w:sz="4" w:space="0" w:color="auto"/>
              <w:left w:val="single" w:sz="4" w:space="0" w:color="auto"/>
              <w:right w:val="single" w:sz="4" w:space="0" w:color="auto"/>
            </w:tcBorders>
          </w:tcPr>
          <w:p w14:paraId="6F49F5A7" w14:textId="77777777" w:rsidR="00854E06" w:rsidRPr="00854E06" w:rsidRDefault="00854E06" w:rsidP="00854E06">
            <w:pPr>
              <w:jc w:val="both"/>
              <w:rPr>
                <w:bdr w:val="none" w:sz="0" w:space="0" w:color="auto" w:frame="1"/>
              </w:rPr>
            </w:pPr>
            <w:r w:rsidRPr="00854E06">
              <w:rPr>
                <w:bdr w:val="none" w:sz="0" w:space="0" w:color="auto" w:frame="1"/>
              </w:rPr>
              <w:lastRenderedPageBreak/>
              <w:t xml:space="preserve">Занятия по физическому воспитанию проводятся во всех организациях образования </w:t>
            </w:r>
            <w:r w:rsidRPr="00854E06">
              <w:rPr>
                <w:i/>
                <w:bdr w:val="none" w:sz="0" w:space="0" w:color="auto" w:frame="1"/>
              </w:rPr>
              <w:t>(общеобразовательные учреждения, колледжи, вузы и др.)</w:t>
            </w:r>
            <w:r w:rsidRPr="00854E06">
              <w:rPr>
                <w:bdr w:val="none" w:sz="0" w:space="0" w:color="auto" w:frame="1"/>
              </w:rPr>
              <w:t>.</w:t>
            </w:r>
          </w:p>
          <w:p w14:paraId="03620088" w14:textId="77777777" w:rsidR="00854E06" w:rsidRPr="00854E06" w:rsidRDefault="00854E06" w:rsidP="00854E06">
            <w:pPr>
              <w:jc w:val="both"/>
              <w:rPr>
                <w:bdr w:val="none" w:sz="0" w:space="0" w:color="auto" w:frame="1"/>
              </w:rPr>
            </w:pPr>
            <w:r w:rsidRPr="00854E06">
              <w:rPr>
                <w:bdr w:val="none" w:sz="0" w:space="0" w:color="auto" w:frame="1"/>
              </w:rPr>
              <w:t xml:space="preserve">Данные занятия являются обязательными, в том числе и в школах-интернатах для одаренных в спорте детей (ШИОСД), специализированных школах-интернатах-колледжах олимпийского резерва (СШИКОР) и колледжах спорта </w:t>
            </w:r>
            <w:r w:rsidRPr="00854E06">
              <w:rPr>
                <w:i/>
                <w:bdr w:val="none" w:sz="0" w:space="0" w:color="auto" w:frame="1"/>
              </w:rPr>
              <w:t xml:space="preserve">(в настоящее время насчитывается 18 указанных </w:t>
            </w:r>
            <w:r w:rsidRPr="00854E06">
              <w:rPr>
                <w:i/>
                <w:bdr w:val="none" w:sz="0" w:space="0" w:color="auto" w:frame="1"/>
              </w:rPr>
              <w:lastRenderedPageBreak/>
              <w:t xml:space="preserve">учреждений, в том числе </w:t>
            </w:r>
            <w:r w:rsidRPr="00854E06">
              <w:rPr>
                <w:i/>
                <w:bdr w:val="none" w:sz="0" w:space="0" w:color="auto" w:frame="1"/>
              </w:rPr>
              <w:br/>
              <w:t xml:space="preserve">4 республиканских СШИКОР, </w:t>
            </w:r>
            <w:r w:rsidRPr="00854E06">
              <w:rPr>
                <w:i/>
                <w:bdr w:val="none" w:sz="0" w:space="0" w:color="auto" w:frame="1"/>
              </w:rPr>
              <w:br/>
              <w:t xml:space="preserve">1 республиканский колледж спорта, </w:t>
            </w:r>
            <w:r w:rsidRPr="00854E06">
              <w:rPr>
                <w:i/>
                <w:bdr w:val="none" w:sz="0" w:space="0" w:color="auto" w:frame="1"/>
              </w:rPr>
              <w:br/>
              <w:t>12 областных СШИКОР, 1 областной ШИОСД)</w:t>
            </w:r>
            <w:r w:rsidRPr="00854E06">
              <w:rPr>
                <w:bdr w:val="none" w:sz="0" w:space="0" w:color="auto" w:frame="1"/>
              </w:rPr>
              <w:t>.</w:t>
            </w:r>
          </w:p>
          <w:p w14:paraId="61BB146E" w14:textId="77777777" w:rsidR="00854E06" w:rsidRPr="00854E06" w:rsidRDefault="00854E06" w:rsidP="00854E06">
            <w:pPr>
              <w:jc w:val="both"/>
              <w:rPr>
                <w:bdr w:val="none" w:sz="0" w:space="0" w:color="auto" w:frame="1"/>
              </w:rPr>
            </w:pPr>
            <w:r w:rsidRPr="00854E06">
              <w:rPr>
                <w:bdr w:val="none" w:sz="0" w:space="0" w:color="auto" w:frame="1"/>
              </w:rPr>
              <w:t xml:space="preserve">Учащиеся данных учреждений ежедневно два раза </w:t>
            </w:r>
            <w:r w:rsidRPr="00854E06">
              <w:rPr>
                <w:i/>
                <w:bdr w:val="none" w:sz="0" w:space="0" w:color="auto" w:frame="1"/>
              </w:rPr>
              <w:t>(утром и вечером)</w:t>
            </w:r>
            <w:r w:rsidRPr="00854E06">
              <w:rPr>
                <w:bdr w:val="none" w:sz="0" w:space="0" w:color="auto" w:frame="1"/>
              </w:rPr>
              <w:t xml:space="preserve"> тренируются по избранным им видам спорта. Таким образом, недельная спортивная нагрузка на 1-го учащегося СШИКОР, ШИОСД и колледжа спорта составляет в среднем </w:t>
            </w:r>
            <w:r w:rsidRPr="00854E06">
              <w:rPr>
                <w:bdr w:val="none" w:sz="0" w:space="0" w:color="auto" w:frame="1"/>
              </w:rPr>
              <w:br/>
              <w:t xml:space="preserve">24-36 часов </w:t>
            </w:r>
            <w:r w:rsidRPr="00854E06">
              <w:rPr>
                <w:i/>
                <w:bdr w:val="none" w:sz="0" w:space="0" w:color="auto" w:frame="1"/>
              </w:rPr>
              <w:t xml:space="preserve">(6 раз в неделю х 4 или </w:t>
            </w:r>
            <w:r w:rsidRPr="00854E06">
              <w:rPr>
                <w:i/>
                <w:bdr w:val="none" w:sz="0" w:space="0" w:color="auto" w:frame="1"/>
              </w:rPr>
              <w:br/>
              <w:t>6 часов)</w:t>
            </w:r>
            <w:r w:rsidRPr="00854E06">
              <w:rPr>
                <w:bdr w:val="none" w:sz="0" w:space="0" w:color="auto" w:frame="1"/>
              </w:rPr>
              <w:t>.</w:t>
            </w:r>
          </w:p>
          <w:p w14:paraId="610BB48C" w14:textId="77777777" w:rsidR="00854E06" w:rsidRPr="00854E06" w:rsidRDefault="00854E06" w:rsidP="00854E06">
            <w:pPr>
              <w:jc w:val="both"/>
              <w:rPr>
                <w:bdr w:val="none" w:sz="0" w:space="0" w:color="auto" w:frame="1"/>
              </w:rPr>
            </w:pPr>
            <w:r w:rsidRPr="00854E06">
              <w:rPr>
                <w:bdr w:val="none" w:sz="0" w:space="0" w:color="auto" w:frame="1"/>
              </w:rPr>
              <w:t xml:space="preserve">Кроме того, учащиеся СШИКОР, ШИОСД и колледжа спорта выступают на республиканских и международных соревнованиях и входят в национальные сборные команды по видам спорта. </w:t>
            </w:r>
          </w:p>
          <w:p w14:paraId="191A50FA" w14:textId="77777777" w:rsidR="00854E06" w:rsidRPr="00854E06" w:rsidRDefault="00854E06" w:rsidP="00854E06">
            <w:pPr>
              <w:jc w:val="both"/>
              <w:rPr>
                <w:bdr w:val="none" w:sz="0" w:space="0" w:color="auto" w:frame="1"/>
              </w:rPr>
            </w:pPr>
            <w:r w:rsidRPr="00854E06">
              <w:rPr>
                <w:bdr w:val="none" w:sz="0" w:space="0" w:color="auto" w:frame="1"/>
              </w:rPr>
              <w:t xml:space="preserve">В этой связи считаем целесообразным, что учащиеся указанных учреждений должны освобождаться от занятий по физическому воспитанию, поскольку СШИКОР, ШИОСД и колледж спорта и так являются специализированными организациями, в которых спортивная составляющая </w:t>
            </w:r>
            <w:r w:rsidRPr="00854E06">
              <w:rPr>
                <w:bdr w:val="none" w:sz="0" w:space="0" w:color="auto" w:frame="1"/>
              </w:rPr>
              <w:lastRenderedPageBreak/>
              <w:t>является основной при организации учебного процесса.</w:t>
            </w:r>
          </w:p>
          <w:p w14:paraId="21A152CD" w14:textId="77777777" w:rsidR="00854E06" w:rsidRPr="00854E06" w:rsidRDefault="00854E06" w:rsidP="00854E06">
            <w:pPr>
              <w:jc w:val="both"/>
              <w:rPr>
                <w:bdr w:val="none" w:sz="0" w:space="0" w:color="auto" w:frame="1"/>
              </w:rPr>
            </w:pPr>
            <w:r w:rsidRPr="00854E06">
              <w:rPr>
                <w:bdr w:val="none" w:sz="0" w:space="0" w:color="auto" w:frame="1"/>
              </w:rPr>
              <w:t>При этом предлагается засчитывать на электронных и бумажных носителях оценок учебно-тренировочные занятия учащихся и студентов указанных учреждений по избранным им видам спорта в качестве занятий по физическому воспитанию и отображать их в выдаваемых выпускникам аттестатах и дипломах.</w:t>
            </w:r>
          </w:p>
        </w:tc>
      </w:tr>
      <w:tr w:rsidR="00854E06" w:rsidRPr="00854E06" w14:paraId="07E84FF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C1AB0CC" w14:textId="77777777" w:rsidR="00854E06" w:rsidRPr="00854E06" w:rsidRDefault="00854E06" w:rsidP="00854E06">
            <w:pPr>
              <w:ind w:left="142"/>
              <w:jc w:val="both"/>
              <w:rPr>
                <w:b/>
                <w:lang w:val="kk-KZ" w:eastAsia="en-US"/>
              </w:rPr>
            </w:pPr>
            <w:r w:rsidRPr="00854E06">
              <w:rPr>
                <w:b/>
                <w:lang w:val="kk-KZ" w:eastAsia="en-US"/>
              </w:rPr>
              <w:lastRenderedPageBreak/>
              <w:t>122.</w:t>
            </w:r>
          </w:p>
        </w:tc>
        <w:tc>
          <w:tcPr>
            <w:tcW w:w="1814" w:type="dxa"/>
            <w:gridSpan w:val="2"/>
            <w:tcBorders>
              <w:top w:val="single" w:sz="4" w:space="0" w:color="auto"/>
              <w:left w:val="single" w:sz="4" w:space="0" w:color="auto"/>
              <w:bottom w:val="single" w:sz="4" w:space="0" w:color="auto"/>
              <w:right w:val="single" w:sz="4" w:space="0" w:color="auto"/>
            </w:tcBorders>
          </w:tcPr>
          <w:p w14:paraId="46FD3164" w14:textId="2EBE74C4" w:rsidR="00854E06" w:rsidRPr="00854E06" w:rsidRDefault="00BF07AE" w:rsidP="00854E06">
            <w:pPr>
              <w:jc w:val="center"/>
              <w:rPr>
                <w:lang w:val="kk-KZ" w:eastAsia="en-US"/>
              </w:rPr>
            </w:pPr>
            <w:r>
              <w:rPr>
                <w:lang w:val="kk-KZ" w:eastAsia="en-US"/>
              </w:rPr>
              <w:t xml:space="preserve">Новый </w:t>
            </w:r>
            <w:r w:rsidR="00854E06" w:rsidRPr="00854E06">
              <w:rPr>
                <w:lang w:val="kk-KZ" w:eastAsia="en-US"/>
              </w:rPr>
              <w:t xml:space="preserve">пункт </w:t>
            </w:r>
          </w:p>
          <w:p w14:paraId="7A5C9467" w14:textId="77777777" w:rsidR="00854E06" w:rsidRPr="00854E06" w:rsidRDefault="00854E06" w:rsidP="00854E06">
            <w:pPr>
              <w:jc w:val="center"/>
              <w:rPr>
                <w:lang w:val="kk-KZ" w:eastAsia="en-US"/>
              </w:rPr>
            </w:pPr>
            <w:r w:rsidRPr="00854E06">
              <w:rPr>
                <w:lang w:val="kk-KZ" w:eastAsia="en-US"/>
              </w:rPr>
              <w:t>2-1</w:t>
            </w:r>
          </w:p>
          <w:p w14:paraId="4CB633C5" w14:textId="77777777" w:rsidR="00854E06" w:rsidRPr="00854E06" w:rsidRDefault="00854E06" w:rsidP="00854E06">
            <w:pPr>
              <w:jc w:val="center"/>
              <w:rPr>
                <w:lang w:val="kk-KZ" w:eastAsia="en-US"/>
              </w:rPr>
            </w:pPr>
            <w:r w:rsidRPr="00854E06">
              <w:rPr>
                <w:lang w:val="kk-KZ" w:eastAsia="en-US"/>
              </w:rPr>
              <w:t xml:space="preserve"> статьи 15</w:t>
            </w:r>
          </w:p>
        </w:tc>
        <w:tc>
          <w:tcPr>
            <w:tcW w:w="4280" w:type="dxa"/>
            <w:gridSpan w:val="2"/>
            <w:tcBorders>
              <w:top w:val="single" w:sz="4" w:space="0" w:color="auto"/>
              <w:left w:val="single" w:sz="4" w:space="0" w:color="auto"/>
              <w:bottom w:val="single" w:sz="4" w:space="0" w:color="auto"/>
              <w:right w:val="single" w:sz="4" w:space="0" w:color="auto"/>
            </w:tcBorders>
          </w:tcPr>
          <w:p w14:paraId="04ECEC41" w14:textId="77777777" w:rsidR="00854E06" w:rsidRPr="00854E06" w:rsidRDefault="00854E06" w:rsidP="00854E06">
            <w:pPr>
              <w:jc w:val="both"/>
            </w:pPr>
            <w:r w:rsidRPr="00854E06">
              <w:rPr>
                <w:bdr w:val="none" w:sz="0" w:space="0" w:color="auto" w:frame="1"/>
              </w:rPr>
              <w:t>Статья 15. Физическое воспитание и спорт в организациях образования</w:t>
            </w:r>
          </w:p>
          <w:p w14:paraId="10302B5E" w14:textId="77777777" w:rsidR="00854E06" w:rsidRPr="00854E06" w:rsidRDefault="00854E06" w:rsidP="00854E06">
            <w:pPr>
              <w:jc w:val="both"/>
            </w:pPr>
            <w:r w:rsidRPr="00854E06">
              <w:t>…</w:t>
            </w:r>
          </w:p>
          <w:p w14:paraId="22FC8001" w14:textId="77777777" w:rsidR="00854E06" w:rsidRPr="00854E06" w:rsidRDefault="00854E06" w:rsidP="00854E06">
            <w:pPr>
              <w:jc w:val="both"/>
              <w:rPr>
                <w:b/>
              </w:rPr>
            </w:pPr>
            <w:r w:rsidRPr="00854E06">
              <w:rPr>
                <w:b/>
              </w:rPr>
              <w:t xml:space="preserve"> отсутствует.</w:t>
            </w:r>
          </w:p>
          <w:p w14:paraId="4BC76B72" w14:textId="77777777" w:rsidR="00854E06" w:rsidRPr="00854E06" w:rsidRDefault="00854E06" w:rsidP="00854E06">
            <w:pPr>
              <w:jc w:val="both"/>
              <w:rPr>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3C71E063" w14:textId="77777777" w:rsidR="00854E06" w:rsidRPr="00854E06" w:rsidRDefault="00854E06" w:rsidP="00854E06">
            <w:pPr>
              <w:jc w:val="both"/>
            </w:pPr>
            <w:r w:rsidRPr="00854E06">
              <w:rPr>
                <w:bdr w:val="none" w:sz="0" w:space="0" w:color="auto" w:frame="1"/>
              </w:rPr>
              <w:t>Статья 15. Физическое воспитание и спорт в организациях</w:t>
            </w:r>
            <w:r w:rsidRPr="00854E06">
              <w:rPr>
                <w:bdr w:val="none" w:sz="0" w:space="0" w:color="auto" w:frame="1"/>
                <w:lang w:val="kk-KZ"/>
              </w:rPr>
              <w:t xml:space="preserve"> </w:t>
            </w:r>
            <w:r w:rsidRPr="00854E06">
              <w:rPr>
                <w:bdr w:val="none" w:sz="0" w:space="0" w:color="auto" w:frame="1"/>
              </w:rPr>
              <w:t>образования</w:t>
            </w:r>
          </w:p>
          <w:p w14:paraId="77BA05FC" w14:textId="77777777" w:rsidR="00854E06" w:rsidRPr="00854E06" w:rsidRDefault="00854E06" w:rsidP="00854E06">
            <w:pPr>
              <w:jc w:val="both"/>
            </w:pPr>
            <w:r w:rsidRPr="00854E06">
              <w:t>…</w:t>
            </w:r>
          </w:p>
          <w:p w14:paraId="36849473" w14:textId="77777777" w:rsidR="00854E06" w:rsidRPr="00854E06" w:rsidRDefault="00854E06" w:rsidP="00854E06">
            <w:pPr>
              <w:jc w:val="both"/>
              <w:rPr>
                <w:b/>
              </w:rPr>
            </w:pPr>
            <w:r w:rsidRPr="00854E06">
              <w:rPr>
                <w:b/>
              </w:rPr>
              <w:t>2-1. Занятия по физическому воспитанию в школах-интернатах для одаренных в спорте детей, специализированных школах-интернатах-колледжах олимпийского резерва</w:t>
            </w:r>
            <w:r w:rsidRPr="00854E06">
              <w:t xml:space="preserve"> </w:t>
            </w:r>
            <w:r w:rsidRPr="00854E06">
              <w:rPr>
                <w:b/>
              </w:rPr>
              <w:t xml:space="preserve">и колледжах спорта проводятся в форме учебно-тренировочного процесса по избранному виду спорта </w:t>
            </w:r>
            <w:proofErr w:type="gramStart"/>
            <w:r w:rsidRPr="00854E06">
              <w:rPr>
                <w:b/>
              </w:rPr>
              <w:t>в рамках</w:t>
            </w:r>
            <w:proofErr w:type="gramEnd"/>
            <w:r w:rsidRPr="00854E06">
              <w:rPr>
                <w:b/>
              </w:rPr>
              <w:t xml:space="preserve"> выделенных на это учебных часов, и указывается в документе об образовании государственного, собственного образца и документе об образовании автономных организаций образования в качестве предмета по физическому воспитанию. </w:t>
            </w:r>
          </w:p>
        </w:tc>
        <w:tc>
          <w:tcPr>
            <w:tcW w:w="3687" w:type="dxa"/>
            <w:vMerge/>
            <w:tcBorders>
              <w:left w:val="single" w:sz="4" w:space="0" w:color="auto"/>
              <w:bottom w:val="single" w:sz="4" w:space="0" w:color="auto"/>
              <w:right w:val="single" w:sz="4" w:space="0" w:color="auto"/>
            </w:tcBorders>
          </w:tcPr>
          <w:p w14:paraId="173FDC04" w14:textId="77777777" w:rsidR="00854E06" w:rsidRPr="00854E06" w:rsidRDefault="00854E06" w:rsidP="00854E06">
            <w:pPr>
              <w:jc w:val="both"/>
              <w:rPr>
                <w:bdr w:val="none" w:sz="0" w:space="0" w:color="auto" w:frame="1"/>
              </w:rPr>
            </w:pPr>
          </w:p>
        </w:tc>
      </w:tr>
      <w:tr w:rsidR="00854E06" w:rsidRPr="00854E06" w14:paraId="5CD3A4F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64F4C6D" w14:textId="77777777" w:rsidR="00854E06" w:rsidRPr="00854E06" w:rsidRDefault="00854E06" w:rsidP="00854E06">
            <w:pPr>
              <w:ind w:left="142"/>
              <w:jc w:val="both"/>
              <w:rPr>
                <w:b/>
                <w:lang w:val="kk-KZ" w:eastAsia="en-US"/>
              </w:rPr>
            </w:pPr>
            <w:r w:rsidRPr="00854E06">
              <w:rPr>
                <w:b/>
                <w:lang w:val="kk-KZ" w:eastAsia="en-US"/>
              </w:rPr>
              <w:lastRenderedPageBreak/>
              <w:t>123.</w:t>
            </w:r>
          </w:p>
        </w:tc>
        <w:tc>
          <w:tcPr>
            <w:tcW w:w="1814" w:type="dxa"/>
            <w:gridSpan w:val="2"/>
            <w:tcBorders>
              <w:top w:val="single" w:sz="4" w:space="0" w:color="auto"/>
              <w:left w:val="single" w:sz="4" w:space="0" w:color="auto"/>
              <w:bottom w:val="single" w:sz="4" w:space="0" w:color="auto"/>
              <w:right w:val="single" w:sz="4" w:space="0" w:color="auto"/>
            </w:tcBorders>
          </w:tcPr>
          <w:p w14:paraId="5B33F22C" w14:textId="77777777" w:rsidR="00854E06" w:rsidRPr="00854E06" w:rsidRDefault="00854E06" w:rsidP="00854E06">
            <w:pPr>
              <w:jc w:val="center"/>
              <w:rPr>
                <w:lang w:val="kk-KZ" w:eastAsia="en-US"/>
              </w:rPr>
            </w:pPr>
            <w:r w:rsidRPr="00854E06">
              <w:rPr>
                <w:lang w:val="kk-KZ" w:eastAsia="en-US"/>
              </w:rPr>
              <w:t>пункт 5 статьи 15</w:t>
            </w:r>
          </w:p>
        </w:tc>
        <w:tc>
          <w:tcPr>
            <w:tcW w:w="4280" w:type="dxa"/>
            <w:gridSpan w:val="2"/>
            <w:tcBorders>
              <w:top w:val="single" w:sz="4" w:space="0" w:color="auto"/>
              <w:left w:val="single" w:sz="4" w:space="0" w:color="auto"/>
              <w:bottom w:val="single" w:sz="4" w:space="0" w:color="auto"/>
              <w:right w:val="single" w:sz="4" w:space="0" w:color="auto"/>
            </w:tcBorders>
          </w:tcPr>
          <w:p w14:paraId="72DE767F" w14:textId="77777777" w:rsidR="00854E06" w:rsidRPr="00854E06" w:rsidRDefault="00854E06" w:rsidP="00854E06">
            <w:pPr>
              <w:jc w:val="both"/>
              <w:rPr>
                <w:bdr w:val="none" w:sz="0" w:space="0" w:color="auto" w:frame="1"/>
              </w:rPr>
            </w:pPr>
            <w:r w:rsidRPr="00854E06">
              <w:rPr>
                <w:bdr w:val="none" w:sz="0" w:space="0" w:color="auto" w:frame="1"/>
              </w:rPr>
              <w:t>  Статья 15. Физическое воспитание и спорт в организациях образования</w:t>
            </w:r>
          </w:p>
          <w:p w14:paraId="5B74D148" w14:textId="77777777" w:rsidR="00854E06" w:rsidRPr="00854E06" w:rsidRDefault="00854E06" w:rsidP="00854E06">
            <w:pPr>
              <w:jc w:val="both"/>
              <w:rPr>
                <w:bdr w:val="none" w:sz="0" w:space="0" w:color="auto" w:frame="1"/>
              </w:rPr>
            </w:pPr>
          </w:p>
          <w:p w14:paraId="2B8DADC5" w14:textId="77777777" w:rsidR="00854E06" w:rsidRPr="00854E06" w:rsidRDefault="00854E06" w:rsidP="00854E06">
            <w:pPr>
              <w:jc w:val="both"/>
              <w:rPr>
                <w:bdr w:val="none" w:sz="0" w:space="0" w:color="auto" w:frame="1"/>
              </w:rPr>
            </w:pPr>
            <w:r w:rsidRPr="00854E06">
              <w:rPr>
                <w:bdr w:val="none" w:sz="0" w:space="0" w:color="auto" w:frame="1"/>
              </w:rPr>
              <w:t>5. В целях подготовки спортивного резерва в физкультурно-спортивных организациях по согласованию с местными исполнительными органами создаются на базе общеобразовательных школ специализированные спортивные классы и группы, осуществляющие спортивную подготовку обучающихся и воспитанников по различным видам спорта, на основе углубленного учебно-тренировочного процесса.</w:t>
            </w:r>
          </w:p>
        </w:tc>
        <w:tc>
          <w:tcPr>
            <w:tcW w:w="4677" w:type="dxa"/>
            <w:gridSpan w:val="2"/>
            <w:tcBorders>
              <w:top w:val="single" w:sz="4" w:space="0" w:color="auto"/>
              <w:left w:val="single" w:sz="4" w:space="0" w:color="auto"/>
              <w:bottom w:val="single" w:sz="4" w:space="0" w:color="auto"/>
              <w:right w:val="single" w:sz="4" w:space="0" w:color="auto"/>
            </w:tcBorders>
          </w:tcPr>
          <w:p w14:paraId="755026A5" w14:textId="77777777" w:rsidR="00854E06" w:rsidRPr="00854E06" w:rsidRDefault="00854E06" w:rsidP="00854E06">
            <w:pPr>
              <w:jc w:val="both"/>
              <w:rPr>
                <w:bdr w:val="none" w:sz="0" w:space="0" w:color="auto" w:frame="1"/>
              </w:rPr>
            </w:pPr>
            <w:r w:rsidRPr="00854E06">
              <w:rPr>
                <w:bdr w:val="none" w:sz="0" w:space="0" w:color="auto" w:frame="1"/>
              </w:rPr>
              <w:t>  Статья 15. Физическое воспитание и спорт в организациях образования</w:t>
            </w:r>
          </w:p>
          <w:p w14:paraId="1EE77E1B" w14:textId="77777777" w:rsidR="00854E06" w:rsidRPr="00854E06" w:rsidRDefault="00854E06" w:rsidP="00854E06">
            <w:pPr>
              <w:jc w:val="both"/>
              <w:rPr>
                <w:bdr w:val="none" w:sz="0" w:space="0" w:color="auto" w:frame="1"/>
              </w:rPr>
            </w:pPr>
          </w:p>
          <w:p w14:paraId="31DD9685" w14:textId="32086EEA" w:rsidR="00854E06" w:rsidRPr="00AF263C" w:rsidRDefault="00854E06" w:rsidP="00AF263C">
            <w:pPr>
              <w:jc w:val="both"/>
              <w:rPr>
                <w:bdr w:val="none" w:sz="0" w:space="0" w:color="auto" w:frame="1"/>
              </w:rPr>
            </w:pPr>
            <w:bookmarkStart w:id="60" w:name="_Hlk140747235"/>
            <w:r w:rsidRPr="00AF263C">
              <w:rPr>
                <w:bdr w:val="none" w:sz="0" w:space="0" w:color="auto" w:frame="1"/>
              </w:rPr>
              <w:t xml:space="preserve">5. В целях подготовки спортивного резерва в физкультурно-спортивных организациях по согласованию с местными исполнительными органами создаются на базе общеобразовательных школ специализированные спортивные классы и группы, осуществляющие спортивную подготовку обучающихся и воспитанников по различным видам спорта, на основе углубленного учебно-тренировочного процесса </w:t>
            </w:r>
            <w:r w:rsidRPr="00AF263C">
              <w:rPr>
                <w:b/>
                <w:bCs/>
                <w:bdr w:val="none" w:sz="0" w:space="0" w:color="auto" w:frame="1"/>
              </w:rPr>
              <w:t xml:space="preserve">на основании правил функционирования специализированных спортивных классов, разработанных и утвержденных </w:t>
            </w:r>
            <w:r w:rsidRPr="00AF263C">
              <w:rPr>
                <w:b/>
                <w:bCs/>
                <w:bdr w:val="none" w:sz="0" w:space="0" w:color="auto" w:frame="1"/>
              </w:rPr>
              <w:lastRenderedPageBreak/>
              <w:t>уполномоченным органом в области физической культуры по согласованию с уполномоченным органом в области образования.</w:t>
            </w:r>
            <w:bookmarkEnd w:id="60"/>
          </w:p>
        </w:tc>
        <w:tc>
          <w:tcPr>
            <w:tcW w:w="3687" w:type="dxa"/>
            <w:tcBorders>
              <w:top w:val="single" w:sz="4" w:space="0" w:color="auto"/>
              <w:left w:val="single" w:sz="4" w:space="0" w:color="auto"/>
              <w:bottom w:val="single" w:sz="4" w:space="0" w:color="auto"/>
              <w:right w:val="single" w:sz="4" w:space="0" w:color="auto"/>
            </w:tcBorders>
          </w:tcPr>
          <w:p w14:paraId="1CE43573" w14:textId="714784C7" w:rsidR="00854E06" w:rsidRPr="00854E06" w:rsidRDefault="00854E06" w:rsidP="00854E06">
            <w:pPr>
              <w:jc w:val="both"/>
              <w:rPr>
                <w:bdr w:val="none" w:sz="0" w:space="0" w:color="auto" w:frame="1"/>
              </w:rPr>
            </w:pPr>
            <w:r w:rsidRPr="00854E06">
              <w:rPr>
                <w:bdr w:val="none" w:sz="0" w:space="0" w:color="auto" w:frame="1"/>
              </w:rPr>
              <w:lastRenderedPageBreak/>
              <w:t>Занятия по физическому воспитанию проводятся во всех организациях образования (общеобразовательные учреждения, колледжи, вузы и др.).</w:t>
            </w:r>
          </w:p>
          <w:p w14:paraId="79E33B0A" w14:textId="77777777" w:rsidR="00854E06" w:rsidRPr="00854E06" w:rsidRDefault="00854E06" w:rsidP="00854E06">
            <w:pPr>
              <w:jc w:val="both"/>
              <w:rPr>
                <w:bdr w:val="none" w:sz="0" w:space="0" w:color="auto" w:frame="1"/>
              </w:rPr>
            </w:pPr>
            <w:r w:rsidRPr="00854E06">
              <w:rPr>
                <w:bdr w:val="none" w:sz="0" w:space="0" w:color="auto" w:frame="1"/>
              </w:rPr>
              <w:t xml:space="preserve">Данные занятия являются обязательными, в том числе и в школах-интернатах для одаренных в спорте детей (ШИОСД), специализированных школах-интернатах-колледжах олимпийского резерва (СШИКОР) и колледжах спорта (в настоящее время насчитывается 18 указанных учреждений, в том числе </w:t>
            </w:r>
          </w:p>
          <w:p w14:paraId="1D5CECAA" w14:textId="77777777" w:rsidR="00854E06" w:rsidRPr="00854E06" w:rsidRDefault="00854E06" w:rsidP="00854E06">
            <w:pPr>
              <w:jc w:val="both"/>
              <w:rPr>
                <w:bdr w:val="none" w:sz="0" w:space="0" w:color="auto" w:frame="1"/>
              </w:rPr>
            </w:pPr>
            <w:r w:rsidRPr="00854E06">
              <w:rPr>
                <w:bdr w:val="none" w:sz="0" w:space="0" w:color="auto" w:frame="1"/>
              </w:rPr>
              <w:lastRenderedPageBreak/>
              <w:t xml:space="preserve">4 республиканских СШИКОР, </w:t>
            </w:r>
          </w:p>
          <w:p w14:paraId="10EFFD51" w14:textId="77777777" w:rsidR="00854E06" w:rsidRPr="00854E06" w:rsidRDefault="00854E06" w:rsidP="00854E06">
            <w:pPr>
              <w:jc w:val="both"/>
              <w:rPr>
                <w:bdr w:val="none" w:sz="0" w:space="0" w:color="auto" w:frame="1"/>
              </w:rPr>
            </w:pPr>
            <w:r w:rsidRPr="00854E06">
              <w:rPr>
                <w:bdr w:val="none" w:sz="0" w:space="0" w:color="auto" w:frame="1"/>
              </w:rPr>
              <w:t xml:space="preserve">1 республиканский колледж спорта, </w:t>
            </w:r>
          </w:p>
          <w:p w14:paraId="61D5D1CF" w14:textId="77777777" w:rsidR="00854E06" w:rsidRPr="00854E06" w:rsidRDefault="00854E06" w:rsidP="00854E06">
            <w:pPr>
              <w:jc w:val="both"/>
              <w:rPr>
                <w:bdr w:val="none" w:sz="0" w:space="0" w:color="auto" w:frame="1"/>
              </w:rPr>
            </w:pPr>
            <w:r w:rsidRPr="00854E06">
              <w:rPr>
                <w:bdr w:val="none" w:sz="0" w:space="0" w:color="auto" w:frame="1"/>
              </w:rPr>
              <w:t>12 областных СШИКОР, 1 областной ШИОСД).</w:t>
            </w:r>
          </w:p>
          <w:p w14:paraId="62DED3AE" w14:textId="77777777" w:rsidR="00854E06" w:rsidRPr="00854E06" w:rsidRDefault="00854E06" w:rsidP="00854E06">
            <w:pPr>
              <w:jc w:val="both"/>
              <w:rPr>
                <w:bdr w:val="none" w:sz="0" w:space="0" w:color="auto" w:frame="1"/>
              </w:rPr>
            </w:pPr>
            <w:r w:rsidRPr="00854E06">
              <w:rPr>
                <w:bdr w:val="none" w:sz="0" w:space="0" w:color="auto" w:frame="1"/>
              </w:rPr>
              <w:t xml:space="preserve">Учащиеся данных учреждений ежедневно два раза (утром и вечером) тренируются по избранным им видам спорта. Таким образом, недельная спортивная нагрузка на 1-го учащегося СШИКОР, ШИОСД и колледжа спорта составляет в среднем </w:t>
            </w:r>
          </w:p>
          <w:p w14:paraId="196BA01E" w14:textId="77777777" w:rsidR="00854E06" w:rsidRPr="00854E06" w:rsidRDefault="00854E06" w:rsidP="00854E06">
            <w:pPr>
              <w:jc w:val="both"/>
              <w:rPr>
                <w:bdr w:val="none" w:sz="0" w:space="0" w:color="auto" w:frame="1"/>
              </w:rPr>
            </w:pPr>
            <w:r w:rsidRPr="00854E06">
              <w:rPr>
                <w:bdr w:val="none" w:sz="0" w:space="0" w:color="auto" w:frame="1"/>
              </w:rPr>
              <w:t xml:space="preserve">24-36 часов (6 раз в неделю х 4 или </w:t>
            </w:r>
          </w:p>
          <w:p w14:paraId="50EA5393" w14:textId="77777777" w:rsidR="00854E06" w:rsidRPr="00854E06" w:rsidRDefault="00854E06" w:rsidP="00854E06">
            <w:pPr>
              <w:jc w:val="both"/>
              <w:rPr>
                <w:bdr w:val="none" w:sz="0" w:space="0" w:color="auto" w:frame="1"/>
              </w:rPr>
            </w:pPr>
            <w:r w:rsidRPr="00854E06">
              <w:rPr>
                <w:bdr w:val="none" w:sz="0" w:space="0" w:color="auto" w:frame="1"/>
              </w:rPr>
              <w:t>6 часов).</w:t>
            </w:r>
          </w:p>
          <w:p w14:paraId="4894FC7A" w14:textId="77777777" w:rsidR="00854E06" w:rsidRPr="00854E06" w:rsidRDefault="00854E06" w:rsidP="00854E06">
            <w:pPr>
              <w:jc w:val="both"/>
              <w:rPr>
                <w:bdr w:val="none" w:sz="0" w:space="0" w:color="auto" w:frame="1"/>
              </w:rPr>
            </w:pPr>
            <w:r w:rsidRPr="00854E06">
              <w:rPr>
                <w:bdr w:val="none" w:sz="0" w:space="0" w:color="auto" w:frame="1"/>
              </w:rPr>
              <w:t xml:space="preserve">Кроме того, учащиеся СШИКОР, ШИОСД и колледжа спорта выступают на республиканских и международных соревнованиях и входят в национальные сборные команды по видам спорта. </w:t>
            </w:r>
          </w:p>
          <w:p w14:paraId="16A6B881" w14:textId="77777777" w:rsidR="00854E06" w:rsidRPr="00854E06" w:rsidRDefault="00854E06" w:rsidP="00854E06">
            <w:pPr>
              <w:jc w:val="both"/>
              <w:rPr>
                <w:bdr w:val="none" w:sz="0" w:space="0" w:color="auto" w:frame="1"/>
              </w:rPr>
            </w:pPr>
            <w:r w:rsidRPr="00854E06">
              <w:rPr>
                <w:bdr w:val="none" w:sz="0" w:space="0" w:color="auto" w:frame="1"/>
              </w:rPr>
              <w:t>В этой связи считаем целесообразным, что учащиеся указанных учреждений должны освобождаться от занятий по физическому воспитанию, поскольку СШИКОР, ШИОСД и колледж спорта и так являются специализированными организациями, в которых спортивная составляющая является основной при организации учебного процесса.</w:t>
            </w:r>
          </w:p>
          <w:p w14:paraId="1500DAB9" w14:textId="77777777" w:rsidR="00854E06" w:rsidRPr="00854E06" w:rsidRDefault="00854E06" w:rsidP="00854E06">
            <w:pPr>
              <w:jc w:val="both"/>
              <w:rPr>
                <w:highlight w:val="red"/>
                <w:bdr w:val="none" w:sz="0" w:space="0" w:color="auto" w:frame="1"/>
              </w:rPr>
            </w:pPr>
            <w:r w:rsidRPr="00854E06">
              <w:rPr>
                <w:bdr w:val="none" w:sz="0" w:space="0" w:color="auto" w:frame="1"/>
              </w:rPr>
              <w:lastRenderedPageBreak/>
              <w:t>При этом предлагается засчитывать на электронных и бумажных носителях оценок учебно-тренировочные занятия учащихся и студентов указанных учреждений по избранным им видам спорта в качестве занятий по физическому воспитанию и отображать их в выдаваемых выпускникам аттестатах и дипломах.</w:t>
            </w:r>
          </w:p>
        </w:tc>
      </w:tr>
      <w:tr w:rsidR="00854E06" w:rsidRPr="00854E06" w14:paraId="7525C44F"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E6CE662" w14:textId="77777777" w:rsidR="00854E06" w:rsidRPr="00854E06" w:rsidRDefault="00854E06" w:rsidP="00854E06">
            <w:pPr>
              <w:ind w:left="142"/>
              <w:jc w:val="both"/>
              <w:rPr>
                <w:b/>
                <w:lang w:val="kk-KZ" w:eastAsia="en-US"/>
              </w:rPr>
            </w:pPr>
            <w:r w:rsidRPr="00854E06">
              <w:rPr>
                <w:b/>
                <w:lang w:val="kk-KZ" w:eastAsia="en-US"/>
              </w:rPr>
              <w:lastRenderedPageBreak/>
              <w:t>124.</w:t>
            </w:r>
          </w:p>
        </w:tc>
        <w:tc>
          <w:tcPr>
            <w:tcW w:w="1814" w:type="dxa"/>
            <w:gridSpan w:val="2"/>
            <w:tcBorders>
              <w:top w:val="single" w:sz="4" w:space="0" w:color="auto"/>
              <w:left w:val="single" w:sz="4" w:space="0" w:color="auto"/>
              <w:bottom w:val="single" w:sz="4" w:space="0" w:color="auto"/>
              <w:right w:val="single" w:sz="4" w:space="0" w:color="auto"/>
            </w:tcBorders>
          </w:tcPr>
          <w:p w14:paraId="72CF1617" w14:textId="77777777" w:rsidR="00854E06" w:rsidRPr="00854E06" w:rsidRDefault="00854E06" w:rsidP="00854E06">
            <w:pPr>
              <w:jc w:val="center"/>
              <w:rPr>
                <w:lang w:val="kk-KZ" w:eastAsia="en-US"/>
              </w:rPr>
            </w:pPr>
            <w:r w:rsidRPr="00854E06">
              <w:rPr>
                <w:lang w:val="kk-KZ" w:eastAsia="en-US"/>
              </w:rPr>
              <w:t>пункт 7 статьи 16</w:t>
            </w:r>
          </w:p>
        </w:tc>
        <w:tc>
          <w:tcPr>
            <w:tcW w:w="4280" w:type="dxa"/>
            <w:gridSpan w:val="2"/>
            <w:tcBorders>
              <w:top w:val="single" w:sz="4" w:space="0" w:color="auto"/>
              <w:left w:val="single" w:sz="4" w:space="0" w:color="auto"/>
              <w:bottom w:val="single" w:sz="4" w:space="0" w:color="auto"/>
              <w:right w:val="single" w:sz="4" w:space="0" w:color="auto"/>
            </w:tcBorders>
          </w:tcPr>
          <w:p w14:paraId="0D8F5E0E" w14:textId="77777777" w:rsidR="00854E06" w:rsidRPr="00854E06" w:rsidRDefault="00854E06" w:rsidP="00854E06">
            <w:pPr>
              <w:jc w:val="both"/>
              <w:rPr>
                <w:bdr w:val="none" w:sz="0" w:space="0" w:color="auto" w:frame="1"/>
              </w:rPr>
            </w:pPr>
            <w:r w:rsidRPr="00854E06">
              <w:rPr>
                <w:bdr w:val="none" w:sz="0" w:space="0" w:color="auto" w:frame="1"/>
              </w:rPr>
              <w:t xml:space="preserve">7. Единый календарь </w:t>
            </w:r>
            <w:r w:rsidRPr="00AF263C">
              <w:rPr>
                <w:b/>
                <w:bdr w:val="none" w:sz="0" w:space="0" w:color="auto" w:frame="1"/>
              </w:rPr>
              <w:t>спортивно-</w:t>
            </w:r>
            <w:r w:rsidRPr="00854E06">
              <w:rPr>
                <w:b/>
                <w:bdr w:val="none" w:sz="0" w:space="0" w:color="auto" w:frame="1"/>
              </w:rPr>
              <w:t>массовых</w:t>
            </w:r>
            <w:r w:rsidRPr="00854E06">
              <w:rPr>
                <w:bdr w:val="none" w:sz="0" w:space="0" w:color="auto" w:frame="1"/>
              </w:rPr>
              <w:t xml:space="preserve"> мероприятий по военно-прикладным и служебно-прикладным, техническим и другим видам спорта, проводимым среди военнослужащих и сотрудников правоохранительных и специальных государственных органов Республики Казахстан, утверждается Министерством обороны Республики Казахстан, правоохранительными и специальными государственными органами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5017EF90" w14:textId="77777777" w:rsidR="00854E06" w:rsidRPr="00854E06" w:rsidRDefault="00854E06" w:rsidP="00854E06">
            <w:pPr>
              <w:jc w:val="both"/>
              <w:rPr>
                <w:bdr w:val="none" w:sz="0" w:space="0" w:color="auto" w:frame="1"/>
              </w:rPr>
            </w:pPr>
            <w:r w:rsidRPr="00854E06">
              <w:rPr>
                <w:bdr w:val="none" w:sz="0" w:space="0" w:color="auto" w:frame="1"/>
              </w:rPr>
              <w:t xml:space="preserve">7. Единый календарь </w:t>
            </w:r>
            <w:r w:rsidRPr="00AF263C">
              <w:rPr>
                <w:b/>
                <w:bdr w:val="none" w:sz="0" w:space="0" w:color="auto" w:frame="1"/>
              </w:rPr>
              <w:t>спортивных</w:t>
            </w:r>
            <w:r w:rsidRPr="00854E06">
              <w:rPr>
                <w:bdr w:val="none" w:sz="0" w:space="0" w:color="auto" w:frame="1"/>
              </w:rPr>
              <w:t xml:space="preserve"> мероприятий по военно-прикладным и служебно-прикладным, техническим и другим видам спорта, проводимым среди военнослужащих и сотрудников правоохранительных и специальных государственных органов Республики Казахстан, утверждается Министерством обороны Республики Казахстан, правоохранительными и специальными государственными органами Республики Казахстан.</w:t>
            </w:r>
          </w:p>
        </w:tc>
        <w:tc>
          <w:tcPr>
            <w:tcW w:w="3687" w:type="dxa"/>
            <w:tcBorders>
              <w:top w:val="single" w:sz="4" w:space="0" w:color="auto"/>
              <w:left w:val="single" w:sz="4" w:space="0" w:color="auto"/>
              <w:bottom w:val="single" w:sz="4" w:space="0" w:color="auto"/>
              <w:right w:val="single" w:sz="4" w:space="0" w:color="auto"/>
            </w:tcBorders>
          </w:tcPr>
          <w:p w14:paraId="414E5528" w14:textId="77777777" w:rsidR="00854E06" w:rsidRPr="00854E06" w:rsidRDefault="00854E06" w:rsidP="00854E06">
            <w:pPr>
              <w:jc w:val="both"/>
              <w:rPr>
                <w:highlight w:val="red"/>
                <w:bdr w:val="none" w:sz="0" w:space="0" w:color="auto" w:frame="1"/>
              </w:rPr>
            </w:pPr>
            <w:r w:rsidRPr="00854E06">
              <w:rPr>
                <w:bdr w:val="none" w:sz="0" w:space="0" w:color="auto" w:frame="1"/>
              </w:rPr>
              <w:t>В связи с исключением понятия массовый спорт.</w:t>
            </w:r>
          </w:p>
        </w:tc>
      </w:tr>
      <w:tr w:rsidR="00854E06" w:rsidRPr="00854E06" w14:paraId="42D03402"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4E8F04D" w14:textId="77777777" w:rsidR="00854E06" w:rsidRPr="00854E06" w:rsidRDefault="00854E06" w:rsidP="00854E06">
            <w:pPr>
              <w:ind w:left="142"/>
              <w:jc w:val="both"/>
              <w:rPr>
                <w:b/>
                <w:lang w:val="kk-KZ" w:eastAsia="en-US"/>
              </w:rPr>
            </w:pPr>
            <w:r w:rsidRPr="00854E06">
              <w:rPr>
                <w:b/>
                <w:lang w:val="kk-KZ" w:eastAsia="en-US"/>
              </w:rPr>
              <w:t>125.</w:t>
            </w:r>
          </w:p>
        </w:tc>
        <w:tc>
          <w:tcPr>
            <w:tcW w:w="1814" w:type="dxa"/>
            <w:gridSpan w:val="2"/>
            <w:tcBorders>
              <w:top w:val="single" w:sz="4" w:space="0" w:color="auto"/>
              <w:left w:val="single" w:sz="4" w:space="0" w:color="auto"/>
              <w:bottom w:val="single" w:sz="4" w:space="0" w:color="auto"/>
              <w:right w:val="single" w:sz="4" w:space="0" w:color="auto"/>
            </w:tcBorders>
          </w:tcPr>
          <w:p w14:paraId="37579F80" w14:textId="77777777" w:rsidR="00854E06" w:rsidRPr="00854E06" w:rsidRDefault="00854E06" w:rsidP="00854E06">
            <w:pPr>
              <w:jc w:val="center"/>
              <w:rPr>
                <w:bCs/>
                <w:iCs/>
                <w:lang w:val="kk-KZ"/>
              </w:rPr>
            </w:pPr>
            <w:r w:rsidRPr="00854E06">
              <w:rPr>
                <w:bCs/>
                <w:iCs/>
                <w:lang w:val="kk-KZ"/>
              </w:rPr>
              <w:t>пункт 6 статьи 19</w:t>
            </w:r>
          </w:p>
        </w:tc>
        <w:tc>
          <w:tcPr>
            <w:tcW w:w="4280" w:type="dxa"/>
            <w:gridSpan w:val="2"/>
            <w:tcBorders>
              <w:top w:val="single" w:sz="4" w:space="0" w:color="auto"/>
              <w:left w:val="single" w:sz="4" w:space="0" w:color="auto"/>
              <w:bottom w:val="single" w:sz="4" w:space="0" w:color="auto"/>
              <w:right w:val="single" w:sz="4" w:space="0" w:color="auto"/>
            </w:tcBorders>
          </w:tcPr>
          <w:p w14:paraId="378ED00F" w14:textId="77777777" w:rsidR="00854E06" w:rsidRPr="00854E06" w:rsidRDefault="00854E06" w:rsidP="00854E06">
            <w:pPr>
              <w:shd w:val="clear" w:color="auto" w:fill="FFFFFF"/>
              <w:jc w:val="both"/>
              <w:textAlignment w:val="baseline"/>
              <w:rPr>
                <w:bCs/>
                <w:color w:val="000000"/>
                <w:spacing w:val="2"/>
                <w:bdr w:val="none" w:sz="0" w:space="0" w:color="auto" w:frame="1"/>
              </w:rPr>
            </w:pPr>
            <w:r w:rsidRPr="00854E06">
              <w:rPr>
                <w:bCs/>
                <w:color w:val="000000"/>
                <w:spacing w:val="2"/>
                <w:bdr w:val="none" w:sz="0" w:space="0" w:color="auto" w:frame="1"/>
              </w:rPr>
              <w:t>Статья 19. Адаптивная физическая культура и спорт, физическая реабилитация и социальная адаптация лиц с инвалидностью</w:t>
            </w:r>
          </w:p>
          <w:p w14:paraId="7CD0B220" w14:textId="77777777" w:rsidR="00854E06" w:rsidRPr="00854E06" w:rsidRDefault="00854E06" w:rsidP="00854E06">
            <w:pPr>
              <w:shd w:val="clear" w:color="auto" w:fill="FFFFFF"/>
              <w:jc w:val="both"/>
              <w:textAlignment w:val="baseline"/>
              <w:rPr>
                <w:bCs/>
                <w:color w:val="000000"/>
                <w:spacing w:val="2"/>
                <w:bdr w:val="none" w:sz="0" w:space="0" w:color="auto" w:frame="1"/>
              </w:rPr>
            </w:pPr>
          </w:p>
          <w:p w14:paraId="6D4E7E4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6. Уполномоченный орган в области физической культуры и спорта совместно с общественными объединениями лиц с инвалидностью организует проведение республиканских спортивных соревнований.</w:t>
            </w:r>
          </w:p>
          <w:p w14:paraId="774FE912" w14:textId="77777777" w:rsidR="00854E06" w:rsidRPr="00854E06" w:rsidRDefault="00854E06" w:rsidP="00854E06">
            <w:pPr>
              <w:shd w:val="clear" w:color="auto" w:fill="FFFFFF"/>
              <w:ind w:firstLine="601"/>
              <w:jc w:val="both"/>
              <w:textAlignment w:val="baseline"/>
              <w:rPr>
                <w:color w:val="000000"/>
                <w:spacing w:val="2"/>
                <w:lang w:eastAsia="zh-CN"/>
              </w:rPr>
            </w:pPr>
            <w:r w:rsidRPr="00854E06">
              <w:rPr>
                <w:color w:val="000000"/>
                <w:spacing w:val="2"/>
                <w:lang w:eastAsia="zh-CN"/>
              </w:rPr>
              <w:lastRenderedPageBreak/>
              <w:t xml:space="preserve">Уполномоченный орган в области физической культуры и спорта совместно с физкультурно-спортивными организациями организует подготовку </w:t>
            </w:r>
            <w:r w:rsidRPr="00854E06">
              <w:rPr>
                <w:b/>
                <w:color w:val="000000"/>
                <w:spacing w:val="2"/>
                <w:lang w:eastAsia="zh-CN"/>
              </w:rPr>
              <w:t>сборных</w:t>
            </w:r>
            <w:r w:rsidRPr="00854E06">
              <w:rPr>
                <w:color w:val="000000"/>
                <w:spacing w:val="2"/>
                <w:lang w:eastAsia="zh-CN"/>
              </w:rPr>
              <w:t xml:space="preserve"> </w:t>
            </w:r>
            <w:r w:rsidRPr="00AF263C">
              <w:rPr>
                <w:b/>
                <w:color w:val="000000"/>
                <w:spacing w:val="2"/>
                <w:lang w:eastAsia="zh-CN"/>
              </w:rPr>
              <w:t>команд Республики Казахстан</w:t>
            </w:r>
            <w:r w:rsidRPr="00854E06">
              <w:rPr>
                <w:color w:val="000000"/>
                <w:spacing w:val="2"/>
                <w:lang w:eastAsia="zh-CN"/>
              </w:rPr>
              <w:t xml:space="preserve"> </w:t>
            </w:r>
            <w:r w:rsidRPr="00AF263C">
              <w:rPr>
                <w:b/>
                <w:color w:val="000000"/>
                <w:spacing w:val="2"/>
                <w:lang w:eastAsia="zh-CN"/>
              </w:rPr>
              <w:t>по видам спорта (национальных сборных команд по видам спорта)</w:t>
            </w:r>
            <w:r w:rsidRPr="00854E06">
              <w:rPr>
                <w:color w:val="000000"/>
                <w:spacing w:val="2"/>
                <w:lang w:eastAsia="zh-CN"/>
              </w:rPr>
              <w:t xml:space="preserve"> среди лиц с инвалидностью и их участие в международных спортивных соревнованиях, в том числе в Паралимпийских, Сурдлимпийских играх и во Всемирных специальных олимпийских играх.</w:t>
            </w:r>
          </w:p>
          <w:p w14:paraId="4FAD520C" w14:textId="77777777" w:rsidR="00854E06" w:rsidRPr="00854E06" w:rsidRDefault="00854E06" w:rsidP="00854E06">
            <w:pPr>
              <w:shd w:val="clear" w:color="auto" w:fill="FFFFFF"/>
              <w:jc w:val="both"/>
              <w:textAlignment w:val="baseline"/>
              <w:rPr>
                <w:bCs/>
                <w:color w:val="000000"/>
                <w:spacing w:val="2"/>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47316F99" w14:textId="77777777" w:rsidR="00854E06" w:rsidRPr="00854E06" w:rsidRDefault="00854E06" w:rsidP="00854E06">
            <w:pPr>
              <w:shd w:val="clear" w:color="auto" w:fill="FFFFFF"/>
              <w:jc w:val="both"/>
              <w:textAlignment w:val="baseline"/>
              <w:rPr>
                <w:bCs/>
                <w:color w:val="000000"/>
                <w:spacing w:val="2"/>
                <w:bdr w:val="none" w:sz="0" w:space="0" w:color="auto" w:frame="1"/>
              </w:rPr>
            </w:pPr>
            <w:r w:rsidRPr="00854E06">
              <w:rPr>
                <w:bCs/>
                <w:color w:val="000000"/>
                <w:spacing w:val="2"/>
                <w:bdr w:val="none" w:sz="0" w:space="0" w:color="auto" w:frame="1"/>
              </w:rPr>
              <w:lastRenderedPageBreak/>
              <w:t>Статья 19. Адаптивная физическая культура и спорт, физическая реабилитация и социальная адаптация лиц с инвалидностью</w:t>
            </w:r>
          </w:p>
          <w:p w14:paraId="4E93273C" w14:textId="77777777" w:rsidR="00854E06" w:rsidRPr="00854E06" w:rsidRDefault="00854E06" w:rsidP="00854E06">
            <w:pPr>
              <w:shd w:val="clear" w:color="auto" w:fill="FFFFFF"/>
              <w:jc w:val="both"/>
              <w:textAlignment w:val="baseline"/>
              <w:rPr>
                <w:bCs/>
                <w:color w:val="000000"/>
                <w:spacing w:val="2"/>
                <w:bdr w:val="none" w:sz="0" w:space="0" w:color="auto" w:frame="1"/>
              </w:rPr>
            </w:pPr>
          </w:p>
          <w:p w14:paraId="7E54FCCA"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6. Уполномоченный орган в области физической культуры и спорта совместно с общественными объединениями лиц с инвалидностью организует проведение республиканских спортивных соревнований.</w:t>
            </w:r>
          </w:p>
          <w:p w14:paraId="1D72C2FA" w14:textId="77777777" w:rsidR="00854E06" w:rsidRPr="00854E06" w:rsidRDefault="00854E06" w:rsidP="00854E06">
            <w:pPr>
              <w:shd w:val="clear" w:color="auto" w:fill="FFFFFF"/>
              <w:ind w:firstLine="545"/>
              <w:jc w:val="both"/>
              <w:textAlignment w:val="baseline"/>
              <w:rPr>
                <w:bCs/>
                <w:color w:val="000000"/>
                <w:spacing w:val="2"/>
                <w:bdr w:val="none" w:sz="0" w:space="0" w:color="auto" w:frame="1"/>
              </w:rPr>
            </w:pPr>
            <w:r w:rsidRPr="00854E06">
              <w:rPr>
                <w:bCs/>
                <w:color w:val="000000"/>
                <w:spacing w:val="2"/>
                <w:bdr w:val="none" w:sz="0" w:space="0" w:color="auto" w:frame="1"/>
              </w:rPr>
              <w:lastRenderedPageBreak/>
              <w:t xml:space="preserve">Уполномоченный орган в области физической культуры и спорта совместно с физкультурно-спортивными организациями организует подготовку </w:t>
            </w:r>
            <w:r w:rsidRPr="00854E06">
              <w:rPr>
                <w:b/>
                <w:color w:val="000000"/>
                <w:spacing w:val="2"/>
                <w:bdr w:val="none" w:sz="0" w:space="0" w:color="auto" w:frame="1"/>
              </w:rPr>
              <w:t xml:space="preserve">национальных </w:t>
            </w:r>
            <w:r w:rsidRPr="00AF263C">
              <w:rPr>
                <w:b/>
                <w:bCs/>
                <w:color w:val="000000"/>
                <w:spacing w:val="2"/>
                <w:bdr w:val="none" w:sz="0" w:space="0" w:color="auto" w:frame="1"/>
              </w:rPr>
              <w:t xml:space="preserve">команд Республики Казахстан </w:t>
            </w:r>
            <w:r w:rsidRPr="00854E06">
              <w:rPr>
                <w:bCs/>
                <w:color w:val="000000"/>
                <w:spacing w:val="2"/>
                <w:bdr w:val="none" w:sz="0" w:space="0" w:color="auto" w:frame="1"/>
              </w:rPr>
              <w:t xml:space="preserve">среди лиц с инвалидностью и их участие в международных спортивных соревнованиях, в том числе в Паралимпийских, Сурдлимпийских играх, во Всемирных специальных олимпийских играх. </w:t>
            </w:r>
          </w:p>
        </w:tc>
        <w:tc>
          <w:tcPr>
            <w:tcW w:w="3687" w:type="dxa"/>
            <w:tcBorders>
              <w:top w:val="single" w:sz="4" w:space="0" w:color="auto"/>
              <w:left w:val="single" w:sz="4" w:space="0" w:color="auto"/>
              <w:bottom w:val="single" w:sz="4" w:space="0" w:color="auto"/>
              <w:right w:val="single" w:sz="4" w:space="0" w:color="auto"/>
            </w:tcBorders>
          </w:tcPr>
          <w:p w14:paraId="56AEB262" w14:textId="77777777" w:rsidR="00854E06" w:rsidRPr="00854E06" w:rsidRDefault="00854E06" w:rsidP="00854E06">
            <w:pPr>
              <w:jc w:val="both"/>
            </w:pPr>
            <w:r w:rsidRPr="00854E06">
              <w:rPr>
                <w:bCs/>
              </w:rPr>
              <w:lastRenderedPageBreak/>
              <w:t>О</w:t>
            </w:r>
            <w:r w:rsidRPr="00854E06">
              <w:t xml:space="preserve">дними из целей государства, определенного Конституцией   РК и устойчивого развития РК являются охрана здоровья человека и </w:t>
            </w:r>
          </w:p>
          <w:p w14:paraId="06FE30F9" w14:textId="77777777" w:rsidR="00854E06" w:rsidRPr="00854E06" w:rsidRDefault="00854E06" w:rsidP="00854E06">
            <w:pPr>
              <w:jc w:val="both"/>
            </w:pPr>
            <w:r w:rsidRPr="00854E06">
              <w:t xml:space="preserve"> обеспечение здорового образа жизни и содействие благополучию для всех в любом возрасте. </w:t>
            </w:r>
          </w:p>
          <w:p w14:paraId="60A96BFD" w14:textId="77777777" w:rsidR="00854E06" w:rsidRPr="00854E06" w:rsidRDefault="00854E06" w:rsidP="00854E06">
            <w:pPr>
              <w:jc w:val="both"/>
            </w:pPr>
            <w:r w:rsidRPr="00854E06">
              <w:t xml:space="preserve">Конвенцией ООН «О правах инвалидов», ратифицированной РК инвалиды наравне с другими </w:t>
            </w:r>
            <w:r w:rsidRPr="00854E06">
              <w:lastRenderedPageBreak/>
              <w:t xml:space="preserve">имеют право заниматься спортом.  </w:t>
            </w:r>
          </w:p>
          <w:p w14:paraId="5EA0B734" w14:textId="77777777" w:rsidR="00854E06" w:rsidRPr="00854E06" w:rsidRDefault="00854E06" w:rsidP="00854E06">
            <w:pPr>
              <w:jc w:val="both"/>
            </w:pPr>
            <w:r w:rsidRPr="00854E06">
              <w:t xml:space="preserve">Пунктом 86 Плана действий по реализации предвыборной программы Президента РК «Справедливый Казахстан – для всех и для каждого. Сейчас и навсегда» предоставляется    детям возможности бесплатно посещать спортивные секции.            В тоже время </w:t>
            </w:r>
            <w:r w:rsidRPr="00854E06">
              <w:rPr>
                <w:b/>
              </w:rPr>
              <w:t xml:space="preserve">лица с нарушением интеллектуального развития, </w:t>
            </w:r>
            <w:r w:rsidRPr="00854E06">
              <w:t>из них</w:t>
            </w:r>
            <w:r w:rsidRPr="00854E06">
              <w:rPr>
                <w:b/>
              </w:rPr>
              <w:t xml:space="preserve"> </w:t>
            </w:r>
            <w:r w:rsidRPr="00854E06">
              <w:t>около 19 тыс. чел. дети, которые в настоящее время   остаются вне орбиты данного нормативного правового акта, хотя они являются полноценными гражданами РК и на них должны распространяться нормы вышеперечисленных документов.</w:t>
            </w:r>
          </w:p>
          <w:p w14:paraId="56A12E1D" w14:textId="77777777" w:rsidR="00854E06" w:rsidRPr="00854E06" w:rsidRDefault="00854E06" w:rsidP="00854E06">
            <w:pPr>
              <w:jc w:val="both"/>
            </w:pPr>
            <w:r w:rsidRPr="00854E06">
              <w:t xml:space="preserve">В этой связи, предлагается на законодательном уровне закрепить право лиц </w:t>
            </w:r>
            <w:r w:rsidRPr="00854E06">
              <w:rPr>
                <w:b/>
              </w:rPr>
              <w:t xml:space="preserve">с нарушением интеллектуального развития </w:t>
            </w:r>
            <w:r w:rsidRPr="00854E06">
              <w:t xml:space="preserve">на занятие доступным видом (доступными видами) спорта и право на статус спортсмена с инвалидностью. </w:t>
            </w:r>
          </w:p>
          <w:p w14:paraId="007301C7" w14:textId="77777777" w:rsidR="00854E06" w:rsidRPr="00854E06" w:rsidRDefault="00854E06" w:rsidP="00854E06">
            <w:pPr>
              <w:jc w:val="both"/>
              <w:rPr>
                <w:bCs/>
                <w:i/>
              </w:rPr>
            </w:pPr>
            <w:r w:rsidRPr="00854E06">
              <w:rPr>
                <w:i/>
              </w:rPr>
              <w:t>Справочно:</w:t>
            </w:r>
            <w:r w:rsidRPr="00854E06">
              <w:t xml:space="preserve"> </w:t>
            </w:r>
            <w:r w:rsidRPr="00854E06">
              <w:rPr>
                <w:i/>
              </w:rPr>
              <w:t>27 февраля 2023 года Ф</w:t>
            </w:r>
            <w:r w:rsidRPr="00854E06">
              <w:rPr>
                <w:i/>
                <w:lang w:val="kk-KZ"/>
              </w:rPr>
              <w:t xml:space="preserve">едерация стала официальным членом </w:t>
            </w:r>
            <w:r w:rsidRPr="00854E06">
              <w:rPr>
                <w:bCs/>
                <w:i/>
              </w:rPr>
              <w:t xml:space="preserve">Международной </w:t>
            </w:r>
            <w:r w:rsidRPr="00854E06">
              <w:rPr>
                <w:bCs/>
                <w:i/>
              </w:rPr>
              <w:lastRenderedPageBreak/>
              <w:t xml:space="preserve">спортивной федерации «Virtus» </w:t>
            </w:r>
            <w:r w:rsidRPr="00854E06">
              <w:rPr>
                <w:bCs/>
                <w:i/>
                <w:iCs/>
              </w:rPr>
              <w:t>(далее – Virtus)</w:t>
            </w:r>
            <w:r w:rsidRPr="00854E06">
              <w:rPr>
                <w:bCs/>
                <w:i/>
              </w:rPr>
              <w:t xml:space="preserve">. </w:t>
            </w:r>
          </w:p>
          <w:p w14:paraId="5717F0B4" w14:textId="77777777" w:rsidR="00854E06" w:rsidRPr="00854E06" w:rsidRDefault="00854E06" w:rsidP="00854E06">
            <w:pPr>
              <w:jc w:val="both"/>
              <w:rPr>
                <w:bCs/>
                <w:i/>
              </w:rPr>
            </w:pPr>
            <w:r w:rsidRPr="00854E06">
              <w:rPr>
                <w:bCs/>
                <w:i/>
              </w:rPr>
              <w:t xml:space="preserve">Более 80 стран являются членами Virtus, </w:t>
            </w:r>
            <w:r w:rsidRPr="00854E06">
              <w:rPr>
                <w:b/>
                <w:bCs/>
                <w:i/>
              </w:rPr>
              <w:t>Казахстан стала одной из первых стран Центральной Азии</w:t>
            </w:r>
            <w:r w:rsidRPr="00854E06">
              <w:rPr>
                <w:bCs/>
                <w:i/>
              </w:rPr>
              <w:t xml:space="preserve">, которая вошла в состав этой авторитетной спортивной организации.  </w:t>
            </w:r>
          </w:p>
          <w:p w14:paraId="4C7A192F" w14:textId="77777777" w:rsidR="00854E06" w:rsidRPr="00854E06" w:rsidRDefault="00854E06" w:rsidP="00854E06">
            <w:pPr>
              <w:jc w:val="both"/>
              <w:rPr>
                <w:i/>
              </w:rPr>
            </w:pPr>
            <w:r w:rsidRPr="00854E06">
              <w:rPr>
                <w:i/>
              </w:rPr>
              <w:t xml:space="preserve">В настоящее время Федерация получила подтверждение </w:t>
            </w:r>
            <w:r w:rsidRPr="00854E06">
              <w:rPr>
                <w:bCs/>
                <w:i/>
              </w:rPr>
              <w:t xml:space="preserve">«Virtus» об участии команды </w:t>
            </w:r>
            <w:r w:rsidRPr="00854E06">
              <w:rPr>
                <w:i/>
              </w:rPr>
              <w:t>Казахстана для участия во Всемирных играх «</w:t>
            </w:r>
            <w:r w:rsidRPr="00854E06">
              <w:rPr>
                <w:i/>
                <w:lang w:val="en-US"/>
              </w:rPr>
              <w:t>Global</w:t>
            </w:r>
            <w:r w:rsidRPr="00854E06">
              <w:rPr>
                <w:i/>
              </w:rPr>
              <w:t xml:space="preserve"> </w:t>
            </w:r>
            <w:r w:rsidRPr="00854E06">
              <w:rPr>
                <w:i/>
                <w:lang w:val="en-US"/>
              </w:rPr>
              <w:t>games</w:t>
            </w:r>
            <w:r w:rsidRPr="00854E06">
              <w:rPr>
                <w:i/>
              </w:rPr>
              <w:t xml:space="preserve">», которые пройдут во Франции в июне 2023 года. Федерация также начала </w:t>
            </w:r>
            <w:r w:rsidRPr="00854E06">
              <w:rPr>
                <w:bCs/>
                <w:i/>
              </w:rPr>
              <w:t xml:space="preserve">работу </w:t>
            </w:r>
            <w:r w:rsidRPr="00854E06">
              <w:rPr>
                <w:i/>
              </w:rPr>
              <w:t xml:space="preserve">по проведению в Казахстане Центрально азиатских игр </w:t>
            </w:r>
            <w:r w:rsidRPr="00854E06">
              <w:rPr>
                <w:bCs/>
                <w:i/>
              </w:rPr>
              <w:t xml:space="preserve">«Virtus».     В перспективе «Virtus» планирует определить Казахстан постоянным местом проведения </w:t>
            </w:r>
            <w:r w:rsidRPr="00854E06">
              <w:rPr>
                <w:i/>
              </w:rPr>
              <w:t>Центрально азиатских игр.</w:t>
            </w:r>
          </w:p>
          <w:p w14:paraId="032505AE" w14:textId="77777777" w:rsidR="00854E06" w:rsidRPr="00854E06" w:rsidRDefault="00854E06" w:rsidP="00854E06">
            <w:pPr>
              <w:jc w:val="both"/>
              <w:rPr>
                <w:i/>
              </w:rPr>
            </w:pPr>
            <w:r w:rsidRPr="00854E06">
              <w:rPr>
                <w:i/>
              </w:rPr>
              <w:t xml:space="preserve">Нарушения интеллектуального развития — это </w:t>
            </w:r>
            <w:proofErr w:type="gramStart"/>
            <w:r w:rsidRPr="00854E06">
              <w:rPr>
                <w:i/>
              </w:rPr>
              <w:t>обобщающий  термин</w:t>
            </w:r>
            <w:proofErr w:type="gramEnd"/>
            <w:r w:rsidRPr="00854E06">
              <w:rPr>
                <w:i/>
              </w:rPr>
              <w:t>, обозначающий целый ряд когнитивных нарушений и нарушений развития.</w:t>
            </w:r>
          </w:p>
          <w:p w14:paraId="3E57A360" w14:textId="77777777" w:rsidR="00854E06" w:rsidRPr="00854E06" w:rsidRDefault="00854E06" w:rsidP="00854E06">
            <w:pPr>
              <w:jc w:val="both"/>
              <w:rPr>
                <w:i/>
              </w:rPr>
            </w:pPr>
            <w:r w:rsidRPr="00854E06">
              <w:rPr>
                <w:i/>
              </w:rPr>
              <w:t xml:space="preserve">Для участия в соревнованиях Virtus есть три группы, имеющие право на участие: </w:t>
            </w:r>
          </w:p>
          <w:p w14:paraId="43237870" w14:textId="77777777" w:rsidR="00854E06" w:rsidRPr="00854E06" w:rsidRDefault="00854E06" w:rsidP="00854E06">
            <w:pPr>
              <w:jc w:val="both"/>
              <w:rPr>
                <w:b/>
              </w:rPr>
            </w:pPr>
            <w:r w:rsidRPr="00854E06">
              <w:rPr>
                <w:b/>
                <w:i/>
              </w:rPr>
              <w:t>с умственной отсталостью, синдромом Дауна, аутизмом и расстройством аутистического спектра</w:t>
            </w:r>
          </w:p>
        </w:tc>
      </w:tr>
      <w:tr w:rsidR="00854E06" w:rsidRPr="00854E06" w14:paraId="60F1E8FC"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86809F7" w14:textId="77777777" w:rsidR="00854E06" w:rsidRPr="00854E06" w:rsidRDefault="00854E06" w:rsidP="00854E06">
            <w:pPr>
              <w:ind w:left="142"/>
              <w:jc w:val="both"/>
              <w:rPr>
                <w:b/>
                <w:lang w:eastAsia="en-US"/>
              </w:rPr>
            </w:pPr>
            <w:r w:rsidRPr="00854E06">
              <w:rPr>
                <w:b/>
                <w:lang w:eastAsia="en-US"/>
              </w:rPr>
              <w:lastRenderedPageBreak/>
              <w:t>1</w:t>
            </w:r>
            <w:r w:rsidRPr="00854E06">
              <w:rPr>
                <w:b/>
                <w:lang w:val="kk-KZ" w:eastAsia="en-US"/>
              </w:rPr>
              <w:t>26</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5A532F62" w14:textId="77777777" w:rsidR="00854E06" w:rsidRPr="00854E06" w:rsidRDefault="00854E06" w:rsidP="00854E06">
            <w:pPr>
              <w:jc w:val="center"/>
              <w:rPr>
                <w:lang w:val="kk-KZ" w:eastAsia="en-US"/>
              </w:rPr>
            </w:pPr>
            <w:r w:rsidRPr="00854E06">
              <w:rPr>
                <w:lang w:val="kk-KZ" w:eastAsia="en-US"/>
              </w:rPr>
              <w:t>пункт 2 статьи 21</w:t>
            </w:r>
          </w:p>
        </w:tc>
        <w:tc>
          <w:tcPr>
            <w:tcW w:w="4280" w:type="dxa"/>
            <w:gridSpan w:val="2"/>
            <w:tcBorders>
              <w:top w:val="single" w:sz="4" w:space="0" w:color="auto"/>
              <w:left w:val="single" w:sz="4" w:space="0" w:color="auto"/>
              <w:bottom w:val="single" w:sz="4" w:space="0" w:color="auto"/>
              <w:right w:val="single" w:sz="4" w:space="0" w:color="auto"/>
            </w:tcBorders>
          </w:tcPr>
          <w:p w14:paraId="444D9699" w14:textId="77777777" w:rsidR="00854E06" w:rsidRPr="00854E06" w:rsidRDefault="00854E06" w:rsidP="00854E06">
            <w:pPr>
              <w:jc w:val="both"/>
              <w:rPr>
                <w:bdr w:val="none" w:sz="0" w:space="0" w:color="auto" w:frame="1"/>
              </w:rPr>
            </w:pPr>
            <w:r w:rsidRPr="00854E06">
              <w:rPr>
                <w:bdr w:val="none" w:sz="0" w:space="0" w:color="auto" w:frame="1"/>
              </w:rPr>
              <w:t>Статья 21 Национальные виды спорта</w:t>
            </w:r>
          </w:p>
          <w:p w14:paraId="6F9736CF" w14:textId="77777777" w:rsidR="00854E06" w:rsidRPr="00854E06" w:rsidRDefault="00854E06" w:rsidP="00854E06">
            <w:pPr>
              <w:jc w:val="both"/>
              <w:rPr>
                <w:bdr w:val="none" w:sz="0" w:space="0" w:color="auto" w:frame="1"/>
              </w:rPr>
            </w:pPr>
          </w:p>
          <w:p w14:paraId="171E8B21" w14:textId="77777777" w:rsidR="00854E06" w:rsidRPr="00854E06" w:rsidRDefault="00854E06" w:rsidP="00854E06">
            <w:pPr>
              <w:jc w:val="both"/>
              <w:rPr>
                <w:bdr w:val="none" w:sz="0" w:space="0" w:color="auto" w:frame="1"/>
              </w:rPr>
            </w:pPr>
            <w:r w:rsidRPr="00854E06">
              <w:rPr>
                <w:bdr w:val="none" w:sz="0" w:space="0" w:color="auto" w:frame="1"/>
              </w:rPr>
              <w:t xml:space="preserve">2. Местные исполнительные органы областей, городов республиканского значения, столицы обеспечивают развитие национальных видов спорта путем открытия спортивных клубов, школ, секций, проведения спортивных мероприятий на уровне области, города республиканского значения, столицы, подготовки и участия спортсменов по национальным видам спорта на республиканских, </w:t>
            </w:r>
            <w:r w:rsidRPr="00854E06">
              <w:rPr>
                <w:b/>
                <w:bCs/>
                <w:bdr w:val="none" w:sz="0" w:space="0" w:color="auto" w:frame="1"/>
              </w:rPr>
              <w:t xml:space="preserve">международных </w:t>
            </w:r>
            <w:r w:rsidRPr="00854E06">
              <w:rPr>
                <w:bdr w:val="none" w:sz="0" w:space="0" w:color="auto" w:frame="1"/>
              </w:rPr>
              <w:t>спортивных соревнованиях, создания соответствующей инфраструктуры.</w:t>
            </w:r>
          </w:p>
        </w:tc>
        <w:tc>
          <w:tcPr>
            <w:tcW w:w="4677" w:type="dxa"/>
            <w:gridSpan w:val="2"/>
            <w:tcBorders>
              <w:top w:val="single" w:sz="4" w:space="0" w:color="auto"/>
              <w:left w:val="single" w:sz="4" w:space="0" w:color="auto"/>
              <w:bottom w:val="single" w:sz="4" w:space="0" w:color="auto"/>
              <w:right w:val="single" w:sz="4" w:space="0" w:color="auto"/>
            </w:tcBorders>
          </w:tcPr>
          <w:p w14:paraId="09CC2212" w14:textId="77777777" w:rsidR="00854E06" w:rsidRPr="00854E06" w:rsidRDefault="00854E06" w:rsidP="00854E06">
            <w:pPr>
              <w:jc w:val="both"/>
              <w:rPr>
                <w:bdr w:val="none" w:sz="0" w:space="0" w:color="auto" w:frame="1"/>
              </w:rPr>
            </w:pPr>
            <w:r w:rsidRPr="00854E06">
              <w:rPr>
                <w:bdr w:val="none" w:sz="0" w:space="0" w:color="auto" w:frame="1"/>
              </w:rPr>
              <w:t>Статья 21 Национальные виды спорта</w:t>
            </w:r>
          </w:p>
          <w:p w14:paraId="7743BF0A" w14:textId="77777777" w:rsidR="00854E06" w:rsidRPr="00854E06" w:rsidRDefault="00854E06" w:rsidP="00854E06">
            <w:pPr>
              <w:jc w:val="both"/>
            </w:pPr>
          </w:p>
          <w:p w14:paraId="7D04CCCE" w14:textId="77777777" w:rsidR="00854E06" w:rsidRPr="00854E06" w:rsidRDefault="00854E06" w:rsidP="00854E06">
            <w:pPr>
              <w:jc w:val="both"/>
              <w:rPr>
                <w:bdr w:val="none" w:sz="0" w:space="0" w:color="auto" w:frame="1"/>
              </w:rPr>
            </w:pPr>
            <w:r w:rsidRPr="00854E06">
              <w:rPr>
                <w:bdr w:val="none" w:sz="0" w:space="0" w:color="auto" w:frame="1"/>
              </w:rPr>
              <w:t>2. Местные исполнительные органы областей, городов республиканского значения, столицы обеспечивают развитие национальных видов спорта путем открытия спортивных клубов, школ, секций, проведения спортивных мероприятий на уровне области, города республиканского значения, столицы, подготовки и участия спортсменов по национальным видам спорта на республиканских спортивных соревнованиях, создания соответствующей инфраструктуры.</w:t>
            </w:r>
          </w:p>
        </w:tc>
        <w:tc>
          <w:tcPr>
            <w:tcW w:w="3687" w:type="dxa"/>
            <w:tcBorders>
              <w:top w:val="single" w:sz="4" w:space="0" w:color="auto"/>
              <w:left w:val="single" w:sz="4" w:space="0" w:color="auto"/>
              <w:bottom w:val="single" w:sz="4" w:space="0" w:color="auto"/>
              <w:right w:val="single" w:sz="4" w:space="0" w:color="auto"/>
            </w:tcBorders>
          </w:tcPr>
          <w:p w14:paraId="3C31E383" w14:textId="77777777" w:rsidR="00854E06" w:rsidRPr="00854E06" w:rsidRDefault="00854E06" w:rsidP="00854E06">
            <w:pPr>
              <w:jc w:val="both"/>
              <w:rPr>
                <w:bdr w:val="none" w:sz="0" w:space="0" w:color="auto" w:frame="1"/>
              </w:rPr>
            </w:pPr>
            <w:r w:rsidRPr="00854E06">
              <w:rPr>
                <w:bdr w:val="none" w:sz="0" w:space="0" w:color="auto" w:frame="1"/>
              </w:rPr>
              <w:t>Уточняющая редакция и приведение в соответствие с спортом высших достижений.</w:t>
            </w:r>
          </w:p>
        </w:tc>
      </w:tr>
      <w:tr w:rsidR="00854E06" w:rsidRPr="00854E06" w14:paraId="671B6F1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B8407EE" w14:textId="77777777" w:rsidR="00854E06" w:rsidRPr="00854E06" w:rsidRDefault="00854E06" w:rsidP="00854E06">
            <w:pPr>
              <w:ind w:left="142"/>
              <w:jc w:val="both"/>
              <w:rPr>
                <w:b/>
                <w:lang w:eastAsia="en-US"/>
              </w:rPr>
            </w:pPr>
            <w:r w:rsidRPr="00854E06">
              <w:rPr>
                <w:b/>
                <w:lang w:eastAsia="en-US"/>
              </w:rPr>
              <w:t>1</w:t>
            </w:r>
            <w:r w:rsidRPr="00854E06">
              <w:rPr>
                <w:b/>
                <w:lang w:val="kk-KZ" w:eastAsia="en-US"/>
              </w:rPr>
              <w:t>27</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5330FD04" w14:textId="77777777" w:rsidR="00854E06" w:rsidRPr="00854E06" w:rsidRDefault="00854E06" w:rsidP="00854E06">
            <w:pPr>
              <w:jc w:val="center"/>
              <w:rPr>
                <w:lang w:val="kk-KZ" w:eastAsia="en-US"/>
              </w:rPr>
            </w:pPr>
            <w:r w:rsidRPr="00854E06">
              <w:rPr>
                <w:lang w:val="kk-KZ" w:eastAsia="en-US"/>
              </w:rPr>
              <w:t>пункт 4 статьи 21</w:t>
            </w:r>
          </w:p>
        </w:tc>
        <w:tc>
          <w:tcPr>
            <w:tcW w:w="4280" w:type="dxa"/>
            <w:gridSpan w:val="2"/>
            <w:tcBorders>
              <w:top w:val="single" w:sz="4" w:space="0" w:color="auto"/>
              <w:left w:val="single" w:sz="4" w:space="0" w:color="auto"/>
              <w:bottom w:val="single" w:sz="4" w:space="0" w:color="auto"/>
              <w:right w:val="single" w:sz="4" w:space="0" w:color="auto"/>
            </w:tcBorders>
          </w:tcPr>
          <w:p w14:paraId="19676E34" w14:textId="77777777" w:rsidR="00854E06" w:rsidRPr="00854E06" w:rsidRDefault="00854E06" w:rsidP="00854E06">
            <w:pPr>
              <w:jc w:val="both"/>
            </w:pPr>
            <w:r w:rsidRPr="00854E06">
              <w:rPr>
                <w:bdr w:val="none" w:sz="0" w:space="0" w:color="auto" w:frame="1"/>
              </w:rPr>
              <w:t>Статья 21. Национальные виды спорта</w:t>
            </w:r>
          </w:p>
          <w:p w14:paraId="2FFB7C03" w14:textId="77777777" w:rsidR="00854E06" w:rsidRPr="00854E06" w:rsidRDefault="00854E06" w:rsidP="00854E06">
            <w:pPr>
              <w:jc w:val="both"/>
            </w:pPr>
            <w:r w:rsidRPr="00854E06">
              <w:t>  </w:t>
            </w:r>
          </w:p>
          <w:p w14:paraId="5DD13EA1" w14:textId="77777777" w:rsidR="00854E06" w:rsidRPr="00854E06" w:rsidRDefault="00854E06" w:rsidP="00854E06">
            <w:pPr>
              <w:jc w:val="both"/>
              <w:rPr>
                <w:bdr w:val="none" w:sz="0" w:space="0" w:color="auto" w:frame="1"/>
              </w:rPr>
            </w:pPr>
            <w:r w:rsidRPr="00854E06">
              <w:rPr>
                <w:shd w:val="clear" w:color="auto" w:fill="FFFFFF"/>
              </w:rPr>
              <w:t xml:space="preserve">4. Уполномоченный орган в области физической культуры и спорта совместно с </w:t>
            </w:r>
            <w:r w:rsidRPr="00854E06">
              <w:rPr>
                <w:b/>
              </w:rPr>
              <w:t>республ</w:t>
            </w:r>
            <w:r w:rsidRPr="00854E06">
              <w:rPr>
                <w:b/>
                <w:shd w:val="clear" w:color="auto" w:fill="FFFFFF"/>
              </w:rPr>
              <w:t>иканскими</w:t>
            </w:r>
            <w:r w:rsidRPr="00854E06">
              <w:rPr>
                <w:shd w:val="clear" w:color="auto" w:fill="FFFFFF"/>
              </w:rPr>
              <w:t xml:space="preserve"> спортивными федерациями по национальным видам спорта организует проведение международных и </w:t>
            </w:r>
            <w:r w:rsidRPr="00854E06">
              <w:t>республ</w:t>
            </w:r>
            <w:r w:rsidRPr="00854E06">
              <w:rPr>
                <w:shd w:val="clear" w:color="auto" w:fill="FFFFFF"/>
              </w:rPr>
              <w:t xml:space="preserve">иканских соревнований, подготовку и участие </w:t>
            </w:r>
            <w:r w:rsidRPr="00D9363B">
              <w:rPr>
                <w:shd w:val="clear" w:color="auto" w:fill="FFFFFF"/>
              </w:rPr>
              <w:t xml:space="preserve">сборных команд </w:t>
            </w:r>
            <w:r w:rsidRPr="00D9363B">
              <w:t>Республ</w:t>
            </w:r>
            <w:r w:rsidRPr="00D9363B">
              <w:rPr>
                <w:shd w:val="clear" w:color="auto" w:fill="FFFFFF"/>
              </w:rPr>
              <w:t>ики Казахстан по видам спорта</w:t>
            </w:r>
            <w:r w:rsidRPr="00854E06">
              <w:rPr>
                <w:b/>
                <w:shd w:val="clear" w:color="auto" w:fill="FFFFFF"/>
              </w:rPr>
              <w:t xml:space="preserve"> (национальных сборных команд по видам спорта)</w:t>
            </w:r>
            <w:r w:rsidRPr="00854E06">
              <w:rPr>
                <w:shd w:val="clear" w:color="auto" w:fill="FFFFFF"/>
              </w:rPr>
              <w:t xml:space="preserve"> на международных и </w:t>
            </w:r>
            <w:r w:rsidRPr="00854E06">
              <w:t>республ</w:t>
            </w:r>
            <w:r w:rsidRPr="00854E06">
              <w:rPr>
                <w:shd w:val="clear" w:color="auto" w:fill="FFFFFF"/>
              </w:rPr>
              <w:t>иканских спортивных соревнованиях.</w:t>
            </w:r>
          </w:p>
        </w:tc>
        <w:tc>
          <w:tcPr>
            <w:tcW w:w="4677" w:type="dxa"/>
            <w:gridSpan w:val="2"/>
            <w:tcBorders>
              <w:top w:val="single" w:sz="4" w:space="0" w:color="auto"/>
              <w:left w:val="single" w:sz="4" w:space="0" w:color="auto"/>
              <w:bottom w:val="single" w:sz="4" w:space="0" w:color="auto"/>
              <w:right w:val="single" w:sz="4" w:space="0" w:color="auto"/>
            </w:tcBorders>
          </w:tcPr>
          <w:p w14:paraId="3F5C8187" w14:textId="77777777" w:rsidR="00854E06" w:rsidRPr="00854E06" w:rsidRDefault="00854E06" w:rsidP="00854E06">
            <w:pPr>
              <w:jc w:val="both"/>
            </w:pPr>
            <w:r w:rsidRPr="00854E06">
              <w:rPr>
                <w:bdr w:val="none" w:sz="0" w:space="0" w:color="auto" w:frame="1"/>
              </w:rPr>
              <w:t>Статья 21. Национальные виды спорта</w:t>
            </w:r>
          </w:p>
          <w:p w14:paraId="5AE1E61E" w14:textId="77777777" w:rsidR="00854E06" w:rsidRPr="00854E06" w:rsidRDefault="00854E06" w:rsidP="00854E06">
            <w:pPr>
              <w:jc w:val="both"/>
            </w:pPr>
          </w:p>
          <w:p w14:paraId="2745F114" w14:textId="77777777" w:rsidR="00854E06" w:rsidRPr="00854E06" w:rsidRDefault="00854E06" w:rsidP="00854E06">
            <w:pPr>
              <w:jc w:val="both"/>
              <w:rPr>
                <w:bdr w:val="none" w:sz="0" w:space="0" w:color="auto" w:frame="1"/>
              </w:rPr>
            </w:pPr>
            <w:r w:rsidRPr="00854E06">
              <w:rPr>
                <w:shd w:val="clear" w:color="auto" w:fill="FFFFFF"/>
              </w:rPr>
              <w:t>4. Уполномоченный орган в области физической культуры и спорта совместно с</w:t>
            </w:r>
            <w:r w:rsidRPr="00854E06">
              <w:rPr>
                <w:shd w:val="clear" w:color="auto" w:fill="FFFFFF"/>
                <w:lang w:val="kk-KZ"/>
              </w:rPr>
              <w:t xml:space="preserve"> </w:t>
            </w:r>
            <w:r w:rsidRPr="00854E06">
              <w:rPr>
                <w:b/>
              </w:rPr>
              <w:t>национальными аккредитованными</w:t>
            </w:r>
            <w:r w:rsidRPr="00854E06">
              <w:rPr>
                <w:shd w:val="clear" w:color="auto" w:fill="FFFFFF"/>
              </w:rPr>
              <w:t xml:space="preserve"> спортивными федерациями по национальным видам спорта организует проведение международных и </w:t>
            </w:r>
            <w:r w:rsidRPr="00854E06">
              <w:t>республ</w:t>
            </w:r>
            <w:r w:rsidRPr="00854E06">
              <w:rPr>
                <w:shd w:val="clear" w:color="auto" w:fill="FFFFFF"/>
              </w:rPr>
              <w:t xml:space="preserve">иканских соревнований, подготовку и участие </w:t>
            </w:r>
            <w:r w:rsidRPr="00854E06">
              <w:rPr>
                <w:b/>
                <w:bCs/>
                <w:shd w:val="clear" w:color="auto" w:fill="FFFFFF"/>
              </w:rPr>
              <w:t xml:space="preserve">национальных </w:t>
            </w:r>
            <w:r w:rsidRPr="00D9363B">
              <w:rPr>
                <w:b/>
                <w:bCs/>
                <w:shd w:val="clear" w:color="auto" w:fill="FFFFFF"/>
              </w:rPr>
              <w:t>команд</w:t>
            </w:r>
            <w:r w:rsidRPr="00D9363B">
              <w:rPr>
                <w:b/>
                <w:shd w:val="clear" w:color="auto" w:fill="FFFFFF"/>
              </w:rPr>
              <w:t xml:space="preserve"> </w:t>
            </w:r>
            <w:r w:rsidRPr="00D9363B">
              <w:rPr>
                <w:b/>
              </w:rPr>
              <w:t>Республ</w:t>
            </w:r>
            <w:r w:rsidRPr="00D9363B">
              <w:rPr>
                <w:b/>
                <w:shd w:val="clear" w:color="auto" w:fill="FFFFFF"/>
              </w:rPr>
              <w:t>ики Казахстан по видам спорта</w:t>
            </w:r>
            <w:r w:rsidRPr="00854E06">
              <w:rPr>
                <w:shd w:val="clear" w:color="auto" w:fill="FFFFFF"/>
              </w:rPr>
              <w:t xml:space="preserve"> на международных и </w:t>
            </w:r>
            <w:r w:rsidRPr="00854E06">
              <w:t>республ</w:t>
            </w:r>
            <w:r w:rsidRPr="00854E06">
              <w:rPr>
                <w:shd w:val="clear" w:color="auto" w:fill="FFFFFF"/>
              </w:rPr>
              <w:t>иканских спортивных соревнованиях.</w:t>
            </w:r>
          </w:p>
        </w:tc>
        <w:tc>
          <w:tcPr>
            <w:tcW w:w="3687" w:type="dxa"/>
            <w:tcBorders>
              <w:top w:val="single" w:sz="4" w:space="0" w:color="auto"/>
              <w:left w:val="single" w:sz="4" w:space="0" w:color="auto"/>
              <w:bottom w:val="single" w:sz="4" w:space="0" w:color="auto"/>
              <w:right w:val="single" w:sz="4" w:space="0" w:color="auto"/>
            </w:tcBorders>
          </w:tcPr>
          <w:p w14:paraId="413E607C"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w:t>
            </w:r>
          </w:p>
          <w:p w14:paraId="1108552F"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07B8A147"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510FD2EB" w14:textId="77777777" w:rsidR="00854E06" w:rsidRPr="00854E06" w:rsidRDefault="00854E06" w:rsidP="00854E06">
            <w:pPr>
              <w:jc w:val="both"/>
            </w:pPr>
            <w:r w:rsidRPr="00854E06">
              <w:t xml:space="preserve">   В этой связи, на территории Республики Казахстан должна </w:t>
            </w:r>
            <w:r w:rsidRPr="00854E06">
              <w:lastRenderedPageBreak/>
              <w:t>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tc>
      </w:tr>
      <w:tr w:rsidR="00854E06" w:rsidRPr="00854E06" w14:paraId="74A7189C"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280B605" w14:textId="77777777" w:rsidR="00854E06" w:rsidRPr="00854E06" w:rsidRDefault="00854E06" w:rsidP="00854E06">
            <w:pPr>
              <w:ind w:left="142"/>
              <w:jc w:val="both"/>
              <w:rPr>
                <w:b/>
                <w:lang w:eastAsia="en-US"/>
              </w:rPr>
            </w:pPr>
            <w:r w:rsidRPr="00854E06">
              <w:rPr>
                <w:b/>
                <w:lang w:eastAsia="en-US"/>
              </w:rPr>
              <w:lastRenderedPageBreak/>
              <w:t>1</w:t>
            </w:r>
            <w:r w:rsidRPr="00854E06">
              <w:rPr>
                <w:b/>
                <w:lang w:val="kk-KZ" w:eastAsia="en-US"/>
              </w:rPr>
              <w:t>28</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ED3A54C" w14:textId="77777777" w:rsidR="00854E06" w:rsidRPr="00854E06" w:rsidRDefault="00854E06" w:rsidP="00854E06">
            <w:pPr>
              <w:jc w:val="center"/>
              <w:rPr>
                <w:lang w:val="kk-KZ" w:eastAsia="en-US"/>
              </w:rPr>
            </w:pPr>
            <w:r w:rsidRPr="00854E06">
              <w:rPr>
                <w:lang w:val="kk-KZ" w:eastAsia="en-US"/>
              </w:rPr>
              <w:t>пункт 1 статьи 24</w:t>
            </w:r>
          </w:p>
        </w:tc>
        <w:tc>
          <w:tcPr>
            <w:tcW w:w="4280" w:type="dxa"/>
            <w:gridSpan w:val="2"/>
            <w:tcBorders>
              <w:top w:val="single" w:sz="4" w:space="0" w:color="auto"/>
              <w:left w:val="single" w:sz="4" w:space="0" w:color="auto"/>
              <w:bottom w:val="single" w:sz="4" w:space="0" w:color="auto"/>
              <w:right w:val="single" w:sz="4" w:space="0" w:color="auto"/>
            </w:tcBorders>
          </w:tcPr>
          <w:p w14:paraId="58793963" w14:textId="77777777" w:rsidR="00854E06" w:rsidRPr="00854E06" w:rsidRDefault="00854E06" w:rsidP="00854E06">
            <w:pPr>
              <w:jc w:val="both"/>
            </w:pPr>
            <w:r w:rsidRPr="00854E06">
              <w:rPr>
                <w:bdr w:val="none" w:sz="0" w:space="0" w:color="auto" w:frame="1"/>
              </w:rPr>
              <w:t>Статья 24. Подготовка спортивного резерва и спортсменов высокого класса</w:t>
            </w:r>
          </w:p>
          <w:p w14:paraId="3D9B7091" w14:textId="77777777" w:rsidR="00854E06" w:rsidRPr="00854E06" w:rsidRDefault="00854E06" w:rsidP="00854E06">
            <w:pPr>
              <w:jc w:val="both"/>
            </w:pPr>
            <w:r w:rsidRPr="00854E06">
              <w:t xml:space="preserve">1. Подготовка спортивного резерва и спортсменов высокого класса осуществляется физкультурно-спортивными организациями в соответствии с программами по видам спорта для физкультурно-спортивных организаций, разрабатываемыми аккредитованными </w:t>
            </w:r>
            <w:r w:rsidRPr="00854E06">
              <w:rPr>
                <w:b/>
              </w:rPr>
              <w:t xml:space="preserve">республиканскими </w:t>
            </w:r>
            <w:r w:rsidRPr="00854E06">
              <w:t>федерациями и утверждаемыми уполномоченным органом в области физической культуры и спорта. Подготовка спортивного резерва и спортсменов высокого класса включает в себя проведение учебно-тренировочного процесса и спортивных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0F3A5035" w14:textId="77777777" w:rsidR="00854E06" w:rsidRPr="00854E06" w:rsidRDefault="00854E06" w:rsidP="00854E06">
            <w:pPr>
              <w:jc w:val="both"/>
            </w:pPr>
            <w:r w:rsidRPr="00854E06">
              <w:rPr>
                <w:bdr w:val="none" w:sz="0" w:space="0" w:color="auto" w:frame="1"/>
              </w:rPr>
              <w:t>Статья 24. Подготовка спортивного резерва и спортсменов высокого класса</w:t>
            </w:r>
          </w:p>
          <w:p w14:paraId="4B23B973" w14:textId="77777777" w:rsidR="00854E06" w:rsidRPr="00854E06" w:rsidRDefault="00854E06" w:rsidP="00854E06">
            <w:pPr>
              <w:jc w:val="both"/>
            </w:pPr>
            <w:r w:rsidRPr="00854E06">
              <w:t xml:space="preserve">1. Подготовка спортивного резерва и спортсменов высокого класса осуществляется физкультурно-спортивными организациями </w:t>
            </w:r>
            <w:r w:rsidRPr="00854E06">
              <w:rPr>
                <w:b/>
                <w:bCs/>
              </w:rPr>
              <w:t>обеспечивающими, учебно-тренировочный процесс</w:t>
            </w:r>
            <w:r w:rsidRPr="00854E06">
              <w:t xml:space="preserve"> </w:t>
            </w:r>
            <w:r w:rsidRPr="00854E06">
              <w:rPr>
                <w:b/>
                <w:bCs/>
              </w:rPr>
              <w:t>на основании национальных стандартов спортивной подготовки по спорту высших достижений</w:t>
            </w:r>
            <w:r w:rsidRPr="00854E06">
              <w:t>. Подготовка спортивного резерва и спортсменов высокого класса включает в себя проведение учебно-тренировочного процесса и спортивных мероприятий.</w:t>
            </w:r>
          </w:p>
          <w:p w14:paraId="348E5375" w14:textId="77777777" w:rsidR="00854E06" w:rsidRPr="00854E06" w:rsidRDefault="00854E06" w:rsidP="00854E06">
            <w:pPr>
              <w:jc w:val="both"/>
            </w:pPr>
          </w:p>
          <w:p w14:paraId="532491CF"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3CFA9807" w14:textId="77777777" w:rsidR="00854E06" w:rsidRPr="00854E06" w:rsidRDefault="00854E06" w:rsidP="00854E06">
            <w:pPr>
              <w:jc w:val="both"/>
            </w:pPr>
            <w:r w:rsidRPr="00854E06">
              <w:t>Уточняющая редакция и приведение в соответствие с спортом высших достижений.</w:t>
            </w:r>
          </w:p>
        </w:tc>
      </w:tr>
      <w:tr w:rsidR="00854E06" w:rsidRPr="00854E06" w14:paraId="496B86D8"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968113B" w14:textId="77777777" w:rsidR="00854E06" w:rsidRPr="00854E06" w:rsidRDefault="00854E06" w:rsidP="00854E06">
            <w:pPr>
              <w:ind w:left="142"/>
              <w:jc w:val="both"/>
              <w:rPr>
                <w:b/>
                <w:lang w:val="kk-KZ" w:eastAsia="en-US"/>
              </w:rPr>
            </w:pPr>
            <w:r w:rsidRPr="00854E06">
              <w:rPr>
                <w:b/>
                <w:lang w:val="kk-KZ" w:eastAsia="en-US"/>
              </w:rPr>
              <w:t>129.</w:t>
            </w:r>
          </w:p>
        </w:tc>
        <w:tc>
          <w:tcPr>
            <w:tcW w:w="1814" w:type="dxa"/>
            <w:gridSpan w:val="2"/>
            <w:tcBorders>
              <w:top w:val="single" w:sz="4" w:space="0" w:color="auto"/>
              <w:left w:val="single" w:sz="4" w:space="0" w:color="auto"/>
              <w:bottom w:val="single" w:sz="4" w:space="0" w:color="auto"/>
              <w:right w:val="single" w:sz="4" w:space="0" w:color="auto"/>
            </w:tcBorders>
          </w:tcPr>
          <w:p w14:paraId="3869E850" w14:textId="77777777" w:rsidR="00854E06" w:rsidRPr="00854E06" w:rsidRDefault="00854E06" w:rsidP="00854E06">
            <w:pPr>
              <w:jc w:val="center"/>
              <w:rPr>
                <w:lang w:val="kk-KZ" w:eastAsia="en-US"/>
              </w:rPr>
            </w:pPr>
            <w:r w:rsidRPr="00854E06">
              <w:rPr>
                <w:lang w:val="kk-KZ" w:eastAsia="en-US"/>
              </w:rPr>
              <w:t xml:space="preserve">пункт 1 </w:t>
            </w:r>
          </w:p>
          <w:p w14:paraId="520223C5" w14:textId="77777777" w:rsidR="00854E06" w:rsidRPr="00854E06" w:rsidRDefault="00854E06" w:rsidP="00854E06">
            <w:pPr>
              <w:jc w:val="center"/>
              <w:rPr>
                <w:lang w:val="kk-KZ" w:eastAsia="en-US"/>
              </w:rPr>
            </w:pPr>
            <w:r w:rsidRPr="00854E06">
              <w:rPr>
                <w:lang w:val="kk-KZ" w:eastAsia="en-US"/>
              </w:rPr>
              <w:t>статьи 25</w:t>
            </w:r>
          </w:p>
        </w:tc>
        <w:tc>
          <w:tcPr>
            <w:tcW w:w="4280" w:type="dxa"/>
            <w:gridSpan w:val="2"/>
            <w:tcBorders>
              <w:top w:val="single" w:sz="4" w:space="0" w:color="auto"/>
              <w:left w:val="single" w:sz="4" w:space="0" w:color="auto"/>
              <w:bottom w:val="single" w:sz="4" w:space="0" w:color="auto"/>
              <w:right w:val="single" w:sz="4" w:space="0" w:color="auto"/>
            </w:tcBorders>
          </w:tcPr>
          <w:p w14:paraId="37232D2F"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Статья 25. Особенности подготовки спортсменов высокого класса</w:t>
            </w:r>
          </w:p>
          <w:p w14:paraId="5B893E23" w14:textId="77777777" w:rsidR="00854E06" w:rsidRPr="00854E06" w:rsidRDefault="00854E06" w:rsidP="00854E06">
            <w:pPr>
              <w:jc w:val="both"/>
              <w:rPr>
                <w:lang w:val="kk-KZ"/>
              </w:rPr>
            </w:pPr>
            <w:r w:rsidRPr="00854E06">
              <w:rPr>
                <w:color w:val="000000"/>
                <w:spacing w:val="2"/>
                <w:shd w:val="clear" w:color="auto" w:fill="FFFFFF"/>
              </w:rPr>
              <w:t>1. Подготовка спортсменов высокого класса осуществляется казахстанскими и иностранными специалистами в области физической культуры и спорта, а также физкультурно-спортивными организациями в соответствии с</w:t>
            </w:r>
            <w:r w:rsidRPr="00854E06">
              <w:rPr>
                <w:b/>
                <w:color w:val="000000"/>
                <w:spacing w:val="2"/>
                <w:shd w:val="clear" w:color="auto" w:fill="FFFFFF"/>
              </w:rPr>
              <w:t xml:space="preserve"> индивидуальными планами </w:t>
            </w:r>
            <w:r w:rsidRPr="00854E06">
              <w:rPr>
                <w:b/>
                <w:color w:val="000000"/>
                <w:spacing w:val="2"/>
                <w:shd w:val="clear" w:color="auto" w:fill="FFFFFF"/>
              </w:rPr>
              <w:lastRenderedPageBreak/>
              <w:t>подготовки спортсменов сборных</w:t>
            </w:r>
            <w:r w:rsidRPr="00854E06">
              <w:rPr>
                <w:color w:val="000000"/>
                <w:spacing w:val="2"/>
                <w:shd w:val="clear" w:color="auto" w:fill="FFFFFF"/>
              </w:rPr>
              <w:t xml:space="preserve"> </w:t>
            </w:r>
            <w:r w:rsidRPr="00854E06">
              <w:rPr>
                <w:b/>
                <w:color w:val="000000"/>
                <w:spacing w:val="2"/>
                <w:shd w:val="clear" w:color="auto" w:fill="FFFFFF"/>
              </w:rPr>
              <w:t>команд Республики Казахстан по видам спорта (национальных сборных команд по видам спорта)</w:t>
            </w:r>
            <w:r w:rsidRPr="00854E06">
              <w:rPr>
                <w:color w:val="000000"/>
                <w:spacing w:val="2"/>
                <w:shd w:val="clear" w:color="auto" w:fill="FFFFFF"/>
              </w:rPr>
              <w:t>, утвержденными уполномоченным органом в области физической культуры и спорта.</w:t>
            </w:r>
          </w:p>
        </w:tc>
        <w:tc>
          <w:tcPr>
            <w:tcW w:w="4677" w:type="dxa"/>
            <w:gridSpan w:val="2"/>
            <w:tcBorders>
              <w:top w:val="single" w:sz="4" w:space="0" w:color="auto"/>
              <w:left w:val="single" w:sz="4" w:space="0" w:color="auto"/>
              <w:bottom w:val="single" w:sz="4" w:space="0" w:color="auto"/>
              <w:right w:val="single" w:sz="4" w:space="0" w:color="auto"/>
            </w:tcBorders>
          </w:tcPr>
          <w:p w14:paraId="3B21AB4B"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lastRenderedPageBreak/>
              <w:t>Статья 25. Особенности подготовки спортсменов высокого класса</w:t>
            </w:r>
          </w:p>
          <w:p w14:paraId="15B52946" w14:textId="77777777" w:rsidR="00854E06" w:rsidRPr="00854E06" w:rsidRDefault="00854E06" w:rsidP="00854E06">
            <w:pPr>
              <w:jc w:val="both"/>
              <w:rPr>
                <w:color w:val="000000"/>
                <w:spacing w:val="2"/>
                <w:shd w:val="clear" w:color="auto" w:fill="FFFFFF"/>
              </w:rPr>
            </w:pPr>
            <w:bookmarkStart w:id="61" w:name="_Hlk140747630"/>
            <w:r w:rsidRPr="00854E06">
              <w:rPr>
                <w:color w:val="000000"/>
                <w:spacing w:val="2"/>
                <w:shd w:val="clear" w:color="auto" w:fill="FFFFFF"/>
              </w:rPr>
              <w:t xml:space="preserve">1. Подготовка спортсменов высокого класса осуществляется казахстанскими и иностранными специалистами в области физической культуры и спорта, а также физкультурно-спортивными организациями в соответствии с </w:t>
            </w:r>
            <w:r w:rsidRPr="00854E06">
              <w:rPr>
                <w:b/>
                <w:color w:val="000000"/>
                <w:spacing w:val="2"/>
                <w:shd w:val="clear" w:color="auto" w:fill="FFFFFF"/>
              </w:rPr>
              <w:t>комплексными целевыми программами подготовки</w:t>
            </w:r>
            <w:r w:rsidRPr="00854E06">
              <w:rPr>
                <w:color w:val="000000"/>
                <w:spacing w:val="2"/>
                <w:shd w:val="clear" w:color="auto" w:fill="FFFFFF"/>
              </w:rPr>
              <w:t xml:space="preserve"> </w:t>
            </w:r>
            <w:r w:rsidRPr="00854E06">
              <w:rPr>
                <w:b/>
                <w:bCs/>
                <w:color w:val="000000"/>
                <w:spacing w:val="2"/>
                <w:shd w:val="clear" w:color="auto" w:fill="FFFFFF"/>
              </w:rPr>
              <w:t xml:space="preserve">членов национальных и </w:t>
            </w:r>
            <w:r w:rsidRPr="00854E06">
              <w:rPr>
                <w:b/>
                <w:bCs/>
                <w:color w:val="000000"/>
                <w:spacing w:val="2"/>
                <w:shd w:val="clear" w:color="auto" w:fill="FFFFFF"/>
              </w:rPr>
              <w:lastRenderedPageBreak/>
              <w:t>штатных национальных команд</w:t>
            </w:r>
            <w:r w:rsidRPr="00854E06">
              <w:rPr>
                <w:color w:val="000000"/>
                <w:spacing w:val="2"/>
                <w:shd w:val="clear" w:color="auto" w:fill="FFFFFF"/>
              </w:rPr>
              <w:t xml:space="preserve"> </w:t>
            </w:r>
            <w:r w:rsidRPr="00854E06">
              <w:rPr>
                <w:b/>
                <w:color w:val="000000"/>
                <w:spacing w:val="2"/>
                <w:shd w:val="clear" w:color="auto" w:fill="FFFFFF"/>
              </w:rPr>
              <w:t>Республики Казахстан</w:t>
            </w:r>
            <w:r w:rsidRPr="00854E06">
              <w:rPr>
                <w:color w:val="000000"/>
                <w:spacing w:val="2"/>
                <w:shd w:val="clear" w:color="auto" w:fill="FFFFFF"/>
              </w:rPr>
              <w:t>, утвержденными уполномоченным органом в области физической культуры и спорта.</w:t>
            </w:r>
            <w:bookmarkEnd w:id="61"/>
          </w:p>
        </w:tc>
        <w:tc>
          <w:tcPr>
            <w:tcW w:w="3687" w:type="dxa"/>
            <w:tcBorders>
              <w:top w:val="single" w:sz="4" w:space="0" w:color="auto"/>
              <w:left w:val="single" w:sz="4" w:space="0" w:color="auto"/>
              <w:bottom w:val="single" w:sz="4" w:space="0" w:color="auto"/>
              <w:right w:val="single" w:sz="4" w:space="0" w:color="auto"/>
            </w:tcBorders>
          </w:tcPr>
          <w:p w14:paraId="61FD31C7" w14:textId="77777777" w:rsidR="00854E06" w:rsidRPr="00854E06" w:rsidRDefault="00854E06" w:rsidP="00854E06">
            <w:pPr>
              <w:jc w:val="both"/>
            </w:pPr>
            <w:r w:rsidRPr="00854E06">
              <w:lastRenderedPageBreak/>
              <w:t>Уточняющая редакция и приведение в соответствие с спортом высших достижений.</w:t>
            </w:r>
          </w:p>
        </w:tc>
      </w:tr>
      <w:tr w:rsidR="00854E06" w:rsidRPr="00854E06" w14:paraId="45CEE54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D20E75B" w14:textId="77777777" w:rsidR="00854E06" w:rsidRPr="00854E06" w:rsidRDefault="00854E06" w:rsidP="00854E06">
            <w:pPr>
              <w:ind w:left="142"/>
              <w:jc w:val="both"/>
              <w:rPr>
                <w:b/>
                <w:lang w:val="kk-KZ" w:eastAsia="en-US"/>
              </w:rPr>
            </w:pPr>
            <w:r w:rsidRPr="00854E06">
              <w:rPr>
                <w:b/>
                <w:lang w:val="kk-KZ" w:eastAsia="en-US"/>
              </w:rPr>
              <w:t>1</w:t>
            </w:r>
            <w:r w:rsidRPr="00854E06">
              <w:rPr>
                <w:b/>
                <w:lang w:eastAsia="en-US"/>
              </w:rPr>
              <w:t>30</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2587490" w14:textId="77777777" w:rsidR="00854E06" w:rsidRPr="00854E06" w:rsidRDefault="00854E06" w:rsidP="00854E06">
            <w:pPr>
              <w:jc w:val="center"/>
              <w:rPr>
                <w:lang w:val="kk-KZ" w:eastAsia="en-US"/>
              </w:rPr>
            </w:pPr>
            <w:r w:rsidRPr="00854E06">
              <w:rPr>
                <w:lang w:val="kk-KZ" w:eastAsia="en-US"/>
              </w:rPr>
              <w:t>пункт 2 статьи 25</w:t>
            </w:r>
          </w:p>
        </w:tc>
        <w:tc>
          <w:tcPr>
            <w:tcW w:w="4280" w:type="dxa"/>
            <w:gridSpan w:val="2"/>
            <w:tcBorders>
              <w:top w:val="single" w:sz="4" w:space="0" w:color="auto"/>
              <w:left w:val="single" w:sz="4" w:space="0" w:color="auto"/>
              <w:bottom w:val="single" w:sz="4" w:space="0" w:color="auto"/>
              <w:right w:val="single" w:sz="4" w:space="0" w:color="auto"/>
            </w:tcBorders>
          </w:tcPr>
          <w:p w14:paraId="067C7E60" w14:textId="77777777" w:rsidR="00854E06" w:rsidRPr="00854E06" w:rsidRDefault="00854E06" w:rsidP="00854E06">
            <w:pPr>
              <w:jc w:val="both"/>
              <w:rPr>
                <w:bCs/>
                <w:color w:val="000000"/>
                <w:spacing w:val="2"/>
                <w:bdr w:val="none" w:sz="0" w:space="0" w:color="auto" w:frame="1"/>
                <w:shd w:val="clear" w:color="auto" w:fill="FFFFFF"/>
              </w:rPr>
            </w:pPr>
            <w:r w:rsidRPr="00854E06">
              <w:rPr>
                <w:bCs/>
                <w:color w:val="000000"/>
                <w:spacing w:val="2"/>
                <w:bdr w:val="none" w:sz="0" w:space="0" w:color="auto" w:frame="1"/>
                <w:shd w:val="clear" w:color="auto" w:fill="FFFFFF"/>
              </w:rPr>
              <w:t>Статья 25. Особенности подготовки спортсменов высокого класса</w:t>
            </w:r>
          </w:p>
          <w:p w14:paraId="7108D5FB" w14:textId="77777777" w:rsidR="00854E06" w:rsidRPr="00854E06" w:rsidRDefault="00854E06" w:rsidP="00854E06">
            <w:pPr>
              <w:jc w:val="both"/>
              <w:rPr>
                <w:b/>
                <w:bCs/>
                <w:color w:val="000000"/>
                <w:spacing w:val="2"/>
                <w:bdr w:val="none" w:sz="0" w:space="0" w:color="auto" w:frame="1"/>
                <w:shd w:val="clear" w:color="auto" w:fill="FFFFFF"/>
              </w:rPr>
            </w:pPr>
            <w:r w:rsidRPr="00854E06">
              <w:rPr>
                <w:b/>
                <w:bCs/>
                <w:color w:val="000000"/>
                <w:spacing w:val="2"/>
                <w:bdr w:val="none" w:sz="0" w:space="0" w:color="auto" w:frame="1"/>
                <w:shd w:val="clear" w:color="auto" w:fill="FFFFFF"/>
              </w:rPr>
              <w:t>…</w:t>
            </w:r>
          </w:p>
          <w:p w14:paraId="7B05E55B" w14:textId="77777777" w:rsidR="00854E06" w:rsidRPr="00854E06" w:rsidRDefault="00854E06" w:rsidP="00854E06">
            <w:pPr>
              <w:jc w:val="both"/>
              <w:rPr>
                <w:b/>
                <w:color w:val="000000"/>
                <w:spacing w:val="2"/>
                <w:shd w:val="clear" w:color="auto" w:fill="FFFFFF"/>
              </w:rPr>
            </w:pPr>
            <w:r w:rsidRPr="00854E06">
              <w:rPr>
                <w:color w:val="000000"/>
                <w:spacing w:val="2"/>
                <w:shd w:val="clear" w:color="auto" w:fill="FFFFFF"/>
                <w:lang w:val="kk-KZ"/>
              </w:rPr>
              <w:t>2.</w:t>
            </w:r>
            <w:r w:rsidRPr="00854E06">
              <w:rPr>
                <w:bCs/>
                <w:color w:val="000000"/>
                <w:spacing w:val="2"/>
                <w:bdr w:val="none" w:sz="0" w:space="0" w:color="auto" w:frame="1"/>
                <w:shd w:val="clear" w:color="auto" w:fill="FFFFFF"/>
              </w:rPr>
              <w:t xml:space="preserve"> Подготовка спортсменов высокого класса осуществляется на договорной основе в соответствии </w:t>
            </w:r>
            <w:r w:rsidRPr="00854E06">
              <w:rPr>
                <w:b/>
                <w:bCs/>
                <w:color w:val="000000"/>
                <w:spacing w:val="2"/>
                <w:bdr w:val="none" w:sz="0" w:space="0" w:color="auto" w:frame="1"/>
                <w:shd w:val="clear" w:color="auto" w:fill="FFFFFF"/>
              </w:rPr>
              <w:t>с гражданским законодательством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2C3CD8E8" w14:textId="77777777" w:rsidR="00854E06" w:rsidRPr="00854E06" w:rsidRDefault="00854E06" w:rsidP="00854E06">
            <w:pPr>
              <w:jc w:val="both"/>
              <w:rPr>
                <w:bCs/>
                <w:color w:val="000000"/>
                <w:spacing w:val="2"/>
                <w:bdr w:val="none" w:sz="0" w:space="0" w:color="auto" w:frame="1"/>
                <w:shd w:val="clear" w:color="auto" w:fill="FFFFFF"/>
              </w:rPr>
            </w:pPr>
            <w:r w:rsidRPr="00854E06">
              <w:rPr>
                <w:bCs/>
                <w:color w:val="000000"/>
                <w:spacing w:val="2"/>
                <w:bdr w:val="none" w:sz="0" w:space="0" w:color="auto" w:frame="1"/>
                <w:shd w:val="clear" w:color="auto" w:fill="FFFFFF"/>
              </w:rPr>
              <w:t>Статья 25. Особенности подготовки спортсменов высокого класса</w:t>
            </w:r>
          </w:p>
          <w:p w14:paraId="355A1812" w14:textId="77777777" w:rsidR="00854E06" w:rsidRPr="00854E06" w:rsidRDefault="00854E06" w:rsidP="00854E06">
            <w:pPr>
              <w:jc w:val="both"/>
              <w:rPr>
                <w:bCs/>
                <w:color w:val="000000"/>
                <w:spacing w:val="2"/>
                <w:bdr w:val="none" w:sz="0" w:space="0" w:color="auto" w:frame="1"/>
                <w:shd w:val="clear" w:color="auto" w:fill="FFFFFF"/>
              </w:rPr>
            </w:pPr>
            <w:r w:rsidRPr="00854E06">
              <w:rPr>
                <w:bCs/>
                <w:color w:val="000000"/>
                <w:spacing w:val="2"/>
                <w:bdr w:val="none" w:sz="0" w:space="0" w:color="auto" w:frame="1"/>
                <w:shd w:val="clear" w:color="auto" w:fill="FFFFFF"/>
              </w:rPr>
              <w:t>…</w:t>
            </w:r>
          </w:p>
          <w:p w14:paraId="5C5A3192" w14:textId="77777777" w:rsidR="00854E06" w:rsidRPr="00854E06" w:rsidRDefault="00854E06" w:rsidP="00854E06">
            <w:pPr>
              <w:jc w:val="both"/>
              <w:rPr>
                <w:bCs/>
                <w:color w:val="000000"/>
                <w:spacing w:val="2"/>
                <w:bdr w:val="none" w:sz="0" w:space="0" w:color="auto" w:frame="1"/>
                <w:shd w:val="clear" w:color="auto" w:fill="FFFFFF"/>
              </w:rPr>
            </w:pPr>
            <w:r w:rsidRPr="00854E06">
              <w:rPr>
                <w:bCs/>
                <w:color w:val="000000"/>
                <w:spacing w:val="2"/>
                <w:bdr w:val="none" w:sz="0" w:space="0" w:color="auto" w:frame="1"/>
                <w:shd w:val="clear" w:color="auto" w:fill="FFFFFF"/>
              </w:rPr>
              <w:t xml:space="preserve">2. Подготовка спортсменов высокого класса осуществляется на договорной основе </w:t>
            </w:r>
            <w:r w:rsidRPr="00854E06">
              <w:rPr>
                <w:b/>
                <w:bCs/>
                <w:color w:val="000000"/>
                <w:spacing w:val="2"/>
                <w:bdr w:val="none" w:sz="0" w:space="0" w:color="auto" w:frame="1"/>
                <w:shd w:val="clear" w:color="auto" w:fill="FFFFFF"/>
              </w:rPr>
              <w:t xml:space="preserve">в соответствии с </w:t>
            </w:r>
            <w:hyperlink r:id="rId8" w:anchor="798" w:history="1">
              <w:r w:rsidRPr="00854E06">
                <w:rPr>
                  <w:b/>
                  <w:bCs/>
                  <w:color w:val="000000"/>
                  <w:spacing w:val="2"/>
                  <w:bdr w:val="none" w:sz="0" w:space="0" w:color="auto" w:frame="1"/>
                  <w:shd w:val="clear" w:color="auto" w:fill="FFFFFF"/>
                </w:rPr>
                <w:t>законодательством</w:t>
              </w:r>
            </w:hyperlink>
            <w:r w:rsidRPr="00854E06">
              <w:rPr>
                <w:b/>
                <w:bCs/>
                <w:color w:val="000000"/>
                <w:spacing w:val="2"/>
                <w:bdr w:val="none" w:sz="0" w:space="0" w:color="auto" w:frame="1"/>
                <w:shd w:val="clear" w:color="auto" w:fill="FFFFFF"/>
              </w:rPr>
              <w:t xml:space="preserve"> Республики Казахстан.</w:t>
            </w:r>
          </w:p>
        </w:tc>
        <w:tc>
          <w:tcPr>
            <w:tcW w:w="3687" w:type="dxa"/>
            <w:tcBorders>
              <w:top w:val="single" w:sz="4" w:space="0" w:color="auto"/>
              <w:left w:val="single" w:sz="4" w:space="0" w:color="auto"/>
              <w:bottom w:val="single" w:sz="4" w:space="0" w:color="auto"/>
              <w:right w:val="single" w:sz="4" w:space="0" w:color="auto"/>
            </w:tcBorders>
          </w:tcPr>
          <w:p w14:paraId="0B2C8F60" w14:textId="77777777" w:rsidR="00854E06" w:rsidRPr="00854E06" w:rsidRDefault="00854E06" w:rsidP="00854E06">
            <w:pPr>
              <w:jc w:val="both"/>
              <w:rPr>
                <w:lang w:val="kk-KZ"/>
              </w:rPr>
            </w:pPr>
            <w:r w:rsidRPr="00854E06">
              <w:rPr>
                <w:lang w:val="kk-KZ"/>
              </w:rPr>
              <w:t>Редакционная поправка</w:t>
            </w:r>
          </w:p>
          <w:p w14:paraId="4785077A" w14:textId="77777777" w:rsidR="00854E06" w:rsidRPr="00854E06" w:rsidRDefault="00854E06" w:rsidP="00854E06">
            <w:pPr>
              <w:jc w:val="both"/>
              <w:rPr>
                <w:lang w:val="kk-KZ"/>
              </w:rPr>
            </w:pPr>
          </w:p>
          <w:p w14:paraId="557CB699" w14:textId="77777777" w:rsidR="00854E06" w:rsidRPr="00854E06" w:rsidRDefault="00854E06" w:rsidP="00854E06">
            <w:pPr>
              <w:jc w:val="both"/>
              <w:rPr>
                <w:color w:val="000000"/>
                <w:spacing w:val="2"/>
                <w:shd w:val="clear" w:color="auto" w:fill="FFFFFF"/>
              </w:rPr>
            </w:pPr>
            <w:r w:rsidRPr="00854E06">
              <w:t>В связи с необходимостью при заключении договора отразить требования</w:t>
            </w:r>
            <w:r w:rsidRPr="00854E06">
              <w:rPr>
                <w:b/>
                <w:color w:val="000000"/>
                <w:spacing w:val="2"/>
                <w:shd w:val="clear" w:color="auto" w:fill="FFFFFF"/>
              </w:rPr>
              <w:t xml:space="preserve"> </w:t>
            </w:r>
            <w:r w:rsidRPr="00854E06">
              <w:rPr>
                <w:color w:val="000000"/>
                <w:spacing w:val="2"/>
                <w:shd w:val="clear" w:color="auto" w:fill="FFFFFF"/>
              </w:rPr>
              <w:t>по</w:t>
            </w:r>
            <w:r w:rsidRPr="00854E06">
              <w:rPr>
                <w:b/>
                <w:color w:val="000000"/>
                <w:spacing w:val="2"/>
                <w:shd w:val="clear" w:color="auto" w:fill="FFFFFF"/>
              </w:rPr>
              <w:t xml:space="preserve"> </w:t>
            </w:r>
            <w:r w:rsidRPr="00854E06">
              <w:rPr>
                <w:color w:val="000000"/>
                <w:spacing w:val="2"/>
                <w:shd w:val="clear" w:color="auto" w:fill="FFFFFF"/>
              </w:rPr>
              <w:t>противодействию использования допинга.</w:t>
            </w:r>
          </w:p>
          <w:p w14:paraId="2C75FF46" w14:textId="77777777" w:rsidR="00854E06" w:rsidRPr="00854E06" w:rsidRDefault="00854E06" w:rsidP="00854E06">
            <w:pPr>
              <w:jc w:val="both"/>
              <w:rPr>
                <w:lang w:val="kk-KZ"/>
              </w:rPr>
            </w:pPr>
          </w:p>
        </w:tc>
      </w:tr>
      <w:tr w:rsidR="00854E06" w:rsidRPr="00854E06" w14:paraId="6FCE035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D3F1EF3" w14:textId="77777777" w:rsidR="00854E06" w:rsidRPr="00854E06" w:rsidRDefault="00854E06" w:rsidP="00854E06">
            <w:pPr>
              <w:ind w:left="142"/>
              <w:jc w:val="both"/>
              <w:rPr>
                <w:b/>
                <w:lang w:val="kk-KZ" w:eastAsia="en-US"/>
              </w:rPr>
            </w:pPr>
            <w:r w:rsidRPr="00854E06">
              <w:rPr>
                <w:b/>
                <w:lang w:val="kk-KZ" w:eastAsia="en-US"/>
              </w:rPr>
              <w:t>1</w:t>
            </w:r>
            <w:r w:rsidRPr="00854E06">
              <w:rPr>
                <w:b/>
                <w:lang w:eastAsia="en-US"/>
              </w:rPr>
              <w:t>31</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69932CA9" w14:textId="77777777" w:rsidR="00854E06" w:rsidRPr="00854E06" w:rsidRDefault="00854E06" w:rsidP="00854E06">
            <w:pPr>
              <w:jc w:val="center"/>
              <w:rPr>
                <w:lang w:val="kk-KZ" w:eastAsia="en-US"/>
              </w:rPr>
            </w:pPr>
            <w:r w:rsidRPr="00854E06">
              <w:rPr>
                <w:lang w:val="kk-KZ" w:eastAsia="en-US"/>
              </w:rPr>
              <w:t>пункт 3 статьи 25</w:t>
            </w:r>
          </w:p>
        </w:tc>
        <w:tc>
          <w:tcPr>
            <w:tcW w:w="4280" w:type="dxa"/>
            <w:gridSpan w:val="2"/>
            <w:tcBorders>
              <w:top w:val="single" w:sz="4" w:space="0" w:color="auto"/>
              <w:left w:val="single" w:sz="4" w:space="0" w:color="auto"/>
              <w:bottom w:val="single" w:sz="4" w:space="0" w:color="auto"/>
              <w:right w:val="single" w:sz="4" w:space="0" w:color="auto"/>
            </w:tcBorders>
          </w:tcPr>
          <w:p w14:paraId="4E254E2C" w14:textId="77777777" w:rsidR="00854E06" w:rsidRPr="00854E06" w:rsidRDefault="00854E06" w:rsidP="00854E06">
            <w:pPr>
              <w:jc w:val="both"/>
              <w:rPr>
                <w:bCs/>
                <w:color w:val="000000"/>
                <w:spacing w:val="2"/>
                <w:bdr w:val="none" w:sz="0" w:space="0" w:color="auto" w:frame="1"/>
                <w:shd w:val="clear" w:color="auto" w:fill="FFFFFF"/>
              </w:rPr>
            </w:pPr>
            <w:r w:rsidRPr="00854E06">
              <w:rPr>
                <w:bCs/>
                <w:color w:val="000000"/>
                <w:spacing w:val="2"/>
                <w:bdr w:val="none" w:sz="0" w:space="0" w:color="auto" w:frame="1"/>
                <w:shd w:val="clear" w:color="auto" w:fill="FFFFFF"/>
              </w:rPr>
              <w:t>Статья 25. Особенности подготовки спортсменов высокого класса</w:t>
            </w:r>
          </w:p>
          <w:p w14:paraId="0834D4B7" w14:textId="77777777" w:rsidR="00854E06" w:rsidRPr="00854E06" w:rsidRDefault="00854E06" w:rsidP="00854E06">
            <w:pPr>
              <w:ind w:firstLine="601"/>
              <w:jc w:val="both"/>
              <w:rPr>
                <w:color w:val="000000"/>
                <w:spacing w:val="2"/>
                <w:shd w:val="clear" w:color="auto" w:fill="FFFFFF"/>
                <w:lang w:val="kk-KZ"/>
              </w:rPr>
            </w:pPr>
          </w:p>
          <w:p w14:paraId="6DD12514"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3. Договор о спортивной деятельности должен содержать права и обязанности спортсмена, тренера и юридического лица, положения о социальном и медицинском страховании, условия заключения и расторжения договора. Договор о спортивной деятельности может содержать и другие условия, и обязательства, не противоречащие законодательству Республики Казахстан.</w:t>
            </w:r>
          </w:p>
          <w:p w14:paraId="0B885DBD" w14:textId="77777777" w:rsidR="00854E06" w:rsidRPr="00854E06" w:rsidRDefault="00854E06" w:rsidP="00854E06">
            <w:pPr>
              <w:jc w:val="both"/>
              <w:rPr>
                <w:bCs/>
                <w:color w:val="000000"/>
                <w:spacing w:val="2"/>
                <w:bdr w:val="none" w:sz="0" w:space="0" w:color="auto" w:frame="1"/>
                <w:shd w:val="clear" w:color="auto" w:fill="FFFFFF"/>
              </w:rPr>
            </w:pPr>
          </w:p>
        </w:tc>
        <w:tc>
          <w:tcPr>
            <w:tcW w:w="4677" w:type="dxa"/>
            <w:gridSpan w:val="2"/>
            <w:tcBorders>
              <w:top w:val="single" w:sz="4" w:space="0" w:color="auto"/>
              <w:left w:val="single" w:sz="4" w:space="0" w:color="auto"/>
              <w:bottom w:val="single" w:sz="4" w:space="0" w:color="auto"/>
              <w:right w:val="single" w:sz="4" w:space="0" w:color="auto"/>
            </w:tcBorders>
          </w:tcPr>
          <w:p w14:paraId="0980DDAD" w14:textId="77777777" w:rsidR="00854E06" w:rsidRPr="00854E06" w:rsidRDefault="00854E06" w:rsidP="00854E06">
            <w:pPr>
              <w:jc w:val="both"/>
              <w:rPr>
                <w:bCs/>
                <w:color w:val="000000"/>
                <w:spacing w:val="2"/>
                <w:bdr w:val="none" w:sz="0" w:space="0" w:color="auto" w:frame="1"/>
                <w:shd w:val="clear" w:color="auto" w:fill="FFFFFF"/>
              </w:rPr>
            </w:pPr>
            <w:r w:rsidRPr="00854E06">
              <w:rPr>
                <w:bCs/>
                <w:color w:val="000000"/>
                <w:spacing w:val="2"/>
                <w:bdr w:val="none" w:sz="0" w:space="0" w:color="auto" w:frame="1"/>
                <w:shd w:val="clear" w:color="auto" w:fill="FFFFFF"/>
              </w:rPr>
              <w:t>Статья 25. Особенности подготовки спортсменов высокого класса</w:t>
            </w:r>
          </w:p>
          <w:p w14:paraId="2FC4EA4C" w14:textId="77777777" w:rsidR="00854E06" w:rsidRPr="00854E06" w:rsidRDefault="00854E06" w:rsidP="00854E06">
            <w:pPr>
              <w:ind w:firstLine="545"/>
              <w:jc w:val="both"/>
              <w:rPr>
                <w:bCs/>
                <w:color w:val="000000"/>
                <w:spacing w:val="2"/>
                <w:bdr w:val="none" w:sz="0" w:space="0" w:color="auto" w:frame="1"/>
                <w:shd w:val="clear" w:color="auto" w:fill="FFFFFF"/>
              </w:rPr>
            </w:pPr>
          </w:p>
          <w:p w14:paraId="305D4525" w14:textId="77777777" w:rsidR="00854E06" w:rsidRPr="00854E06" w:rsidRDefault="00854E06" w:rsidP="00854E06">
            <w:pPr>
              <w:jc w:val="both"/>
              <w:rPr>
                <w:bCs/>
                <w:color w:val="000000"/>
                <w:spacing w:val="2"/>
                <w:bdr w:val="none" w:sz="0" w:space="0" w:color="auto" w:frame="1"/>
                <w:shd w:val="clear" w:color="auto" w:fill="FFFFFF"/>
              </w:rPr>
            </w:pPr>
            <w:r w:rsidRPr="00854E06">
              <w:rPr>
                <w:bCs/>
                <w:color w:val="000000"/>
                <w:spacing w:val="2"/>
                <w:bdr w:val="none" w:sz="0" w:space="0" w:color="auto" w:frame="1"/>
                <w:shd w:val="clear" w:color="auto" w:fill="FFFFFF"/>
              </w:rPr>
              <w:t xml:space="preserve">3. Договор о спортивной деятельности должен содержать права и обязанности спортсмена, тренера и юридического лица, положения о социальном и медицинском страховании, условия заключения и расторжения договора, </w:t>
            </w:r>
            <w:r w:rsidRPr="00854E06">
              <w:rPr>
                <w:b/>
                <w:bCs/>
                <w:color w:val="000000"/>
                <w:spacing w:val="2"/>
                <w:bdr w:val="none" w:sz="0" w:space="0" w:color="auto" w:frame="1"/>
                <w:shd w:val="clear" w:color="auto" w:fill="FFFFFF"/>
              </w:rPr>
              <w:t>условия, исключающие использование допинга.</w:t>
            </w:r>
            <w:r w:rsidRPr="00854E06">
              <w:rPr>
                <w:bCs/>
                <w:color w:val="000000"/>
                <w:spacing w:val="2"/>
                <w:bdr w:val="none" w:sz="0" w:space="0" w:color="auto" w:frame="1"/>
                <w:shd w:val="clear" w:color="auto" w:fill="FFFFFF"/>
              </w:rPr>
              <w:t xml:space="preserve"> Договор о спортивной деятельности может содержать и другие условия, и обязательства, не противоречащие законодательству Республики Казахстан.</w:t>
            </w:r>
          </w:p>
        </w:tc>
        <w:tc>
          <w:tcPr>
            <w:tcW w:w="3687" w:type="dxa"/>
            <w:tcBorders>
              <w:top w:val="single" w:sz="4" w:space="0" w:color="auto"/>
              <w:left w:val="single" w:sz="4" w:space="0" w:color="auto"/>
              <w:bottom w:val="single" w:sz="4" w:space="0" w:color="auto"/>
              <w:right w:val="single" w:sz="4" w:space="0" w:color="auto"/>
            </w:tcBorders>
          </w:tcPr>
          <w:p w14:paraId="053266A0" w14:textId="77777777" w:rsidR="00854E06" w:rsidRPr="00854E06" w:rsidRDefault="00854E06" w:rsidP="00854E06">
            <w:pPr>
              <w:jc w:val="both"/>
              <w:rPr>
                <w:lang w:val="kk-KZ"/>
              </w:rPr>
            </w:pPr>
            <w:r w:rsidRPr="00854E06">
              <w:rPr>
                <w:lang w:val="kk-KZ"/>
              </w:rPr>
              <w:t>Редакционная поправка</w:t>
            </w:r>
          </w:p>
          <w:p w14:paraId="7997B4DB" w14:textId="77777777" w:rsidR="00854E06" w:rsidRPr="00854E06" w:rsidRDefault="00854E06" w:rsidP="00854E06">
            <w:pPr>
              <w:jc w:val="both"/>
              <w:rPr>
                <w:lang w:val="kk-KZ"/>
              </w:rPr>
            </w:pPr>
          </w:p>
          <w:p w14:paraId="4C022042" w14:textId="77777777" w:rsidR="00854E06" w:rsidRPr="00854E06" w:rsidRDefault="00854E06" w:rsidP="00854E06">
            <w:pPr>
              <w:jc w:val="both"/>
              <w:rPr>
                <w:color w:val="000000"/>
                <w:spacing w:val="2"/>
                <w:shd w:val="clear" w:color="auto" w:fill="FFFFFF"/>
              </w:rPr>
            </w:pPr>
            <w:r w:rsidRPr="00854E06">
              <w:t>В связи с необходимостью при заключении договора отразить требования</w:t>
            </w:r>
            <w:r w:rsidRPr="00854E06">
              <w:rPr>
                <w:b/>
                <w:color w:val="000000"/>
                <w:spacing w:val="2"/>
                <w:shd w:val="clear" w:color="auto" w:fill="FFFFFF"/>
              </w:rPr>
              <w:t xml:space="preserve"> </w:t>
            </w:r>
            <w:r w:rsidRPr="00854E06">
              <w:rPr>
                <w:color w:val="000000"/>
                <w:spacing w:val="2"/>
                <w:shd w:val="clear" w:color="auto" w:fill="FFFFFF"/>
              </w:rPr>
              <w:t>по</w:t>
            </w:r>
            <w:r w:rsidRPr="00854E06">
              <w:rPr>
                <w:b/>
                <w:color w:val="000000"/>
                <w:spacing w:val="2"/>
                <w:shd w:val="clear" w:color="auto" w:fill="FFFFFF"/>
              </w:rPr>
              <w:t xml:space="preserve"> </w:t>
            </w:r>
            <w:r w:rsidRPr="00854E06">
              <w:rPr>
                <w:color w:val="000000"/>
                <w:spacing w:val="2"/>
                <w:shd w:val="clear" w:color="auto" w:fill="FFFFFF"/>
              </w:rPr>
              <w:t>противодействию использования допинга.</w:t>
            </w:r>
          </w:p>
          <w:p w14:paraId="089C50A2" w14:textId="77777777" w:rsidR="00854E06" w:rsidRPr="00854E06" w:rsidRDefault="00854E06" w:rsidP="00854E06">
            <w:pPr>
              <w:jc w:val="both"/>
              <w:rPr>
                <w:lang w:val="kk-KZ"/>
              </w:rPr>
            </w:pPr>
          </w:p>
        </w:tc>
      </w:tr>
      <w:tr w:rsidR="00854E06" w:rsidRPr="00854E06" w14:paraId="309B3BA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D63B637" w14:textId="77777777" w:rsidR="00854E06" w:rsidRPr="00854E06" w:rsidRDefault="00854E06" w:rsidP="00854E06">
            <w:pPr>
              <w:ind w:left="142"/>
              <w:jc w:val="both"/>
              <w:rPr>
                <w:b/>
                <w:lang w:val="kk-KZ" w:eastAsia="en-US"/>
              </w:rPr>
            </w:pPr>
            <w:r w:rsidRPr="00854E06">
              <w:rPr>
                <w:b/>
                <w:lang w:val="kk-KZ" w:eastAsia="en-US"/>
              </w:rPr>
              <w:t>1</w:t>
            </w:r>
            <w:r w:rsidRPr="00854E06">
              <w:rPr>
                <w:b/>
                <w:lang w:eastAsia="en-US"/>
              </w:rPr>
              <w:t>32</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05523513" w14:textId="77777777" w:rsidR="00854E06" w:rsidRPr="00854E06" w:rsidRDefault="00854E06" w:rsidP="00854E06">
            <w:pPr>
              <w:jc w:val="center"/>
              <w:rPr>
                <w:lang w:val="kk-KZ" w:eastAsia="en-US"/>
              </w:rPr>
            </w:pPr>
            <w:r w:rsidRPr="00854E06">
              <w:rPr>
                <w:lang w:val="kk-KZ" w:eastAsia="en-US"/>
              </w:rPr>
              <w:t>статья 26</w:t>
            </w:r>
          </w:p>
        </w:tc>
        <w:tc>
          <w:tcPr>
            <w:tcW w:w="4280" w:type="dxa"/>
            <w:gridSpan w:val="2"/>
            <w:tcBorders>
              <w:top w:val="single" w:sz="4" w:space="0" w:color="auto"/>
              <w:left w:val="single" w:sz="4" w:space="0" w:color="auto"/>
              <w:bottom w:val="single" w:sz="4" w:space="0" w:color="auto"/>
              <w:right w:val="single" w:sz="4" w:space="0" w:color="auto"/>
            </w:tcBorders>
          </w:tcPr>
          <w:p w14:paraId="3DCACC41" w14:textId="77777777" w:rsidR="00854E06" w:rsidRPr="00854E06" w:rsidRDefault="00854E06" w:rsidP="00854E06">
            <w:pPr>
              <w:shd w:val="clear" w:color="auto" w:fill="FFFFFF"/>
              <w:jc w:val="both"/>
              <w:textAlignment w:val="baseline"/>
              <w:rPr>
                <w:bCs/>
                <w:color w:val="000000"/>
                <w:spacing w:val="2"/>
                <w:bdr w:val="none" w:sz="0" w:space="0" w:color="auto" w:frame="1"/>
                <w:lang w:eastAsia="zh-CN"/>
              </w:rPr>
            </w:pPr>
            <w:r w:rsidRPr="00854E06">
              <w:rPr>
                <w:bCs/>
                <w:color w:val="000000"/>
                <w:spacing w:val="2"/>
                <w:bdr w:val="none" w:sz="0" w:space="0" w:color="auto" w:frame="1"/>
                <w:lang w:eastAsia="zh-CN"/>
              </w:rPr>
              <w:t>Статья 26. Сборные и штатные сборные команды Республики Казахстан по видам спорта и порядок их формирования</w:t>
            </w:r>
          </w:p>
          <w:p w14:paraId="280AB5DA"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lastRenderedPageBreak/>
              <w:t xml:space="preserve">      1. </w:t>
            </w:r>
            <w:r w:rsidRPr="00BE4EA1">
              <w:rPr>
                <w:b/>
                <w:color w:val="000000"/>
                <w:spacing w:val="2"/>
                <w:lang w:eastAsia="zh-CN"/>
              </w:rPr>
              <w:t>Сборные и штатные сборные команды Республики Казахстан по видам спорта (национальные сборные команды по видам спорта), сборные команды по видам спорта областей, городов республиканского значения и столицы</w:t>
            </w:r>
            <w:r w:rsidRPr="00854E06">
              <w:rPr>
                <w:color w:val="000000"/>
                <w:spacing w:val="2"/>
                <w:lang w:eastAsia="zh-CN"/>
              </w:rPr>
              <w:t xml:space="preserve"> формируются в целях подготовки и участия в международных спортивных мероприятиях и могут состоять из основного и резервного составов.</w:t>
            </w:r>
          </w:p>
          <w:p w14:paraId="3DEF36AD"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2. </w:t>
            </w:r>
            <w:r w:rsidRPr="00BE4EA1">
              <w:rPr>
                <w:b/>
                <w:color w:val="000000"/>
                <w:spacing w:val="2"/>
                <w:lang w:eastAsia="zh-CN"/>
              </w:rPr>
              <w:t>Состав сборных команд Республики Казахстан по видам спорта (национальных сборных команд по видам спорта)</w:t>
            </w:r>
            <w:r w:rsidRPr="00854E06">
              <w:rPr>
                <w:color w:val="000000"/>
                <w:spacing w:val="2"/>
                <w:lang w:eastAsia="zh-CN"/>
              </w:rPr>
              <w:t xml:space="preserve"> формируется из числа спортсменов, включенных в соответствующий список кандидатов </w:t>
            </w:r>
            <w:r w:rsidRPr="00BE4EA1">
              <w:rPr>
                <w:b/>
                <w:color w:val="000000"/>
                <w:spacing w:val="2"/>
                <w:lang w:eastAsia="zh-CN"/>
              </w:rPr>
              <w:t>в сборные команды Республики Казахстан по видам спорта (национальные сборные команды по видам спорта).</w:t>
            </w:r>
          </w:p>
          <w:p w14:paraId="1D115375"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3. Состав штатных </w:t>
            </w:r>
            <w:r w:rsidRPr="00BE4EA1">
              <w:rPr>
                <w:b/>
                <w:color w:val="000000"/>
                <w:spacing w:val="2"/>
                <w:lang w:eastAsia="zh-CN"/>
              </w:rPr>
              <w:t>сборных</w:t>
            </w:r>
            <w:r w:rsidRPr="00854E06">
              <w:rPr>
                <w:color w:val="000000"/>
                <w:spacing w:val="2"/>
                <w:lang w:eastAsia="zh-CN"/>
              </w:rPr>
              <w:t xml:space="preserve"> команд Республики Казахстан </w:t>
            </w:r>
            <w:r w:rsidRPr="00BE4EA1">
              <w:rPr>
                <w:b/>
                <w:color w:val="000000"/>
                <w:spacing w:val="2"/>
                <w:lang w:eastAsia="zh-CN"/>
              </w:rPr>
              <w:t>по видам спорта</w:t>
            </w:r>
            <w:r w:rsidRPr="00854E06">
              <w:rPr>
                <w:color w:val="000000"/>
                <w:spacing w:val="2"/>
                <w:lang w:eastAsia="zh-CN"/>
              </w:rPr>
              <w:t xml:space="preserve"> формируется из числа членов </w:t>
            </w:r>
            <w:r w:rsidRPr="00BE4EA1">
              <w:rPr>
                <w:b/>
                <w:color w:val="000000"/>
                <w:spacing w:val="2"/>
                <w:lang w:eastAsia="zh-CN"/>
              </w:rPr>
              <w:t>сборных команд Республики Казахстан по видам спорта (национальных сборных команд по видам спорта).</w:t>
            </w:r>
          </w:p>
          <w:p w14:paraId="3CBB635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4. Состав </w:t>
            </w:r>
            <w:r w:rsidRPr="00BE4EA1">
              <w:rPr>
                <w:b/>
                <w:color w:val="000000"/>
                <w:spacing w:val="2"/>
                <w:lang w:eastAsia="zh-CN"/>
              </w:rPr>
              <w:t>сборных</w:t>
            </w:r>
            <w:r w:rsidRPr="00854E06">
              <w:rPr>
                <w:color w:val="000000"/>
                <w:spacing w:val="2"/>
                <w:lang w:eastAsia="zh-CN"/>
              </w:rPr>
              <w:t xml:space="preserve"> команд по видам спорта областей, городов республиканского значения и столицы формируется из числа спортсменов, включенных в соответствующий список кандидатов в </w:t>
            </w:r>
            <w:r w:rsidRPr="00BE4EA1">
              <w:rPr>
                <w:b/>
                <w:color w:val="000000"/>
                <w:spacing w:val="2"/>
                <w:lang w:eastAsia="zh-CN"/>
              </w:rPr>
              <w:t>сборные</w:t>
            </w:r>
            <w:r w:rsidRPr="00854E06">
              <w:rPr>
                <w:color w:val="000000"/>
                <w:spacing w:val="2"/>
                <w:lang w:eastAsia="zh-CN"/>
              </w:rPr>
              <w:t xml:space="preserve"> команды </w:t>
            </w:r>
            <w:r w:rsidRPr="00BE4EA1">
              <w:rPr>
                <w:b/>
                <w:color w:val="000000"/>
                <w:spacing w:val="2"/>
                <w:lang w:eastAsia="zh-CN"/>
              </w:rPr>
              <w:lastRenderedPageBreak/>
              <w:t>по видам спорта</w:t>
            </w:r>
            <w:r w:rsidRPr="00854E06">
              <w:rPr>
                <w:color w:val="000000"/>
                <w:spacing w:val="2"/>
                <w:lang w:eastAsia="zh-CN"/>
              </w:rPr>
              <w:t xml:space="preserve"> областей, городов республиканского значения и столицы.</w:t>
            </w:r>
          </w:p>
          <w:p w14:paraId="7BDF6835"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5. Материально-техническое обеспечение членов </w:t>
            </w:r>
            <w:r w:rsidRPr="003B4049">
              <w:rPr>
                <w:b/>
                <w:color w:val="000000"/>
                <w:spacing w:val="2"/>
                <w:lang w:eastAsia="zh-CN"/>
              </w:rPr>
              <w:t>сборных команд Республики Казахстан по видам спорта (национальных сборных команд по видам спорта), сборных</w:t>
            </w:r>
            <w:r w:rsidRPr="00854E06">
              <w:rPr>
                <w:color w:val="000000"/>
                <w:spacing w:val="2"/>
                <w:lang w:eastAsia="zh-CN"/>
              </w:rPr>
              <w:t xml:space="preserve"> команд </w:t>
            </w:r>
            <w:r w:rsidRPr="003B4049">
              <w:rPr>
                <w:b/>
                <w:color w:val="000000"/>
                <w:spacing w:val="2"/>
                <w:lang w:eastAsia="zh-CN"/>
              </w:rPr>
              <w:t>по видам спорта</w:t>
            </w:r>
            <w:r w:rsidRPr="00854E06">
              <w:rPr>
                <w:color w:val="000000"/>
                <w:spacing w:val="2"/>
                <w:lang w:eastAsia="zh-CN"/>
              </w:rPr>
              <w:t xml:space="preserve"> областей, городов республиканского значения и столицы предусматривает научно-методическое, медико-биологическое, медицинское и антидопинговое обеспечение, обеспечение спортивной экипировкой.</w:t>
            </w:r>
          </w:p>
        </w:tc>
        <w:tc>
          <w:tcPr>
            <w:tcW w:w="4677" w:type="dxa"/>
            <w:gridSpan w:val="2"/>
            <w:tcBorders>
              <w:top w:val="single" w:sz="4" w:space="0" w:color="auto"/>
              <w:left w:val="single" w:sz="4" w:space="0" w:color="auto"/>
              <w:bottom w:val="single" w:sz="4" w:space="0" w:color="auto"/>
              <w:right w:val="single" w:sz="4" w:space="0" w:color="auto"/>
            </w:tcBorders>
          </w:tcPr>
          <w:p w14:paraId="44ADA467" w14:textId="77777777" w:rsidR="00854E06" w:rsidRPr="00854E06" w:rsidRDefault="00854E06" w:rsidP="00854E06">
            <w:pPr>
              <w:shd w:val="clear" w:color="auto" w:fill="FFFFFF"/>
              <w:jc w:val="both"/>
              <w:textAlignment w:val="baseline"/>
              <w:rPr>
                <w:b/>
                <w:bCs/>
                <w:color w:val="000000"/>
                <w:spacing w:val="2"/>
                <w:bdr w:val="none" w:sz="0" w:space="0" w:color="auto" w:frame="1"/>
                <w:lang w:eastAsia="zh-CN"/>
              </w:rPr>
            </w:pPr>
            <w:bookmarkStart w:id="62" w:name="_Hlk140747750"/>
            <w:r w:rsidRPr="00854E06">
              <w:rPr>
                <w:b/>
                <w:bCs/>
                <w:color w:val="000000"/>
                <w:spacing w:val="2"/>
                <w:bdr w:val="none" w:sz="0" w:space="0" w:color="auto" w:frame="1"/>
                <w:lang w:eastAsia="zh-CN"/>
              </w:rPr>
              <w:lastRenderedPageBreak/>
              <w:t>Статья 26. Национальные и штатные национальные команды Республики Казахстан и порядок их формирования</w:t>
            </w:r>
          </w:p>
          <w:bookmarkEnd w:id="62"/>
          <w:p w14:paraId="5488D3AA" w14:textId="77777777" w:rsidR="00854E06" w:rsidRPr="00BE4EA1" w:rsidRDefault="00854E06" w:rsidP="00854E06">
            <w:pPr>
              <w:shd w:val="clear" w:color="auto" w:fill="FFFFFF"/>
              <w:jc w:val="both"/>
              <w:textAlignment w:val="baseline"/>
              <w:rPr>
                <w:color w:val="000000"/>
                <w:spacing w:val="2"/>
                <w:lang w:eastAsia="zh-CN"/>
              </w:rPr>
            </w:pPr>
            <w:r w:rsidRPr="00854E06">
              <w:rPr>
                <w:b/>
                <w:color w:val="000000"/>
                <w:spacing w:val="2"/>
                <w:lang w:eastAsia="zh-CN"/>
              </w:rPr>
              <w:t xml:space="preserve">      </w:t>
            </w:r>
            <w:bookmarkStart w:id="63" w:name="_Hlk140747738"/>
            <w:r w:rsidRPr="00BE4EA1">
              <w:rPr>
                <w:color w:val="000000"/>
                <w:spacing w:val="2"/>
                <w:lang w:eastAsia="zh-CN"/>
              </w:rPr>
              <w:t xml:space="preserve">1. </w:t>
            </w:r>
            <w:r w:rsidRPr="00BE4EA1">
              <w:rPr>
                <w:b/>
                <w:bCs/>
                <w:color w:val="000000"/>
                <w:spacing w:val="2"/>
                <w:bdr w:val="none" w:sz="0" w:space="0" w:color="auto" w:frame="1"/>
                <w:lang w:eastAsia="zh-CN"/>
              </w:rPr>
              <w:t xml:space="preserve">Национальные и штатные национальные команды </w:t>
            </w:r>
            <w:r w:rsidRPr="00BE4EA1">
              <w:rPr>
                <w:b/>
                <w:color w:val="000000"/>
                <w:spacing w:val="2"/>
                <w:lang w:eastAsia="zh-CN"/>
              </w:rPr>
              <w:t xml:space="preserve">Республики </w:t>
            </w:r>
            <w:r w:rsidRPr="00BE4EA1">
              <w:rPr>
                <w:b/>
                <w:color w:val="000000"/>
                <w:spacing w:val="2"/>
                <w:lang w:eastAsia="zh-CN"/>
              </w:rPr>
              <w:lastRenderedPageBreak/>
              <w:t>Казахстан</w:t>
            </w:r>
            <w:r w:rsidRPr="00BE4EA1">
              <w:rPr>
                <w:color w:val="000000"/>
                <w:spacing w:val="2"/>
                <w:lang w:eastAsia="zh-CN"/>
              </w:rPr>
              <w:t xml:space="preserve"> формируются в целях подготовки и участия в международных спортивных мероприятиях и могут состоять из основного и резервного составов. </w:t>
            </w:r>
          </w:p>
          <w:p w14:paraId="202D0F34" w14:textId="77777777" w:rsidR="00854E06" w:rsidRPr="00BE4EA1" w:rsidRDefault="00854E06" w:rsidP="00854E06">
            <w:pPr>
              <w:shd w:val="clear" w:color="auto" w:fill="FFFFFF"/>
              <w:jc w:val="both"/>
              <w:textAlignment w:val="baseline"/>
              <w:rPr>
                <w:b/>
                <w:color w:val="000000"/>
                <w:spacing w:val="2"/>
                <w:lang w:eastAsia="zh-CN"/>
              </w:rPr>
            </w:pPr>
            <w:r w:rsidRPr="00854E06">
              <w:rPr>
                <w:b/>
                <w:color w:val="000000"/>
                <w:spacing w:val="2"/>
                <w:lang w:eastAsia="zh-CN"/>
              </w:rPr>
              <w:t xml:space="preserve">      </w:t>
            </w:r>
            <w:r w:rsidRPr="00BE4EA1">
              <w:rPr>
                <w:color w:val="000000"/>
                <w:spacing w:val="2"/>
                <w:lang w:eastAsia="zh-CN"/>
              </w:rPr>
              <w:t xml:space="preserve">2. </w:t>
            </w:r>
            <w:r w:rsidRPr="00BE4EA1">
              <w:rPr>
                <w:b/>
                <w:color w:val="000000"/>
                <w:spacing w:val="2"/>
                <w:lang w:eastAsia="zh-CN"/>
              </w:rPr>
              <w:t xml:space="preserve">Состав </w:t>
            </w:r>
            <w:r w:rsidRPr="00BE4EA1">
              <w:rPr>
                <w:b/>
                <w:bCs/>
                <w:color w:val="000000"/>
                <w:spacing w:val="2"/>
                <w:lang w:eastAsia="zh-CN"/>
              </w:rPr>
              <w:t xml:space="preserve">национальных </w:t>
            </w:r>
            <w:r w:rsidRPr="00BE4EA1">
              <w:rPr>
                <w:b/>
                <w:color w:val="000000"/>
                <w:spacing w:val="2"/>
                <w:lang w:eastAsia="zh-CN"/>
              </w:rPr>
              <w:t xml:space="preserve">команд Республики Казахстан </w:t>
            </w:r>
            <w:r w:rsidRPr="00BE4EA1">
              <w:rPr>
                <w:color w:val="000000"/>
                <w:spacing w:val="2"/>
                <w:lang w:eastAsia="zh-CN"/>
              </w:rPr>
              <w:t xml:space="preserve">формируется из числа спортсменов, включенных в соответствующий список кандидатов в </w:t>
            </w:r>
            <w:r w:rsidRPr="00BE4EA1">
              <w:rPr>
                <w:b/>
                <w:bCs/>
                <w:color w:val="000000"/>
                <w:spacing w:val="2"/>
                <w:lang w:eastAsia="zh-CN"/>
              </w:rPr>
              <w:t>национальные</w:t>
            </w:r>
            <w:r w:rsidRPr="00BE4EA1">
              <w:rPr>
                <w:b/>
                <w:color w:val="000000"/>
                <w:spacing w:val="2"/>
                <w:lang w:eastAsia="zh-CN"/>
              </w:rPr>
              <w:t xml:space="preserve"> команды Республики Казахстан.</w:t>
            </w:r>
          </w:p>
          <w:p w14:paraId="7BAD0DB0" w14:textId="77777777" w:rsidR="00854E06" w:rsidRPr="00BE4EA1" w:rsidRDefault="00854E06" w:rsidP="00854E06">
            <w:pPr>
              <w:shd w:val="clear" w:color="auto" w:fill="FFFFFF"/>
              <w:jc w:val="both"/>
              <w:textAlignment w:val="baseline"/>
              <w:rPr>
                <w:b/>
                <w:color w:val="000000"/>
                <w:spacing w:val="2"/>
                <w:lang w:eastAsia="zh-CN"/>
              </w:rPr>
            </w:pPr>
            <w:r w:rsidRPr="00BE4EA1">
              <w:rPr>
                <w:color w:val="000000"/>
                <w:spacing w:val="2"/>
                <w:lang w:eastAsia="zh-CN"/>
              </w:rPr>
              <w:t xml:space="preserve">      3. Состав штатных </w:t>
            </w:r>
            <w:r w:rsidRPr="00BE4EA1">
              <w:rPr>
                <w:b/>
                <w:bCs/>
                <w:color w:val="000000"/>
                <w:spacing w:val="2"/>
                <w:lang w:eastAsia="zh-CN"/>
              </w:rPr>
              <w:t>национальных</w:t>
            </w:r>
            <w:r w:rsidRPr="00BE4EA1">
              <w:rPr>
                <w:color w:val="000000"/>
                <w:spacing w:val="2"/>
                <w:lang w:eastAsia="zh-CN"/>
              </w:rPr>
              <w:t xml:space="preserve"> команд Республики Казахстан формируется из числа членов </w:t>
            </w:r>
            <w:r w:rsidRPr="00BE4EA1">
              <w:rPr>
                <w:b/>
                <w:bCs/>
                <w:color w:val="000000"/>
                <w:spacing w:val="2"/>
                <w:lang w:eastAsia="zh-CN"/>
              </w:rPr>
              <w:t>национальных</w:t>
            </w:r>
            <w:r w:rsidRPr="00BE4EA1">
              <w:rPr>
                <w:b/>
                <w:color w:val="000000"/>
                <w:spacing w:val="2"/>
                <w:lang w:eastAsia="zh-CN"/>
              </w:rPr>
              <w:t xml:space="preserve"> команд Республики Казахстан.</w:t>
            </w:r>
          </w:p>
          <w:p w14:paraId="38F303F0" w14:textId="77777777" w:rsidR="00854E06" w:rsidRPr="00BE4EA1" w:rsidRDefault="00854E06" w:rsidP="00854E06">
            <w:pPr>
              <w:shd w:val="clear" w:color="auto" w:fill="FFFFFF"/>
              <w:jc w:val="both"/>
              <w:textAlignment w:val="baseline"/>
              <w:rPr>
                <w:color w:val="000000"/>
                <w:spacing w:val="2"/>
                <w:lang w:eastAsia="zh-CN"/>
              </w:rPr>
            </w:pPr>
            <w:r w:rsidRPr="00BE4EA1">
              <w:rPr>
                <w:color w:val="000000"/>
                <w:spacing w:val="2"/>
                <w:lang w:eastAsia="zh-CN"/>
              </w:rPr>
              <w:t xml:space="preserve">      4. Состав </w:t>
            </w:r>
            <w:proofErr w:type="gramStart"/>
            <w:r w:rsidRPr="00BE4EA1">
              <w:rPr>
                <w:color w:val="000000"/>
                <w:spacing w:val="2"/>
                <w:lang w:eastAsia="zh-CN"/>
              </w:rPr>
              <w:t>команд  по</w:t>
            </w:r>
            <w:proofErr w:type="gramEnd"/>
            <w:r w:rsidRPr="00BE4EA1">
              <w:rPr>
                <w:color w:val="000000"/>
                <w:spacing w:val="2"/>
                <w:lang w:eastAsia="zh-CN"/>
              </w:rPr>
              <w:t xml:space="preserve"> видам спорта областей, городов республиканского значения и столицы формируется из числа спортсменов, включенных в соответствующий список кандидатов в команды областей, городов республиканского значения и столицы.</w:t>
            </w:r>
          </w:p>
          <w:p w14:paraId="5DEAD059" w14:textId="77777777" w:rsidR="00854E06" w:rsidRPr="003B4049" w:rsidRDefault="00854E06" w:rsidP="00854E06">
            <w:pPr>
              <w:shd w:val="clear" w:color="auto" w:fill="FFFFFF"/>
              <w:jc w:val="both"/>
              <w:textAlignment w:val="baseline"/>
              <w:rPr>
                <w:bCs/>
                <w:color w:val="000000"/>
                <w:spacing w:val="2"/>
                <w:lang w:eastAsia="zh-CN"/>
              </w:rPr>
            </w:pPr>
            <w:r w:rsidRPr="00854E06">
              <w:rPr>
                <w:b/>
                <w:color w:val="000000"/>
                <w:spacing w:val="2"/>
                <w:lang w:eastAsia="zh-CN"/>
              </w:rPr>
              <w:t xml:space="preserve">      </w:t>
            </w:r>
            <w:r w:rsidRPr="003B4049">
              <w:rPr>
                <w:color w:val="000000"/>
                <w:spacing w:val="2"/>
                <w:lang w:eastAsia="zh-CN"/>
              </w:rPr>
              <w:t xml:space="preserve">5. Материально-техническое обеспечение членов </w:t>
            </w:r>
            <w:r w:rsidRPr="003B4049">
              <w:rPr>
                <w:b/>
                <w:bCs/>
                <w:color w:val="000000"/>
                <w:spacing w:val="2"/>
                <w:lang w:eastAsia="zh-CN"/>
              </w:rPr>
              <w:t>национальных</w:t>
            </w:r>
            <w:r w:rsidRPr="003B4049">
              <w:rPr>
                <w:b/>
                <w:color w:val="000000"/>
                <w:spacing w:val="2"/>
                <w:lang w:eastAsia="zh-CN"/>
              </w:rPr>
              <w:t xml:space="preserve"> </w:t>
            </w:r>
            <w:r w:rsidRPr="003B4049">
              <w:rPr>
                <w:b/>
                <w:bCs/>
                <w:color w:val="000000"/>
                <w:spacing w:val="2"/>
                <w:lang w:eastAsia="zh-CN"/>
              </w:rPr>
              <w:t>и штатных национальных команд</w:t>
            </w:r>
            <w:r w:rsidRPr="003B4049">
              <w:rPr>
                <w:b/>
                <w:color w:val="000000"/>
                <w:spacing w:val="2"/>
                <w:lang w:eastAsia="zh-CN"/>
              </w:rPr>
              <w:t xml:space="preserve"> Республики Казахстан, </w:t>
            </w:r>
            <w:r w:rsidRPr="003B4049">
              <w:rPr>
                <w:color w:val="000000"/>
                <w:spacing w:val="2"/>
                <w:lang w:eastAsia="zh-CN"/>
              </w:rPr>
              <w:t>команд областей, городов республиканского значения и столицы предусматривает научно-методическое, медико-биологическое, медицинское и антидопинговое обеспечение, обеспечение спортивной экипировкой.</w:t>
            </w:r>
          </w:p>
          <w:bookmarkEnd w:id="63"/>
          <w:p w14:paraId="1447CF16" w14:textId="77777777" w:rsidR="00854E06" w:rsidRPr="00854E06" w:rsidRDefault="00854E06" w:rsidP="00854E06">
            <w:pPr>
              <w:jc w:val="both"/>
              <w:rPr>
                <w:b/>
                <w:color w:val="000000"/>
                <w:spacing w:val="2"/>
                <w:shd w:val="clear" w:color="auto" w:fill="FFFFFF"/>
              </w:rPr>
            </w:pPr>
          </w:p>
        </w:tc>
        <w:tc>
          <w:tcPr>
            <w:tcW w:w="3687" w:type="dxa"/>
            <w:tcBorders>
              <w:top w:val="single" w:sz="4" w:space="0" w:color="auto"/>
              <w:left w:val="single" w:sz="4" w:space="0" w:color="auto"/>
              <w:bottom w:val="single" w:sz="4" w:space="0" w:color="auto"/>
              <w:right w:val="single" w:sz="4" w:space="0" w:color="auto"/>
            </w:tcBorders>
          </w:tcPr>
          <w:p w14:paraId="21E02FEC" w14:textId="77777777" w:rsidR="00854E06" w:rsidRPr="00854E06" w:rsidRDefault="00854E06" w:rsidP="00854E06">
            <w:pPr>
              <w:jc w:val="both"/>
              <w:rPr>
                <w:lang w:val="kk-KZ"/>
              </w:rPr>
            </w:pPr>
            <w:r w:rsidRPr="00854E06">
              <w:rPr>
                <w:lang w:val="kk-KZ"/>
              </w:rPr>
              <w:lastRenderedPageBreak/>
              <w:t>В связи с уточнением понятия приоритетные виды спота.</w:t>
            </w:r>
          </w:p>
        </w:tc>
      </w:tr>
      <w:tr w:rsidR="00854E06" w:rsidRPr="00854E06" w14:paraId="3B18CBC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E4CB4CF" w14:textId="77777777" w:rsidR="00854E06" w:rsidRPr="00854E06" w:rsidRDefault="00854E06" w:rsidP="00854E06">
            <w:pPr>
              <w:ind w:left="142"/>
              <w:jc w:val="both"/>
              <w:rPr>
                <w:b/>
                <w:lang w:val="kk-KZ" w:eastAsia="en-US"/>
              </w:rPr>
            </w:pPr>
            <w:r w:rsidRPr="00854E06">
              <w:rPr>
                <w:b/>
                <w:lang w:val="kk-KZ" w:eastAsia="en-US"/>
              </w:rPr>
              <w:lastRenderedPageBreak/>
              <w:t>133.</w:t>
            </w:r>
          </w:p>
        </w:tc>
        <w:tc>
          <w:tcPr>
            <w:tcW w:w="1814" w:type="dxa"/>
            <w:gridSpan w:val="2"/>
            <w:tcBorders>
              <w:top w:val="single" w:sz="4" w:space="0" w:color="auto"/>
              <w:left w:val="single" w:sz="4" w:space="0" w:color="auto"/>
              <w:bottom w:val="single" w:sz="4" w:space="0" w:color="auto"/>
              <w:right w:val="single" w:sz="4" w:space="0" w:color="auto"/>
            </w:tcBorders>
          </w:tcPr>
          <w:p w14:paraId="6FC1510C" w14:textId="042A76B3" w:rsidR="00854E06" w:rsidRPr="00854E06" w:rsidRDefault="00BE4EA1" w:rsidP="00854E06">
            <w:pPr>
              <w:jc w:val="center"/>
              <w:rPr>
                <w:lang w:val="kk-KZ" w:eastAsia="en-US"/>
              </w:rPr>
            </w:pPr>
            <w:r>
              <w:rPr>
                <w:lang w:val="kk-KZ" w:eastAsia="en-US"/>
              </w:rPr>
              <w:t>п</w:t>
            </w:r>
            <w:r w:rsidR="00854E06" w:rsidRPr="00854E06">
              <w:rPr>
                <w:lang w:val="kk-KZ" w:eastAsia="en-US"/>
              </w:rPr>
              <w:t xml:space="preserve">одпункт 3) пункта 2 статьи 29 </w:t>
            </w:r>
          </w:p>
        </w:tc>
        <w:tc>
          <w:tcPr>
            <w:tcW w:w="4280" w:type="dxa"/>
            <w:gridSpan w:val="2"/>
            <w:tcBorders>
              <w:top w:val="single" w:sz="4" w:space="0" w:color="auto"/>
              <w:left w:val="single" w:sz="4" w:space="0" w:color="auto"/>
              <w:bottom w:val="single" w:sz="4" w:space="0" w:color="auto"/>
              <w:right w:val="single" w:sz="4" w:space="0" w:color="auto"/>
            </w:tcBorders>
          </w:tcPr>
          <w:p w14:paraId="3654B9AE" w14:textId="78A2BC24" w:rsidR="00E010BF" w:rsidRDefault="00E010BF" w:rsidP="00854E06">
            <w:pPr>
              <w:shd w:val="clear" w:color="auto" w:fill="FFFFFF"/>
              <w:jc w:val="both"/>
              <w:textAlignment w:val="baseline"/>
              <w:rPr>
                <w:color w:val="000000"/>
                <w:spacing w:val="2"/>
                <w:lang w:eastAsia="zh-CN"/>
              </w:rPr>
            </w:pPr>
            <w:r w:rsidRPr="00E010BF">
              <w:rPr>
                <w:color w:val="000000"/>
                <w:spacing w:val="2"/>
                <w:lang w:eastAsia="zh-CN"/>
              </w:rPr>
              <w:t>Статья 29. Права и обязанности профессиональных спортивных федераций</w:t>
            </w:r>
          </w:p>
          <w:p w14:paraId="1618B4E1" w14:textId="3FC2D63A" w:rsidR="00E010BF" w:rsidRDefault="00E010BF" w:rsidP="00854E06">
            <w:pPr>
              <w:shd w:val="clear" w:color="auto" w:fill="FFFFFF"/>
              <w:jc w:val="both"/>
              <w:textAlignment w:val="baseline"/>
              <w:rPr>
                <w:color w:val="000000"/>
                <w:spacing w:val="2"/>
                <w:lang w:eastAsia="zh-CN"/>
              </w:rPr>
            </w:pPr>
            <w:r w:rsidRPr="00E010BF">
              <w:rPr>
                <w:color w:val="000000"/>
                <w:spacing w:val="2"/>
                <w:lang w:eastAsia="zh-CN"/>
              </w:rPr>
              <w:t xml:space="preserve">  2. Профессиональная спортивная федерация обязана:</w:t>
            </w:r>
          </w:p>
          <w:p w14:paraId="30A14D7C" w14:textId="77777777" w:rsidR="00E010BF" w:rsidRDefault="00E010BF" w:rsidP="00854E06">
            <w:pPr>
              <w:shd w:val="clear" w:color="auto" w:fill="FFFFFF"/>
              <w:jc w:val="both"/>
              <w:textAlignment w:val="baseline"/>
              <w:rPr>
                <w:color w:val="000000"/>
                <w:spacing w:val="2"/>
                <w:lang w:eastAsia="zh-CN"/>
              </w:rPr>
            </w:pPr>
          </w:p>
          <w:p w14:paraId="664F301E" w14:textId="28894CD1"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3) осуществлять подготовку спортивного резерва;</w:t>
            </w:r>
          </w:p>
        </w:tc>
        <w:tc>
          <w:tcPr>
            <w:tcW w:w="4677" w:type="dxa"/>
            <w:gridSpan w:val="2"/>
            <w:tcBorders>
              <w:top w:val="single" w:sz="4" w:space="0" w:color="auto"/>
              <w:left w:val="single" w:sz="4" w:space="0" w:color="auto"/>
              <w:bottom w:val="single" w:sz="4" w:space="0" w:color="auto"/>
              <w:right w:val="single" w:sz="4" w:space="0" w:color="auto"/>
            </w:tcBorders>
          </w:tcPr>
          <w:p w14:paraId="0BC6E03E" w14:textId="77777777" w:rsidR="00E010BF" w:rsidRPr="00E010BF" w:rsidRDefault="00E010BF" w:rsidP="00E010BF">
            <w:pPr>
              <w:shd w:val="clear" w:color="auto" w:fill="FFFFFF"/>
              <w:jc w:val="both"/>
              <w:textAlignment w:val="baseline"/>
              <w:rPr>
                <w:bCs/>
                <w:color w:val="000000"/>
                <w:spacing w:val="2"/>
                <w:bdr w:val="none" w:sz="0" w:space="0" w:color="auto" w:frame="1"/>
                <w:lang w:eastAsia="zh-CN"/>
              </w:rPr>
            </w:pPr>
            <w:r w:rsidRPr="00E010BF">
              <w:rPr>
                <w:bCs/>
                <w:color w:val="000000"/>
                <w:spacing w:val="2"/>
                <w:bdr w:val="none" w:sz="0" w:space="0" w:color="auto" w:frame="1"/>
                <w:lang w:eastAsia="zh-CN"/>
              </w:rPr>
              <w:t>Статья 29. Права и обязанности профессиональных спортивных федераций</w:t>
            </w:r>
          </w:p>
          <w:p w14:paraId="6B727986" w14:textId="67955861" w:rsidR="00E010BF" w:rsidRPr="00E010BF" w:rsidRDefault="00E010BF" w:rsidP="00E010BF">
            <w:pPr>
              <w:shd w:val="clear" w:color="auto" w:fill="FFFFFF"/>
              <w:jc w:val="both"/>
              <w:textAlignment w:val="baseline"/>
              <w:rPr>
                <w:bCs/>
                <w:color w:val="000000"/>
                <w:spacing w:val="2"/>
                <w:bdr w:val="none" w:sz="0" w:space="0" w:color="auto" w:frame="1"/>
                <w:lang w:eastAsia="zh-CN"/>
              </w:rPr>
            </w:pPr>
            <w:r w:rsidRPr="00E010BF">
              <w:rPr>
                <w:bCs/>
                <w:color w:val="000000"/>
                <w:spacing w:val="2"/>
                <w:bdr w:val="none" w:sz="0" w:space="0" w:color="auto" w:frame="1"/>
                <w:lang w:eastAsia="zh-CN"/>
              </w:rPr>
              <w:t xml:space="preserve">  2. Профессиональная спортивная федерация обязана:</w:t>
            </w:r>
          </w:p>
          <w:p w14:paraId="6BDF3C55" w14:textId="77777777" w:rsidR="00E010BF" w:rsidRDefault="00E010BF" w:rsidP="00854E06">
            <w:pPr>
              <w:shd w:val="clear" w:color="auto" w:fill="FFFFFF"/>
              <w:jc w:val="both"/>
              <w:textAlignment w:val="baseline"/>
              <w:rPr>
                <w:b/>
                <w:bCs/>
                <w:color w:val="000000"/>
                <w:spacing w:val="2"/>
                <w:bdr w:val="none" w:sz="0" w:space="0" w:color="auto" w:frame="1"/>
                <w:lang w:eastAsia="zh-CN"/>
              </w:rPr>
            </w:pPr>
          </w:p>
          <w:p w14:paraId="06F5EB5C" w14:textId="502471A0" w:rsidR="00854E06" w:rsidRPr="00854E06" w:rsidRDefault="00E010BF" w:rsidP="00854E06">
            <w:pPr>
              <w:shd w:val="clear" w:color="auto" w:fill="FFFFFF"/>
              <w:jc w:val="both"/>
              <w:textAlignment w:val="baseline"/>
              <w:rPr>
                <w:b/>
                <w:bCs/>
                <w:color w:val="000000"/>
                <w:spacing w:val="2"/>
                <w:bdr w:val="none" w:sz="0" w:space="0" w:color="auto" w:frame="1"/>
                <w:lang w:eastAsia="zh-CN"/>
              </w:rPr>
            </w:pPr>
            <w:r>
              <w:rPr>
                <w:b/>
                <w:bCs/>
                <w:color w:val="000000"/>
                <w:spacing w:val="2"/>
                <w:bdr w:val="none" w:sz="0" w:space="0" w:color="auto" w:frame="1"/>
                <w:lang w:val="kk-KZ" w:eastAsia="zh-CN"/>
              </w:rPr>
              <w:t xml:space="preserve">3) </w:t>
            </w:r>
            <w:r w:rsidR="003B4049">
              <w:rPr>
                <w:b/>
                <w:bCs/>
                <w:color w:val="000000"/>
                <w:spacing w:val="2"/>
                <w:bdr w:val="none" w:sz="0" w:space="0" w:color="auto" w:frame="1"/>
                <w:lang w:eastAsia="zh-CN"/>
              </w:rPr>
              <w:t>и</w:t>
            </w:r>
            <w:r w:rsidR="00854E06" w:rsidRPr="00854E06">
              <w:rPr>
                <w:b/>
                <w:bCs/>
                <w:color w:val="000000"/>
                <w:spacing w:val="2"/>
                <w:bdr w:val="none" w:sz="0" w:space="0" w:color="auto" w:frame="1"/>
                <w:lang w:eastAsia="zh-CN"/>
              </w:rPr>
              <w:t xml:space="preserve">сключить </w:t>
            </w:r>
          </w:p>
        </w:tc>
        <w:tc>
          <w:tcPr>
            <w:tcW w:w="3687" w:type="dxa"/>
            <w:tcBorders>
              <w:top w:val="single" w:sz="4" w:space="0" w:color="auto"/>
              <w:left w:val="single" w:sz="4" w:space="0" w:color="auto"/>
              <w:bottom w:val="single" w:sz="4" w:space="0" w:color="auto"/>
              <w:right w:val="single" w:sz="4" w:space="0" w:color="auto"/>
            </w:tcBorders>
          </w:tcPr>
          <w:p w14:paraId="2352D096" w14:textId="77777777" w:rsidR="00854E06" w:rsidRPr="00854E06" w:rsidRDefault="00854E06" w:rsidP="00854E06">
            <w:pPr>
              <w:jc w:val="both"/>
              <w:rPr>
                <w:lang w:val="kk-KZ"/>
              </w:rPr>
            </w:pPr>
            <w:r w:rsidRPr="00854E06">
              <w:rPr>
                <w:lang w:val="kk-KZ"/>
              </w:rPr>
              <w:t>Уточняющая редакция и приведение в соответствие с спортом высших достижений.</w:t>
            </w:r>
          </w:p>
        </w:tc>
      </w:tr>
      <w:tr w:rsidR="00854E06" w:rsidRPr="00854E06" w14:paraId="21D9F2B6"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14D8CF8" w14:textId="77777777" w:rsidR="00854E06" w:rsidRPr="00854E06" w:rsidRDefault="00854E06" w:rsidP="00854E06">
            <w:pPr>
              <w:ind w:left="142"/>
              <w:jc w:val="both"/>
              <w:rPr>
                <w:b/>
                <w:lang w:val="kk-KZ" w:eastAsia="en-US"/>
              </w:rPr>
            </w:pPr>
            <w:r w:rsidRPr="00854E06">
              <w:rPr>
                <w:b/>
                <w:lang w:val="kk-KZ" w:eastAsia="en-US"/>
              </w:rPr>
              <w:t>134.</w:t>
            </w:r>
          </w:p>
        </w:tc>
        <w:tc>
          <w:tcPr>
            <w:tcW w:w="1814" w:type="dxa"/>
            <w:gridSpan w:val="2"/>
            <w:tcBorders>
              <w:top w:val="single" w:sz="4" w:space="0" w:color="auto"/>
              <w:left w:val="single" w:sz="4" w:space="0" w:color="auto"/>
              <w:bottom w:val="single" w:sz="4" w:space="0" w:color="auto"/>
              <w:right w:val="single" w:sz="4" w:space="0" w:color="auto"/>
            </w:tcBorders>
          </w:tcPr>
          <w:p w14:paraId="5725E879" w14:textId="77777777" w:rsidR="00854E06" w:rsidRPr="00854E06" w:rsidRDefault="00854E06" w:rsidP="00854E06">
            <w:pPr>
              <w:jc w:val="center"/>
              <w:rPr>
                <w:lang w:val="kk-KZ" w:eastAsia="en-US"/>
              </w:rPr>
            </w:pPr>
            <w:r w:rsidRPr="00854E06">
              <w:rPr>
                <w:lang w:val="kk-KZ" w:eastAsia="en-US"/>
              </w:rPr>
              <w:t>статья 31</w:t>
            </w:r>
          </w:p>
        </w:tc>
        <w:tc>
          <w:tcPr>
            <w:tcW w:w="4280" w:type="dxa"/>
            <w:gridSpan w:val="2"/>
            <w:tcBorders>
              <w:top w:val="single" w:sz="4" w:space="0" w:color="auto"/>
              <w:left w:val="single" w:sz="4" w:space="0" w:color="auto"/>
              <w:bottom w:val="single" w:sz="4" w:space="0" w:color="auto"/>
              <w:right w:val="single" w:sz="4" w:space="0" w:color="auto"/>
            </w:tcBorders>
          </w:tcPr>
          <w:p w14:paraId="645456C0" w14:textId="77777777" w:rsidR="00854E06" w:rsidRPr="00854E06" w:rsidRDefault="00854E06" w:rsidP="00854E06">
            <w:pPr>
              <w:jc w:val="both"/>
              <w:textAlignment w:val="baseline"/>
              <w:rPr>
                <w:b/>
                <w:lang w:val="kk-KZ" w:eastAsia="en-US"/>
              </w:rPr>
            </w:pPr>
            <w:r w:rsidRPr="00854E06">
              <w:rPr>
                <w:lang w:val="kk-KZ" w:eastAsia="en-US"/>
              </w:rPr>
              <w:t xml:space="preserve">Статья 31. </w:t>
            </w:r>
            <w:r w:rsidRPr="00854E06">
              <w:rPr>
                <w:b/>
                <w:lang w:val="kk-KZ" w:eastAsia="en-US"/>
              </w:rPr>
              <w:t>Тесты Первого Президента Республики Казахстан – Елбасы</w:t>
            </w:r>
          </w:p>
          <w:p w14:paraId="1290FA11" w14:textId="77777777" w:rsidR="00854E06" w:rsidRPr="00854E06" w:rsidRDefault="00854E06" w:rsidP="00854E06">
            <w:pPr>
              <w:jc w:val="both"/>
              <w:textAlignment w:val="baseline"/>
              <w:rPr>
                <w:rFonts w:eastAsiaTheme="minorEastAsia"/>
                <w:lang w:val="kk-KZ" w:eastAsia="en-US"/>
              </w:rPr>
            </w:pPr>
            <w:r w:rsidRPr="00854E06">
              <w:rPr>
                <w:rFonts w:eastAsiaTheme="minorEastAsia"/>
                <w:lang w:val="kk-KZ" w:eastAsia="en-US"/>
              </w:rPr>
              <w:t xml:space="preserve">1. Тесты </w:t>
            </w:r>
            <w:r w:rsidRPr="00854E06">
              <w:rPr>
                <w:rFonts w:eastAsiaTheme="minorEastAsia"/>
                <w:b/>
                <w:lang w:val="kk-KZ" w:eastAsia="en-US"/>
              </w:rPr>
              <w:t>Первого Президента Республики Казахстан – Елбасы</w:t>
            </w:r>
            <w:r w:rsidRPr="00854E06">
              <w:rPr>
                <w:rFonts w:eastAsiaTheme="minorEastAsia"/>
                <w:lang w:val="kk-KZ" w:eastAsia="en-US"/>
              </w:rPr>
              <w:t xml:space="preserve"> включают в себя виды физических упражнений, отражающих силу, выносливость, быстроту и ловкость, и состоят из уровней в зависимости от возраста физических лиц.</w:t>
            </w:r>
          </w:p>
          <w:p w14:paraId="5ED60A62" w14:textId="77777777" w:rsidR="00854E06" w:rsidRPr="00854E06" w:rsidRDefault="00854E06" w:rsidP="00854E06">
            <w:pPr>
              <w:jc w:val="both"/>
              <w:textAlignment w:val="baseline"/>
              <w:rPr>
                <w:rFonts w:eastAsiaTheme="minorEastAsia"/>
                <w:lang w:val="kk-KZ" w:eastAsia="en-US"/>
              </w:rPr>
            </w:pPr>
            <w:r w:rsidRPr="00854E06">
              <w:rPr>
                <w:rFonts w:eastAsiaTheme="minorEastAsia"/>
                <w:lang w:val="kk-KZ" w:eastAsia="en-US"/>
              </w:rPr>
              <w:t xml:space="preserve">2. В тестах </w:t>
            </w:r>
            <w:r w:rsidRPr="00854E06">
              <w:rPr>
                <w:rFonts w:eastAsiaTheme="minorEastAsia"/>
                <w:b/>
                <w:lang w:val="kk-KZ" w:eastAsia="en-US"/>
              </w:rPr>
              <w:t>Первого Президента Республики Казахстан – Елбасы</w:t>
            </w:r>
            <w:r w:rsidRPr="00854E06">
              <w:rPr>
                <w:rFonts w:eastAsiaTheme="minorEastAsia"/>
                <w:lang w:val="kk-KZ" w:eastAsia="en-US"/>
              </w:rPr>
              <w:t xml:space="preserve"> принимают участие физические лица, не имеющие противопоказаний к </w:t>
            </w:r>
            <w:r w:rsidRPr="00854E06">
              <w:rPr>
                <w:rFonts w:eastAsiaTheme="minorEastAsia"/>
                <w:lang w:val="kk-KZ" w:eastAsia="en-US"/>
              </w:rPr>
              <w:lastRenderedPageBreak/>
              <w:t>занятиям физической культурой и спортом.</w:t>
            </w:r>
          </w:p>
          <w:p w14:paraId="545931E2" w14:textId="77777777" w:rsidR="00854E06" w:rsidRPr="00854E06" w:rsidRDefault="00854E06" w:rsidP="00854E06">
            <w:pPr>
              <w:jc w:val="both"/>
              <w:textAlignment w:val="baseline"/>
              <w:rPr>
                <w:rFonts w:eastAsiaTheme="minorEastAsia"/>
                <w:lang w:val="kk-KZ" w:eastAsia="en-US"/>
              </w:rPr>
            </w:pPr>
            <w:r w:rsidRPr="00854E06">
              <w:rPr>
                <w:rFonts w:eastAsiaTheme="minorEastAsia"/>
                <w:lang w:val="kk-KZ" w:eastAsia="en-US"/>
              </w:rPr>
              <w:t xml:space="preserve">3. Руководство и контроль за работой по выполнению тестов </w:t>
            </w:r>
            <w:r w:rsidRPr="00854E06">
              <w:rPr>
                <w:rFonts w:eastAsiaTheme="minorEastAsia"/>
                <w:b/>
                <w:lang w:val="kk-KZ" w:eastAsia="en-US"/>
              </w:rPr>
              <w:t>Первого Президента Республики Казахстан – Елбасы</w:t>
            </w:r>
            <w:r w:rsidRPr="00854E06">
              <w:rPr>
                <w:rFonts w:eastAsiaTheme="minorEastAsia"/>
                <w:lang w:val="kk-KZ" w:eastAsia="en-US"/>
              </w:rPr>
              <w:t xml:space="preserve"> осуществляются уполномоченным органом в области физической культуры и спорта и местными исполнительными органами.</w:t>
            </w:r>
          </w:p>
          <w:p w14:paraId="7CDB9499" w14:textId="77777777" w:rsidR="00854E06" w:rsidRPr="00854E06" w:rsidRDefault="00854E06" w:rsidP="00854E06">
            <w:pPr>
              <w:jc w:val="both"/>
              <w:textAlignment w:val="baseline"/>
              <w:rPr>
                <w:lang w:val="kk-KZ" w:eastAsia="en-US"/>
              </w:rPr>
            </w:pPr>
            <w:r w:rsidRPr="00854E06">
              <w:rPr>
                <w:rFonts w:eastAsiaTheme="minorEastAsia"/>
                <w:lang w:val="kk-KZ" w:eastAsia="en-US"/>
              </w:rPr>
              <w:t xml:space="preserve">4. Организация работы по проведению тестов </w:t>
            </w:r>
            <w:r w:rsidRPr="00854E06">
              <w:rPr>
                <w:rFonts w:eastAsiaTheme="minorEastAsia"/>
                <w:b/>
                <w:bCs/>
                <w:lang w:val="kk-KZ" w:eastAsia="en-US"/>
              </w:rPr>
              <w:t>Первого Президента Республики Казахстан – Елбасы</w:t>
            </w:r>
            <w:r w:rsidRPr="00854E06">
              <w:rPr>
                <w:rFonts w:eastAsiaTheme="minorEastAsia"/>
                <w:lang w:val="kk-KZ" w:eastAsia="en-US"/>
              </w:rPr>
              <w:t xml:space="preserve"> возлагается в общеобразовательных школах, организациях технического и профессионального, послесреднего образования, высших учебных заведениях и трудовых коллективах на руководителей данных организаций.</w:t>
            </w:r>
          </w:p>
        </w:tc>
        <w:tc>
          <w:tcPr>
            <w:tcW w:w="4677" w:type="dxa"/>
            <w:gridSpan w:val="2"/>
            <w:tcBorders>
              <w:top w:val="single" w:sz="4" w:space="0" w:color="auto"/>
              <w:left w:val="single" w:sz="4" w:space="0" w:color="auto"/>
              <w:bottom w:val="single" w:sz="4" w:space="0" w:color="auto"/>
              <w:right w:val="single" w:sz="4" w:space="0" w:color="auto"/>
            </w:tcBorders>
          </w:tcPr>
          <w:p w14:paraId="0EE0A832" w14:textId="77777777" w:rsidR="00854E06" w:rsidRPr="00854E06" w:rsidRDefault="00854E06" w:rsidP="00854E06">
            <w:pPr>
              <w:jc w:val="both"/>
              <w:textAlignment w:val="baseline"/>
              <w:rPr>
                <w:lang w:val="kk-KZ" w:eastAsia="en-US"/>
              </w:rPr>
            </w:pPr>
            <w:r w:rsidRPr="00854E06">
              <w:rPr>
                <w:lang w:val="kk-KZ" w:eastAsia="en-US"/>
              </w:rPr>
              <w:lastRenderedPageBreak/>
              <w:t xml:space="preserve">Статья 31. </w:t>
            </w:r>
            <w:r w:rsidRPr="00854E06">
              <w:rPr>
                <w:b/>
                <w:lang w:val="kk-KZ" w:eastAsia="en-US"/>
              </w:rPr>
              <w:t xml:space="preserve">Президентские тесты </w:t>
            </w:r>
            <w:r w:rsidRPr="00854E06">
              <w:rPr>
                <w:b/>
                <w:bCs/>
                <w:color w:val="000000"/>
                <w:spacing w:val="2"/>
                <w:shd w:val="clear" w:color="auto" w:fill="FFFFFF"/>
                <w:lang w:eastAsia="zh-CN"/>
              </w:rPr>
              <w:t xml:space="preserve"> физической подготовленности населения Республики Казахстан</w:t>
            </w:r>
          </w:p>
          <w:p w14:paraId="5BA14E52" w14:textId="77777777" w:rsidR="00854E06" w:rsidRPr="00854E06" w:rsidRDefault="00854E06" w:rsidP="00854E06">
            <w:pPr>
              <w:jc w:val="both"/>
              <w:textAlignment w:val="baseline"/>
              <w:rPr>
                <w:rFonts w:eastAsiaTheme="minorEastAsia"/>
                <w:lang w:val="kk-KZ" w:eastAsia="en-US"/>
              </w:rPr>
            </w:pPr>
            <w:r w:rsidRPr="00854E06">
              <w:rPr>
                <w:rFonts w:eastAsiaTheme="minorEastAsia"/>
                <w:lang w:val="kk-KZ" w:eastAsia="en-US"/>
              </w:rPr>
              <w:t xml:space="preserve">1. </w:t>
            </w:r>
            <w:r w:rsidRPr="00854E06">
              <w:rPr>
                <w:rFonts w:eastAsiaTheme="minorEastAsia"/>
                <w:b/>
                <w:lang w:val="kk-KZ" w:eastAsia="en-US"/>
              </w:rPr>
              <w:t>Президентские тесты</w:t>
            </w:r>
            <w:r w:rsidRPr="00854E06">
              <w:rPr>
                <w:rFonts w:eastAsiaTheme="minorEastAsia"/>
                <w:lang w:val="kk-KZ" w:eastAsia="en-US"/>
              </w:rPr>
              <w:t xml:space="preserve"> </w:t>
            </w:r>
            <w:r w:rsidRPr="00854E06">
              <w:rPr>
                <w:lang w:eastAsia="zh-CN"/>
              </w:rPr>
              <w:t xml:space="preserve"> </w:t>
            </w:r>
            <w:r w:rsidRPr="00854E06">
              <w:rPr>
                <w:rFonts w:eastAsiaTheme="minorEastAsia"/>
                <w:b/>
                <w:lang w:val="kk-KZ" w:eastAsia="en-US"/>
              </w:rPr>
              <w:t>физической подготовленности населения Республики Казахстан</w:t>
            </w:r>
            <w:r w:rsidRPr="00854E06">
              <w:rPr>
                <w:rFonts w:eastAsiaTheme="minorEastAsia"/>
                <w:lang w:val="kk-KZ" w:eastAsia="en-US"/>
              </w:rPr>
              <w:t xml:space="preserve"> включают в себя виды физических упражнений, отражающих силу, выносливость, быстроту и ловкость, и состоят из уровней в зависимости от возраста физических лиц.</w:t>
            </w:r>
          </w:p>
          <w:p w14:paraId="5646768E" w14:textId="77777777" w:rsidR="00854E06" w:rsidRPr="00854E06" w:rsidRDefault="00854E06" w:rsidP="00854E06">
            <w:pPr>
              <w:jc w:val="both"/>
              <w:textAlignment w:val="baseline"/>
              <w:rPr>
                <w:rFonts w:eastAsiaTheme="minorEastAsia"/>
                <w:lang w:val="kk-KZ" w:eastAsia="en-US"/>
              </w:rPr>
            </w:pPr>
            <w:r w:rsidRPr="00854E06">
              <w:rPr>
                <w:rFonts w:eastAsiaTheme="minorEastAsia"/>
                <w:lang w:val="kk-KZ" w:eastAsia="en-US"/>
              </w:rPr>
              <w:t xml:space="preserve">2. В </w:t>
            </w:r>
            <w:r w:rsidRPr="00854E06">
              <w:rPr>
                <w:rFonts w:eastAsiaTheme="minorEastAsia"/>
                <w:b/>
                <w:lang w:val="kk-KZ" w:eastAsia="en-US"/>
              </w:rPr>
              <w:t>Президентских тестах</w:t>
            </w:r>
            <w:r w:rsidRPr="00854E06">
              <w:rPr>
                <w:rFonts w:eastAsiaTheme="minorEastAsia"/>
                <w:b/>
                <w:bCs/>
                <w:lang w:val="kk-KZ" w:eastAsia="en-US"/>
              </w:rPr>
              <w:t xml:space="preserve"> </w:t>
            </w:r>
            <w:r w:rsidRPr="00854E06">
              <w:rPr>
                <w:lang w:eastAsia="zh-CN"/>
              </w:rPr>
              <w:t xml:space="preserve"> </w:t>
            </w:r>
            <w:r w:rsidRPr="00854E06">
              <w:rPr>
                <w:rFonts w:eastAsiaTheme="minorEastAsia"/>
                <w:b/>
                <w:bCs/>
                <w:lang w:val="kk-KZ" w:eastAsia="en-US"/>
              </w:rPr>
              <w:t xml:space="preserve">физической подготовленности населения Республики Казахстан </w:t>
            </w:r>
            <w:r w:rsidRPr="00854E06">
              <w:rPr>
                <w:rFonts w:eastAsiaTheme="minorEastAsia"/>
                <w:lang w:val="kk-KZ" w:eastAsia="en-US"/>
              </w:rPr>
              <w:t xml:space="preserve">принимают </w:t>
            </w:r>
            <w:r w:rsidRPr="00854E06">
              <w:rPr>
                <w:rFonts w:eastAsiaTheme="minorEastAsia"/>
                <w:lang w:val="kk-KZ" w:eastAsia="en-US"/>
              </w:rPr>
              <w:lastRenderedPageBreak/>
              <w:t>участие физические лица, не имеющие противопоказаний к занятиям физической культурой и спортом.</w:t>
            </w:r>
          </w:p>
          <w:p w14:paraId="683F0C76" w14:textId="77777777" w:rsidR="00854E06" w:rsidRPr="00854E06" w:rsidRDefault="00854E06" w:rsidP="00854E06">
            <w:pPr>
              <w:jc w:val="both"/>
              <w:textAlignment w:val="baseline"/>
              <w:rPr>
                <w:rFonts w:eastAsiaTheme="minorEastAsia"/>
                <w:lang w:val="kk-KZ" w:eastAsia="en-US"/>
              </w:rPr>
            </w:pPr>
            <w:r w:rsidRPr="00854E06">
              <w:rPr>
                <w:rFonts w:eastAsiaTheme="minorEastAsia"/>
                <w:lang w:val="kk-KZ" w:eastAsia="en-US"/>
              </w:rPr>
              <w:t xml:space="preserve">3. Руководство и контроль за работой по выполнению </w:t>
            </w:r>
            <w:r w:rsidRPr="00854E06">
              <w:rPr>
                <w:rFonts w:eastAsiaTheme="minorEastAsia"/>
                <w:b/>
                <w:lang w:val="kk-KZ" w:eastAsia="en-US"/>
              </w:rPr>
              <w:t>Президентских тестов</w:t>
            </w:r>
            <w:r w:rsidRPr="00854E06">
              <w:rPr>
                <w:lang w:eastAsia="zh-CN"/>
              </w:rPr>
              <w:t xml:space="preserve"> </w:t>
            </w:r>
            <w:r w:rsidRPr="00854E06">
              <w:rPr>
                <w:rFonts w:eastAsiaTheme="minorEastAsia"/>
                <w:b/>
                <w:lang w:val="kk-KZ" w:eastAsia="en-US"/>
              </w:rPr>
              <w:t xml:space="preserve">физической подготовленности населения Республики Казахстан </w:t>
            </w:r>
            <w:r w:rsidRPr="00854E06">
              <w:rPr>
                <w:rFonts w:eastAsiaTheme="minorEastAsia"/>
                <w:lang w:val="kk-KZ" w:eastAsia="en-US"/>
              </w:rPr>
              <w:t xml:space="preserve"> осуществляются уполномоченным органом в области физической культуры и спорта и местными исполнительными органами.  </w:t>
            </w:r>
          </w:p>
          <w:p w14:paraId="55CDF3C4" w14:textId="77777777" w:rsidR="00854E06" w:rsidRPr="00854E06" w:rsidRDefault="00854E06" w:rsidP="00854E06">
            <w:pPr>
              <w:jc w:val="both"/>
              <w:textAlignment w:val="baseline"/>
              <w:rPr>
                <w:rFonts w:eastAsiaTheme="minorEastAsia"/>
                <w:lang w:val="kk-KZ" w:eastAsia="en-US"/>
              </w:rPr>
            </w:pPr>
            <w:r w:rsidRPr="00854E06">
              <w:rPr>
                <w:rFonts w:eastAsiaTheme="minorEastAsia"/>
                <w:lang w:val="kk-KZ" w:eastAsia="en-US"/>
              </w:rPr>
              <w:t xml:space="preserve">4. Организация работы по проведению </w:t>
            </w:r>
            <w:r w:rsidRPr="00854E06">
              <w:rPr>
                <w:b/>
                <w:bCs/>
                <w:color w:val="000000"/>
                <w:spacing w:val="2"/>
                <w:shd w:val="clear" w:color="auto" w:fill="FFFFFF"/>
                <w:lang w:eastAsia="zh-CN"/>
              </w:rPr>
              <w:t xml:space="preserve"> Президентских тестов физической подготовленности населения Республики Казахстан</w:t>
            </w:r>
            <w:r w:rsidRPr="00854E06">
              <w:rPr>
                <w:lang w:val="kk-KZ" w:eastAsia="en-US"/>
              </w:rPr>
              <w:t xml:space="preserve"> </w:t>
            </w:r>
            <w:r w:rsidRPr="00854E06">
              <w:rPr>
                <w:rFonts w:eastAsiaTheme="minorEastAsia"/>
                <w:lang w:val="kk-KZ" w:eastAsia="en-US"/>
              </w:rPr>
              <w:t>возлагается в общеобразовательных школах, организациях технического и профессионального, послесреднего образования, высших учебных заведениях и трудовых коллективах на руководителей данных организаций.</w:t>
            </w:r>
          </w:p>
          <w:p w14:paraId="590D8B6E" w14:textId="77777777" w:rsidR="00854E06" w:rsidRPr="00854E06" w:rsidRDefault="00854E06" w:rsidP="00854E06">
            <w:pPr>
              <w:rPr>
                <w:lang w:val="kk-KZ" w:eastAsia="en-US"/>
              </w:rPr>
            </w:pPr>
          </w:p>
        </w:tc>
        <w:tc>
          <w:tcPr>
            <w:tcW w:w="3687" w:type="dxa"/>
            <w:tcBorders>
              <w:top w:val="single" w:sz="4" w:space="0" w:color="auto"/>
              <w:left w:val="single" w:sz="4" w:space="0" w:color="auto"/>
              <w:bottom w:val="single" w:sz="4" w:space="0" w:color="auto"/>
              <w:right w:val="single" w:sz="4" w:space="0" w:color="auto"/>
            </w:tcBorders>
          </w:tcPr>
          <w:p w14:paraId="77AAE402" w14:textId="77777777" w:rsidR="00854E06" w:rsidRPr="00854E06" w:rsidRDefault="00854E06" w:rsidP="00854E06">
            <w:pPr>
              <w:jc w:val="both"/>
            </w:pPr>
            <w:r w:rsidRPr="00854E06">
              <w:lastRenderedPageBreak/>
              <w:t xml:space="preserve">Редакционная правка в связи с утратой Конституционного закона РК </w:t>
            </w:r>
            <w:r w:rsidRPr="00854E06">
              <w:br/>
              <w:t>«О Первом Президенте Республики Казахстан – Елбасы». </w:t>
            </w:r>
          </w:p>
          <w:p w14:paraId="71FA13E3" w14:textId="77777777" w:rsidR="00854E06" w:rsidRPr="00854E06" w:rsidRDefault="00854E06" w:rsidP="00854E06">
            <w:pPr>
              <w:jc w:val="both"/>
              <w:rPr>
                <w:lang w:eastAsia="en-US"/>
              </w:rPr>
            </w:pPr>
          </w:p>
        </w:tc>
      </w:tr>
      <w:tr w:rsidR="00854E06" w:rsidRPr="00854E06" w14:paraId="4B57D075"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14104B6" w14:textId="77777777" w:rsidR="00854E06" w:rsidRPr="00854E06" w:rsidRDefault="00854E06" w:rsidP="00854E06">
            <w:pPr>
              <w:ind w:left="142"/>
              <w:jc w:val="both"/>
              <w:rPr>
                <w:b/>
                <w:lang w:val="kk-KZ" w:eastAsia="en-US"/>
              </w:rPr>
            </w:pPr>
            <w:r w:rsidRPr="00854E06">
              <w:rPr>
                <w:b/>
                <w:lang w:val="kk-KZ" w:eastAsia="en-US"/>
              </w:rPr>
              <w:t>13</w:t>
            </w:r>
            <w:r w:rsidRPr="00854E06">
              <w:rPr>
                <w:b/>
                <w:lang w:eastAsia="en-US"/>
              </w:rPr>
              <w:t>5</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765E96BA" w14:textId="77777777" w:rsidR="00854E06" w:rsidRPr="00854E06" w:rsidRDefault="00854E06" w:rsidP="00854E06">
            <w:pPr>
              <w:jc w:val="center"/>
              <w:rPr>
                <w:lang w:val="kk-KZ" w:eastAsia="en-US"/>
              </w:rPr>
            </w:pPr>
            <w:r w:rsidRPr="00854E06">
              <w:rPr>
                <w:lang w:val="kk-KZ" w:eastAsia="en-US"/>
              </w:rPr>
              <w:t>статья 36</w:t>
            </w:r>
          </w:p>
        </w:tc>
        <w:tc>
          <w:tcPr>
            <w:tcW w:w="4280" w:type="dxa"/>
            <w:gridSpan w:val="2"/>
            <w:tcBorders>
              <w:top w:val="single" w:sz="4" w:space="0" w:color="auto"/>
              <w:left w:val="single" w:sz="4" w:space="0" w:color="auto"/>
              <w:bottom w:val="single" w:sz="4" w:space="0" w:color="auto"/>
              <w:right w:val="single" w:sz="4" w:space="0" w:color="auto"/>
            </w:tcBorders>
          </w:tcPr>
          <w:p w14:paraId="25C94AE5" w14:textId="77777777" w:rsidR="00854E06" w:rsidRPr="00854E06" w:rsidRDefault="00854E06" w:rsidP="00854E06">
            <w:pPr>
              <w:shd w:val="clear" w:color="auto" w:fill="FFFFFF"/>
              <w:jc w:val="both"/>
              <w:textAlignment w:val="baseline"/>
              <w:rPr>
                <w:bCs/>
                <w:color w:val="000000"/>
                <w:spacing w:val="2"/>
                <w:bdr w:val="none" w:sz="0" w:space="0" w:color="auto" w:frame="1"/>
              </w:rPr>
            </w:pPr>
            <w:r w:rsidRPr="00854E06">
              <w:rPr>
                <w:bCs/>
                <w:color w:val="000000"/>
                <w:spacing w:val="2"/>
                <w:bdr w:val="none" w:sz="0" w:space="0" w:color="auto" w:frame="1"/>
              </w:rPr>
              <w:t xml:space="preserve">Статья 36. Единый календарь </w:t>
            </w:r>
            <w:r w:rsidRPr="00854E06">
              <w:rPr>
                <w:b/>
                <w:bCs/>
                <w:color w:val="000000"/>
                <w:spacing w:val="2"/>
                <w:bdr w:val="none" w:sz="0" w:space="0" w:color="auto" w:frame="1"/>
              </w:rPr>
              <w:t>спортивно-</w:t>
            </w:r>
            <w:r w:rsidRPr="00854E06">
              <w:rPr>
                <w:b/>
                <w:color w:val="000000"/>
                <w:spacing w:val="2"/>
                <w:bdr w:val="none" w:sz="0" w:space="0" w:color="auto" w:frame="1"/>
              </w:rPr>
              <w:t>массовых</w:t>
            </w:r>
            <w:r w:rsidRPr="00854E06">
              <w:rPr>
                <w:bCs/>
                <w:color w:val="000000"/>
                <w:spacing w:val="2"/>
                <w:bdr w:val="none" w:sz="0" w:space="0" w:color="auto" w:frame="1"/>
              </w:rPr>
              <w:t xml:space="preserve"> мероприятий</w:t>
            </w:r>
          </w:p>
          <w:p w14:paraId="364AE744" w14:textId="77777777" w:rsidR="00854E06" w:rsidRPr="00854E06" w:rsidRDefault="00854E06" w:rsidP="00854E06">
            <w:pPr>
              <w:shd w:val="clear" w:color="auto" w:fill="FFFFFF"/>
              <w:jc w:val="both"/>
              <w:textAlignment w:val="baseline"/>
              <w:rPr>
                <w:bCs/>
                <w:color w:val="000000"/>
                <w:spacing w:val="2"/>
                <w:bdr w:val="none" w:sz="0" w:space="0" w:color="auto" w:frame="1"/>
              </w:rPr>
            </w:pPr>
            <w:r w:rsidRPr="00854E06">
              <w:rPr>
                <w:bCs/>
                <w:color w:val="000000"/>
                <w:spacing w:val="2"/>
                <w:bdr w:val="none" w:sz="0" w:space="0" w:color="auto" w:frame="1"/>
              </w:rPr>
              <w:t xml:space="preserve">      Единый календарь </w:t>
            </w:r>
            <w:r w:rsidRPr="00854E06">
              <w:rPr>
                <w:b/>
                <w:bCs/>
                <w:color w:val="000000"/>
                <w:spacing w:val="2"/>
                <w:bdr w:val="none" w:sz="0" w:space="0" w:color="auto" w:frame="1"/>
              </w:rPr>
              <w:t>спортивно-массовых</w:t>
            </w:r>
            <w:r w:rsidRPr="00854E06">
              <w:rPr>
                <w:bCs/>
                <w:color w:val="000000"/>
                <w:spacing w:val="2"/>
                <w:bdr w:val="none" w:sz="0" w:space="0" w:color="auto" w:frame="1"/>
              </w:rPr>
              <w:t xml:space="preserve"> мероприятий подразделяется на республиканский и региональный и определяет в зависимости от его уровня перечень ежегодных спортивных соревнований международного, республиканского и местного уровней, а также мероприятий по подготовке к спортивным соревнованиям.</w:t>
            </w:r>
          </w:p>
          <w:p w14:paraId="7296FEC1" w14:textId="77777777" w:rsidR="00854E06" w:rsidRPr="00854E06" w:rsidRDefault="00854E06" w:rsidP="00854E06">
            <w:pPr>
              <w:shd w:val="clear" w:color="auto" w:fill="FFFFFF"/>
              <w:jc w:val="both"/>
              <w:textAlignment w:val="baseline"/>
              <w:rPr>
                <w:bCs/>
                <w:color w:val="000000"/>
                <w:spacing w:val="2"/>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25B83743" w14:textId="77777777" w:rsidR="00854E06" w:rsidRPr="00854E06" w:rsidRDefault="00854E06" w:rsidP="00854E06">
            <w:pPr>
              <w:shd w:val="clear" w:color="auto" w:fill="FFFFFF"/>
              <w:jc w:val="both"/>
              <w:textAlignment w:val="baseline"/>
              <w:rPr>
                <w:bCs/>
                <w:color w:val="000000"/>
                <w:spacing w:val="2"/>
                <w:bdr w:val="none" w:sz="0" w:space="0" w:color="auto" w:frame="1"/>
              </w:rPr>
            </w:pPr>
            <w:r w:rsidRPr="00854E06">
              <w:rPr>
                <w:bCs/>
                <w:color w:val="000000"/>
                <w:spacing w:val="2"/>
                <w:bdr w:val="none" w:sz="0" w:space="0" w:color="auto" w:frame="1"/>
              </w:rPr>
              <w:t xml:space="preserve">Статья 36. Единый календарь </w:t>
            </w:r>
            <w:r w:rsidRPr="00854E06">
              <w:rPr>
                <w:b/>
                <w:bCs/>
                <w:color w:val="000000"/>
                <w:spacing w:val="2"/>
                <w:bdr w:val="none" w:sz="0" w:space="0" w:color="auto" w:frame="1"/>
              </w:rPr>
              <w:t>спортивных</w:t>
            </w:r>
            <w:r w:rsidRPr="00854E06">
              <w:rPr>
                <w:bCs/>
                <w:color w:val="000000"/>
                <w:spacing w:val="2"/>
                <w:bdr w:val="none" w:sz="0" w:space="0" w:color="auto" w:frame="1"/>
              </w:rPr>
              <w:t xml:space="preserve"> мероприятий</w:t>
            </w:r>
          </w:p>
          <w:p w14:paraId="272CD6A4" w14:textId="77777777" w:rsidR="00854E06" w:rsidRPr="00854E06" w:rsidRDefault="00854E06" w:rsidP="00854E06">
            <w:pPr>
              <w:shd w:val="clear" w:color="auto" w:fill="FFFFFF"/>
              <w:jc w:val="both"/>
              <w:textAlignment w:val="baseline"/>
              <w:rPr>
                <w:bCs/>
                <w:color w:val="000000"/>
                <w:spacing w:val="2"/>
                <w:bdr w:val="none" w:sz="0" w:space="0" w:color="auto" w:frame="1"/>
              </w:rPr>
            </w:pPr>
            <w:r w:rsidRPr="00854E06">
              <w:rPr>
                <w:bCs/>
                <w:color w:val="000000"/>
                <w:spacing w:val="2"/>
                <w:bdr w:val="none" w:sz="0" w:space="0" w:color="auto" w:frame="1"/>
              </w:rPr>
              <w:t xml:space="preserve">      Единый календарь </w:t>
            </w:r>
            <w:r w:rsidRPr="00854E06">
              <w:rPr>
                <w:b/>
                <w:bCs/>
                <w:color w:val="000000"/>
                <w:spacing w:val="2"/>
                <w:bdr w:val="none" w:sz="0" w:space="0" w:color="auto" w:frame="1"/>
              </w:rPr>
              <w:t xml:space="preserve">спортивных </w:t>
            </w:r>
            <w:proofErr w:type="gramStart"/>
            <w:r w:rsidRPr="00854E06">
              <w:rPr>
                <w:bCs/>
                <w:color w:val="000000"/>
                <w:spacing w:val="2"/>
                <w:bdr w:val="none" w:sz="0" w:space="0" w:color="auto" w:frame="1"/>
              </w:rPr>
              <w:t>мероприятий  подразделяется</w:t>
            </w:r>
            <w:proofErr w:type="gramEnd"/>
            <w:r w:rsidRPr="00854E06">
              <w:rPr>
                <w:bCs/>
                <w:color w:val="000000"/>
                <w:spacing w:val="2"/>
                <w:bdr w:val="none" w:sz="0" w:space="0" w:color="auto" w:frame="1"/>
              </w:rPr>
              <w:t xml:space="preserve"> на республиканский и региональный и определяет в зависимости от его уровня перечень ежегодных спортивных соревнований международного, республиканского и местного уровней, а также мероприятий по подготовке к спортивным соревнованиям.</w:t>
            </w:r>
          </w:p>
          <w:p w14:paraId="7E33081F" w14:textId="77777777" w:rsidR="00854E06" w:rsidRPr="00854E06" w:rsidRDefault="00854E06" w:rsidP="00854E06">
            <w:pPr>
              <w:shd w:val="clear" w:color="auto" w:fill="FFFFFF"/>
              <w:jc w:val="both"/>
              <w:textAlignment w:val="baseline"/>
              <w:rPr>
                <w:bCs/>
                <w:color w:val="000000"/>
                <w:spacing w:val="2"/>
                <w:bdr w:val="none" w:sz="0" w:space="0" w:color="auto" w:frame="1"/>
                <w:lang w:eastAsia="zh-CN"/>
              </w:rPr>
            </w:pPr>
          </w:p>
        </w:tc>
        <w:tc>
          <w:tcPr>
            <w:tcW w:w="3687" w:type="dxa"/>
            <w:tcBorders>
              <w:top w:val="single" w:sz="4" w:space="0" w:color="auto"/>
              <w:left w:val="single" w:sz="4" w:space="0" w:color="auto"/>
              <w:bottom w:val="single" w:sz="4" w:space="0" w:color="auto"/>
              <w:right w:val="single" w:sz="4" w:space="0" w:color="auto"/>
            </w:tcBorders>
          </w:tcPr>
          <w:p w14:paraId="06CB9676" w14:textId="77777777" w:rsidR="00854E06" w:rsidRPr="00854E06" w:rsidRDefault="00854E06" w:rsidP="00854E06">
            <w:pPr>
              <w:jc w:val="both"/>
            </w:pPr>
            <w:r w:rsidRPr="00854E06">
              <w:t xml:space="preserve">В связи с уточнением понятия приоритетные виды спорта </w:t>
            </w:r>
          </w:p>
        </w:tc>
      </w:tr>
      <w:tr w:rsidR="00854E06" w:rsidRPr="00854E06" w14:paraId="73DF686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2E4FD10" w14:textId="77777777" w:rsidR="00854E06" w:rsidRPr="00854E06" w:rsidRDefault="00854E06" w:rsidP="00854E06">
            <w:pPr>
              <w:ind w:left="142"/>
              <w:jc w:val="both"/>
              <w:rPr>
                <w:b/>
                <w:lang w:eastAsia="en-US"/>
              </w:rPr>
            </w:pPr>
            <w:r w:rsidRPr="00854E06">
              <w:rPr>
                <w:b/>
                <w:lang w:eastAsia="en-US"/>
              </w:rPr>
              <w:lastRenderedPageBreak/>
              <w:t>1</w:t>
            </w:r>
            <w:r w:rsidRPr="00854E06">
              <w:rPr>
                <w:b/>
                <w:lang w:val="kk-KZ" w:eastAsia="en-US"/>
              </w:rPr>
              <w:t>3</w:t>
            </w:r>
            <w:r w:rsidRPr="00854E06">
              <w:rPr>
                <w:b/>
                <w:lang w:eastAsia="en-US"/>
              </w:rPr>
              <w:t>6.</w:t>
            </w:r>
          </w:p>
        </w:tc>
        <w:tc>
          <w:tcPr>
            <w:tcW w:w="1814" w:type="dxa"/>
            <w:gridSpan w:val="2"/>
            <w:tcBorders>
              <w:top w:val="single" w:sz="4" w:space="0" w:color="auto"/>
              <w:left w:val="single" w:sz="4" w:space="0" w:color="auto"/>
              <w:bottom w:val="single" w:sz="4" w:space="0" w:color="auto"/>
              <w:right w:val="single" w:sz="4" w:space="0" w:color="auto"/>
            </w:tcBorders>
          </w:tcPr>
          <w:p w14:paraId="25CCF926" w14:textId="77777777" w:rsidR="00854E06" w:rsidRPr="00854E06" w:rsidRDefault="00854E06" w:rsidP="00854E06">
            <w:pPr>
              <w:jc w:val="center"/>
              <w:rPr>
                <w:lang w:val="kk-KZ" w:eastAsia="en-US"/>
              </w:rPr>
            </w:pPr>
            <w:r w:rsidRPr="00854E06">
              <w:rPr>
                <w:lang w:val="kk-KZ" w:eastAsia="en-US"/>
              </w:rPr>
              <w:t>пункт 1</w:t>
            </w:r>
          </w:p>
          <w:p w14:paraId="437EF256" w14:textId="77777777" w:rsidR="00854E06" w:rsidRPr="00854E06" w:rsidRDefault="00854E06" w:rsidP="00854E06">
            <w:pPr>
              <w:jc w:val="center"/>
              <w:rPr>
                <w:lang w:val="kk-KZ" w:eastAsia="en-US"/>
              </w:rPr>
            </w:pPr>
            <w:r w:rsidRPr="00854E06">
              <w:rPr>
                <w:lang w:val="kk-KZ" w:eastAsia="en-US"/>
              </w:rPr>
              <w:t>статьи 37</w:t>
            </w:r>
          </w:p>
        </w:tc>
        <w:tc>
          <w:tcPr>
            <w:tcW w:w="4280" w:type="dxa"/>
            <w:gridSpan w:val="2"/>
            <w:tcBorders>
              <w:top w:val="single" w:sz="4" w:space="0" w:color="auto"/>
              <w:left w:val="single" w:sz="4" w:space="0" w:color="auto"/>
              <w:bottom w:val="single" w:sz="4" w:space="0" w:color="auto"/>
              <w:right w:val="single" w:sz="4" w:space="0" w:color="auto"/>
            </w:tcBorders>
          </w:tcPr>
          <w:p w14:paraId="78239B50" w14:textId="77777777" w:rsidR="00854E06" w:rsidRPr="00854E06" w:rsidRDefault="00854E06" w:rsidP="00854E06">
            <w:pPr>
              <w:jc w:val="both"/>
              <w:rPr>
                <w:lang w:val="kk-KZ" w:eastAsia="en-US"/>
              </w:rPr>
            </w:pPr>
            <w:r w:rsidRPr="00854E06">
              <w:rPr>
                <w:lang w:val="kk-KZ" w:eastAsia="en-US"/>
              </w:rPr>
              <w:t>Статья 37. Правила по виду спорта.</w:t>
            </w:r>
          </w:p>
          <w:p w14:paraId="090A569C" w14:textId="77777777" w:rsidR="00854E06" w:rsidRPr="00854E06" w:rsidRDefault="00854E06" w:rsidP="00854E06">
            <w:pPr>
              <w:jc w:val="both"/>
              <w:rPr>
                <w:lang w:val="kk-KZ" w:eastAsia="en-US"/>
              </w:rPr>
            </w:pPr>
            <w:r w:rsidRPr="00854E06">
              <w:rPr>
                <w:lang w:val="kk-KZ" w:eastAsia="en-US"/>
              </w:rPr>
              <w:t xml:space="preserve">1. По каждому определенному виду спорта </w:t>
            </w:r>
            <w:r w:rsidRPr="00E54B98">
              <w:rPr>
                <w:b/>
                <w:lang w:val="kk-KZ" w:eastAsia="en-US"/>
              </w:rPr>
              <w:t>республиканскими</w:t>
            </w:r>
            <w:r w:rsidRPr="00854E06">
              <w:rPr>
                <w:lang w:val="kk-KZ" w:eastAsia="en-US"/>
              </w:rPr>
              <w:t xml:space="preserve"> аккредитованными спортивными федерациями с учетом требований международных спортивных организаций (при наличии) разрабатываются и утверждаются Правила по виду спорта.</w:t>
            </w:r>
          </w:p>
        </w:tc>
        <w:tc>
          <w:tcPr>
            <w:tcW w:w="4677" w:type="dxa"/>
            <w:gridSpan w:val="2"/>
            <w:tcBorders>
              <w:top w:val="single" w:sz="4" w:space="0" w:color="auto"/>
              <w:left w:val="single" w:sz="4" w:space="0" w:color="auto"/>
              <w:bottom w:val="single" w:sz="4" w:space="0" w:color="auto"/>
              <w:right w:val="single" w:sz="4" w:space="0" w:color="auto"/>
            </w:tcBorders>
          </w:tcPr>
          <w:p w14:paraId="6CA94C9A" w14:textId="77777777" w:rsidR="00854E06" w:rsidRPr="00854E06" w:rsidRDefault="00854E06" w:rsidP="00854E06">
            <w:pPr>
              <w:jc w:val="both"/>
              <w:rPr>
                <w:lang w:val="kk-KZ" w:eastAsia="en-US"/>
              </w:rPr>
            </w:pPr>
            <w:r w:rsidRPr="00854E06">
              <w:rPr>
                <w:lang w:val="kk-KZ" w:eastAsia="en-US"/>
              </w:rPr>
              <w:t xml:space="preserve">Статья 37. Правила по виду спорта. </w:t>
            </w:r>
          </w:p>
          <w:p w14:paraId="35EC970C" w14:textId="77777777" w:rsidR="00854E06" w:rsidRPr="00854E06" w:rsidRDefault="00854E06" w:rsidP="00854E06">
            <w:pPr>
              <w:jc w:val="both"/>
              <w:rPr>
                <w:lang w:val="kk-KZ" w:eastAsia="en-US"/>
              </w:rPr>
            </w:pPr>
            <w:r w:rsidRPr="00854E06">
              <w:rPr>
                <w:lang w:val="kk-KZ" w:eastAsia="en-US"/>
              </w:rPr>
              <w:t xml:space="preserve">1. По каждому определенному виду спорта </w:t>
            </w:r>
            <w:r w:rsidRPr="00854E06">
              <w:rPr>
                <w:b/>
                <w:lang w:val="kk-KZ" w:eastAsia="en-US"/>
              </w:rPr>
              <w:t>национальными</w:t>
            </w:r>
            <w:r w:rsidRPr="00854E06">
              <w:rPr>
                <w:lang w:val="kk-KZ" w:eastAsia="en-US"/>
              </w:rPr>
              <w:t xml:space="preserve"> </w:t>
            </w:r>
            <w:r w:rsidRPr="00854E06">
              <w:rPr>
                <w:b/>
                <w:bCs/>
                <w:lang w:val="kk-KZ" w:eastAsia="en-US"/>
              </w:rPr>
              <w:t xml:space="preserve"> и профессиональными</w:t>
            </w:r>
            <w:r w:rsidRPr="00854E06">
              <w:rPr>
                <w:lang w:val="kk-KZ" w:eastAsia="en-US"/>
              </w:rPr>
              <w:t xml:space="preserve"> аккредитованными спортивными федерациями с учетом требований международных спортивных организаций разрабатываются и утверждаются Правила по виду спорта.</w:t>
            </w:r>
          </w:p>
        </w:tc>
        <w:tc>
          <w:tcPr>
            <w:tcW w:w="3687" w:type="dxa"/>
            <w:tcBorders>
              <w:top w:val="single" w:sz="4" w:space="0" w:color="auto"/>
              <w:left w:val="single" w:sz="4" w:space="0" w:color="auto"/>
              <w:bottom w:val="single" w:sz="4" w:space="0" w:color="auto"/>
              <w:right w:val="single" w:sz="4" w:space="0" w:color="auto"/>
            </w:tcBorders>
          </w:tcPr>
          <w:p w14:paraId="506B7ECD" w14:textId="77777777" w:rsidR="00854E06" w:rsidRPr="00854E06" w:rsidRDefault="00854E06" w:rsidP="00854E06">
            <w:pPr>
              <w:jc w:val="both"/>
              <w:rPr>
                <w:lang w:val="kk-KZ" w:eastAsia="en-US"/>
              </w:rPr>
            </w:pPr>
            <w:r w:rsidRPr="00854E06">
              <w:rPr>
                <w:lang w:val="kk-KZ" w:eastAsia="en-US"/>
              </w:rPr>
              <w:t xml:space="preserve">В целях упорядочивания деятельности профессиональных спортивных федераций. </w:t>
            </w:r>
          </w:p>
          <w:p w14:paraId="46EC5756" w14:textId="77777777" w:rsidR="00854E06" w:rsidRPr="00854E06" w:rsidRDefault="00854E06" w:rsidP="00854E06">
            <w:pPr>
              <w:jc w:val="both"/>
              <w:rPr>
                <w:lang w:val="kk-KZ" w:eastAsia="en-US"/>
              </w:rPr>
            </w:pPr>
            <w:r w:rsidRPr="00854E06">
              <w:rPr>
                <w:lang w:val="kk-KZ" w:eastAsia="en-US"/>
              </w:rPr>
              <w:t xml:space="preserve">На сегодняшний день  профессиоанльные спортивные федерации в рамках действующего закона на ряду с аккредитованными федерациями имеют права организовывать и проводить спортивные соревнования.  При этом не всегда соблюдаются правила соревнований установленные межунродными организациями и аккретдитоваными федерациями по виду спорта, нарушаются возрастные ограничения, отсутствует антидопинговый контроль, что приводит к безконтрольной деятельности такой  федераций.  </w:t>
            </w:r>
          </w:p>
        </w:tc>
      </w:tr>
      <w:tr w:rsidR="00854E06" w:rsidRPr="00854E06" w14:paraId="42CB33D7"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CB5931B" w14:textId="77777777" w:rsidR="00854E06" w:rsidRPr="00854E06" w:rsidRDefault="00854E06" w:rsidP="00854E06">
            <w:pPr>
              <w:ind w:left="142"/>
              <w:jc w:val="both"/>
              <w:rPr>
                <w:b/>
                <w:lang w:eastAsia="en-US"/>
              </w:rPr>
            </w:pPr>
            <w:r w:rsidRPr="00854E06">
              <w:rPr>
                <w:b/>
                <w:lang w:eastAsia="en-US"/>
              </w:rPr>
              <w:t>137.</w:t>
            </w:r>
          </w:p>
        </w:tc>
        <w:tc>
          <w:tcPr>
            <w:tcW w:w="1814" w:type="dxa"/>
            <w:gridSpan w:val="2"/>
            <w:tcBorders>
              <w:top w:val="single" w:sz="4" w:space="0" w:color="auto"/>
              <w:left w:val="single" w:sz="4" w:space="0" w:color="auto"/>
              <w:bottom w:val="single" w:sz="4" w:space="0" w:color="auto"/>
              <w:right w:val="single" w:sz="4" w:space="0" w:color="auto"/>
            </w:tcBorders>
          </w:tcPr>
          <w:p w14:paraId="3CD96287" w14:textId="77777777" w:rsidR="00854E06" w:rsidRPr="00854E06" w:rsidRDefault="00854E06" w:rsidP="00854E06">
            <w:pPr>
              <w:jc w:val="center"/>
              <w:rPr>
                <w:lang w:val="kk-KZ" w:eastAsia="en-US"/>
              </w:rPr>
            </w:pPr>
            <w:r w:rsidRPr="00854E06">
              <w:rPr>
                <w:lang w:val="kk-KZ" w:eastAsia="en-US"/>
              </w:rPr>
              <w:t>Заголовок статьи 38</w:t>
            </w:r>
          </w:p>
        </w:tc>
        <w:tc>
          <w:tcPr>
            <w:tcW w:w="4280" w:type="dxa"/>
            <w:gridSpan w:val="2"/>
            <w:tcBorders>
              <w:top w:val="single" w:sz="4" w:space="0" w:color="auto"/>
              <w:left w:val="single" w:sz="4" w:space="0" w:color="auto"/>
              <w:bottom w:val="single" w:sz="4" w:space="0" w:color="auto"/>
              <w:right w:val="single" w:sz="4" w:space="0" w:color="auto"/>
            </w:tcBorders>
          </w:tcPr>
          <w:p w14:paraId="7AA5A836" w14:textId="77777777" w:rsidR="00854E06" w:rsidRPr="00854E06" w:rsidRDefault="00854E06" w:rsidP="00854E06">
            <w:pPr>
              <w:jc w:val="both"/>
              <w:rPr>
                <w:lang w:val="kk-KZ" w:eastAsia="en-US"/>
              </w:rPr>
            </w:pPr>
            <w:r w:rsidRPr="00854E06">
              <w:rPr>
                <w:lang w:val="kk-KZ" w:eastAsia="en-US"/>
              </w:rPr>
              <w:t xml:space="preserve">Статья 38. Правила организации и проведения спортивных </w:t>
            </w:r>
            <w:r w:rsidRPr="00854E06">
              <w:rPr>
                <w:b/>
                <w:lang w:val="kk-KZ" w:eastAsia="en-US"/>
              </w:rPr>
              <w:t>и спортивно-массовых</w:t>
            </w:r>
            <w:r w:rsidRPr="00854E06">
              <w:rPr>
                <w:lang w:val="kk-KZ" w:eastAsia="en-US"/>
              </w:rPr>
              <w:t xml:space="preserve">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40331149" w14:textId="77777777" w:rsidR="00854E06" w:rsidRPr="00854E06" w:rsidRDefault="00854E06" w:rsidP="00854E06">
            <w:pPr>
              <w:jc w:val="both"/>
              <w:rPr>
                <w:lang w:val="kk-KZ" w:eastAsia="en-US"/>
              </w:rPr>
            </w:pPr>
            <w:r w:rsidRPr="00854E06">
              <w:rPr>
                <w:lang w:val="kk-KZ" w:eastAsia="en-US"/>
              </w:rPr>
              <w:t>Статья 38. Правила организации и проведения спортивных мероприятий</w:t>
            </w:r>
          </w:p>
        </w:tc>
        <w:tc>
          <w:tcPr>
            <w:tcW w:w="3687" w:type="dxa"/>
            <w:tcBorders>
              <w:top w:val="single" w:sz="4" w:space="0" w:color="auto"/>
              <w:left w:val="single" w:sz="4" w:space="0" w:color="auto"/>
              <w:bottom w:val="single" w:sz="4" w:space="0" w:color="auto"/>
              <w:right w:val="single" w:sz="4" w:space="0" w:color="auto"/>
            </w:tcBorders>
          </w:tcPr>
          <w:p w14:paraId="022AE621" w14:textId="77777777" w:rsidR="00854E06" w:rsidRPr="00854E06" w:rsidRDefault="00854E06" w:rsidP="00854E06">
            <w:pPr>
              <w:jc w:val="both"/>
              <w:rPr>
                <w:lang w:val="kk-KZ" w:eastAsia="en-US"/>
              </w:rPr>
            </w:pPr>
            <w:r w:rsidRPr="00854E06">
              <w:rPr>
                <w:lang w:val="kk-KZ" w:eastAsia="en-US"/>
              </w:rPr>
              <w:t>В связи с исключением понятия массовый спорт.</w:t>
            </w:r>
          </w:p>
        </w:tc>
      </w:tr>
      <w:tr w:rsidR="00854E06" w:rsidRPr="00854E06" w14:paraId="147223FC"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8908D43" w14:textId="77777777" w:rsidR="00854E06" w:rsidRPr="00854E06" w:rsidRDefault="00854E06" w:rsidP="00854E06">
            <w:pPr>
              <w:ind w:left="142"/>
              <w:jc w:val="both"/>
              <w:rPr>
                <w:b/>
                <w:lang w:val="kk-KZ" w:eastAsia="en-US"/>
              </w:rPr>
            </w:pPr>
            <w:r w:rsidRPr="00854E06">
              <w:rPr>
                <w:b/>
                <w:lang w:val="kk-KZ" w:eastAsia="en-US"/>
              </w:rPr>
              <w:t>13</w:t>
            </w:r>
            <w:r w:rsidRPr="00854E06">
              <w:rPr>
                <w:b/>
                <w:lang w:eastAsia="en-US"/>
              </w:rPr>
              <w:t>8</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C87F8C4" w14:textId="77777777" w:rsidR="00854E06" w:rsidRPr="00854E06" w:rsidRDefault="00854E06" w:rsidP="00854E06">
            <w:pPr>
              <w:jc w:val="center"/>
              <w:rPr>
                <w:lang w:val="kk-KZ" w:eastAsia="en-US"/>
              </w:rPr>
            </w:pPr>
            <w:r w:rsidRPr="00854E06">
              <w:rPr>
                <w:lang w:val="kk-KZ" w:eastAsia="en-US"/>
              </w:rPr>
              <w:t>пункт 1 статьи 38</w:t>
            </w:r>
          </w:p>
        </w:tc>
        <w:tc>
          <w:tcPr>
            <w:tcW w:w="4280" w:type="dxa"/>
            <w:gridSpan w:val="2"/>
            <w:tcBorders>
              <w:top w:val="single" w:sz="4" w:space="0" w:color="auto"/>
              <w:left w:val="single" w:sz="4" w:space="0" w:color="auto"/>
              <w:bottom w:val="single" w:sz="4" w:space="0" w:color="auto"/>
              <w:right w:val="single" w:sz="4" w:space="0" w:color="auto"/>
            </w:tcBorders>
          </w:tcPr>
          <w:p w14:paraId="775F3E3B" w14:textId="77777777" w:rsidR="00854E06" w:rsidRPr="00854E06" w:rsidRDefault="00854E06" w:rsidP="00854E06">
            <w:pPr>
              <w:jc w:val="both"/>
            </w:pPr>
            <w:r w:rsidRPr="00854E06">
              <w:rPr>
                <w:bdr w:val="none" w:sz="0" w:space="0" w:color="auto" w:frame="1"/>
              </w:rPr>
              <w:t>Статья 38. Правила организации и проведения спортивных и спортивно-массовых мероприятий</w:t>
            </w:r>
          </w:p>
          <w:p w14:paraId="1BE36522" w14:textId="77777777" w:rsidR="00854E06" w:rsidRPr="00854E06" w:rsidRDefault="00854E06" w:rsidP="00854E06">
            <w:pPr>
              <w:jc w:val="both"/>
            </w:pPr>
            <w:r w:rsidRPr="00854E06">
              <w:t>1. Республиканские спортивные соревнования проводятся по решению уполномоченного органа в области физической культуры и спорта и согласованию с </w:t>
            </w:r>
            <w:r w:rsidRPr="00854E06">
              <w:rPr>
                <w:b/>
              </w:rPr>
              <w:t>республиканскими</w:t>
            </w:r>
            <w:r w:rsidRPr="00854E06">
              <w:t xml:space="preserve"> аккредитованными спортивными федерациями по видам спорта в соответствии с единым </w:t>
            </w:r>
            <w:r w:rsidRPr="00854E06">
              <w:lastRenderedPageBreak/>
              <w:t>республиканским календарем спортивно-массовых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7DAB7B07" w14:textId="77777777" w:rsidR="00854E06" w:rsidRPr="00854E06" w:rsidRDefault="00854E06" w:rsidP="00854E06">
            <w:pPr>
              <w:jc w:val="both"/>
            </w:pPr>
            <w:r w:rsidRPr="00854E06">
              <w:rPr>
                <w:bdr w:val="none" w:sz="0" w:space="0" w:color="auto" w:frame="1"/>
              </w:rPr>
              <w:lastRenderedPageBreak/>
              <w:t>Статья 38. Правила организации и проведения спортивных мероприятий</w:t>
            </w:r>
          </w:p>
          <w:p w14:paraId="369BA5CB" w14:textId="77777777" w:rsidR="00854E06" w:rsidRPr="00854E06" w:rsidRDefault="00854E06" w:rsidP="00854E06">
            <w:pPr>
              <w:jc w:val="both"/>
            </w:pPr>
            <w:r w:rsidRPr="00854E06">
              <w:t xml:space="preserve">1. </w:t>
            </w:r>
            <w:r w:rsidRPr="00854E06">
              <w:rPr>
                <w:b/>
                <w:bCs/>
                <w:lang w:val="kk-KZ" w:eastAsia="en-US"/>
              </w:rPr>
              <w:t xml:space="preserve"> исключить</w:t>
            </w:r>
          </w:p>
          <w:p w14:paraId="0C34261B"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47A6869E" w14:textId="77777777" w:rsidR="00854E06" w:rsidRPr="00854E06" w:rsidRDefault="00854E06" w:rsidP="00854E06">
            <w:pPr>
              <w:jc w:val="both"/>
            </w:pPr>
            <w:r w:rsidRPr="00854E06">
              <w:t>В целях устранения коллизии.</w:t>
            </w:r>
            <w:r w:rsidRPr="00854E06">
              <w:rPr>
                <w:lang w:eastAsia="en-US"/>
              </w:rPr>
              <w:t xml:space="preserve"> </w:t>
            </w:r>
            <w:r w:rsidRPr="00854E06">
              <w:t>Спортивные мероприятия проводятся в случае, если они включены в единый календарь спортивно-массовых мероприятий.</w:t>
            </w:r>
          </w:p>
          <w:p w14:paraId="5A8726B3" w14:textId="77777777" w:rsidR="00854E06" w:rsidRPr="00854E06" w:rsidRDefault="00854E06" w:rsidP="00854E06">
            <w:pPr>
              <w:jc w:val="both"/>
            </w:pPr>
          </w:p>
          <w:p w14:paraId="0DE48FED" w14:textId="77777777" w:rsidR="00854E06" w:rsidRPr="00854E06" w:rsidRDefault="00854E06" w:rsidP="00854E06">
            <w:pPr>
              <w:jc w:val="both"/>
            </w:pPr>
          </w:p>
        </w:tc>
      </w:tr>
      <w:tr w:rsidR="00854E06" w:rsidRPr="00854E06" w14:paraId="5229FEE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9DB2674" w14:textId="77777777" w:rsidR="00854E06" w:rsidRPr="00854E06" w:rsidRDefault="00854E06" w:rsidP="00854E06">
            <w:pPr>
              <w:ind w:left="142"/>
              <w:jc w:val="both"/>
              <w:rPr>
                <w:b/>
                <w:lang w:val="kk-KZ" w:eastAsia="en-US"/>
              </w:rPr>
            </w:pPr>
            <w:r w:rsidRPr="00854E06">
              <w:rPr>
                <w:b/>
                <w:lang w:val="kk-KZ" w:eastAsia="en-US"/>
              </w:rPr>
              <w:t>13</w:t>
            </w:r>
            <w:r w:rsidRPr="00854E06">
              <w:rPr>
                <w:b/>
                <w:lang w:eastAsia="en-US"/>
              </w:rPr>
              <w:t>9</w:t>
            </w:r>
            <w:r w:rsidRPr="00854E06">
              <w:rPr>
                <w:b/>
                <w:lang w:val="kk-KZ"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675F1AE9" w14:textId="77777777" w:rsidR="00854E06" w:rsidRPr="00854E06" w:rsidRDefault="00854E06" w:rsidP="00854E06">
            <w:pPr>
              <w:jc w:val="center"/>
              <w:rPr>
                <w:lang w:val="kk-KZ" w:eastAsia="en-US"/>
              </w:rPr>
            </w:pPr>
            <w:r w:rsidRPr="00854E06">
              <w:rPr>
                <w:lang w:val="kk-KZ" w:eastAsia="en-US"/>
              </w:rPr>
              <w:t>пункт 2 статьи 38</w:t>
            </w:r>
          </w:p>
        </w:tc>
        <w:tc>
          <w:tcPr>
            <w:tcW w:w="4280" w:type="dxa"/>
            <w:gridSpan w:val="2"/>
            <w:tcBorders>
              <w:top w:val="single" w:sz="4" w:space="0" w:color="auto"/>
              <w:left w:val="single" w:sz="4" w:space="0" w:color="auto"/>
              <w:bottom w:val="single" w:sz="4" w:space="0" w:color="auto"/>
              <w:right w:val="single" w:sz="4" w:space="0" w:color="auto"/>
            </w:tcBorders>
          </w:tcPr>
          <w:p w14:paraId="469856B4"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bdr w:val="none" w:sz="0" w:space="0" w:color="auto" w:frame="1"/>
                <w:lang w:eastAsia="zh-CN"/>
              </w:rPr>
              <w:t>Статья 38. Правила организации и проведения спортивных и спортивно-массовых мероприятий</w:t>
            </w:r>
          </w:p>
          <w:p w14:paraId="5D430D1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w:t>
            </w:r>
            <w:r w:rsidRPr="00854E06">
              <w:rPr>
                <w:color w:val="000000"/>
                <w:spacing w:val="2"/>
                <w:shd w:val="clear" w:color="auto" w:fill="FFFFFF"/>
                <w:lang w:eastAsia="zh-CN"/>
              </w:rPr>
              <w:t> 2. Международные спортивные соревнования на территории Республики Казахстан проводятся по решению международных спортивных организаций и уполномоченного органа в области физической культуры и спорта. Данные соревнования включаются в единый республиканский календарь спортивно-массовых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705ABD37" w14:textId="77777777" w:rsidR="00854E06" w:rsidRPr="00854E06" w:rsidRDefault="00854E06" w:rsidP="00854E06">
            <w:pPr>
              <w:shd w:val="clear" w:color="auto" w:fill="FFFFFF"/>
              <w:jc w:val="both"/>
              <w:textAlignment w:val="baseline"/>
              <w:rPr>
                <w:color w:val="000000"/>
                <w:spacing w:val="2"/>
                <w:bdr w:val="none" w:sz="0" w:space="0" w:color="auto" w:frame="1"/>
                <w:lang w:eastAsia="zh-CN"/>
              </w:rPr>
            </w:pPr>
            <w:r w:rsidRPr="00854E06">
              <w:rPr>
                <w:color w:val="000000"/>
                <w:spacing w:val="2"/>
                <w:bdr w:val="none" w:sz="0" w:space="0" w:color="auto" w:frame="1"/>
                <w:lang w:eastAsia="zh-CN"/>
              </w:rPr>
              <w:t>Статья 38. Правила организации и проведения спортивных мероприятий</w:t>
            </w:r>
          </w:p>
          <w:p w14:paraId="6419E336" w14:textId="77777777" w:rsidR="00854E06" w:rsidRPr="00854E06" w:rsidRDefault="00854E06" w:rsidP="00854E06">
            <w:pPr>
              <w:shd w:val="clear" w:color="auto" w:fill="FFFFFF"/>
              <w:jc w:val="both"/>
              <w:textAlignment w:val="baseline"/>
              <w:rPr>
                <w:color w:val="000000"/>
                <w:spacing w:val="2"/>
                <w:lang w:eastAsia="zh-CN"/>
              </w:rPr>
            </w:pPr>
          </w:p>
          <w:p w14:paraId="502E6EC0" w14:textId="77777777" w:rsidR="00854E06" w:rsidRPr="00854E06" w:rsidRDefault="00854E06" w:rsidP="00854E06">
            <w:pPr>
              <w:jc w:val="both"/>
            </w:pPr>
            <w:r w:rsidRPr="00854E06">
              <w:rPr>
                <w:color w:val="000000"/>
                <w:spacing w:val="2"/>
                <w:shd w:val="clear" w:color="auto" w:fill="FFFFFF"/>
              </w:rPr>
              <w:t xml:space="preserve">2. </w:t>
            </w:r>
            <w:r w:rsidRPr="00854E06">
              <w:rPr>
                <w:b/>
                <w:bCs/>
                <w:lang w:val="kk-KZ" w:eastAsia="en-US"/>
              </w:rPr>
              <w:t xml:space="preserve"> исключить</w:t>
            </w:r>
          </w:p>
          <w:p w14:paraId="205B9751"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74C8B08D" w14:textId="77777777" w:rsidR="00854E06" w:rsidRPr="00854E06" w:rsidRDefault="00854E06" w:rsidP="00854E06">
            <w:pPr>
              <w:jc w:val="both"/>
            </w:pPr>
            <w:r w:rsidRPr="00854E06">
              <w:t xml:space="preserve">В связи с уточнением понятия приоритетные виды спорта. </w:t>
            </w:r>
          </w:p>
        </w:tc>
      </w:tr>
      <w:tr w:rsidR="00854E06" w:rsidRPr="00854E06" w14:paraId="20EB194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0255437" w14:textId="77777777" w:rsidR="00854E06" w:rsidRPr="00854E06" w:rsidRDefault="00854E06" w:rsidP="00854E06">
            <w:pPr>
              <w:ind w:left="142"/>
              <w:jc w:val="both"/>
              <w:rPr>
                <w:b/>
                <w:lang w:eastAsia="en-US"/>
              </w:rPr>
            </w:pPr>
            <w:r w:rsidRPr="00854E06">
              <w:rPr>
                <w:b/>
                <w:lang w:val="kk-KZ" w:eastAsia="en-US"/>
              </w:rPr>
              <w:t>140</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31C8977" w14:textId="77777777" w:rsidR="00854E06" w:rsidRPr="00854E06" w:rsidRDefault="00854E06" w:rsidP="00854E06">
            <w:pPr>
              <w:jc w:val="center"/>
              <w:rPr>
                <w:lang w:val="kk-KZ" w:eastAsia="en-US"/>
              </w:rPr>
            </w:pPr>
            <w:r w:rsidRPr="00854E06">
              <w:rPr>
                <w:lang w:val="kk-KZ" w:eastAsia="en-US"/>
              </w:rPr>
              <w:t>пункт 3 статьи 38</w:t>
            </w:r>
          </w:p>
        </w:tc>
        <w:tc>
          <w:tcPr>
            <w:tcW w:w="4280" w:type="dxa"/>
            <w:gridSpan w:val="2"/>
            <w:tcBorders>
              <w:top w:val="single" w:sz="4" w:space="0" w:color="auto"/>
              <w:left w:val="single" w:sz="4" w:space="0" w:color="auto"/>
              <w:bottom w:val="single" w:sz="4" w:space="0" w:color="auto"/>
              <w:right w:val="single" w:sz="4" w:space="0" w:color="auto"/>
            </w:tcBorders>
          </w:tcPr>
          <w:p w14:paraId="18D258A6"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bdr w:val="none" w:sz="0" w:space="0" w:color="auto" w:frame="1"/>
                <w:lang w:eastAsia="zh-CN"/>
              </w:rPr>
              <w:t>Статья 38. Правила организации и проведения спортивных и спортивно-массовых мероприятий</w:t>
            </w:r>
          </w:p>
          <w:p w14:paraId="589F978B" w14:textId="77777777" w:rsidR="00854E06" w:rsidRPr="00854E06" w:rsidRDefault="00854E06" w:rsidP="00854E06">
            <w:pPr>
              <w:jc w:val="both"/>
              <w:rPr>
                <w:bdr w:val="none" w:sz="0" w:space="0" w:color="auto" w:frame="1"/>
              </w:rPr>
            </w:pPr>
            <w:r w:rsidRPr="00854E06">
              <w:rPr>
                <w:color w:val="000000"/>
                <w:spacing w:val="2"/>
                <w:bdr w:val="none" w:sz="0" w:space="0" w:color="auto" w:frame="1"/>
                <w:lang w:eastAsia="zh-CN"/>
              </w:rPr>
              <w:t>3. Областные, городские и районные спортивные соревнования проводятся по решению местных исполнительных органов и согласованию с соответствующими местными аккредитованными спортивными федерациями в соответствии с едиными</w:t>
            </w:r>
            <w:r w:rsidRPr="00854E06">
              <w:rPr>
                <w:strike/>
                <w:color w:val="000000"/>
                <w:spacing w:val="2"/>
                <w:bdr w:val="none" w:sz="0" w:space="0" w:color="auto" w:frame="1"/>
                <w:lang w:eastAsia="zh-CN"/>
              </w:rPr>
              <w:t xml:space="preserve"> </w:t>
            </w:r>
            <w:r w:rsidRPr="00854E06">
              <w:rPr>
                <w:color w:val="000000"/>
                <w:spacing w:val="2"/>
                <w:bdr w:val="none" w:sz="0" w:space="0" w:color="auto" w:frame="1"/>
                <w:lang w:eastAsia="zh-CN"/>
              </w:rPr>
              <w:t>региональными календарями спортивно-массовых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7D859505" w14:textId="77777777" w:rsidR="00854E06" w:rsidRPr="00854E06" w:rsidRDefault="00854E06" w:rsidP="00854E06">
            <w:pPr>
              <w:shd w:val="clear" w:color="auto" w:fill="FFFFFF"/>
              <w:jc w:val="both"/>
              <w:textAlignment w:val="baseline"/>
              <w:rPr>
                <w:color w:val="000000"/>
                <w:spacing w:val="2"/>
                <w:bdr w:val="none" w:sz="0" w:space="0" w:color="auto" w:frame="1"/>
                <w:lang w:eastAsia="zh-CN"/>
              </w:rPr>
            </w:pPr>
            <w:r w:rsidRPr="00854E06">
              <w:rPr>
                <w:color w:val="000000"/>
                <w:spacing w:val="2"/>
                <w:bdr w:val="none" w:sz="0" w:space="0" w:color="auto" w:frame="1"/>
                <w:lang w:eastAsia="zh-CN"/>
              </w:rPr>
              <w:t> Статья 38. Правила организации и проведения спортивных мероприятий</w:t>
            </w:r>
          </w:p>
          <w:p w14:paraId="08B2E5BE" w14:textId="77777777" w:rsidR="00854E06" w:rsidRPr="00854E06" w:rsidRDefault="00854E06" w:rsidP="00854E06">
            <w:pPr>
              <w:shd w:val="clear" w:color="auto" w:fill="FFFFFF"/>
              <w:jc w:val="both"/>
              <w:textAlignment w:val="baseline"/>
              <w:rPr>
                <w:color w:val="000000"/>
                <w:spacing w:val="2"/>
                <w:bdr w:val="none" w:sz="0" w:space="0" w:color="auto" w:frame="1"/>
                <w:lang w:eastAsia="zh-CN"/>
              </w:rPr>
            </w:pPr>
          </w:p>
          <w:p w14:paraId="5224667D" w14:textId="77777777" w:rsidR="00854E06" w:rsidRPr="00854E06" w:rsidRDefault="00854E06" w:rsidP="00854E06">
            <w:pPr>
              <w:jc w:val="both"/>
            </w:pPr>
            <w:r w:rsidRPr="00854E06">
              <w:rPr>
                <w:color w:val="000000"/>
                <w:spacing w:val="2"/>
                <w:bdr w:val="none" w:sz="0" w:space="0" w:color="auto" w:frame="1"/>
                <w:lang w:eastAsia="zh-CN"/>
              </w:rPr>
              <w:t xml:space="preserve">3. </w:t>
            </w:r>
            <w:r w:rsidRPr="00854E06">
              <w:rPr>
                <w:b/>
                <w:bCs/>
                <w:color w:val="000000"/>
                <w:spacing w:val="2"/>
                <w:bdr w:val="none" w:sz="0" w:space="0" w:color="auto" w:frame="1"/>
                <w:lang w:eastAsia="zh-CN"/>
              </w:rPr>
              <w:t>исключить</w:t>
            </w:r>
          </w:p>
        </w:tc>
        <w:tc>
          <w:tcPr>
            <w:tcW w:w="3687" w:type="dxa"/>
            <w:tcBorders>
              <w:top w:val="single" w:sz="4" w:space="0" w:color="auto"/>
              <w:left w:val="single" w:sz="4" w:space="0" w:color="auto"/>
              <w:bottom w:val="single" w:sz="4" w:space="0" w:color="auto"/>
              <w:right w:val="single" w:sz="4" w:space="0" w:color="auto"/>
            </w:tcBorders>
          </w:tcPr>
          <w:p w14:paraId="597CB9A7" w14:textId="77777777" w:rsidR="00854E06" w:rsidRPr="00854E06" w:rsidRDefault="00854E06" w:rsidP="00854E06">
            <w:pPr>
              <w:jc w:val="both"/>
            </w:pPr>
            <w:r w:rsidRPr="00854E06">
              <w:t>В связи с уточнением понятия приоритетные виды спорта.</w:t>
            </w:r>
          </w:p>
        </w:tc>
      </w:tr>
      <w:tr w:rsidR="00854E06" w:rsidRPr="00854E06" w14:paraId="1D44C0A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634A76E" w14:textId="77777777" w:rsidR="00854E06" w:rsidRPr="00854E06" w:rsidRDefault="00854E06" w:rsidP="00854E06">
            <w:pPr>
              <w:ind w:left="142"/>
              <w:jc w:val="both"/>
              <w:rPr>
                <w:b/>
                <w:lang w:eastAsia="en-US"/>
              </w:rPr>
            </w:pPr>
            <w:r w:rsidRPr="00854E06">
              <w:rPr>
                <w:b/>
                <w:lang w:eastAsia="en-US"/>
              </w:rPr>
              <w:t>141.</w:t>
            </w:r>
          </w:p>
        </w:tc>
        <w:tc>
          <w:tcPr>
            <w:tcW w:w="1814" w:type="dxa"/>
            <w:gridSpan w:val="2"/>
            <w:tcBorders>
              <w:top w:val="single" w:sz="4" w:space="0" w:color="auto"/>
              <w:left w:val="single" w:sz="4" w:space="0" w:color="auto"/>
              <w:bottom w:val="single" w:sz="4" w:space="0" w:color="auto"/>
              <w:right w:val="single" w:sz="4" w:space="0" w:color="auto"/>
            </w:tcBorders>
          </w:tcPr>
          <w:p w14:paraId="5D08187A" w14:textId="77777777" w:rsidR="00854E06" w:rsidRPr="00854E06" w:rsidRDefault="00854E06" w:rsidP="00854E06">
            <w:pPr>
              <w:jc w:val="center"/>
              <w:rPr>
                <w:lang w:val="kk-KZ" w:eastAsia="en-US"/>
              </w:rPr>
            </w:pPr>
            <w:r w:rsidRPr="00854E06">
              <w:rPr>
                <w:lang w:val="kk-KZ" w:eastAsia="en-US"/>
              </w:rPr>
              <w:t>пункт 5</w:t>
            </w:r>
          </w:p>
          <w:p w14:paraId="1A9FE15B" w14:textId="77777777" w:rsidR="00854E06" w:rsidRPr="00854E06" w:rsidRDefault="00854E06" w:rsidP="00854E06">
            <w:pPr>
              <w:jc w:val="center"/>
              <w:rPr>
                <w:lang w:val="kk-KZ" w:eastAsia="en-US"/>
              </w:rPr>
            </w:pPr>
            <w:r w:rsidRPr="00854E06">
              <w:rPr>
                <w:lang w:val="kk-KZ" w:eastAsia="en-US"/>
              </w:rPr>
              <w:t>статьи 38</w:t>
            </w:r>
          </w:p>
        </w:tc>
        <w:tc>
          <w:tcPr>
            <w:tcW w:w="4280" w:type="dxa"/>
            <w:gridSpan w:val="2"/>
            <w:tcBorders>
              <w:top w:val="single" w:sz="4" w:space="0" w:color="auto"/>
              <w:left w:val="single" w:sz="4" w:space="0" w:color="auto"/>
              <w:bottom w:val="single" w:sz="4" w:space="0" w:color="auto"/>
              <w:right w:val="single" w:sz="4" w:space="0" w:color="auto"/>
            </w:tcBorders>
          </w:tcPr>
          <w:p w14:paraId="02951C28"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shd w:val="clear" w:color="auto" w:fill="FFFFFF"/>
              </w:rPr>
              <w:t xml:space="preserve">Статья 38. </w:t>
            </w:r>
            <w:r w:rsidRPr="00854E06">
              <w:rPr>
                <w:color w:val="000000"/>
                <w:spacing w:val="2"/>
                <w:bdr w:val="none" w:sz="0" w:space="0" w:color="auto" w:frame="1"/>
                <w:shd w:val="clear" w:color="auto" w:fill="FFFFFF"/>
              </w:rPr>
              <w:t xml:space="preserve"> Правила организации и проведения спортивных и спортивно-массовых мероприятий</w:t>
            </w:r>
          </w:p>
          <w:p w14:paraId="2D65D192" w14:textId="77777777" w:rsidR="00854E06" w:rsidRPr="00854E06" w:rsidRDefault="00854E06" w:rsidP="00854E06">
            <w:pPr>
              <w:jc w:val="both"/>
              <w:rPr>
                <w:lang w:val="kk-KZ" w:eastAsia="en-US"/>
              </w:rPr>
            </w:pPr>
            <w:r w:rsidRPr="00854E06">
              <w:rPr>
                <w:color w:val="000000"/>
                <w:spacing w:val="2"/>
                <w:shd w:val="clear" w:color="auto" w:fill="FFFFFF"/>
              </w:rPr>
              <w:t xml:space="preserve">5. </w:t>
            </w:r>
            <w:r w:rsidRPr="00E54B98">
              <w:rPr>
                <w:b/>
                <w:color w:val="000000"/>
                <w:spacing w:val="2"/>
                <w:shd w:val="clear" w:color="auto" w:fill="FFFFFF"/>
              </w:rPr>
              <w:t>Международные спортивные соревнования</w:t>
            </w:r>
            <w:r w:rsidRPr="00854E06">
              <w:rPr>
                <w:color w:val="000000"/>
                <w:spacing w:val="2"/>
                <w:shd w:val="clear" w:color="auto" w:fill="FFFFFF"/>
              </w:rPr>
              <w:t xml:space="preserve"> проводятся в соответствии с положениями (регламентами) о спортивных соревнованиях, которые </w:t>
            </w:r>
            <w:r w:rsidRPr="00854E06">
              <w:rPr>
                <w:color w:val="000000"/>
                <w:spacing w:val="2"/>
                <w:shd w:val="clear" w:color="auto" w:fill="FFFFFF"/>
              </w:rPr>
              <w:lastRenderedPageBreak/>
              <w:t xml:space="preserve">разрабатываются </w:t>
            </w:r>
            <w:r w:rsidRPr="00E54B98">
              <w:rPr>
                <w:b/>
                <w:color w:val="000000"/>
                <w:spacing w:val="2"/>
                <w:shd w:val="clear" w:color="auto" w:fill="FFFFFF"/>
              </w:rPr>
              <w:t>республиканскими и (или) региональными</w:t>
            </w:r>
            <w:r w:rsidRPr="00854E06">
              <w:rPr>
                <w:color w:val="000000"/>
                <w:spacing w:val="2"/>
                <w:shd w:val="clear" w:color="auto" w:fill="FFFFFF"/>
              </w:rPr>
              <w:t xml:space="preserve"> аккредитованными спортивными федерациями и утверждаются уполномоченным органом в области физической культуры и спорта.</w:t>
            </w:r>
          </w:p>
        </w:tc>
        <w:tc>
          <w:tcPr>
            <w:tcW w:w="4677" w:type="dxa"/>
            <w:gridSpan w:val="2"/>
            <w:tcBorders>
              <w:top w:val="single" w:sz="4" w:space="0" w:color="auto"/>
              <w:left w:val="single" w:sz="4" w:space="0" w:color="auto"/>
              <w:bottom w:val="single" w:sz="4" w:space="0" w:color="auto"/>
              <w:right w:val="single" w:sz="4" w:space="0" w:color="auto"/>
            </w:tcBorders>
          </w:tcPr>
          <w:p w14:paraId="362599DF" w14:textId="77777777" w:rsidR="00854E06" w:rsidRPr="00854E06" w:rsidRDefault="00854E06" w:rsidP="00854E06">
            <w:pPr>
              <w:jc w:val="both"/>
              <w:rPr>
                <w:lang w:val="kk-KZ" w:eastAsia="en-US"/>
              </w:rPr>
            </w:pPr>
            <w:r w:rsidRPr="00854E06">
              <w:rPr>
                <w:lang w:val="kk-KZ" w:eastAsia="en-US"/>
              </w:rPr>
              <w:lastRenderedPageBreak/>
              <w:t xml:space="preserve">Статья 38. Правила организации и проведения спортивных мероприятий. </w:t>
            </w:r>
          </w:p>
          <w:p w14:paraId="5B8CC398" w14:textId="414B8622" w:rsidR="00854E06" w:rsidRPr="00E54B98" w:rsidRDefault="00854E06" w:rsidP="00E54B98">
            <w:pPr>
              <w:jc w:val="both"/>
              <w:rPr>
                <w:lang w:val="kk-KZ" w:eastAsia="en-US"/>
              </w:rPr>
            </w:pPr>
            <w:r w:rsidRPr="00E54B98">
              <w:rPr>
                <w:lang w:val="kk-KZ" w:eastAsia="en-US"/>
              </w:rPr>
              <w:t xml:space="preserve">5. </w:t>
            </w:r>
            <w:r w:rsidRPr="00E54B98">
              <w:rPr>
                <w:b/>
                <w:bCs/>
                <w:lang w:val="kk-KZ" w:eastAsia="en-US"/>
              </w:rPr>
              <w:t>Официальные</w:t>
            </w:r>
            <w:r w:rsidRPr="00E54B98">
              <w:rPr>
                <w:bCs/>
                <w:lang w:val="kk-KZ" w:eastAsia="en-US"/>
              </w:rPr>
              <w:t xml:space="preserve"> международные и </w:t>
            </w:r>
            <w:r w:rsidRPr="00E54B98">
              <w:rPr>
                <w:b/>
                <w:bCs/>
                <w:lang w:val="kk-KZ" w:eastAsia="en-US"/>
              </w:rPr>
              <w:t>республиканские</w:t>
            </w:r>
            <w:r w:rsidRPr="00E54B98">
              <w:rPr>
                <w:bCs/>
                <w:lang w:val="kk-KZ" w:eastAsia="en-US"/>
              </w:rPr>
              <w:t xml:space="preserve"> спортивные </w:t>
            </w:r>
            <w:r w:rsidRPr="00E54B98">
              <w:rPr>
                <w:b/>
                <w:bCs/>
                <w:lang w:val="kk-KZ" w:eastAsia="en-US"/>
              </w:rPr>
              <w:t>мероприятия</w:t>
            </w:r>
            <w:r w:rsidRPr="00E54B98">
              <w:rPr>
                <w:b/>
                <w:lang w:val="kk-KZ" w:eastAsia="en-US"/>
              </w:rPr>
              <w:t xml:space="preserve"> </w:t>
            </w:r>
            <w:r w:rsidRPr="00E54B98">
              <w:rPr>
                <w:lang w:val="kk-KZ" w:eastAsia="en-US"/>
              </w:rPr>
              <w:t xml:space="preserve">проводятся в соответствии с положениями (регламентами) о спортивных соревнованиях, которые разрабатываются </w:t>
            </w:r>
            <w:r w:rsidRPr="00E54B98">
              <w:rPr>
                <w:b/>
                <w:bCs/>
                <w:lang w:val="kk-KZ" w:eastAsia="en-US"/>
              </w:rPr>
              <w:t xml:space="preserve">национальными </w:t>
            </w:r>
            <w:r w:rsidRPr="00E54B98">
              <w:rPr>
                <w:lang w:val="kk-KZ" w:eastAsia="en-US"/>
              </w:rPr>
              <w:lastRenderedPageBreak/>
              <w:t>аккредитованными</w:t>
            </w:r>
            <w:r w:rsidRPr="00E54B98">
              <w:rPr>
                <w:bCs/>
                <w:lang w:val="kk-KZ" w:eastAsia="en-US"/>
              </w:rPr>
              <w:t xml:space="preserve"> спортивными федерациями и </w:t>
            </w:r>
            <w:r w:rsidRPr="00E54B98">
              <w:rPr>
                <w:lang w:val="kk-KZ" w:eastAsia="en-US"/>
              </w:rPr>
              <w:t>утверждаются уполномоченным органом в области физической культуры и спорта</w:t>
            </w:r>
            <w:r w:rsidRPr="00E54B98">
              <w:rPr>
                <w:bCs/>
                <w:lang w:val="kk-KZ" w:eastAsia="en-US"/>
              </w:rPr>
              <w:t>.</w:t>
            </w:r>
          </w:p>
        </w:tc>
        <w:tc>
          <w:tcPr>
            <w:tcW w:w="3687" w:type="dxa"/>
            <w:tcBorders>
              <w:top w:val="single" w:sz="4" w:space="0" w:color="auto"/>
              <w:left w:val="single" w:sz="4" w:space="0" w:color="auto"/>
              <w:bottom w:val="single" w:sz="4" w:space="0" w:color="auto"/>
              <w:right w:val="single" w:sz="4" w:space="0" w:color="auto"/>
            </w:tcBorders>
          </w:tcPr>
          <w:p w14:paraId="42389847" w14:textId="77777777" w:rsidR="00854E06" w:rsidRPr="00854E06" w:rsidRDefault="00854E06" w:rsidP="00854E06">
            <w:pPr>
              <w:jc w:val="both"/>
              <w:rPr>
                <w:lang w:val="kk-KZ" w:eastAsia="en-US"/>
              </w:rPr>
            </w:pPr>
            <w:r w:rsidRPr="00854E06">
              <w:rPr>
                <w:lang w:val="kk-KZ" w:eastAsia="en-US"/>
              </w:rPr>
              <w:lastRenderedPageBreak/>
              <w:t xml:space="preserve">В целях упорядочивания деятельности  профессиональных спортивных федераций. </w:t>
            </w:r>
          </w:p>
          <w:p w14:paraId="1036B184" w14:textId="77777777" w:rsidR="00854E06" w:rsidRPr="00854E06" w:rsidRDefault="00854E06" w:rsidP="00854E06">
            <w:pPr>
              <w:jc w:val="both"/>
              <w:rPr>
                <w:color w:val="FF0000"/>
                <w:lang w:val="kk-KZ" w:eastAsia="en-US"/>
              </w:rPr>
            </w:pPr>
          </w:p>
        </w:tc>
      </w:tr>
      <w:tr w:rsidR="00854E06" w:rsidRPr="00854E06" w14:paraId="6F1F740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19F0314" w14:textId="77777777" w:rsidR="00854E06" w:rsidRPr="00854E06" w:rsidRDefault="00854E06" w:rsidP="00854E06">
            <w:pPr>
              <w:ind w:left="142"/>
              <w:jc w:val="both"/>
              <w:rPr>
                <w:b/>
                <w:lang w:eastAsia="en-US"/>
              </w:rPr>
            </w:pPr>
            <w:r w:rsidRPr="00854E06">
              <w:rPr>
                <w:b/>
                <w:lang w:eastAsia="en-US"/>
              </w:rPr>
              <w:t>1</w:t>
            </w:r>
            <w:r w:rsidRPr="00854E06">
              <w:rPr>
                <w:b/>
                <w:lang w:val="kk-KZ" w:eastAsia="en-US"/>
              </w:rPr>
              <w:t>42</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7C461C9C" w14:textId="77777777" w:rsidR="00854E06" w:rsidRPr="00854E06" w:rsidRDefault="00854E06" w:rsidP="00854E06">
            <w:pPr>
              <w:jc w:val="center"/>
              <w:rPr>
                <w:lang w:val="kk-KZ" w:eastAsia="en-US"/>
              </w:rPr>
            </w:pPr>
            <w:r w:rsidRPr="00854E06">
              <w:rPr>
                <w:lang w:val="kk-KZ" w:eastAsia="en-US"/>
              </w:rPr>
              <w:t>пункт 6</w:t>
            </w:r>
          </w:p>
          <w:p w14:paraId="28C480BD" w14:textId="77777777" w:rsidR="00854E06" w:rsidRPr="00854E06" w:rsidRDefault="00854E06" w:rsidP="00854E06">
            <w:pPr>
              <w:jc w:val="center"/>
              <w:rPr>
                <w:lang w:val="kk-KZ" w:eastAsia="en-US"/>
              </w:rPr>
            </w:pPr>
            <w:r w:rsidRPr="00854E06">
              <w:rPr>
                <w:lang w:val="kk-KZ" w:eastAsia="en-US"/>
              </w:rPr>
              <w:t>статьи 38</w:t>
            </w:r>
          </w:p>
        </w:tc>
        <w:tc>
          <w:tcPr>
            <w:tcW w:w="4280" w:type="dxa"/>
            <w:gridSpan w:val="2"/>
            <w:tcBorders>
              <w:top w:val="single" w:sz="4" w:space="0" w:color="auto"/>
              <w:left w:val="single" w:sz="4" w:space="0" w:color="auto"/>
              <w:bottom w:val="single" w:sz="4" w:space="0" w:color="auto"/>
              <w:right w:val="single" w:sz="4" w:space="0" w:color="auto"/>
            </w:tcBorders>
          </w:tcPr>
          <w:p w14:paraId="158B9413"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shd w:val="clear" w:color="auto" w:fill="FFFFFF"/>
              </w:rPr>
              <w:t xml:space="preserve">Статья 38. </w:t>
            </w:r>
            <w:r w:rsidRPr="00854E06">
              <w:rPr>
                <w:color w:val="000000"/>
                <w:spacing w:val="2"/>
                <w:bdr w:val="none" w:sz="0" w:space="0" w:color="auto" w:frame="1"/>
                <w:shd w:val="clear" w:color="auto" w:fill="FFFFFF"/>
              </w:rPr>
              <w:t xml:space="preserve"> Правила организации и проведения спортивных и спортивно-массовых мероприятий</w:t>
            </w:r>
          </w:p>
          <w:p w14:paraId="26BC6655"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 xml:space="preserve">6. </w:t>
            </w:r>
            <w:r w:rsidRPr="00487679">
              <w:rPr>
                <w:b/>
                <w:color w:val="000000"/>
                <w:spacing w:val="2"/>
                <w:shd w:val="clear" w:color="auto" w:fill="FFFFFF"/>
              </w:rPr>
              <w:t>Республиканские</w:t>
            </w:r>
            <w:r w:rsidRPr="00854E06">
              <w:rPr>
                <w:color w:val="000000"/>
                <w:spacing w:val="2"/>
                <w:shd w:val="clear" w:color="auto" w:fill="FFFFFF"/>
              </w:rPr>
              <w:t xml:space="preserve"> спортивные соревнования проводятся в соответствии с положениями (регламентами) о спортивных соревнованиях, </w:t>
            </w:r>
            <w:r w:rsidRPr="00487679">
              <w:rPr>
                <w:b/>
                <w:color w:val="000000"/>
                <w:spacing w:val="2"/>
                <w:shd w:val="clear" w:color="auto" w:fill="FFFFFF"/>
              </w:rPr>
              <w:t>утвержденными уполномоченным органом в области физической культуры и спорта.</w:t>
            </w:r>
          </w:p>
        </w:tc>
        <w:tc>
          <w:tcPr>
            <w:tcW w:w="4677" w:type="dxa"/>
            <w:gridSpan w:val="2"/>
            <w:tcBorders>
              <w:top w:val="single" w:sz="4" w:space="0" w:color="auto"/>
              <w:left w:val="single" w:sz="4" w:space="0" w:color="auto"/>
              <w:bottom w:val="single" w:sz="4" w:space="0" w:color="auto"/>
              <w:right w:val="single" w:sz="4" w:space="0" w:color="auto"/>
            </w:tcBorders>
          </w:tcPr>
          <w:p w14:paraId="24AEA505"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shd w:val="clear" w:color="auto" w:fill="FFFFFF"/>
              </w:rPr>
              <w:t xml:space="preserve">Статья 38. </w:t>
            </w:r>
            <w:r w:rsidRPr="00854E06">
              <w:rPr>
                <w:color w:val="000000"/>
                <w:spacing w:val="2"/>
                <w:bdr w:val="none" w:sz="0" w:space="0" w:color="auto" w:frame="1"/>
                <w:shd w:val="clear" w:color="auto" w:fill="FFFFFF"/>
              </w:rPr>
              <w:t xml:space="preserve"> Правила организации и проведения спортивных мероприятий</w:t>
            </w:r>
          </w:p>
          <w:p w14:paraId="5AFD77FF" w14:textId="77777777" w:rsidR="00854E06" w:rsidRPr="00854E06" w:rsidRDefault="00854E06" w:rsidP="00854E06">
            <w:pPr>
              <w:jc w:val="both"/>
              <w:rPr>
                <w:b/>
                <w:lang w:eastAsia="en-US"/>
              </w:rPr>
            </w:pPr>
            <w:r w:rsidRPr="00487679">
              <w:rPr>
                <w:lang w:eastAsia="en-US"/>
              </w:rPr>
              <w:t xml:space="preserve">6. </w:t>
            </w:r>
            <w:r w:rsidRPr="00487679">
              <w:rPr>
                <w:b/>
                <w:lang w:val="kk-KZ" w:eastAsia="en-US"/>
              </w:rPr>
              <w:t xml:space="preserve">Официальные спортивные мероприятия областных, городов республиканского значения, столицы, городских и районных </w:t>
            </w:r>
            <w:r w:rsidRPr="00487679">
              <w:rPr>
                <w:b/>
                <w:color w:val="000000"/>
                <w:spacing w:val="2"/>
                <w:shd w:val="clear" w:color="auto" w:fill="FFFFFF"/>
              </w:rPr>
              <w:t xml:space="preserve">уровней </w:t>
            </w:r>
            <w:r w:rsidRPr="00487679">
              <w:rPr>
                <w:color w:val="000000"/>
                <w:spacing w:val="2"/>
                <w:shd w:val="clear" w:color="auto" w:fill="FFFFFF"/>
              </w:rPr>
              <w:t>проводятся в соответствии с положениями (регламентами),</w:t>
            </w:r>
            <w:r w:rsidRPr="00487679">
              <w:rPr>
                <w:lang w:val="kk-KZ" w:eastAsia="en-US"/>
              </w:rPr>
              <w:t xml:space="preserve"> </w:t>
            </w:r>
            <w:r w:rsidRPr="00487679">
              <w:rPr>
                <w:b/>
                <w:lang w:val="kk-KZ" w:eastAsia="en-US"/>
              </w:rPr>
              <w:t xml:space="preserve">разработанными </w:t>
            </w:r>
            <w:r w:rsidRPr="00487679">
              <w:rPr>
                <w:b/>
                <w:bCs/>
                <w:lang w:val="kk-KZ" w:eastAsia="en-US"/>
              </w:rPr>
              <w:t>местными</w:t>
            </w:r>
            <w:r w:rsidRPr="00487679">
              <w:rPr>
                <w:b/>
                <w:lang w:val="kk-KZ" w:eastAsia="en-US"/>
              </w:rPr>
              <w:t xml:space="preserve"> аккредитованными</w:t>
            </w:r>
            <w:r w:rsidRPr="00487679">
              <w:rPr>
                <w:b/>
                <w:bCs/>
                <w:lang w:val="kk-KZ" w:eastAsia="en-US"/>
              </w:rPr>
              <w:t xml:space="preserve"> спортивными федерациями и </w:t>
            </w:r>
            <w:r w:rsidRPr="00487679">
              <w:rPr>
                <w:b/>
                <w:lang w:val="kk-KZ" w:eastAsia="en-US"/>
              </w:rPr>
              <w:t>утверждаются местным исполнительным органом</w:t>
            </w:r>
            <w:r w:rsidRPr="00487679">
              <w:rPr>
                <w:b/>
                <w:bCs/>
                <w:lang w:val="kk-KZ" w:eastAsia="en-US"/>
              </w:rPr>
              <w:t>.</w:t>
            </w:r>
            <w:r w:rsidRPr="00854E06">
              <w:rPr>
                <w:b/>
                <w:lang w:eastAsia="en-US"/>
              </w:rPr>
              <w:t xml:space="preserve"> </w:t>
            </w:r>
          </w:p>
        </w:tc>
        <w:tc>
          <w:tcPr>
            <w:tcW w:w="3687" w:type="dxa"/>
            <w:tcBorders>
              <w:top w:val="single" w:sz="4" w:space="0" w:color="auto"/>
              <w:left w:val="single" w:sz="4" w:space="0" w:color="auto"/>
              <w:bottom w:val="single" w:sz="4" w:space="0" w:color="auto"/>
              <w:right w:val="single" w:sz="4" w:space="0" w:color="auto"/>
            </w:tcBorders>
          </w:tcPr>
          <w:p w14:paraId="48F160E8" w14:textId="77777777" w:rsidR="00854E06" w:rsidRPr="00854E06" w:rsidRDefault="00854E06" w:rsidP="00854E06">
            <w:pPr>
              <w:jc w:val="both"/>
              <w:rPr>
                <w:lang w:val="kk-KZ" w:eastAsia="en-US"/>
              </w:rPr>
            </w:pPr>
            <w:r w:rsidRPr="00854E06">
              <w:rPr>
                <w:lang w:val="kk-KZ" w:eastAsia="en-US"/>
              </w:rPr>
              <w:t>Уточняющая редакция</w:t>
            </w:r>
          </w:p>
        </w:tc>
      </w:tr>
      <w:tr w:rsidR="00854E06" w:rsidRPr="00854E06" w14:paraId="6F22EA4B"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4B22E65" w14:textId="77777777" w:rsidR="00854E06" w:rsidRPr="00854E06" w:rsidRDefault="00854E06" w:rsidP="00854E06">
            <w:pPr>
              <w:ind w:left="142"/>
              <w:jc w:val="both"/>
              <w:rPr>
                <w:b/>
                <w:lang w:eastAsia="en-US"/>
              </w:rPr>
            </w:pPr>
            <w:r w:rsidRPr="00854E06">
              <w:rPr>
                <w:b/>
                <w:lang w:eastAsia="en-US"/>
              </w:rPr>
              <w:t>1</w:t>
            </w:r>
            <w:r w:rsidRPr="00854E06">
              <w:rPr>
                <w:b/>
                <w:lang w:val="kk-KZ" w:eastAsia="en-US"/>
              </w:rPr>
              <w:t>43</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62AA9F0C" w14:textId="77777777" w:rsidR="00854E06" w:rsidRPr="00854E06" w:rsidRDefault="00854E06" w:rsidP="00854E06">
            <w:pPr>
              <w:jc w:val="center"/>
              <w:rPr>
                <w:lang w:val="kk-KZ" w:eastAsia="en-US"/>
              </w:rPr>
            </w:pPr>
            <w:r w:rsidRPr="00854E06">
              <w:rPr>
                <w:lang w:val="kk-KZ" w:eastAsia="en-US"/>
              </w:rPr>
              <w:t xml:space="preserve">пункт 7 </w:t>
            </w:r>
          </w:p>
          <w:p w14:paraId="46A47EB4" w14:textId="77777777" w:rsidR="00854E06" w:rsidRPr="00854E06" w:rsidRDefault="00854E06" w:rsidP="00854E06">
            <w:pPr>
              <w:jc w:val="center"/>
              <w:rPr>
                <w:lang w:val="kk-KZ" w:eastAsia="en-US"/>
              </w:rPr>
            </w:pPr>
            <w:r w:rsidRPr="00854E06">
              <w:rPr>
                <w:lang w:val="kk-KZ" w:eastAsia="en-US"/>
              </w:rPr>
              <w:t>статьи 38</w:t>
            </w:r>
          </w:p>
        </w:tc>
        <w:tc>
          <w:tcPr>
            <w:tcW w:w="4280" w:type="dxa"/>
            <w:gridSpan w:val="2"/>
            <w:tcBorders>
              <w:top w:val="single" w:sz="4" w:space="0" w:color="auto"/>
              <w:left w:val="single" w:sz="4" w:space="0" w:color="auto"/>
              <w:bottom w:val="single" w:sz="4" w:space="0" w:color="auto"/>
              <w:right w:val="single" w:sz="4" w:space="0" w:color="auto"/>
            </w:tcBorders>
          </w:tcPr>
          <w:p w14:paraId="2F9D9616"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shd w:val="clear" w:color="auto" w:fill="FFFFFF"/>
              </w:rPr>
              <w:t xml:space="preserve">Статья 38. </w:t>
            </w:r>
            <w:r w:rsidRPr="00854E06">
              <w:rPr>
                <w:color w:val="000000"/>
                <w:spacing w:val="2"/>
                <w:bdr w:val="none" w:sz="0" w:space="0" w:color="auto" w:frame="1"/>
                <w:shd w:val="clear" w:color="auto" w:fill="FFFFFF"/>
              </w:rPr>
              <w:t xml:space="preserve"> Правила организации и проведения спортивных и спортивно-массовых мероприятий</w:t>
            </w:r>
          </w:p>
          <w:p w14:paraId="4B938389"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7. Положения (регламенты) областных, городских и районных спортивных соревнований разрабатываются местными аккредитованными спортивными федерациями и утверждаются местным исполнительным органом.</w:t>
            </w:r>
          </w:p>
        </w:tc>
        <w:tc>
          <w:tcPr>
            <w:tcW w:w="4677" w:type="dxa"/>
            <w:gridSpan w:val="2"/>
            <w:tcBorders>
              <w:top w:val="single" w:sz="4" w:space="0" w:color="auto"/>
              <w:left w:val="single" w:sz="4" w:space="0" w:color="auto"/>
              <w:bottom w:val="single" w:sz="4" w:space="0" w:color="auto"/>
              <w:right w:val="single" w:sz="4" w:space="0" w:color="auto"/>
            </w:tcBorders>
          </w:tcPr>
          <w:p w14:paraId="752A0BCA"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shd w:val="clear" w:color="auto" w:fill="FFFFFF"/>
              </w:rPr>
              <w:t xml:space="preserve">Статья 38. </w:t>
            </w:r>
            <w:r w:rsidRPr="00854E06">
              <w:rPr>
                <w:color w:val="000000"/>
                <w:spacing w:val="2"/>
                <w:bdr w:val="none" w:sz="0" w:space="0" w:color="auto" w:frame="1"/>
                <w:shd w:val="clear" w:color="auto" w:fill="FFFFFF"/>
              </w:rPr>
              <w:t xml:space="preserve"> Правила организации и проведения спортивных мероприятий</w:t>
            </w:r>
          </w:p>
          <w:p w14:paraId="6913293C" w14:textId="77777777" w:rsidR="00854E06" w:rsidRPr="00854E06" w:rsidRDefault="00854E06" w:rsidP="00854E06">
            <w:pPr>
              <w:jc w:val="both"/>
              <w:rPr>
                <w:lang w:val="kk-KZ" w:eastAsia="en-US"/>
              </w:rPr>
            </w:pPr>
            <w:r w:rsidRPr="00854E06">
              <w:rPr>
                <w:b/>
                <w:lang w:val="kk-KZ" w:eastAsia="en-US"/>
              </w:rPr>
              <w:t xml:space="preserve">7. Неофициальные спортивные мероприятия </w:t>
            </w:r>
            <w:r w:rsidRPr="00854E06">
              <w:rPr>
                <w:b/>
                <w:color w:val="000000"/>
                <w:spacing w:val="2"/>
                <w:shd w:val="clear" w:color="auto" w:fill="FFFFFF"/>
              </w:rPr>
              <w:t>проводятся в соответствии с положениями (регламентами),</w:t>
            </w:r>
            <w:r w:rsidRPr="00854E06">
              <w:rPr>
                <w:b/>
                <w:lang w:val="kk-KZ" w:eastAsia="en-US"/>
              </w:rPr>
              <w:t xml:space="preserve"> утвержденными национальными, </w:t>
            </w:r>
            <w:r w:rsidRPr="00854E06">
              <w:rPr>
                <w:b/>
                <w:bCs/>
                <w:lang w:val="kk-KZ" w:eastAsia="en-US"/>
              </w:rPr>
              <w:t>местными</w:t>
            </w:r>
            <w:r w:rsidRPr="00854E06">
              <w:rPr>
                <w:b/>
                <w:lang w:val="kk-KZ" w:eastAsia="en-US"/>
              </w:rPr>
              <w:t xml:space="preserve"> аккредитованными</w:t>
            </w:r>
            <w:r w:rsidRPr="00854E06">
              <w:rPr>
                <w:b/>
                <w:bCs/>
                <w:lang w:val="kk-KZ" w:eastAsia="en-US"/>
              </w:rPr>
              <w:t xml:space="preserve"> спортивными федерациями по </w:t>
            </w:r>
            <w:r w:rsidRPr="00854E06">
              <w:rPr>
                <w:b/>
                <w:lang w:val="kk-KZ" w:eastAsia="en-US"/>
              </w:rPr>
              <w:t>согласованию с местным исполнительным органом.</w:t>
            </w:r>
          </w:p>
        </w:tc>
        <w:tc>
          <w:tcPr>
            <w:tcW w:w="3687" w:type="dxa"/>
            <w:tcBorders>
              <w:top w:val="single" w:sz="4" w:space="0" w:color="auto"/>
              <w:left w:val="single" w:sz="4" w:space="0" w:color="auto"/>
              <w:bottom w:val="single" w:sz="4" w:space="0" w:color="auto"/>
              <w:right w:val="single" w:sz="4" w:space="0" w:color="auto"/>
            </w:tcBorders>
          </w:tcPr>
          <w:p w14:paraId="1F21CF85" w14:textId="77777777" w:rsidR="00854E06" w:rsidRPr="00854E06" w:rsidRDefault="00854E06" w:rsidP="00854E06">
            <w:pPr>
              <w:jc w:val="both"/>
              <w:rPr>
                <w:lang w:val="kk-KZ" w:eastAsia="en-US"/>
              </w:rPr>
            </w:pPr>
            <w:r w:rsidRPr="00854E06">
              <w:rPr>
                <w:lang w:val="kk-KZ" w:eastAsia="en-US"/>
              </w:rPr>
              <w:t>Уточняющая редакция</w:t>
            </w:r>
          </w:p>
        </w:tc>
      </w:tr>
      <w:tr w:rsidR="00854E06" w:rsidRPr="00854E06" w14:paraId="0F69AC3A"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9833C4E" w14:textId="77777777" w:rsidR="00854E06" w:rsidRPr="00854E06" w:rsidRDefault="00854E06" w:rsidP="00854E06">
            <w:pPr>
              <w:ind w:left="142"/>
              <w:jc w:val="both"/>
              <w:rPr>
                <w:b/>
                <w:lang w:eastAsia="en-US"/>
              </w:rPr>
            </w:pPr>
            <w:r w:rsidRPr="00854E06">
              <w:rPr>
                <w:b/>
                <w:lang w:eastAsia="en-US"/>
              </w:rPr>
              <w:t>1</w:t>
            </w:r>
            <w:r w:rsidRPr="00854E06">
              <w:rPr>
                <w:b/>
                <w:lang w:val="kk-KZ" w:eastAsia="en-US"/>
              </w:rPr>
              <w:t>44</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AAD35F5" w14:textId="77777777" w:rsidR="00854E06" w:rsidRPr="00854E06" w:rsidRDefault="00854E06" w:rsidP="00854E06">
            <w:pPr>
              <w:jc w:val="center"/>
              <w:rPr>
                <w:lang w:val="kk-KZ" w:eastAsia="en-US"/>
              </w:rPr>
            </w:pPr>
            <w:r w:rsidRPr="00854E06">
              <w:rPr>
                <w:lang w:val="kk-KZ" w:eastAsia="en-US"/>
              </w:rPr>
              <w:t xml:space="preserve">пункт 10 </w:t>
            </w:r>
          </w:p>
          <w:p w14:paraId="51FBC5A1" w14:textId="77777777" w:rsidR="00854E06" w:rsidRPr="00854E06" w:rsidRDefault="00854E06" w:rsidP="00854E06">
            <w:pPr>
              <w:jc w:val="center"/>
              <w:rPr>
                <w:lang w:val="kk-KZ" w:eastAsia="en-US"/>
              </w:rPr>
            </w:pPr>
            <w:r w:rsidRPr="00854E06">
              <w:rPr>
                <w:lang w:val="kk-KZ" w:eastAsia="en-US"/>
              </w:rPr>
              <w:t>статьи 38</w:t>
            </w:r>
          </w:p>
        </w:tc>
        <w:tc>
          <w:tcPr>
            <w:tcW w:w="4280" w:type="dxa"/>
            <w:gridSpan w:val="2"/>
            <w:tcBorders>
              <w:top w:val="single" w:sz="4" w:space="0" w:color="auto"/>
              <w:left w:val="single" w:sz="4" w:space="0" w:color="auto"/>
              <w:bottom w:val="single" w:sz="4" w:space="0" w:color="auto"/>
              <w:right w:val="single" w:sz="4" w:space="0" w:color="auto"/>
            </w:tcBorders>
          </w:tcPr>
          <w:p w14:paraId="42D99239"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shd w:val="clear" w:color="auto" w:fill="FFFFFF"/>
              </w:rPr>
              <w:t xml:space="preserve">Статья 38. </w:t>
            </w:r>
            <w:r w:rsidRPr="00854E06">
              <w:rPr>
                <w:color w:val="000000"/>
                <w:spacing w:val="2"/>
                <w:bdr w:val="none" w:sz="0" w:space="0" w:color="auto" w:frame="1"/>
                <w:shd w:val="clear" w:color="auto" w:fill="FFFFFF"/>
              </w:rPr>
              <w:t>Правила организации и проведения спортивных и спортивно-массовых мероприятий</w:t>
            </w:r>
          </w:p>
          <w:p w14:paraId="2FCB5B4A" w14:textId="77777777" w:rsidR="00854E06" w:rsidRPr="00854E06" w:rsidRDefault="00854E06" w:rsidP="00854E06">
            <w:pPr>
              <w:jc w:val="both"/>
              <w:rPr>
                <w:color w:val="000000"/>
                <w:spacing w:val="2"/>
                <w:bdr w:val="none" w:sz="0" w:space="0" w:color="auto" w:frame="1"/>
                <w:shd w:val="clear" w:color="auto" w:fill="FFFFFF"/>
              </w:rPr>
            </w:pPr>
          </w:p>
          <w:p w14:paraId="277A03C5"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 xml:space="preserve">10. Спортивные федерации, главные тренеры обязаны обеспечить соблюдение организаторами </w:t>
            </w:r>
            <w:r w:rsidRPr="00854E06">
              <w:rPr>
                <w:color w:val="000000"/>
                <w:spacing w:val="2"/>
                <w:shd w:val="clear" w:color="auto" w:fill="FFFFFF"/>
              </w:rPr>
              <w:lastRenderedPageBreak/>
              <w:t>спортивных мероприятий порядка использования государственных символов Республики Казахстан, а также знание спортсменами музыкальной редакции и текста Государственного Гимна Республики Казахстан.</w:t>
            </w:r>
          </w:p>
        </w:tc>
        <w:tc>
          <w:tcPr>
            <w:tcW w:w="4677" w:type="dxa"/>
            <w:gridSpan w:val="2"/>
            <w:tcBorders>
              <w:top w:val="single" w:sz="4" w:space="0" w:color="auto"/>
              <w:left w:val="single" w:sz="4" w:space="0" w:color="auto"/>
              <w:bottom w:val="single" w:sz="4" w:space="0" w:color="auto"/>
              <w:right w:val="single" w:sz="4" w:space="0" w:color="auto"/>
            </w:tcBorders>
          </w:tcPr>
          <w:p w14:paraId="0EEF66E6"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shd w:val="clear" w:color="auto" w:fill="FFFFFF"/>
              </w:rPr>
              <w:lastRenderedPageBreak/>
              <w:t xml:space="preserve">Статья 38. </w:t>
            </w:r>
            <w:r w:rsidRPr="00854E06">
              <w:rPr>
                <w:color w:val="000000"/>
                <w:spacing w:val="2"/>
                <w:bdr w:val="none" w:sz="0" w:space="0" w:color="auto" w:frame="1"/>
                <w:shd w:val="clear" w:color="auto" w:fill="FFFFFF"/>
              </w:rPr>
              <w:t>Правила организации и проведения спортивных и мероприятий</w:t>
            </w:r>
          </w:p>
          <w:p w14:paraId="114B403A" w14:textId="77777777" w:rsidR="00854E06" w:rsidRPr="00854E06" w:rsidRDefault="00854E06" w:rsidP="00854E06">
            <w:pPr>
              <w:jc w:val="both"/>
              <w:rPr>
                <w:color w:val="000000"/>
                <w:spacing w:val="2"/>
                <w:bdr w:val="none" w:sz="0" w:space="0" w:color="auto" w:frame="1"/>
                <w:shd w:val="clear" w:color="auto" w:fill="FFFFFF"/>
              </w:rPr>
            </w:pPr>
          </w:p>
          <w:p w14:paraId="0EEBAD2B" w14:textId="77777777" w:rsidR="00854E06" w:rsidRPr="00854E06" w:rsidRDefault="00854E06" w:rsidP="00854E06">
            <w:pPr>
              <w:jc w:val="both"/>
              <w:rPr>
                <w:lang w:eastAsia="en-US"/>
              </w:rPr>
            </w:pPr>
            <w:r w:rsidRPr="00854E06">
              <w:rPr>
                <w:color w:val="000000"/>
                <w:spacing w:val="2"/>
                <w:shd w:val="clear" w:color="auto" w:fill="FFFFFF"/>
              </w:rPr>
              <w:t xml:space="preserve">10. </w:t>
            </w:r>
            <w:r w:rsidRPr="00854E06">
              <w:rPr>
                <w:b/>
                <w:color w:val="000000"/>
                <w:spacing w:val="2"/>
                <w:shd w:val="clear" w:color="auto" w:fill="FFFFFF"/>
              </w:rPr>
              <w:t>Аккредитованные</w:t>
            </w:r>
            <w:r w:rsidRPr="00854E06">
              <w:rPr>
                <w:color w:val="000000"/>
                <w:spacing w:val="2"/>
                <w:shd w:val="clear" w:color="auto" w:fill="FFFFFF"/>
              </w:rPr>
              <w:t xml:space="preserve"> спортивные федерации, главные тренеры обязаны обеспечить соблюдение организаторами спортивных мероприятий порядка </w:t>
            </w:r>
            <w:r w:rsidRPr="00854E06">
              <w:rPr>
                <w:color w:val="000000"/>
                <w:spacing w:val="2"/>
                <w:shd w:val="clear" w:color="auto" w:fill="FFFFFF"/>
              </w:rPr>
              <w:lastRenderedPageBreak/>
              <w:t>использования государственных символов Республики Казахстан, а также знание спортсменами музыкальной редакции и текста Государственного Гимна Республики Казахстан.</w:t>
            </w:r>
          </w:p>
        </w:tc>
        <w:tc>
          <w:tcPr>
            <w:tcW w:w="3687" w:type="dxa"/>
            <w:tcBorders>
              <w:top w:val="single" w:sz="4" w:space="0" w:color="auto"/>
              <w:left w:val="single" w:sz="4" w:space="0" w:color="auto"/>
              <w:bottom w:val="single" w:sz="4" w:space="0" w:color="auto"/>
              <w:right w:val="single" w:sz="4" w:space="0" w:color="auto"/>
            </w:tcBorders>
          </w:tcPr>
          <w:p w14:paraId="025EF1AA" w14:textId="77777777" w:rsidR="00854E06" w:rsidRPr="00854E06" w:rsidRDefault="00854E06" w:rsidP="00854E06">
            <w:pPr>
              <w:jc w:val="both"/>
              <w:rPr>
                <w:lang w:val="kk-KZ" w:eastAsia="en-US"/>
              </w:rPr>
            </w:pPr>
            <w:r w:rsidRPr="00854E06">
              <w:rPr>
                <w:lang w:val="kk-KZ" w:eastAsia="en-US"/>
              </w:rPr>
              <w:lastRenderedPageBreak/>
              <w:t>Уточняющая редакция</w:t>
            </w:r>
          </w:p>
        </w:tc>
      </w:tr>
      <w:tr w:rsidR="00854E06" w:rsidRPr="00854E06" w14:paraId="305CE18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6400D9A7" w14:textId="77777777" w:rsidR="00854E06" w:rsidRPr="00854E06" w:rsidRDefault="00854E06" w:rsidP="00854E06">
            <w:pPr>
              <w:ind w:left="142"/>
              <w:jc w:val="both"/>
              <w:rPr>
                <w:b/>
                <w:lang w:eastAsia="en-US"/>
              </w:rPr>
            </w:pPr>
            <w:r w:rsidRPr="00854E06">
              <w:rPr>
                <w:b/>
                <w:lang w:eastAsia="en-US"/>
              </w:rPr>
              <w:t>145.</w:t>
            </w:r>
          </w:p>
        </w:tc>
        <w:tc>
          <w:tcPr>
            <w:tcW w:w="1814" w:type="dxa"/>
            <w:gridSpan w:val="2"/>
            <w:tcBorders>
              <w:top w:val="single" w:sz="4" w:space="0" w:color="auto"/>
              <w:left w:val="single" w:sz="4" w:space="0" w:color="auto"/>
              <w:bottom w:val="single" w:sz="4" w:space="0" w:color="auto"/>
              <w:right w:val="single" w:sz="4" w:space="0" w:color="auto"/>
            </w:tcBorders>
          </w:tcPr>
          <w:p w14:paraId="0FAACF6F" w14:textId="77777777" w:rsidR="00854E06" w:rsidRPr="00854E06" w:rsidRDefault="00854E06" w:rsidP="00854E06">
            <w:pPr>
              <w:jc w:val="center"/>
              <w:rPr>
                <w:lang w:val="kk-KZ" w:eastAsia="en-US"/>
              </w:rPr>
            </w:pPr>
            <w:r w:rsidRPr="00854E06">
              <w:rPr>
                <w:lang w:val="kk-KZ" w:eastAsia="en-US"/>
              </w:rPr>
              <w:t xml:space="preserve">Заголовок статьи 39 </w:t>
            </w:r>
          </w:p>
        </w:tc>
        <w:tc>
          <w:tcPr>
            <w:tcW w:w="4280" w:type="dxa"/>
            <w:gridSpan w:val="2"/>
            <w:tcBorders>
              <w:top w:val="single" w:sz="4" w:space="0" w:color="auto"/>
              <w:left w:val="single" w:sz="4" w:space="0" w:color="auto"/>
              <w:bottom w:val="single" w:sz="4" w:space="0" w:color="auto"/>
              <w:right w:val="single" w:sz="4" w:space="0" w:color="auto"/>
            </w:tcBorders>
          </w:tcPr>
          <w:p w14:paraId="26E4A127"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 xml:space="preserve">Статья 39. Соблюдение правил безопасности, охрана здоровья физических лиц при проведении занятий физической культурой и спортом, спортивных соревнований и </w:t>
            </w:r>
            <w:r w:rsidRPr="00854E06">
              <w:rPr>
                <w:b/>
                <w:color w:val="000000"/>
                <w:spacing w:val="2"/>
                <w:shd w:val="clear" w:color="auto" w:fill="FFFFFF"/>
              </w:rPr>
              <w:t>спортивно-массовых</w:t>
            </w:r>
            <w:r w:rsidRPr="00854E06">
              <w:rPr>
                <w:color w:val="000000"/>
                <w:spacing w:val="2"/>
                <w:shd w:val="clear" w:color="auto" w:fill="FFFFFF"/>
              </w:rPr>
              <w:t xml:space="preserve"> мероприятий</w:t>
            </w:r>
          </w:p>
        </w:tc>
        <w:tc>
          <w:tcPr>
            <w:tcW w:w="4677" w:type="dxa"/>
            <w:gridSpan w:val="2"/>
            <w:tcBorders>
              <w:top w:val="single" w:sz="4" w:space="0" w:color="auto"/>
              <w:left w:val="single" w:sz="4" w:space="0" w:color="auto"/>
              <w:bottom w:val="single" w:sz="4" w:space="0" w:color="auto"/>
              <w:right w:val="single" w:sz="4" w:space="0" w:color="auto"/>
            </w:tcBorders>
          </w:tcPr>
          <w:p w14:paraId="2C07281D"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 xml:space="preserve">Статья 39. Соблюдение правил безопасности, охрана здоровья физических лиц при проведении занятий физической культурой и спортом, спортивных соревнований </w:t>
            </w:r>
            <w:r w:rsidRPr="00487679">
              <w:rPr>
                <w:b/>
                <w:color w:val="000000"/>
                <w:spacing w:val="2"/>
                <w:shd w:val="clear" w:color="auto" w:fill="FFFFFF"/>
              </w:rPr>
              <w:t>и спортивных</w:t>
            </w:r>
            <w:r w:rsidRPr="00854E06">
              <w:rPr>
                <w:color w:val="000000"/>
                <w:spacing w:val="2"/>
                <w:shd w:val="clear" w:color="auto" w:fill="FFFFFF"/>
              </w:rPr>
              <w:t xml:space="preserve"> мероприятий</w:t>
            </w:r>
          </w:p>
        </w:tc>
        <w:tc>
          <w:tcPr>
            <w:tcW w:w="3687" w:type="dxa"/>
            <w:tcBorders>
              <w:top w:val="single" w:sz="4" w:space="0" w:color="auto"/>
              <w:left w:val="single" w:sz="4" w:space="0" w:color="auto"/>
              <w:bottom w:val="single" w:sz="4" w:space="0" w:color="auto"/>
              <w:right w:val="single" w:sz="4" w:space="0" w:color="auto"/>
            </w:tcBorders>
          </w:tcPr>
          <w:p w14:paraId="299ABD4C" w14:textId="77777777" w:rsidR="00854E06" w:rsidRPr="00854E06" w:rsidRDefault="00854E06" w:rsidP="00854E06">
            <w:pPr>
              <w:jc w:val="both"/>
              <w:rPr>
                <w:lang w:val="kk-KZ" w:eastAsia="en-US"/>
              </w:rPr>
            </w:pPr>
            <w:r w:rsidRPr="00854E06">
              <w:rPr>
                <w:lang w:val="kk-KZ" w:eastAsia="en-US"/>
              </w:rPr>
              <w:t>В связи с исключением понятия массовый спорт.</w:t>
            </w:r>
          </w:p>
        </w:tc>
      </w:tr>
      <w:tr w:rsidR="00854E06" w:rsidRPr="00854E06" w14:paraId="48CEE9D4"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643E3FB" w14:textId="77777777" w:rsidR="00854E06" w:rsidRPr="00854E06" w:rsidRDefault="00854E06" w:rsidP="00854E06">
            <w:pPr>
              <w:ind w:left="142"/>
              <w:jc w:val="both"/>
              <w:rPr>
                <w:b/>
                <w:lang w:eastAsia="en-US"/>
              </w:rPr>
            </w:pPr>
            <w:r w:rsidRPr="00854E06">
              <w:rPr>
                <w:b/>
                <w:lang w:eastAsia="en-US"/>
              </w:rPr>
              <w:t>1</w:t>
            </w:r>
            <w:r w:rsidRPr="00854E06">
              <w:rPr>
                <w:b/>
                <w:lang w:val="kk-KZ" w:eastAsia="en-US"/>
              </w:rPr>
              <w:t>46</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258E1763" w14:textId="77777777" w:rsidR="00854E06" w:rsidRPr="00854E06" w:rsidRDefault="00854E06" w:rsidP="00854E06">
            <w:pPr>
              <w:jc w:val="center"/>
              <w:rPr>
                <w:lang w:val="kk-KZ" w:eastAsia="en-US"/>
              </w:rPr>
            </w:pPr>
            <w:r w:rsidRPr="00854E06">
              <w:rPr>
                <w:lang w:val="kk-KZ" w:eastAsia="en-US"/>
              </w:rPr>
              <w:t>пункт 2-1</w:t>
            </w:r>
          </w:p>
          <w:p w14:paraId="5723E68A" w14:textId="77777777" w:rsidR="00854E06" w:rsidRPr="00854E06" w:rsidRDefault="00854E06" w:rsidP="00854E06">
            <w:pPr>
              <w:jc w:val="center"/>
              <w:rPr>
                <w:lang w:val="kk-KZ" w:eastAsia="en-US"/>
              </w:rPr>
            </w:pPr>
            <w:r w:rsidRPr="00854E06">
              <w:rPr>
                <w:lang w:val="kk-KZ" w:eastAsia="en-US"/>
              </w:rPr>
              <w:t>сттьи 39</w:t>
            </w:r>
          </w:p>
        </w:tc>
        <w:tc>
          <w:tcPr>
            <w:tcW w:w="4280" w:type="dxa"/>
            <w:gridSpan w:val="2"/>
            <w:tcBorders>
              <w:top w:val="single" w:sz="4" w:space="0" w:color="auto"/>
              <w:left w:val="single" w:sz="4" w:space="0" w:color="auto"/>
              <w:bottom w:val="single" w:sz="4" w:space="0" w:color="auto"/>
              <w:right w:val="single" w:sz="4" w:space="0" w:color="auto"/>
            </w:tcBorders>
          </w:tcPr>
          <w:p w14:paraId="1750111B"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Статья 39. Соблюдение правил безопасности, охрана здоровья физических лиц при проведении занятий физической культурой и спортом, спортивных соревнований и спортивно-массовых мероприятий</w:t>
            </w:r>
          </w:p>
          <w:p w14:paraId="75ACEB88" w14:textId="77777777" w:rsidR="00854E06" w:rsidRPr="00854E06" w:rsidRDefault="00854E06" w:rsidP="00854E06">
            <w:pPr>
              <w:jc w:val="both"/>
              <w:rPr>
                <w:b/>
                <w:bCs/>
                <w:color w:val="000000"/>
                <w:spacing w:val="2"/>
                <w:bdr w:val="none" w:sz="0" w:space="0" w:color="auto" w:frame="1"/>
                <w:shd w:val="clear" w:color="auto" w:fill="FFFFFF"/>
              </w:rPr>
            </w:pPr>
          </w:p>
          <w:p w14:paraId="05D4BF7D" w14:textId="77777777" w:rsidR="00854E06" w:rsidRPr="00854E06" w:rsidRDefault="00854E06" w:rsidP="00854E06">
            <w:pPr>
              <w:jc w:val="both"/>
              <w:rPr>
                <w:color w:val="000000"/>
                <w:spacing w:val="2"/>
                <w:shd w:val="clear" w:color="auto" w:fill="FFFFFF"/>
              </w:rPr>
            </w:pPr>
            <w:r w:rsidRPr="00854E06">
              <w:rPr>
                <w:color w:val="000000"/>
                <w:spacing w:val="2"/>
                <w:shd w:val="clear" w:color="auto" w:fill="FFFFFF"/>
              </w:rPr>
              <w:t xml:space="preserve">2-1. Эксплуатация и монтаж спортивного оборудования, предназначенного для занятий </w:t>
            </w:r>
            <w:r w:rsidRPr="00854E06">
              <w:rPr>
                <w:b/>
                <w:bCs/>
                <w:color w:val="000000"/>
                <w:spacing w:val="2"/>
                <w:shd w:val="clear" w:color="auto" w:fill="FFFFFF"/>
              </w:rPr>
              <w:t>массовым спортом,</w:t>
            </w:r>
            <w:r w:rsidRPr="00854E06">
              <w:rPr>
                <w:color w:val="000000"/>
                <w:spacing w:val="2"/>
                <w:shd w:val="clear" w:color="auto" w:fill="FFFFFF"/>
              </w:rPr>
              <w:t xml:space="preserve"> осуществляются согласно требованиям национальных стандартов.</w:t>
            </w:r>
          </w:p>
        </w:tc>
        <w:tc>
          <w:tcPr>
            <w:tcW w:w="4677" w:type="dxa"/>
            <w:gridSpan w:val="2"/>
            <w:tcBorders>
              <w:top w:val="single" w:sz="4" w:space="0" w:color="auto"/>
              <w:left w:val="single" w:sz="4" w:space="0" w:color="auto"/>
              <w:bottom w:val="single" w:sz="4" w:space="0" w:color="auto"/>
              <w:right w:val="single" w:sz="4" w:space="0" w:color="auto"/>
            </w:tcBorders>
          </w:tcPr>
          <w:p w14:paraId="4DC2D448"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Статья 39. Соблюдение правил безопасности, охрана здоровья физических лиц при проведении занятий физической культурой и спортом, спортивных соревнований и спортивных мероприятий</w:t>
            </w:r>
          </w:p>
          <w:p w14:paraId="4656BF00" w14:textId="77777777" w:rsidR="00854E06" w:rsidRPr="00854E06" w:rsidRDefault="00854E06" w:rsidP="00854E06">
            <w:pPr>
              <w:jc w:val="both"/>
              <w:rPr>
                <w:b/>
                <w:bCs/>
                <w:color w:val="000000"/>
                <w:spacing w:val="2"/>
                <w:bdr w:val="none" w:sz="0" w:space="0" w:color="auto" w:frame="1"/>
                <w:shd w:val="clear" w:color="auto" w:fill="FFFFFF"/>
              </w:rPr>
            </w:pPr>
          </w:p>
          <w:p w14:paraId="08EA2B9C" w14:textId="3C568B56" w:rsidR="00854E06" w:rsidRPr="00854E06" w:rsidRDefault="00854E06" w:rsidP="00854E06">
            <w:pPr>
              <w:jc w:val="both"/>
              <w:rPr>
                <w:lang w:eastAsia="en-US"/>
              </w:rPr>
            </w:pPr>
            <w:r w:rsidRPr="00854E06">
              <w:rPr>
                <w:color w:val="000000"/>
                <w:spacing w:val="2"/>
                <w:shd w:val="clear" w:color="auto" w:fill="FFFFFF"/>
              </w:rPr>
              <w:t xml:space="preserve">2-1. </w:t>
            </w:r>
            <w:r w:rsidR="00E010BF">
              <w:t xml:space="preserve"> </w:t>
            </w:r>
            <w:r w:rsidR="00E010BF" w:rsidRPr="00E010BF">
              <w:rPr>
                <w:color w:val="000000"/>
                <w:spacing w:val="2"/>
                <w:shd w:val="clear" w:color="auto" w:fill="FFFFFF"/>
              </w:rPr>
              <w:t>Эксплуатация и монтаж спортивного оборудования, предназначенного для занятий спортом, осуществляются согласно требованиям национальных стандартов</w:t>
            </w:r>
            <w:r w:rsidRPr="00854E06">
              <w:rPr>
                <w:color w:val="000000"/>
                <w:spacing w:val="2"/>
                <w:shd w:val="clear" w:color="auto" w:fill="FFFFFF"/>
              </w:rPr>
              <w:t>.</w:t>
            </w:r>
          </w:p>
        </w:tc>
        <w:tc>
          <w:tcPr>
            <w:tcW w:w="3687" w:type="dxa"/>
            <w:tcBorders>
              <w:top w:val="single" w:sz="4" w:space="0" w:color="auto"/>
              <w:left w:val="single" w:sz="4" w:space="0" w:color="auto"/>
              <w:bottom w:val="single" w:sz="4" w:space="0" w:color="auto"/>
              <w:right w:val="single" w:sz="4" w:space="0" w:color="auto"/>
            </w:tcBorders>
          </w:tcPr>
          <w:p w14:paraId="1A97B386" w14:textId="77777777" w:rsidR="00854E06" w:rsidRPr="00854E06" w:rsidRDefault="00854E06" w:rsidP="00854E06">
            <w:pPr>
              <w:jc w:val="both"/>
              <w:rPr>
                <w:lang w:val="kk-KZ" w:eastAsia="en-US"/>
              </w:rPr>
            </w:pPr>
            <w:r w:rsidRPr="00854E06">
              <w:rPr>
                <w:lang w:val="kk-KZ" w:eastAsia="en-US"/>
              </w:rPr>
              <w:t>В связи с исключением понятия массовый спорт.</w:t>
            </w:r>
          </w:p>
        </w:tc>
      </w:tr>
      <w:tr w:rsidR="00854E06" w:rsidRPr="00854E06" w14:paraId="132FA94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4ED552A" w14:textId="77777777" w:rsidR="00854E06" w:rsidRPr="00854E06" w:rsidRDefault="00854E06" w:rsidP="00854E06">
            <w:pPr>
              <w:ind w:left="142"/>
              <w:jc w:val="both"/>
              <w:rPr>
                <w:b/>
                <w:lang w:eastAsia="en-US"/>
              </w:rPr>
            </w:pPr>
            <w:r w:rsidRPr="00854E06">
              <w:rPr>
                <w:b/>
                <w:lang w:eastAsia="en-US"/>
              </w:rPr>
              <w:t>147.</w:t>
            </w:r>
          </w:p>
        </w:tc>
        <w:tc>
          <w:tcPr>
            <w:tcW w:w="1814" w:type="dxa"/>
            <w:gridSpan w:val="2"/>
            <w:tcBorders>
              <w:top w:val="single" w:sz="4" w:space="0" w:color="auto"/>
              <w:left w:val="single" w:sz="4" w:space="0" w:color="auto"/>
              <w:bottom w:val="single" w:sz="4" w:space="0" w:color="auto"/>
              <w:right w:val="single" w:sz="4" w:space="0" w:color="auto"/>
            </w:tcBorders>
          </w:tcPr>
          <w:p w14:paraId="5FE8FC5B" w14:textId="6DCA45D0" w:rsidR="00854E06" w:rsidRPr="00854E06" w:rsidRDefault="00854E06" w:rsidP="00854E06">
            <w:pPr>
              <w:jc w:val="center"/>
              <w:rPr>
                <w:lang w:val="kk-KZ" w:eastAsia="en-US"/>
              </w:rPr>
            </w:pPr>
            <w:r w:rsidRPr="00854E06">
              <w:rPr>
                <w:lang w:val="kk-KZ" w:eastAsia="en-US"/>
              </w:rPr>
              <w:t xml:space="preserve">пункт </w:t>
            </w:r>
            <w:r w:rsidR="00487679">
              <w:rPr>
                <w:lang w:val="kk-KZ" w:eastAsia="en-US"/>
              </w:rPr>
              <w:t>6</w:t>
            </w:r>
          </w:p>
          <w:p w14:paraId="08260F92" w14:textId="77777777" w:rsidR="00854E06" w:rsidRPr="00854E06" w:rsidRDefault="00854E06" w:rsidP="00854E06">
            <w:pPr>
              <w:jc w:val="center"/>
              <w:rPr>
                <w:lang w:val="kk-KZ" w:eastAsia="en-US"/>
              </w:rPr>
            </w:pPr>
            <w:r w:rsidRPr="00854E06">
              <w:rPr>
                <w:lang w:val="kk-KZ" w:eastAsia="en-US"/>
              </w:rPr>
              <w:t>сттьи 39</w:t>
            </w:r>
          </w:p>
        </w:tc>
        <w:tc>
          <w:tcPr>
            <w:tcW w:w="4280" w:type="dxa"/>
            <w:gridSpan w:val="2"/>
            <w:tcBorders>
              <w:top w:val="single" w:sz="4" w:space="0" w:color="auto"/>
              <w:left w:val="single" w:sz="4" w:space="0" w:color="auto"/>
              <w:bottom w:val="single" w:sz="4" w:space="0" w:color="auto"/>
              <w:right w:val="single" w:sz="4" w:space="0" w:color="auto"/>
            </w:tcBorders>
          </w:tcPr>
          <w:p w14:paraId="373005B8"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Статья 39. Соблюдение правил безопасности, охрана здоровья физических лиц при проведении занятий физической культурой и спортом, спортивных соревнований и спортивно-массовых мероприятий</w:t>
            </w:r>
          </w:p>
          <w:p w14:paraId="485827BB" w14:textId="77777777" w:rsidR="00854E06" w:rsidRPr="00854E06" w:rsidRDefault="00854E06" w:rsidP="00854E06">
            <w:pPr>
              <w:jc w:val="both"/>
              <w:rPr>
                <w:color w:val="000000"/>
                <w:spacing w:val="2"/>
                <w:bdr w:val="none" w:sz="0" w:space="0" w:color="auto" w:frame="1"/>
                <w:shd w:val="clear" w:color="auto" w:fill="FFFFFF"/>
              </w:rPr>
            </w:pPr>
          </w:p>
          <w:p w14:paraId="78F8FA23"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 xml:space="preserve">6. В случае обнаружения нарушений требований правил эксплуатации </w:t>
            </w:r>
            <w:r w:rsidRPr="00854E06">
              <w:rPr>
                <w:color w:val="000000"/>
                <w:spacing w:val="2"/>
                <w:bdr w:val="none" w:sz="0" w:space="0" w:color="auto" w:frame="1"/>
                <w:shd w:val="clear" w:color="auto" w:fill="FFFFFF"/>
              </w:rPr>
              <w:lastRenderedPageBreak/>
              <w:t xml:space="preserve">спортивных сооружений, мест для проведения спортивных </w:t>
            </w:r>
            <w:r w:rsidRPr="00854E06">
              <w:rPr>
                <w:b/>
                <w:color w:val="000000"/>
                <w:spacing w:val="2"/>
                <w:bdr w:val="none" w:sz="0" w:space="0" w:color="auto" w:frame="1"/>
                <w:shd w:val="clear" w:color="auto" w:fill="FFFFFF"/>
              </w:rPr>
              <w:t>и спортивно-массовых</w:t>
            </w:r>
            <w:r w:rsidRPr="00854E06">
              <w:rPr>
                <w:color w:val="000000"/>
                <w:spacing w:val="2"/>
                <w:bdr w:val="none" w:sz="0" w:space="0" w:color="auto" w:frame="1"/>
                <w:shd w:val="clear" w:color="auto" w:fill="FFFFFF"/>
              </w:rPr>
              <w:t xml:space="preserve"> мероприятий и пожарной безопасности, осложняющих обеспечение безопасности физических лиц и участников, в том числе в части ветхости несущих конструкций трибун, размещения в подтрибунных помещениях горюче-опасных веществ и материалов, отсутствия аварийного освещения и путей эвакуации, отсутствия или неисправности средств противопожарной защиты, а также нарушений правил монтажа и эксплуатации электрооборудования, могущих привести к возникновению пожара, санитарно-эпидемиологических требований, условий безопасности участников и зрителей в местах проведения спортивных </w:t>
            </w:r>
            <w:r w:rsidRPr="00854E06">
              <w:rPr>
                <w:b/>
                <w:color w:val="000000"/>
                <w:spacing w:val="2"/>
                <w:bdr w:val="none" w:sz="0" w:space="0" w:color="auto" w:frame="1"/>
                <w:shd w:val="clear" w:color="auto" w:fill="FFFFFF"/>
              </w:rPr>
              <w:t>и спортивно-массовых</w:t>
            </w:r>
            <w:r w:rsidRPr="00854E06">
              <w:rPr>
                <w:color w:val="000000"/>
                <w:spacing w:val="2"/>
                <w:bdr w:val="none" w:sz="0" w:space="0" w:color="auto" w:frame="1"/>
                <w:shd w:val="clear" w:color="auto" w:fill="FFFFFF"/>
              </w:rPr>
              <w:t xml:space="preserve"> мероприятий местные исполнительные органы по представлению, вносимому органами внутренних дел либо государственным органом в сфере санитарно-эпидемиологического благополучия населения, запрещают проведение таких мероприятий до устранения выявленных нарушений условий безопасности.</w:t>
            </w:r>
          </w:p>
        </w:tc>
        <w:tc>
          <w:tcPr>
            <w:tcW w:w="4677" w:type="dxa"/>
            <w:gridSpan w:val="2"/>
            <w:tcBorders>
              <w:top w:val="single" w:sz="4" w:space="0" w:color="auto"/>
              <w:left w:val="single" w:sz="4" w:space="0" w:color="auto"/>
              <w:bottom w:val="single" w:sz="4" w:space="0" w:color="auto"/>
              <w:right w:val="single" w:sz="4" w:space="0" w:color="auto"/>
            </w:tcBorders>
          </w:tcPr>
          <w:p w14:paraId="02A0FC51"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lastRenderedPageBreak/>
              <w:t>Статья 39. Соблюдение правил безопасности, охрана здоровья физических лиц при проведении занятий физической культурой и спортом, спортивных соревнований и спортивных мероприятий</w:t>
            </w:r>
          </w:p>
          <w:p w14:paraId="74FC5C9B" w14:textId="77777777" w:rsidR="00854E06" w:rsidRPr="00854E06" w:rsidRDefault="00854E06" w:rsidP="00854E06">
            <w:pPr>
              <w:jc w:val="both"/>
              <w:rPr>
                <w:color w:val="000000"/>
                <w:spacing w:val="2"/>
                <w:bdr w:val="none" w:sz="0" w:space="0" w:color="auto" w:frame="1"/>
                <w:shd w:val="clear" w:color="auto" w:fill="FFFFFF"/>
              </w:rPr>
            </w:pPr>
          </w:p>
          <w:p w14:paraId="10799475"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 xml:space="preserve">6. В случае обнаружения нарушений требований правил эксплуатации </w:t>
            </w:r>
            <w:r w:rsidRPr="00854E06">
              <w:rPr>
                <w:color w:val="000000"/>
                <w:spacing w:val="2"/>
                <w:bdr w:val="none" w:sz="0" w:space="0" w:color="auto" w:frame="1"/>
                <w:shd w:val="clear" w:color="auto" w:fill="FFFFFF"/>
              </w:rPr>
              <w:lastRenderedPageBreak/>
              <w:t>спортивных сооружений, мест для проведения спортивных мероприятий и пожарной безопасности, осложняющих обеспечение безопасности физических лиц и участников, в том числе в части ветхости несущих конструкций трибун, размещения в подтрибунных помещениях горюче-опасных веществ и материалов, отсутствия аварийного освещения и путей эвакуации, отсутствия или неисправности средств противопожарной защиты, а также нарушений правил монтажа и эксплуатации электрооборудования, могущих привести к возникновению пожара, санитарно-эпидемиологических требований, условий безопасности участников и зрителей в местах проведения спортивных мероприятий местные исполнительные органы по представлению, вносимому органами внутренних дел либо государственным органом в сфере санитарно-эпидемиологического благополучия населения, запрещают проведение таких мероприятий до устранения выявленных нарушений условий безопасности.</w:t>
            </w:r>
          </w:p>
        </w:tc>
        <w:tc>
          <w:tcPr>
            <w:tcW w:w="3687" w:type="dxa"/>
            <w:tcBorders>
              <w:top w:val="single" w:sz="4" w:space="0" w:color="auto"/>
              <w:left w:val="single" w:sz="4" w:space="0" w:color="auto"/>
              <w:bottom w:val="single" w:sz="4" w:space="0" w:color="auto"/>
              <w:right w:val="single" w:sz="4" w:space="0" w:color="auto"/>
            </w:tcBorders>
          </w:tcPr>
          <w:p w14:paraId="23411782" w14:textId="77777777" w:rsidR="00854E06" w:rsidRPr="00854E06" w:rsidRDefault="00854E06" w:rsidP="00854E06">
            <w:pPr>
              <w:jc w:val="both"/>
              <w:rPr>
                <w:lang w:val="kk-KZ" w:eastAsia="en-US"/>
              </w:rPr>
            </w:pPr>
          </w:p>
        </w:tc>
      </w:tr>
      <w:tr w:rsidR="00854E06" w:rsidRPr="00854E06" w14:paraId="412A014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267CB99E" w14:textId="77777777" w:rsidR="00854E06" w:rsidRPr="00854E06" w:rsidRDefault="00854E06" w:rsidP="00854E06">
            <w:pPr>
              <w:ind w:left="142"/>
              <w:jc w:val="both"/>
              <w:rPr>
                <w:b/>
                <w:lang w:eastAsia="en-US"/>
              </w:rPr>
            </w:pPr>
            <w:r w:rsidRPr="00854E06">
              <w:rPr>
                <w:b/>
                <w:lang w:eastAsia="en-US"/>
              </w:rPr>
              <w:t>148.</w:t>
            </w:r>
          </w:p>
        </w:tc>
        <w:tc>
          <w:tcPr>
            <w:tcW w:w="1814" w:type="dxa"/>
            <w:gridSpan w:val="2"/>
            <w:tcBorders>
              <w:top w:val="single" w:sz="4" w:space="0" w:color="auto"/>
              <w:left w:val="single" w:sz="4" w:space="0" w:color="auto"/>
              <w:bottom w:val="single" w:sz="4" w:space="0" w:color="auto"/>
              <w:right w:val="single" w:sz="4" w:space="0" w:color="auto"/>
            </w:tcBorders>
          </w:tcPr>
          <w:p w14:paraId="19E9B32C" w14:textId="77777777" w:rsidR="00854E06" w:rsidRPr="00854E06" w:rsidRDefault="00854E06" w:rsidP="00854E06">
            <w:pPr>
              <w:jc w:val="center"/>
              <w:rPr>
                <w:lang w:val="kk-KZ" w:eastAsia="en-US"/>
              </w:rPr>
            </w:pPr>
            <w:r w:rsidRPr="00854E06">
              <w:rPr>
                <w:lang w:val="kk-KZ" w:eastAsia="en-US"/>
              </w:rPr>
              <w:t>пункт 5 статьи 40</w:t>
            </w:r>
          </w:p>
        </w:tc>
        <w:tc>
          <w:tcPr>
            <w:tcW w:w="4280" w:type="dxa"/>
            <w:gridSpan w:val="2"/>
            <w:tcBorders>
              <w:top w:val="single" w:sz="4" w:space="0" w:color="auto"/>
              <w:left w:val="single" w:sz="4" w:space="0" w:color="auto"/>
              <w:bottom w:val="single" w:sz="4" w:space="0" w:color="auto"/>
              <w:right w:val="single" w:sz="4" w:space="0" w:color="auto"/>
            </w:tcBorders>
          </w:tcPr>
          <w:p w14:paraId="358B717B"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Статья 40. Подготовка специалистов в области физической культуры и спорта</w:t>
            </w:r>
          </w:p>
          <w:p w14:paraId="418D5500"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w:t>
            </w:r>
          </w:p>
          <w:p w14:paraId="6602A841"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lastRenderedPageBreak/>
              <w:t xml:space="preserve">5. К судейству спортивных соревнований и </w:t>
            </w:r>
            <w:r w:rsidRPr="00487679">
              <w:rPr>
                <w:b/>
                <w:color w:val="000000"/>
                <w:spacing w:val="2"/>
                <w:bdr w:val="none" w:sz="0" w:space="0" w:color="auto" w:frame="1"/>
                <w:shd w:val="clear" w:color="auto" w:fill="FFFFFF"/>
              </w:rPr>
              <w:t>спортивно-</w:t>
            </w:r>
            <w:r w:rsidRPr="00854E06">
              <w:rPr>
                <w:b/>
                <w:color w:val="000000"/>
                <w:spacing w:val="2"/>
                <w:bdr w:val="none" w:sz="0" w:space="0" w:color="auto" w:frame="1"/>
                <w:shd w:val="clear" w:color="auto" w:fill="FFFFFF"/>
              </w:rPr>
              <w:t>массовых</w:t>
            </w:r>
            <w:r w:rsidRPr="00854E06">
              <w:rPr>
                <w:color w:val="000000"/>
                <w:spacing w:val="2"/>
                <w:bdr w:val="none" w:sz="0" w:space="0" w:color="auto" w:frame="1"/>
                <w:shd w:val="clear" w:color="auto" w:fill="FFFFFF"/>
              </w:rPr>
              <w:t xml:space="preserve"> мероприятий допускаются лица, прошедшие специальную подготовку в физкультурно-спортивных организациях и аттестованные в установленном законодательством Республики Казахстан порядке как спортивные судьи.</w:t>
            </w:r>
          </w:p>
        </w:tc>
        <w:tc>
          <w:tcPr>
            <w:tcW w:w="4677" w:type="dxa"/>
            <w:gridSpan w:val="2"/>
            <w:tcBorders>
              <w:top w:val="single" w:sz="4" w:space="0" w:color="auto"/>
              <w:left w:val="single" w:sz="4" w:space="0" w:color="auto"/>
              <w:bottom w:val="single" w:sz="4" w:space="0" w:color="auto"/>
              <w:right w:val="single" w:sz="4" w:space="0" w:color="auto"/>
            </w:tcBorders>
          </w:tcPr>
          <w:p w14:paraId="0EFDBBDA"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lastRenderedPageBreak/>
              <w:t>Статья 40. Подготовка специалистов в области физической культуры и спорта</w:t>
            </w:r>
          </w:p>
          <w:p w14:paraId="371C65CD"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w:t>
            </w:r>
          </w:p>
          <w:p w14:paraId="577A2783"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lastRenderedPageBreak/>
              <w:t xml:space="preserve">5. К судейству спортивных соревнований и </w:t>
            </w:r>
            <w:r w:rsidRPr="00487679">
              <w:rPr>
                <w:b/>
                <w:color w:val="000000"/>
                <w:spacing w:val="2"/>
                <w:bdr w:val="none" w:sz="0" w:space="0" w:color="auto" w:frame="1"/>
                <w:shd w:val="clear" w:color="auto" w:fill="FFFFFF"/>
              </w:rPr>
              <w:t>спортивных</w:t>
            </w:r>
            <w:r w:rsidRPr="00854E06">
              <w:rPr>
                <w:color w:val="000000"/>
                <w:spacing w:val="2"/>
                <w:bdr w:val="none" w:sz="0" w:space="0" w:color="auto" w:frame="1"/>
                <w:shd w:val="clear" w:color="auto" w:fill="FFFFFF"/>
              </w:rPr>
              <w:t xml:space="preserve"> мероприятий допускаются лица, прошедшие специальную подготовку в физкультурно-спортивных организациях и аттестованные в установленном законодательством Республики Казахстан порядке как спортивные судьи.</w:t>
            </w:r>
          </w:p>
        </w:tc>
        <w:tc>
          <w:tcPr>
            <w:tcW w:w="3687" w:type="dxa"/>
            <w:tcBorders>
              <w:top w:val="single" w:sz="4" w:space="0" w:color="auto"/>
              <w:left w:val="single" w:sz="4" w:space="0" w:color="auto"/>
              <w:bottom w:val="single" w:sz="4" w:space="0" w:color="auto"/>
              <w:right w:val="single" w:sz="4" w:space="0" w:color="auto"/>
            </w:tcBorders>
          </w:tcPr>
          <w:p w14:paraId="044AB5B8" w14:textId="77777777" w:rsidR="00854E06" w:rsidRPr="00854E06" w:rsidRDefault="00854E06" w:rsidP="00854E06">
            <w:pPr>
              <w:jc w:val="both"/>
              <w:rPr>
                <w:lang w:val="kk-KZ" w:eastAsia="en-US"/>
              </w:rPr>
            </w:pPr>
            <w:r w:rsidRPr="00854E06">
              <w:rPr>
                <w:lang w:val="kk-KZ" w:eastAsia="en-US"/>
              </w:rPr>
              <w:lastRenderedPageBreak/>
              <w:t>Уточняющая редакция и приведение в соответствие с спортом высших достижений.</w:t>
            </w:r>
          </w:p>
        </w:tc>
      </w:tr>
      <w:tr w:rsidR="00854E06" w:rsidRPr="00854E06" w14:paraId="498CDD8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37ED0F1" w14:textId="77777777" w:rsidR="00854E06" w:rsidRPr="00854E06" w:rsidRDefault="00854E06" w:rsidP="00854E06">
            <w:pPr>
              <w:ind w:left="142"/>
              <w:jc w:val="both"/>
              <w:rPr>
                <w:b/>
                <w:lang w:eastAsia="en-US"/>
              </w:rPr>
            </w:pPr>
            <w:r w:rsidRPr="00854E06">
              <w:rPr>
                <w:b/>
                <w:lang w:eastAsia="en-US"/>
              </w:rPr>
              <w:t>1</w:t>
            </w:r>
            <w:r w:rsidRPr="00854E06">
              <w:rPr>
                <w:b/>
                <w:lang w:val="kk-KZ" w:eastAsia="en-US"/>
              </w:rPr>
              <w:t>49</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322551D" w14:textId="77777777" w:rsidR="00854E06" w:rsidRPr="00854E06" w:rsidRDefault="00854E06" w:rsidP="00854E06">
            <w:pPr>
              <w:jc w:val="center"/>
              <w:rPr>
                <w:lang w:val="kk-KZ" w:eastAsia="en-US"/>
              </w:rPr>
            </w:pPr>
            <w:r w:rsidRPr="00854E06">
              <w:rPr>
                <w:lang w:val="kk-KZ" w:eastAsia="en-US"/>
              </w:rPr>
              <w:t xml:space="preserve">пункт 2 </w:t>
            </w:r>
          </w:p>
          <w:p w14:paraId="47280FC7" w14:textId="77777777" w:rsidR="00854E06" w:rsidRPr="00854E06" w:rsidRDefault="00854E06" w:rsidP="00854E06">
            <w:pPr>
              <w:jc w:val="center"/>
              <w:rPr>
                <w:lang w:val="kk-KZ" w:eastAsia="en-US"/>
              </w:rPr>
            </w:pPr>
            <w:r w:rsidRPr="00854E06">
              <w:rPr>
                <w:lang w:val="kk-KZ" w:eastAsia="en-US"/>
              </w:rPr>
              <w:t>статьи 42</w:t>
            </w:r>
          </w:p>
        </w:tc>
        <w:tc>
          <w:tcPr>
            <w:tcW w:w="4280" w:type="dxa"/>
            <w:gridSpan w:val="2"/>
            <w:tcBorders>
              <w:top w:val="single" w:sz="4" w:space="0" w:color="auto"/>
              <w:left w:val="single" w:sz="4" w:space="0" w:color="auto"/>
              <w:bottom w:val="single" w:sz="4" w:space="0" w:color="auto"/>
              <w:right w:val="single" w:sz="4" w:space="0" w:color="auto"/>
            </w:tcBorders>
          </w:tcPr>
          <w:p w14:paraId="66F221C1" w14:textId="77777777" w:rsidR="00854E06" w:rsidRPr="00854E06" w:rsidRDefault="00854E06" w:rsidP="00854E06">
            <w:pPr>
              <w:jc w:val="both"/>
              <w:rPr>
                <w:bCs/>
                <w:color w:val="000000"/>
                <w:spacing w:val="2"/>
                <w:bdr w:val="none" w:sz="0" w:space="0" w:color="auto" w:frame="1"/>
                <w:shd w:val="clear" w:color="auto" w:fill="FFFFFF"/>
              </w:rPr>
            </w:pPr>
            <w:r w:rsidRPr="00854E06">
              <w:rPr>
                <w:color w:val="000000"/>
                <w:spacing w:val="2"/>
                <w:shd w:val="clear" w:color="auto" w:fill="FFFFFF"/>
              </w:rPr>
              <w:t> </w:t>
            </w:r>
            <w:r w:rsidRPr="00854E06">
              <w:rPr>
                <w:bCs/>
                <w:color w:val="000000"/>
                <w:spacing w:val="2"/>
                <w:bdr w:val="none" w:sz="0" w:space="0" w:color="auto" w:frame="1"/>
                <w:shd w:val="clear" w:color="auto" w:fill="FFFFFF"/>
              </w:rPr>
              <w:t>Статья 42. Научно-методическое и научно-техническое обеспечение развития физической культуры и спорта</w:t>
            </w:r>
          </w:p>
          <w:p w14:paraId="7205C87F" w14:textId="77777777" w:rsidR="00854E06" w:rsidRPr="00854E06" w:rsidRDefault="00854E06" w:rsidP="00854E06">
            <w:pPr>
              <w:jc w:val="both"/>
              <w:rPr>
                <w:b/>
                <w:bCs/>
                <w:color w:val="000000"/>
                <w:spacing w:val="2"/>
                <w:bdr w:val="none" w:sz="0" w:space="0" w:color="auto" w:frame="1"/>
                <w:shd w:val="clear" w:color="auto" w:fill="FFFFFF"/>
              </w:rPr>
            </w:pPr>
          </w:p>
          <w:p w14:paraId="62E992BE" w14:textId="77777777" w:rsidR="00854E06" w:rsidRPr="00854E06" w:rsidRDefault="00854E06" w:rsidP="00854E06">
            <w:pPr>
              <w:jc w:val="both"/>
              <w:rPr>
                <w:b/>
                <w:bCs/>
                <w:color w:val="000000"/>
                <w:spacing w:val="2"/>
                <w:bdr w:val="none" w:sz="0" w:space="0" w:color="auto" w:frame="1"/>
                <w:shd w:val="clear" w:color="auto" w:fill="FFFFFF"/>
              </w:rPr>
            </w:pPr>
            <w:r w:rsidRPr="00854E06">
              <w:rPr>
                <w:color w:val="000000"/>
                <w:spacing w:val="2"/>
                <w:shd w:val="clear" w:color="auto" w:fill="FFFFFF"/>
              </w:rPr>
              <w:t xml:space="preserve">2. Уполномоченный орган в области физической культуры и спорта координирует деятельность комплексных научных групп, временных научных коллективов при </w:t>
            </w:r>
            <w:r w:rsidRPr="00854E06">
              <w:rPr>
                <w:b/>
                <w:bCs/>
                <w:color w:val="000000"/>
                <w:spacing w:val="2"/>
                <w:shd w:val="clear" w:color="auto" w:fill="FFFFFF"/>
              </w:rPr>
              <w:t>сборных командах</w:t>
            </w:r>
            <w:r w:rsidRPr="00854E06">
              <w:rPr>
                <w:color w:val="000000"/>
                <w:spacing w:val="2"/>
                <w:shd w:val="clear" w:color="auto" w:fill="FFFFFF"/>
              </w:rPr>
              <w:t xml:space="preserve"> </w:t>
            </w:r>
            <w:r w:rsidRPr="00487679">
              <w:rPr>
                <w:b/>
                <w:color w:val="000000"/>
                <w:spacing w:val="2"/>
                <w:shd w:val="clear" w:color="auto" w:fill="FFFFFF"/>
              </w:rPr>
              <w:t>Республики Казахстан по видам спорта (национальных сборных команд по видам спорта)</w:t>
            </w:r>
            <w:r w:rsidRPr="00854E06">
              <w:rPr>
                <w:color w:val="000000"/>
                <w:spacing w:val="2"/>
                <w:shd w:val="clear" w:color="auto" w:fill="FFFFFF"/>
              </w:rPr>
              <w:t xml:space="preserve"> или в подведомственных организациях.</w:t>
            </w:r>
          </w:p>
        </w:tc>
        <w:tc>
          <w:tcPr>
            <w:tcW w:w="4677" w:type="dxa"/>
            <w:gridSpan w:val="2"/>
            <w:tcBorders>
              <w:top w:val="single" w:sz="4" w:space="0" w:color="auto"/>
              <w:left w:val="single" w:sz="4" w:space="0" w:color="auto"/>
              <w:bottom w:val="single" w:sz="4" w:space="0" w:color="auto"/>
              <w:right w:val="single" w:sz="4" w:space="0" w:color="auto"/>
            </w:tcBorders>
          </w:tcPr>
          <w:p w14:paraId="35AF5E5D" w14:textId="77777777" w:rsidR="00854E06" w:rsidRPr="00854E06" w:rsidRDefault="00854E06" w:rsidP="00854E06">
            <w:pPr>
              <w:jc w:val="both"/>
              <w:rPr>
                <w:bCs/>
                <w:color w:val="000000"/>
                <w:spacing w:val="2"/>
                <w:bdr w:val="none" w:sz="0" w:space="0" w:color="auto" w:frame="1"/>
                <w:shd w:val="clear" w:color="auto" w:fill="FFFFFF"/>
              </w:rPr>
            </w:pPr>
            <w:r w:rsidRPr="00854E06">
              <w:rPr>
                <w:color w:val="000000"/>
                <w:spacing w:val="2"/>
                <w:shd w:val="clear" w:color="auto" w:fill="FFFFFF"/>
              </w:rPr>
              <w:t> </w:t>
            </w:r>
            <w:r w:rsidRPr="00854E06">
              <w:rPr>
                <w:bCs/>
                <w:color w:val="000000"/>
                <w:spacing w:val="2"/>
                <w:bdr w:val="none" w:sz="0" w:space="0" w:color="auto" w:frame="1"/>
                <w:shd w:val="clear" w:color="auto" w:fill="FFFFFF"/>
              </w:rPr>
              <w:t>Статья 42. Научно-методическое и научно-техническое обеспечение развития физической культуры и спорта</w:t>
            </w:r>
          </w:p>
          <w:p w14:paraId="23C3D95F" w14:textId="77777777" w:rsidR="00854E06" w:rsidRPr="00854E06" w:rsidRDefault="00854E06" w:rsidP="00854E06">
            <w:pPr>
              <w:jc w:val="both"/>
              <w:rPr>
                <w:b/>
                <w:bCs/>
                <w:color w:val="000000"/>
                <w:spacing w:val="2"/>
                <w:bdr w:val="none" w:sz="0" w:space="0" w:color="auto" w:frame="1"/>
                <w:shd w:val="clear" w:color="auto" w:fill="FFFFFF"/>
              </w:rPr>
            </w:pPr>
          </w:p>
          <w:p w14:paraId="2B76E535" w14:textId="77777777" w:rsidR="00854E06" w:rsidRPr="00854E06" w:rsidRDefault="00854E06" w:rsidP="00854E06">
            <w:pPr>
              <w:jc w:val="both"/>
              <w:rPr>
                <w:b/>
                <w:bCs/>
                <w:color w:val="000000"/>
                <w:spacing w:val="2"/>
                <w:bdr w:val="none" w:sz="0" w:space="0" w:color="auto" w:frame="1"/>
                <w:shd w:val="clear" w:color="auto" w:fill="FFFFFF"/>
              </w:rPr>
            </w:pPr>
            <w:r w:rsidRPr="00854E06">
              <w:rPr>
                <w:color w:val="000000"/>
                <w:spacing w:val="2"/>
                <w:shd w:val="clear" w:color="auto" w:fill="FFFFFF"/>
              </w:rPr>
              <w:t xml:space="preserve">2. Уполномоченный орган в области физической культуры и спорта координирует деятельность комплексных научных групп, временных научных коллективов при </w:t>
            </w:r>
            <w:r w:rsidRPr="00854E06">
              <w:rPr>
                <w:b/>
                <w:bCs/>
                <w:color w:val="000000"/>
                <w:spacing w:val="2"/>
                <w:shd w:val="clear" w:color="auto" w:fill="FFFFFF"/>
              </w:rPr>
              <w:t>национальных</w:t>
            </w:r>
            <w:r w:rsidRPr="00854E06">
              <w:rPr>
                <w:color w:val="000000"/>
                <w:spacing w:val="2"/>
                <w:shd w:val="clear" w:color="auto" w:fill="FFFFFF"/>
              </w:rPr>
              <w:t xml:space="preserve"> </w:t>
            </w:r>
            <w:r w:rsidRPr="00487679">
              <w:rPr>
                <w:b/>
                <w:color w:val="000000"/>
                <w:spacing w:val="2"/>
                <w:shd w:val="clear" w:color="auto" w:fill="FFFFFF"/>
              </w:rPr>
              <w:t xml:space="preserve">командах Республики Казахстан </w:t>
            </w:r>
            <w:r w:rsidRPr="00854E06">
              <w:rPr>
                <w:color w:val="000000"/>
                <w:spacing w:val="2"/>
                <w:shd w:val="clear" w:color="auto" w:fill="FFFFFF"/>
              </w:rPr>
              <w:t>или в подведомственных организациях.</w:t>
            </w:r>
          </w:p>
        </w:tc>
        <w:tc>
          <w:tcPr>
            <w:tcW w:w="3687" w:type="dxa"/>
            <w:tcBorders>
              <w:top w:val="single" w:sz="4" w:space="0" w:color="auto"/>
              <w:left w:val="single" w:sz="4" w:space="0" w:color="auto"/>
              <w:bottom w:val="single" w:sz="4" w:space="0" w:color="auto"/>
              <w:right w:val="single" w:sz="4" w:space="0" w:color="auto"/>
            </w:tcBorders>
          </w:tcPr>
          <w:p w14:paraId="0B43F7FA" w14:textId="77777777" w:rsidR="00854E06" w:rsidRPr="00854E06" w:rsidRDefault="00854E06" w:rsidP="00854E06">
            <w:pPr>
              <w:jc w:val="both"/>
              <w:rPr>
                <w:lang w:val="kk-KZ" w:eastAsia="en-US"/>
              </w:rPr>
            </w:pPr>
            <w:r w:rsidRPr="00854E06">
              <w:rPr>
                <w:lang w:val="kk-KZ" w:eastAsia="en-US"/>
              </w:rPr>
              <w:t>Уточняющая редакция</w:t>
            </w:r>
          </w:p>
        </w:tc>
      </w:tr>
      <w:tr w:rsidR="00854E06" w:rsidRPr="00854E06" w14:paraId="1B0E2306"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C1A73BB" w14:textId="77777777" w:rsidR="00854E06" w:rsidRPr="00854E06" w:rsidRDefault="00854E06" w:rsidP="00854E06">
            <w:pPr>
              <w:ind w:left="142"/>
              <w:jc w:val="both"/>
              <w:rPr>
                <w:b/>
                <w:lang w:eastAsia="en-US"/>
              </w:rPr>
            </w:pPr>
            <w:bookmarkStart w:id="64" w:name="_Hlk136620636"/>
            <w:r w:rsidRPr="00854E06">
              <w:rPr>
                <w:b/>
                <w:lang w:eastAsia="en-US"/>
              </w:rPr>
              <w:t>1</w:t>
            </w:r>
            <w:r w:rsidRPr="00854E06">
              <w:rPr>
                <w:b/>
                <w:lang w:val="kk-KZ" w:eastAsia="en-US"/>
              </w:rPr>
              <w:t>50</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5DD6ACEA" w14:textId="77777777" w:rsidR="00854E06" w:rsidRPr="00854E06" w:rsidRDefault="00854E06" w:rsidP="00854E06">
            <w:pPr>
              <w:jc w:val="center"/>
              <w:rPr>
                <w:lang w:val="kk-KZ" w:eastAsia="en-US"/>
              </w:rPr>
            </w:pPr>
            <w:r w:rsidRPr="00854E06">
              <w:rPr>
                <w:lang w:val="kk-KZ" w:eastAsia="en-US"/>
              </w:rPr>
              <w:t>пункт 1 статьи 43</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0FB48100" w14:textId="77777777" w:rsidR="00854E06" w:rsidRPr="00854E06" w:rsidRDefault="00854E06" w:rsidP="00854E06">
            <w:pPr>
              <w:jc w:val="both"/>
              <w:rPr>
                <w:bdr w:val="none" w:sz="0" w:space="0" w:color="auto" w:frame="1"/>
              </w:rPr>
            </w:pPr>
            <w:r w:rsidRPr="00854E06">
              <w:rPr>
                <w:bdr w:val="none" w:sz="0" w:space="0" w:color="auto" w:frame="1"/>
              </w:rPr>
              <w:t>Статья 43. Медицинское обеспечение в области физической культуры и спорта</w:t>
            </w:r>
          </w:p>
          <w:p w14:paraId="1AC5975F" w14:textId="77777777" w:rsidR="00854E06" w:rsidRPr="00854E06" w:rsidRDefault="00854E06" w:rsidP="00854E06">
            <w:pPr>
              <w:jc w:val="both"/>
              <w:rPr>
                <w:bdr w:val="none" w:sz="0" w:space="0" w:color="auto" w:frame="1"/>
              </w:rPr>
            </w:pPr>
            <w:r w:rsidRPr="00854E06">
              <w:rPr>
                <w:bdr w:val="none" w:sz="0" w:space="0" w:color="auto" w:frame="1"/>
              </w:rPr>
              <w:t>1. Медицинское обеспечение лиц, занимающихся физической культурой и спортом, включает в себя:</w:t>
            </w:r>
          </w:p>
          <w:p w14:paraId="294CDE19" w14:textId="77777777" w:rsidR="00854E06" w:rsidRPr="00854E06" w:rsidRDefault="00854E06" w:rsidP="00854E06">
            <w:pPr>
              <w:jc w:val="both"/>
              <w:rPr>
                <w:bdr w:val="none" w:sz="0" w:space="0" w:color="auto" w:frame="1"/>
              </w:rPr>
            </w:pPr>
            <w:r w:rsidRPr="00854E06">
              <w:rPr>
                <w:bdr w:val="none" w:sz="0" w:space="0" w:color="auto" w:frame="1"/>
              </w:rPr>
              <w:t>…</w:t>
            </w:r>
          </w:p>
          <w:p w14:paraId="04F11C9C" w14:textId="77777777" w:rsidR="00854E06" w:rsidRPr="00854E06" w:rsidRDefault="00854E06" w:rsidP="00854E06">
            <w:pPr>
              <w:jc w:val="both"/>
              <w:rPr>
                <w:b/>
                <w:bdr w:val="none" w:sz="0" w:space="0" w:color="auto" w:frame="1"/>
              </w:rPr>
            </w:pPr>
            <w:r w:rsidRPr="00854E06">
              <w:rPr>
                <w:b/>
                <w:bdr w:val="none" w:sz="0" w:space="0" w:color="auto" w:frame="1"/>
              </w:rPr>
              <w:t>5) отсутствует;</w:t>
            </w:r>
          </w:p>
          <w:p w14:paraId="30E330A4" w14:textId="77777777" w:rsidR="00854E06" w:rsidRPr="00854E06" w:rsidRDefault="00854E06" w:rsidP="00854E06">
            <w:pPr>
              <w:jc w:val="both"/>
              <w:rPr>
                <w:b/>
                <w:bdr w:val="none" w:sz="0" w:space="0" w:color="auto" w:frame="1"/>
              </w:rPr>
            </w:pPr>
            <w:r w:rsidRPr="00854E06">
              <w:rPr>
                <w:b/>
                <w:bdr w:val="none" w:sz="0" w:space="0" w:color="auto" w:frame="1"/>
              </w:rPr>
              <w:t>6)  отсутствует;</w:t>
            </w:r>
          </w:p>
          <w:p w14:paraId="16CDBE40" w14:textId="77777777" w:rsidR="00854E06" w:rsidRPr="00854E06" w:rsidRDefault="00854E06" w:rsidP="00854E06">
            <w:pPr>
              <w:jc w:val="both"/>
              <w:rPr>
                <w:b/>
                <w:bdr w:val="none" w:sz="0" w:space="0" w:color="auto" w:frame="1"/>
              </w:rPr>
            </w:pPr>
            <w:r w:rsidRPr="00854E06">
              <w:rPr>
                <w:b/>
                <w:bdr w:val="none" w:sz="0" w:space="0" w:color="auto" w:frame="1"/>
              </w:rPr>
              <w:t>7)  отсутствует;</w:t>
            </w:r>
          </w:p>
          <w:p w14:paraId="6E085957" w14:textId="77777777" w:rsidR="00854E06" w:rsidRPr="00854E06" w:rsidRDefault="00854E06" w:rsidP="00854E06">
            <w:pPr>
              <w:jc w:val="both"/>
              <w:rPr>
                <w:b/>
                <w:bdr w:val="none" w:sz="0" w:space="0" w:color="auto" w:frame="1"/>
              </w:rPr>
            </w:pPr>
            <w:r w:rsidRPr="00854E06">
              <w:rPr>
                <w:b/>
                <w:bdr w:val="none" w:sz="0" w:space="0" w:color="auto" w:frame="1"/>
              </w:rPr>
              <w:t>8)  отсутствует;</w:t>
            </w:r>
          </w:p>
          <w:p w14:paraId="5158525E" w14:textId="77777777" w:rsidR="00854E06" w:rsidRPr="00854E06" w:rsidRDefault="00854E06" w:rsidP="00854E06">
            <w:pPr>
              <w:jc w:val="both"/>
              <w:rPr>
                <w:bdr w:val="none" w:sz="0" w:space="0" w:color="auto" w:frame="1"/>
              </w:rPr>
            </w:pPr>
            <w:r w:rsidRPr="00854E06">
              <w:rPr>
                <w:b/>
                <w:bdr w:val="none" w:sz="0" w:space="0" w:color="auto" w:frame="1"/>
              </w:rPr>
              <w:t>9)  отсутствует.</w:t>
            </w:r>
          </w:p>
        </w:tc>
        <w:tc>
          <w:tcPr>
            <w:tcW w:w="4677" w:type="dxa"/>
            <w:gridSpan w:val="2"/>
            <w:tcBorders>
              <w:top w:val="single" w:sz="4" w:space="0" w:color="auto"/>
              <w:left w:val="single" w:sz="4" w:space="0" w:color="auto"/>
              <w:bottom w:val="single" w:sz="4" w:space="0" w:color="auto"/>
              <w:right w:val="single" w:sz="4" w:space="0" w:color="auto"/>
            </w:tcBorders>
            <w:shd w:val="clear" w:color="auto" w:fill="auto"/>
          </w:tcPr>
          <w:p w14:paraId="445CD26A" w14:textId="77777777" w:rsidR="00854E06" w:rsidRPr="00854E06" w:rsidRDefault="00854E06" w:rsidP="00854E06">
            <w:pPr>
              <w:jc w:val="both"/>
              <w:rPr>
                <w:bdr w:val="none" w:sz="0" w:space="0" w:color="auto" w:frame="1"/>
              </w:rPr>
            </w:pPr>
            <w:r w:rsidRPr="00854E06">
              <w:rPr>
                <w:bdr w:val="none" w:sz="0" w:space="0" w:color="auto" w:frame="1"/>
              </w:rPr>
              <w:t>Статья 43. Медицинское обеспечение в области физической культуры и спорта</w:t>
            </w:r>
          </w:p>
          <w:p w14:paraId="3801066C" w14:textId="77777777" w:rsidR="00854E06" w:rsidRPr="00854E06" w:rsidRDefault="00854E06" w:rsidP="00854E06">
            <w:pPr>
              <w:jc w:val="both"/>
              <w:rPr>
                <w:bdr w:val="none" w:sz="0" w:space="0" w:color="auto" w:frame="1"/>
              </w:rPr>
            </w:pPr>
            <w:r w:rsidRPr="00854E06">
              <w:rPr>
                <w:bdr w:val="none" w:sz="0" w:space="0" w:color="auto" w:frame="1"/>
              </w:rPr>
              <w:t>1. Медицинское обеспечение лиц, занимающихся физической культурой и спортом, включает в себя:</w:t>
            </w:r>
          </w:p>
          <w:p w14:paraId="1A6035E1" w14:textId="77777777" w:rsidR="00854E06" w:rsidRPr="00854E06" w:rsidRDefault="00854E06" w:rsidP="00854E06">
            <w:pPr>
              <w:jc w:val="both"/>
              <w:rPr>
                <w:bdr w:val="none" w:sz="0" w:space="0" w:color="auto" w:frame="1"/>
              </w:rPr>
            </w:pPr>
            <w:r w:rsidRPr="00854E06">
              <w:rPr>
                <w:bdr w:val="none" w:sz="0" w:space="0" w:color="auto" w:frame="1"/>
              </w:rPr>
              <w:t>…</w:t>
            </w:r>
          </w:p>
          <w:p w14:paraId="77FFA7A4" w14:textId="77777777" w:rsidR="00854E06" w:rsidRPr="00854E06" w:rsidRDefault="00854E06" w:rsidP="00854E06">
            <w:pPr>
              <w:jc w:val="both"/>
              <w:rPr>
                <w:b/>
                <w:bCs/>
                <w:bdr w:val="none" w:sz="0" w:space="0" w:color="auto" w:frame="1"/>
              </w:rPr>
            </w:pPr>
            <w:r w:rsidRPr="00854E06">
              <w:rPr>
                <w:b/>
                <w:bCs/>
                <w:bdr w:val="none" w:sz="0" w:space="0" w:color="auto" w:frame="1"/>
              </w:rPr>
              <w:t>5) решение о допуске спортсмена к тренировочному процессу и соревнованиям;</w:t>
            </w:r>
          </w:p>
          <w:p w14:paraId="25CF338B" w14:textId="77777777" w:rsidR="00854E06" w:rsidRPr="00854E06" w:rsidRDefault="00854E06" w:rsidP="00854E06">
            <w:pPr>
              <w:jc w:val="both"/>
              <w:rPr>
                <w:b/>
                <w:bCs/>
                <w:bdr w:val="none" w:sz="0" w:space="0" w:color="auto" w:frame="1"/>
              </w:rPr>
            </w:pPr>
            <w:r w:rsidRPr="00854E06">
              <w:rPr>
                <w:b/>
                <w:bCs/>
                <w:bdr w:val="none" w:sz="0" w:space="0" w:color="auto" w:frame="1"/>
              </w:rPr>
              <w:lastRenderedPageBreak/>
              <w:t>6) повышение физических и функциональных качеств спортсмена и спортивного результата;</w:t>
            </w:r>
          </w:p>
          <w:p w14:paraId="18F923CE" w14:textId="1E7B1293" w:rsidR="00854E06" w:rsidRPr="00854E06" w:rsidRDefault="00854E06" w:rsidP="00854E06">
            <w:pPr>
              <w:jc w:val="both"/>
              <w:rPr>
                <w:b/>
                <w:bCs/>
                <w:bdr w:val="none" w:sz="0" w:space="0" w:color="auto" w:frame="1"/>
              </w:rPr>
            </w:pPr>
            <w:r w:rsidRPr="00854E06">
              <w:rPr>
                <w:b/>
                <w:bCs/>
                <w:bdr w:val="none" w:sz="0" w:space="0" w:color="auto" w:frame="1"/>
              </w:rPr>
              <w:t>7) гигиен</w:t>
            </w:r>
            <w:r w:rsidR="00487679">
              <w:rPr>
                <w:b/>
                <w:bCs/>
                <w:bdr w:val="none" w:sz="0" w:space="0" w:color="auto" w:frame="1"/>
              </w:rPr>
              <w:t>у</w:t>
            </w:r>
            <w:r w:rsidRPr="00854E06">
              <w:rPr>
                <w:b/>
                <w:bCs/>
                <w:bdr w:val="none" w:sz="0" w:space="0" w:color="auto" w:frame="1"/>
              </w:rPr>
              <w:t xml:space="preserve"> спорта;</w:t>
            </w:r>
          </w:p>
          <w:p w14:paraId="28DF542E" w14:textId="77777777" w:rsidR="00854E06" w:rsidRPr="00854E06" w:rsidRDefault="00854E06" w:rsidP="00854E06">
            <w:pPr>
              <w:jc w:val="both"/>
              <w:rPr>
                <w:b/>
                <w:bCs/>
                <w:bdr w:val="none" w:sz="0" w:space="0" w:color="auto" w:frame="1"/>
              </w:rPr>
            </w:pPr>
            <w:r w:rsidRPr="00854E06">
              <w:rPr>
                <w:b/>
                <w:bCs/>
                <w:bdr w:val="none" w:sz="0" w:space="0" w:color="auto" w:frame="1"/>
              </w:rPr>
              <w:t>8) оказание первой медицинской помощи во время тренировочного процесса и соревнования;</w:t>
            </w:r>
          </w:p>
          <w:p w14:paraId="1AAD20FC" w14:textId="7E3FD17B" w:rsidR="00854E06" w:rsidRPr="00854E06" w:rsidRDefault="00854E06" w:rsidP="00487679">
            <w:pPr>
              <w:jc w:val="both"/>
              <w:rPr>
                <w:bdr w:val="none" w:sz="0" w:space="0" w:color="auto" w:frame="1"/>
              </w:rPr>
            </w:pPr>
            <w:r w:rsidRPr="00854E06">
              <w:rPr>
                <w:b/>
                <w:bCs/>
                <w:bdr w:val="none" w:sz="0" w:space="0" w:color="auto" w:frame="1"/>
              </w:rPr>
              <w:t>9) психологическ</w:t>
            </w:r>
            <w:r w:rsidR="00487679">
              <w:rPr>
                <w:b/>
                <w:bCs/>
                <w:bdr w:val="none" w:sz="0" w:space="0" w:color="auto" w:frame="1"/>
              </w:rPr>
              <w:t>ую</w:t>
            </w:r>
            <w:r w:rsidRPr="00854E06">
              <w:rPr>
                <w:b/>
                <w:bCs/>
                <w:bdr w:val="none" w:sz="0" w:space="0" w:color="auto" w:frame="1"/>
              </w:rPr>
              <w:t xml:space="preserve"> подготовк</w:t>
            </w:r>
            <w:r w:rsidR="00487679">
              <w:rPr>
                <w:b/>
                <w:bCs/>
                <w:bdr w:val="none" w:sz="0" w:space="0" w:color="auto" w:frame="1"/>
              </w:rPr>
              <w:t>у</w:t>
            </w:r>
            <w:r w:rsidRPr="00854E06">
              <w:rPr>
                <w:b/>
                <w:bCs/>
                <w:bdr w:val="none" w:sz="0" w:space="0" w:color="auto" w:frame="1"/>
              </w:rPr>
              <w:t xml:space="preserve"> спортсмена.</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7ED726D4" w14:textId="77777777" w:rsidR="00854E06" w:rsidRPr="00854E06" w:rsidRDefault="00854E06" w:rsidP="00854E06">
            <w:pPr>
              <w:jc w:val="both"/>
              <w:rPr>
                <w:bCs/>
              </w:rPr>
            </w:pPr>
            <w:r w:rsidRPr="00854E06">
              <w:rPr>
                <w:bCs/>
              </w:rPr>
              <w:lastRenderedPageBreak/>
              <w:t>Необходимо детализировать процесс основной деятельности спортивных врачей.</w:t>
            </w:r>
          </w:p>
          <w:p w14:paraId="1EF99791" w14:textId="77777777" w:rsidR="00854E06" w:rsidRPr="00854E06" w:rsidRDefault="00854E06" w:rsidP="00854E06"/>
          <w:p w14:paraId="68385596" w14:textId="77777777" w:rsidR="00854E06" w:rsidRPr="00854E06" w:rsidRDefault="00854E06" w:rsidP="00854E06"/>
          <w:p w14:paraId="5438595F" w14:textId="77777777" w:rsidR="00854E06" w:rsidRPr="00854E06" w:rsidRDefault="00854E06" w:rsidP="00854E06">
            <w:pPr>
              <w:rPr>
                <w:color w:val="000000" w:themeColor="text1"/>
              </w:rPr>
            </w:pPr>
          </w:p>
          <w:p w14:paraId="10C97159" w14:textId="77777777" w:rsidR="00854E06" w:rsidRPr="00854E06" w:rsidRDefault="00854E06" w:rsidP="00854E06">
            <w:pPr>
              <w:ind w:firstLine="708"/>
            </w:pPr>
          </w:p>
        </w:tc>
      </w:tr>
      <w:tr w:rsidR="00854E06" w:rsidRPr="00854E06" w14:paraId="68C3A146"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8625FCB" w14:textId="77777777" w:rsidR="00854E06" w:rsidRPr="00854E06" w:rsidRDefault="00854E06" w:rsidP="00854E06">
            <w:pPr>
              <w:ind w:left="142"/>
              <w:jc w:val="both"/>
              <w:rPr>
                <w:b/>
                <w:lang w:val="kk-KZ" w:eastAsia="en-US"/>
              </w:rPr>
            </w:pPr>
            <w:r w:rsidRPr="00854E06">
              <w:rPr>
                <w:b/>
                <w:lang w:val="kk-KZ" w:eastAsia="en-US"/>
              </w:rPr>
              <w:t>151.</w:t>
            </w:r>
          </w:p>
        </w:tc>
        <w:tc>
          <w:tcPr>
            <w:tcW w:w="1814" w:type="dxa"/>
            <w:gridSpan w:val="2"/>
            <w:tcBorders>
              <w:top w:val="single" w:sz="4" w:space="0" w:color="auto"/>
              <w:left w:val="single" w:sz="4" w:space="0" w:color="auto"/>
              <w:bottom w:val="single" w:sz="4" w:space="0" w:color="auto"/>
              <w:right w:val="single" w:sz="4" w:space="0" w:color="auto"/>
            </w:tcBorders>
            <w:shd w:val="clear" w:color="auto" w:fill="auto"/>
          </w:tcPr>
          <w:p w14:paraId="797976B1" w14:textId="41BB4ADE" w:rsidR="00854E06" w:rsidRPr="00854E06" w:rsidRDefault="00BF07AE" w:rsidP="00854E06">
            <w:pPr>
              <w:jc w:val="center"/>
              <w:rPr>
                <w:lang w:val="kk-KZ" w:eastAsia="en-US"/>
              </w:rPr>
            </w:pPr>
            <w:r>
              <w:rPr>
                <w:lang w:val="kk-KZ" w:eastAsia="en-US"/>
              </w:rPr>
              <w:t xml:space="preserve">Новая статья </w:t>
            </w:r>
            <w:r w:rsidRPr="00BF07AE">
              <w:rPr>
                <w:lang w:val="kk-KZ" w:eastAsia="en-US"/>
              </w:rPr>
              <w:t>43-1</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tcPr>
          <w:p w14:paraId="43CB57D7" w14:textId="77777777" w:rsidR="00854E06" w:rsidRPr="00854E06" w:rsidRDefault="00854E06" w:rsidP="00854E06">
            <w:pPr>
              <w:jc w:val="both"/>
              <w:rPr>
                <w:bdr w:val="none" w:sz="0" w:space="0" w:color="auto" w:frame="1"/>
                <w:lang w:val="kk-KZ"/>
              </w:rPr>
            </w:pPr>
            <w:r w:rsidRPr="00854E06">
              <w:rPr>
                <w:bdr w:val="none" w:sz="0" w:space="0" w:color="auto" w:frame="1"/>
                <w:lang w:val="kk-KZ"/>
              </w:rPr>
              <w:t xml:space="preserve">Статья 43-1 </w:t>
            </w:r>
            <w:r w:rsidRPr="00854E06">
              <w:rPr>
                <w:bdr w:val="none" w:sz="0" w:space="0" w:color="auto" w:frame="1"/>
              </w:rPr>
              <w:t xml:space="preserve"> Национальная организация спортивной медицины и реабилитации</w:t>
            </w:r>
          </w:p>
          <w:p w14:paraId="6AF5B08A" w14:textId="77777777" w:rsidR="00854E06" w:rsidRPr="00854E06" w:rsidRDefault="00854E06" w:rsidP="00854E06">
            <w:pPr>
              <w:jc w:val="both"/>
              <w:rPr>
                <w:b/>
                <w:bdr w:val="none" w:sz="0" w:space="0" w:color="auto" w:frame="1"/>
                <w:lang w:val="kk-KZ"/>
              </w:rPr>
            </w:pPr>
            <w:r w:rsidRPr="00854E06">
              <w:rPr>
                <w:b/>
                <w:bdr w:val="none" w:sz="0" w:space="0" w:color="auto" w:frame="1"/>
                <w:lang w:val="kk-KZ"/>
              </w:rPr>
              <w:t>отсутствует</w:t>
            </w:r>
          </w:p>
        </w:tc>
        <w:tc>
          <w:tcPr>
            <w:tcW w:w="4677" w:type="dxa"/>
            <w:gridSpan w:val="2"/>
            <w:tcBorders>
              <w:top w:val="single" w:sz="4" w:space="0" w:color="auto"/>
              <w:left w:val="single" w:sz="4" w:space="0" w:color="auto"/>
              <w:bottom w:val="single" w:sz="4" w:space="0" w:color="auto"/>
              <w:right w:val="single" w:sz="4" w:space="0" w:color="auto"/>
            </w:tcBorders>
            <w:shd w:val="clear" w:color="auto" w:fill="auto"/>
          </w:tcPr>
          <w:p w14:paraId="6E828B60" w14:textId="77777777" w:rsidR="00854E06" w:rsidRPr="00854E06" w:rsidRDefault="00854E06" w:rsidP="00854E06">
            <w:pPr>
              <w:jc w:val="both"/>
              <w:rPr>
                <w:b/>
                <w:bdr w:val="none" w:sz="0" w:space="0" w:color="auto" w:frame="1"/>
                <w:lang w:val="kk-KZ"/>
              </w:rPr>
            </w:pPr>
            <w:r w:rsidRPr="00854E06">
              <w:rPr>
                <w:b/>
                <w:bdr w:val="none" w:sz="0" w:space="0" w:color="auto" w:frame="1"/>
              </w:rPr>
              <w:t>Статья 43-1 Национальная организация спортивной медицины и реабилитации</w:t>
            </w:r>
          </w:p>
          <w:p w14:paraId="2129DBC9" w14:textId="77777777" w:rsidR="00854E06" w:rsidRPr="00854E06" w:rsidRDefault="00854E06" w:rsidP="00854E06">
            <w:pPr>
              <w:jc w:val="both"/>
              <w:rPr>
                <w:b/>
                <w:bdr w:val="none" w:sz="0" w:space="0" w:color="auto" w:frame="1"/>
                <w:lang w:val="kk-KZ"/>
              </w:rPr>
            </w:pPr>
          </w:p>
          <w:p w14:paraId="5DE175E0" w14:textId="77777777" w:rsidR="00854E06" w:rsidRPr="00854E06" w:rsidRDefault="00854E06" w:rsidP="00854E06">
            <w:pPr>
              <w:jc w:val="both"/>
              <w:rPr>
                <w:bdr w:val="none" w:sz="0" w:space="0" w:color="auto" w:frame="1"/>
              </w:rPr>
            </w:pPr>
            <w:r w:rsidRPr="00854E06">
              <w:rPr>
                <w:bdr w:val="none" w:sz="0" w:space="0" w:color="auto" w:frame="1"/>
              </w:rPr>
              <w:t>Под Национальной организацией спортивной медицины и реабилитации понимается государственное предприятие, созданное в целях обеспечения высококвалифицированной специализированной медицинской помощью спортсменов, а также внедрения и распространения современных технологий в области спортивной медицины и реабилитации.</w:t>
            </w:r>
          </w:p>
          <w:p w14:paraId="2D73F3A2" w14:textId="77777777" w:rsidR="00854E06" w:rsidRPr="00854E06" w:rsidRDefault="00854E06" w:rsidP="00854E06">
            <w:pPr>
              <w:jc w:val="both"/>
              <w:rPr>
                <w:bdr w:val="none" w:sz="0" w:space="0" w:color="auto" w:frame="1"/>
              </w:rPr>
            </w:pPr>
            <w:r w:rsidRPr="00854E06">
              <w:rPr>
                <w:bdr w:val="none" w:sz="0" w:space="0" w:color="auto" w:frame="1"/>
              </w:rPr>
              <w:t>Национальная организация спортивной медицины и реабилитации:</w:t>
            </w:r>
          </w:p>
          <w:p w14:paraId="54565ED9" w14:textId="77777777" w:rsidR="00854E06" w:rsidRPr="00854E06" w:rsidRDefault="00854E06" w:rsidP="00854E06">
            <w:pPr>
              <w:jc w:val="both"/>
              <w:rPr>
                <w:bdr w:val="none" w:sz="0" w:space="0" w:color="auto" w:frame="1"/>
              </w:rPr>
            </w:pPr>
            <w:r w:rsidRPr="00854E06">
              <w:rPr>
                <w:bdr w:val="none" w:sz="0" w:space="0" w:color="auto" w:frame="1"/>
              </w:rPr>
              <w:t xml:space="preserve">1) осуществляет медицинское обеспечение </w:t>
            </w:r>
            <w:proofErr w:type="gramStart"/>
            <w:r w:rsidRPr="00854E06">
              <w:rPr>
                <w:bdr w:val="none" w:sz="0" w:space="0" w:color="auto" w:frame="1"/>
              </w:rPr>
              <w:t>спортивных мероприятий</w:t>
            </w:r>
            <w:proofErr w:type="gramEnd"/>
            <w:r w:rsidRPr="00854E06">
              <w:rPr>
                <w:bdr w:val="none" w:sz="0" w:space="0" w:color="auto" w:frame="1"/>
              </w:rPr>
              <w:t xml:space="preserve"> проводимых на территории Республики Казахстан;</w:t>
            </w:r>
          </w:p>
          <w:p w14:paraId="1081923C" w14:textId="77777777" w:rsidR="00854E06" w:rsidRPr="00854E06" w:rsidRDefault="00854E06" w:rsidP="00854E06">
            <w:pPr>
              <w:jc w:val="both"/>
              <w:rPr>
                <w:bdr w:val="none" w:sz="0" w:space="0" w:color="auto" w:frame="1"/>
              </w:rPr>
            </w:pPr>
            <w:r w:rsidRPr="00854E06">
              <w:rPr>
                <w:bdr w:val="none" w:sz="0" w:space="0" w:color="auto" w:frame="1"/>
              </w:rPr>
              <w:t>2) обеспечивает спортсменов национальных и штатных команд по видам спорта спортивными врачами, массажистами и иными специалистами в области спортивной медицины и реабилитации во время участия в спортивных мероприятиях;</w:t>
            </w:r>
          </w:p>
          <w:p w14:paraId="55D3D4BF" w14:textId="77777777" w:rsidR="00854E06" w:rsidRPr="00854E06" w:rsidRDefault="00854E06" w:rsidP="00854E06">
            <w:pPr>
              <w:jc w:val="both"/>
              <w:rPr>
                <w:bdr w:val="none" w:sz="0" w:space="0" w:color="auto" w:frame="1"/>
              </w:rPr>
            </w:pPr>
            <w:r w:rsidRPr="00854E06">
              <w:rPr>
                <w:bdr w:val="none" w:sz="0" w:space="0" w:color="auto" w:frame="1"/>
              </w:rPr>
              <w:lastRenderedPageBreak/>
              <w:t>3) проводит углубленный медицинский осмотр, комплексное функциональное тестирование, диспансерные наблюдения спортсменов, в том числе спортсменов национальных и штатных команд по видам спорта;</w:t>
            </w:r>
          </w:p>
          <w:p w14:paraId="3A959222" w14:textId="77777777" w:rsidR="00854E06" w:rsidRPr="00854E06" w:rsidRDefault="00854E06" w:rsidP="00854E06">
            <w:pPr>
              <w:jc w:val="both"/>
              <w:rPr>
                <w:bdr w:val="none" w:sz="0" w:space="0" w:color="auto" w:frame="1"/>
              </w:rPr>
            </w:pPr>
            <w:r w:rsidRPr="00854E06">
              <w:rPr>
                <w:bdr w:val="none" w:sz="0" w:space="0" w:color="auto" w:frame="1"/>
              </w:rPr>
              <w:t>4) осуществляет допуск спортсменов к участию в спортивных мероприятиях;</w:t>
            </w:r>
          </w:p>
          <w:p w14:paraId="1713E7AA" w14:textId="77777777" w:rsidR="00854E06" w:rsidRPr="00854E06" w:rsidRDefault="00854E06" w:rsidP="00854E06">
            <w:pPr>
              <w:jc w:val="both"/>
              <w:rPr>
                <w:bdr w:val="none" w:sz="0" w:space="0" w:color="auto" w:frame="1"/>
              </w:rPr>
            </w:pPr>
            <w:r w:rsidRPr="00854E06">
              <w:rPr>
                <w:bdr w:val="none" w:sz="0" w:space="0" w:color="auto" w:frame="1"/>
              </w:rPr>
              <w:t>5) осуществляет подготовку и организует повышение квалификации специалистов в области спортивной медицины и реабилитации, лечебной физкультуры;</w:t>
            </w:r>
          </w:p>
          <w:p w14:paraId="71AB18E8" w14:textId="77777777" w:rsidR="00854E06" w:rsidRPr="00854E06" w:rsidRDefault="00854E06" w:rsidP="00854E06">
            <w:pPr>
              <w:jc w:val="both"/>
              <w:rPr>
                <w:bdr w:val="none" w:sz="0" w:space="0" w:color="auto" w:frame="1"/>
              </w:rPr>
            </w:pPr>
            <w:r w:rsidRPr="00854E06">
              <w:rPr>
                <w:bdr w:val="none" w:sz="0" w:space="0" w:color="auto" w:frame="1"/>
              </w:rPr>
              <w:t>6) разрабатывает, внедряет и совершенствует методы диагностики, лечения и реабилитации;</w:t>
            </w:r>
          </w:p>
          <w:p w14:paraId="4BE7664E" w14:textId="77777777" w:rsidR="00854E06" w:rsidRPr="00854E06" w:rsidRDefault="00854E06" w:rsidP="00854E06">
            <w:pPr>
              <w:jc w:val="both"/>
              <w:rPr>
                <w:bdr w:val="none" w:sz="0" w:space="0" w:color="auto" w:frame="1"/>
              </w:rPr>
            </w:pPr>
            <w:r w:rsidRPr="00854E06">
              <w:rPr>
                <w:bdr w:val="none" w:sz="0" w:space="0" w:color="auto" w:frame="1"/>
              </w:rPr>
              <w:t>7) осуществляет консультации, диагностику, лечение, реабилитацию и восстановление;</w:t>
            </w:r>
          </w:p>
          <w:p w14:paraId="074C9914" w14:textId="77777777" w:rsidR="00854E06" w:rsidRPr="00854E06" w:rsidRDefault="00854E06" w:rsidP="00854E06">
            <w:pPr>
              <w:jc w:val="both"/>
              <w:rPr>
                <w:bdr w:val="none" w:sz="0" w:space="0" w:color="auto" w:frame="1"/>
              </w:rPr>
            </w:pPr>
            <w:r w:rsidRPr="00854E06">
              <w:rPr>
                <w:bdr w:val="none" w:sz="0" w:space="0" w:color="auto" w:frame="1"/>
              </w:rPr>
              <w:t>8) обеспечивает лекарственными средствами, биологически активными добавками, восстановительными и фармакологическими средствами спортсменов национальных и штатных команд по видам спорта;</w:t>
            </w:r>
          </w:p>
          <w:p w14:paraId="20994678" w14:textId="77777777" w:rsidR="00854E06" w:rsidRPr="00854E06" w:rsidRDefault="00854E06" w:rsidP="00854E06">
            <w:pPr>
              <w:jc w:val="both"/>
              <w:rPr>
                <w:bdr w:val="none" w:sz="0" w:space="0" w:color="auto" w:frame="1"/>
              </w:rPr>
            </w:pPr>
            <w:r w:rsidRPr="00854E06">
              <w:rPr>
                <w:bdr w:val="none" w:sz="0" w:space="0" w:color="auto" w:frame="1"/>
              </w:rPr>
              <w:t xml:space="preserve">9) </w:t>
            </w:r>
            <w:r w:rsidRPr="00854E06">
              <w:rPr>
                <w:bdr w:val="none" w:sz="0" w:space="0" w:color="auto" w:frame="1"/>
              </w:rPr>
              <w:tab/>
              <w:t>разрабатывает, внедряет и совершенствует методы диагностики лечения, первой помощи и реабилитации, способствующих повышению эффективности, физической работоспособности и быстрому восстановлению;</w:t>
            </w:r>
          </w:p>
          <w:p w14:paraId="333137E5" w14:textId="77777777" w:rsidR="00854E06" w:rsidRPr="00854E06" w:rsidRDefault="00854E06" w:rsidP="00854E06">
            <w:pPr>
              <w:jc w:val="both"/>
              <w:rPr>
                <w:bdr w:val="none" w:sz="0" w:space="0" w:color="auto" w:frame="1"/>
              </w:rPr>
            </w:pPr>
            <w:r w:rsidRPr="00854E06">
              <w:rPr>
                <w:bdr w:val="none" w:sz="0" w:space="0" w:color="auto" w:frame="1"/>
              </w:rPr>
              <w:t>10)</w:t>
            </w:r>
            <w:r w:rsidRPr="00854E06">
              <w:rPr>
                <w:bdr w:val="none" w:sz="0" w:space="0" w:color="auto" w:frame="1"/>
              </w:rPr>
              <w:tab/>
              <w:t xml:space="preserve">организовывает комплексные научные группы по анализу физической подготовленности спортсменов </w:t>
            </w:r>
            <w:r w:rsidRPr="00854E06">
              <w:rPr>
                <w:bdr w:val="none" w:sz="0" w:space="0" w:color="auto" w:frame="1"/>
              </w:rPr>
              <w:lastRenderedPageBreak/>
              <w:t>национальных и штатных команд, а также контроль за их деятельностью;</w:t>
            </w:r>
          </w:p>
          <w:p w14:paraId="023A1EEB" w14:textId="77777777" w:rsidR="00854E06" w:rsidRPr="00854E06" w:rsidRDefault="00854E06" w:rsidP="00854E06">
            <w:pPr>
              <w:jc w:val="both"/>
              <w:rPr>
                <w:bdr w:val="none" w:sz="0" w:space="0" w:color="auto" w:frame="1"/>
              </w:rPr>
            </w:pPr>
            <w:r w:rsidRPr="00854E06">
              <w:rPr>
                <w:bdr w:val="none" w:sz="0" w:space="0" w:color="auto" w:frame="1"/>
              </w:rPr>
              <w:t>11)</w:t>
            </w:r>
            <w:r w:rsidRPr="00854E06">
              <w:rPr>
                <w:bdr w:val="none" w:sz="0" w:space="0" w:color="auto" w:frame="1"/>
              </w:rPr>
              <w:tab/>
              <w:t xml:space="preserve">организовывает лечение и обеспечение стационарной помощью спортсменов, получивших спортивные травмы и заболевания; </w:t>
            </w:r>
          </w:p>
          <w:p w14:paraId="0AC0BEDE" w14:textId="77777777" w:rsidR="00854E06" w:rsidRPr="00854E06" w:rsidRDefault="00854E06" w:rsidP="00854E06">
            <w:pPr>
              <w:jc w:val="both"/>
              <w:rPr>
                <w:bdr w:val="none" w:sz="0" w:space="0" w:color="auto" w:frame="1"/>
              </w:rPr>
            </w:pPr>
            <w:r w:rsidRPr="00854E06">
              <w:rPr>
                <w:bdr w:val="none" w:sz="0" w:space="0" w:color="auto" w:frame="1"/>
              </w:rPr>
              <w:t>12)</w:t>
            </w:r>
            <w:r w:rsidRPr="00854E06">
              <w:rPr>
                <w:bdr w:val="none" w:sz="0" w:space="0" w:color="auto" w:frame="1"/>
              </w:rPr>
              <w:tab/>
              <w:t>проводит санитарно-просветительную работу среди спортсменов;</w:t>
            </w:r>
          </w:p>
          <w:p w14:paraId="1F67058C" w14:textId="77777777" w:rsidR="00854E06" w:rsidRPr="00854E06" w:rsidRDefault="00854E06" w:rsidP="00854E06">
            <w:pPr>
              <w:jc w:val="both"/>
              <w:rPr>
                <w:bdr w:val="none" w:sz="0" w:space="0" w:color="auto" w:frame="1"/>
              </w:rPr>
            </w:pPr>
            <w:r w:rsidRPr="00854E06">
              <w:rPr>
                <w:bdr w:val="none" w:sz="0" w:space="0" w:color="auto" w:frame="1"/>
              </w:rPr>
              <w:t>13) выполняет иные функции в соответствии с настоящим Законом.</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4E4C8D7D" w14:textId="77777777" w:rsidR="00854E06" w:rsidRPr="00854E06" w:rsidRDefault="00854E06" w:rsidP="00854E06">
            <w:pPr>
              <w:jc w:val="both"/>
              <w:rPr>
                <w:bCs/>
              </w:rPr>
            </w:pPr>
            <w:r w:rsidRPr="00854E06">
              <w:rPr>
                <w:bCs/>
              </w:rPr>
              <w:lastRenderedPageBreak/>
              <w:t>Спортивная медицина — отрасль медицины, изучающая здоровье, физическое развитие и функциональные возможности организма в связи с воздействием на него занятий физической культурой и спортом. Она является неотъемлемой частью единой системы физического воспитания лиц, занимающихся физической культурой и спортом.</w:t>
            </w:r>
          </w:p>
          <w:p w14:paraId="69DCC37F" w14:textId="77777777" w:rsidR="00854E06" w:rsidRPr="00854E06" w:rsidRDefault="00854E06" w:rsidP="00854E06">
            <w:pPr>
              <w:jc w:val="both"/>
              <w:rPr>
                <w:bCs/>
              </w:rPr>
            </w:pPr>
            <w:r w:rsidRPr="00854E06">
              <w:rPr>
                <w:bCs/>
              </w:rPr>
              <w:t>Основная цель спортивной медицины — содействие рациональному использованию средств и методов физической культуры и спорта для гармонического развития человека, сохранения и укрепления его здоровья, повышения работоспособности и продления активного, творческого периода жизни.</w:t>
            </w:r>
          </w:p>
          <w:p w14:paraId="5544C171" w14:textId="77777777" w:rsidR="00854E06" w:rsidRPr="00854E06" w:rsidRDefault="00854E06" w:rsidP="00854E06">
            <w:pPr>
              <w:jc w:val="both"/>
              <w:rPr>
                <w:bCs/>
              </w:rPr>
            </w:pPr>
            <w:r w:rsidRPr="00854E06">
              <w:rPr>
                <w:bCs/>
              </w:rPr>
              <w:t>Постоянный врачебный контроль — необходимейшее условие безопасности, и эффективности занятий физкультурой и спортом.</w:t>
            </w:r>
          </w:p>
          <w:p w14:paraId="49BDF1E1" w14:textId="77777777" w:rsidR="00854E06" w:rsidRPr="00854E06" w:rsidRDefault="00854E06" w:rsidP="00854E06">
            <w:pPr>
              <w:jc w:val="both"/>
              <w:rPr>
                <w:bCs/>
              </w:rPr>
            </w:pPr>
            <w:r w:rsidRPr="00854E06">
              <w:rPr>
                <w:bCs/>
              </w:rPr>
              <w:lastRenderedPageBreak/>
              <w:t>Совместная работа тренера и врача по планированию и коррекции учебно-</w:t>
            </w:r>
          </w:p>
          <w:p w14:paraId="16F518D0" w14:textId="77777777" w:rsidR="00854E06" w:rsidRPr="00854E06" w:rsidRDefault="00854E06" w:rsidP="00854E06">
            <w:pPr>
              <w:jc w:val="both"/>
              <w:rPr>
                <w:bCs/>
              </w:rPr>
            </w:pPr>
            <w:r w:rsidRPr="00854E06">
              <w:rPr>
                <w:bCs/>
              </w:rPr>
              <w:t>тренировочного процесса, умение тренера использовать данные врачебного контроля в своей повседневной работе — важное условие правильной организации и</w:t>
            </w:r>
          </w:p>
          <w:p w14:paraId="53C58F65" w14:textId="77777777" w:rsidR="00854E06" w:rsidRPr="00854E06" w:rsidRDefault="00854E06" w:rsidP="00854E06">
            <w:pPr>
              <w:jc w:val="both"/>
              <w:rPr>
                <w:bCs/>
              </w:rPr>
            </w:pPr>
            <w:r w:rsidRPr="00854E06">
              <w:rPr>
                <w:bCs/>
              </w:rPr>
              <w:t>эффективности занятий.</w:t>
            </w:r>
          </w:p>
          <w:p w14:paraId="5D1AF97F" w14:textId="77777777" w:rsidR="00854E06" w:rsidRPr="00854E06" w:rsidRDefault="00854E06" w:rsidP="00854E06">
            <w:pPr>
              <w:jc w:val="both"/>
              <w:rPr>
                <w:bCs/>
              </w:rPr>
            </w:pPr>
            <w:r w:rsidRPr="00854E06">
              <w:rPr>
                <w:bCs/>
              </w:rPr>
              <w:t>На основании конкретных медицинских данных (ЧСС, АД, ЧД, ЭКГ, биохимических исследований и других показателей) и динамических</w:t>
            </w:r>
          </w:p>
          <w:p w14:paraId="6EE254E0" w14:textId="77777777" w:rsidR="00854E06" w:rsidRPr="00854E06" w:rsidRDefault="00854E06" w:rsidP="00854E06">
            <w:pPr>
              <w:jc w:val="both"/>
              <w:rPr>
                <w:bCs/>
              </w:rPr>
            </w:pPr>
            <w:r w:rsidRPr="00854E06">
              <w:rPr>
                <w:bCs/>
              </w:rPr>
              <w:t>наблюдений за спортсменом врач дает тренеру объективные данные для планирования тренировочного процесса и рационального проведения занятий. Совместная работа врача и тренера — это основа эффективности учебно-тренировочного процесса. Она</w:t>
            </w:r>
          </w:p>
          <w:p w14:paraId="7BDF0A1C" w14:textId="77777777" w:rsidR="00854E06" w:rsidRPr="00854E06" w:rsidRDefault="00854E06" w:rsidP="00854E06">
            <w:pPr>
              <w:jc w:val="both"/>
              <w:rPr>
                <w:bCs/>
              </w:rPr>
            </w:pPr>
            <w:r w:rsidRPr="00854E06">
              <w:rPr>
                <w:bCs/>
              </w:rPr>
              <w:t>охватывает все его звенья: отбор, допуск, спортивную ориентацию, контроль за здоровьем, предупреждение и выявление заболеваний и травм, диагностику</w:t>
            </w:r>
          </w:p>
          <w:p w14:paraId="3693D460" w14:textId="77777777" w:rsidR="00854E06" w:rsidRPr="00854E06" w:rsidRDefault="00854E06" w:rsidP="00854E06">
            <w:pPr>
              <w:jc w:val="both"/>
              <w:rPr>
                <w:bCs/>
              </w:rPr>
            </w:pPr>
            <w:r w:rsidRPr="00854E06">
              <w:rPr>
                <w:bCs/>
              </w:rPr>
              <w:t xml:space="preserve">тренированности и контроль за ее динамикой, предупреждение переутомления (перетренированности), контроль за переносимостью </w:t>
            </w:r>
            <w:r w:rsidRPr="00854E06">
              <w:rPr>
                <w:bCs/>
              </w:rPr>
              <w:lastRenderedPageBreak/>
              <w:t>тренировочных нагрузок, за режимом отдыха, питания и др.</w:t>
            </w:r>
          </w:p>
          <w:p w14:paraId="6047389F" w14:textId="77777777" w:rsidR="00854E06" w:rsidRPr="00854E06" w:rsidRDefault="00854E06" w:rsidP="00854E06">
            <w:pPr>
              <w:jc w:val="both"/>
              <w:rPr>
                <w:bCs/>
              </w:rPr>
            </w:pPr>
            <w:r w:rsidRPr="00854E06">
              <w:rPr>
                <w:bCs/>
              </w:rPr>
              <w:t>Подытоживая все сказанное, можно заключить, что содержание спортивной</w:t>
            </w:r>
          </w:p>
          <w:p w14:paraId="27540C1F" w14:textId="77777777" w:rsidR="00854E06" w:rsidRPr="00854E06" w:rsidRDefault="00854E06" w:rsidP="00854E06">
            <w:pPr>
              <w:jc w:val="both"/>
              <w:rPr>
                <w:bCs/>
              </w:rPr>
            </w:pPr>
            <w:r w:rsidRPr="00854E06">
              <w:rPr>
                <w:bCs/>
              </w:rPr>
              <w:t>медицины существенно отличается от других клинических дисциплин, в которых оно</w:t>
            </w:r>
          </w:p>
          <w:p w14:paraId="5E61CB5D" w14:textId="77777777" w:rsidR="00854E06" w:rsidRPr="00854E06" w:rsidRDefault="00854E06" w:rsidP="00854E06">
            <w:pPr>
              <w:jc w:val="both"/>
              <w:rPr>
                <w:bCs/>
              </w:rPr>
            </w:pPr>
            <w:r w:rsidRPr="00854E06">
              <w:rPr>
                <w:bCs/>
              </w:rPr>
              <w:t>сводится к диагностике заболеваний, их лечению и профилактике. Определение функций национального центра спортивной медицины на законодательном уровне, в настоящее время реализуемым ЦСМиР, приведет к более прагматичной работе центра, в настоящее время центр не в полной мере может реализовать возложенные на него функции, поскольку в настоящее время в спорте высших достижений сборная команд РК может проходить обследование в любой медицинской организации, тогда как не каждый врач может определить в полной мере</w:t>
            </w:r>
          </w:p>
        </w:tc>
      </w:tr>
      <w:bookmarkEnd w:id="64"/>
      <w:tr w:rsidR="00854E06" w:rsidRPr="00854E06" w14:paraId="7191EED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40EE940" w14:textId="77777777" w:rsidR="00854E06" w:rsidRPr="00854E06" w:rsidRDefault="00854E06" w:rsidP="00854E06">
            <w:pPr>
              <w:ind w:left="142"/>
              <w:jc w:val="both"/>
              <w:rPr>
                <w:b/>
                <w:lang w:eastAsia="en-US"/>
              </w:rPr>
            </w:pPr>
            <w:r w:rsidRPr="00854E06">
              <w:rPr>
                <w:b/>
                <w:lang w:eastAsia="en-US"/>
              </w:rPr>
              <w:lastRenderedPageBreak/>
              <w:t>1</w:t>
            </w:r>
            <w:r w:rsidRPr="00854E06">
              <w:rPr>
                <w:b/>
                <w:lang w:val="kk-KZ" w:eastAsia="en-US"/>
              </w:rPr>
              <w:t>52</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3B170887" w14:textId="77777777" w:rsidR="00854E06" w:rsidRPr="00854E06" w:rsidRDefault="00854E06" w:rsidP="00854E06">
            <w:pPr>
              <w:jc w:val="center"/>
              <w:rPr>
                <w:lang w:val="kk-KZ" w:eastAsia="en-US"/>
              </w:rPr>
            </w:pPr>
            <w:r w:rsidRPr="00854E06">
              <w:rPr>
                <w:lang w:val="kk-KZ" w:eastAsia="en-US"/>
              </w:rPr>
              <w:t>подпункт 3) статьи 44-1</w:t>
            </w:r>
          </w:p>
        </w:tc>
        <w:tc>
          <w:tcPr>
            <w:tcW w:w="4280" w:type="dxa"/>
            <w:gridSpan w:val="2"/>
            <w:tcBorders>
              <w:top w:val="single" w:sz="4" w:space="0" w:color="auto"/>
              <w:left w:val="single" w:sz="4" w:space="0" w:color="auto"/>
              <w:bottom w:val="single" w:sz="4" w:space="0" w:color="auto"/>
              <w:right w:val="single" w:sz="4" w:space="0" w:color="auto"/>
            </w:tcBorders>
          </w:tcPr>
          <w:p w14:paraId="7DAEF96F" w14:textId="77777777" w:rsidR="00854E06" w:rsidRPr="00854E06" w:rsidRDefault="00854E06" w:rsidP="00854E06">
            <w:pPr>
              <w:jc w:val="both"/>
              <w:rPr>
                <w:bdr w:val="none" w:sz="0" w:space="0" w:color="auto" w:frame="1"/>
              </w:rPr>
            </w:pPr>
            <w:r w:rsidRPr="00854E06">
              <w:rPr>
                <w:bdr w:val="none" w:sz="0" w:space="0" w:color="auto" w:frame="1"/>
              </w:rPr>
              <w:t>Статья 44-1. Национальная антидопинговая организация</w:t>
            </w:r>
          </w:p>
          <w:p w14:paraId="3CA401B9" w14:textId="77777777" w:rsidR="00854E06" w:rsidRPr="00854E06" w:rsidRDefault="00854E06" w:rsidP="00854E06">
            <w:pPr>
              <w:jc w:val="both"/>
              <w:rPr>
                <w:bdr w:val="none" w:sz="0" w:space="0" w:color="auto" w:frame="1"/>
              </w:rPr>
            </w:pPr>
            <w:r w:rsidRPr="00854E06">
              <w:rPr>
                <w:bdr w:val="none" w:sz="0" w:space="0" w:color="auto" w:frame="1"/>
              </w:rPr>
              <w:t>…</w:t>
            </w:r>
          </w:p>
          <w:p w14:paraId="7AE2ED58" w14:textId="77777777" w:rsidR="00854E06" w:rsidRPr="00854E06" w:rsidRDefault="00854E06" w:rsidP="00854E06">
            <w:pPr>
              <w:jc w:val="both"/>
              <w:rPr>
                <w:bdr w:val="none" w:sz="0" w:space="0" w:color="auto" w:frame="1"/>
              </w:rPr>
            </w:pPr>
            <w:r w:rsidRPr="00854E06">
              <w:rPr>
                <w:bdr w:val="none" w:sz="0" w:space="0" w:color="auto" w:frame="1"/>
              </w:rPr>
              <w:t xml:space="preserve">3) представляет список спортсменов и (или) животных, подлежащих допинг-контролю, в </w:t>
            </w:r>
            <w:r w:rsidRPr="00854E06">
              <w:rPr>
                <w:b/>
                <w:bdr w:val="none" w:sz="0" w:space="0" w:color="auto" w:frame="1"/>
              </w:rPr>
              <w:t>республиканские</w:t>
            </w:r>
            <w:r w:rsidRPr="00854E06">
              <w:rPr>
                <w:bdr w:val="none" w:sz="0" w:space="0" w:color="auto" w:frame="1"/>
              </w:rPr>
              <w:t xml:space="preserve"> </w:t>
            </w:r>
            <w:r w:rsidRPr="00854E06">
              <w:rPr>
                <w:b/>
                <w:bdr w:val="none" w:sz="0" w:space="0" w:color="auto" w:frame="1"/>
              </w:rPr>
              <w:t>и региональные</w:t>
            </w:r>
            <w:r w:rsidRPr="00854E06">
              <w:rPr>
                <w:bdr w:val="none" w:sz="0" w:space="0" w:color="auto" w:frame="1"/>
              </w:rPr>
              <w:t xml:space="preserve"> аккредитованные </w:t>
            </w:r>
            <w:r w:rsidRPr="00854E06">
              <w:rPr>
                <w:bdr w:val="none" w:sz="0" w:space="0" w:color="auto" w:frame="1"/>
              </w:rPr>
              <w:lastRenderedPageBreak/>
              <w:t>спортивные федерации по видам спорта;</w:t>
            </w:r>
          </w:p>
        </w:tc>
        <w:tc>
          <w:tcPr>
            <w:tcW w:w="4677" w:type="dxa"/>
            <w:gridSpan w:val="2"/>
            <w:tcBorders>
              <w:top w:val="single" w:sz="4" w:space="0" w:color="auto"/>
              <w:left w:val="single" w:sz="4" w:space="0" w:color="auto"/>
              <w:bottom w:val="single" w:sz="4" w:space="0" w:color="auto"/>
              <w:right w:val="single" w:sz="4" w:space="0" w:color="auto"/>
            </w:tcBorders>
          </w:tcPr>
          <w:p w14:paraId="6EB852AF" w14:textId="77777777" w:rsidR="00854E06" w:rsidRPr="00854E06" w:rsidRDefault="00854E06" w:rsidP="00854E06">
            <w:pPr>
              <w:jc w:val="both"/>
              <w:rPr>
                <w:bdr w:val="none" w:sz="0" w:space="0" w:color="auto" w:frame="1"/>
              </w:rPr>
            </w:pPr>
            <w:r w:rsidRPr="00854E06">
              <w:rPr>
                <w:bdr w:val="none" w:sz="0" w:space="0" w:color="auto" w:frame="1"/>
              </w:rPr>
              <w:lastRenderedPageBreak/>
              <w:t>Статья 44-1. Национальная антидопинговая организация</w:t>
            </w:r>
          </w:p>
          <w:p w14:paraId="3048FE62" w14:textId="77777777" w:rsidR="00854E06" w:rsidRPr="00854E06" w:rsidRDefault="00854E06" w:rsidP="00854E06">
            <w:pPr>
              <w:jc w:val="both"/>
              <w:rPr>
                <w:bdr w:val="none" w:sz="0" w:space="0" w:color="auto" w:frame="1"/>
              </w:rPr>
            </w:pPr>
            <w:r w:rsidRPr="00854E06">
              <w:rPr>
                <w:bdr w:val="none" w:sz="0" w:space="0" w:color="auto" w:frame="1"/>
              </w:rPr>
              <w:t>…</w:t>
            </w:r>
          </w:p>
          <w:p w14:paraId="7B53C459" w14:textId="77777777" w:rsidR="00854E06" w:rsidRPr="00854E06" w:rsidRDefault="00854E06" w:rsidP="00854E06">
            <w:pPr>
              <w:jc w:val="both"/>
              <w:rPr>
                <w:bdr w:val="none" w:sz="0" w:space="0" w:color="auto" w:frame="1"/>
              </w:rPr>
            </w:pPr>
            <w:r w:rsidRPr="00854E06">
              <w:rPr>
                <w:bdr w:val="none" w:sz="0" w:space="0" w:color="auto" w:frame="1"/>
              </w:rPr>
              <w:t xml:space="preserve">3) представляет список спортсменов и (или) животных, подлежащих допинг-контролю, в </w:t>
            </w:r>
            <w:r w:rsidRPr="00854E06">
              <w:rPr>
                <w:b/>
                <w:bdr w:val="none" w:sz="0" w:space="0" w:color="auto" w:frame="1"/>
              </w:rPr>
              <w:t>национальные</w:t>
            </w:r>
            <w:r w:rsidRPr="00854E06">
              <w:rPr>
                <w:bdr w:val="none" w:sz="0" w:space="0" w:color="auto" w:frame="1"/>
              </w:rPr>
              <w:t xml:space="preserve"> аккредитованные спортивные федерации по видам спорта;</w:t>
            </w:r>
          </w:p>
        </w:tc>
        <w:tc>
          <w:tcPr>
            <w:tcW w:w="3687" w:type="dxa"/>
            <w:tcBorders>
              <w:top w:val="single" w:sz="4" w:space="0" w:color="auto"/>
              <w:left w:val="single" w:sz="4" w:space="0" w:color="auto"/>
              <w:bottom w:val="single" w:sz="4" w:space="0" w:color="auto"/>
              <w:right w:val="single" w:sz="4" w:space="0" w:color="auto"/>
            </w:tcBorders>
          </w:tcPr>
          <w:p w14:paraId="57A086DD" w14:textId="77777777" w:rsidR="00854E06" w:rsidRPr="00854E06" w:rsidRDefault="00854E06" w:rsidP="00854E06">
            <w:pPr>
              <w:jc w:val="both"/>
            </w:pPr>
            <w:r w:rsidRPr="00854E06">
              <w:t>Олимпийская хартия является сводом основополагающих Правил и официальных разъяснений, принятых МОК.</w:t>
            </w:r>
          </w:p>
          <w:p w14:paraId="4462A1EE"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w:t>
            </w:r>
            <w:r w:rsidRPr="00854E06">
              <w:lastRenderedPageBreak/>
              <w:t>сторон Олимпийского движения, а именно: Международного олимпийского комитета, международных федераций и Национальных Олимпийских комитетов.</w:t>
            </w:r>
          </w:p>
          <w:p w14:paraId="16EAF28B" w14:textId="77777777" w:rsidR="00854E06" w:rsidRPr="00854E06" w:rsidRDefault="00854E06" w:rsidP="00854E06">
            <w:pPr>
              <w:jc w:val="both"/>
            </w:pPr>
            <w:r w:rsidRPr="00854E06">
              <w:t xml:space="preserve">     Согласно п.п..2.1 п. 28 Хартии - в НОК могут входить в качестве членов НОК национальные федерации, являющиеся членами признанных МОК МФ.</w:t>
            </w:r>
          </w:p>
          <w:p w14:paraId="4E67721F"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tc>
      </w:tr>
      <w:tr w:rsidR="00854E06" w:rsidRPr="00854E06" w14:paraId="472AC6E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685B22A" w14:textId="77777777" w:rsidR="00854E06" w:rsidRPr="00854E06" w:rsidRDefault="00854E06" w:rsidP="00854E06">
            <w:pPr>
              <w:ind w:left="142"/>
              <w:jc w:val="both"/>
              <w:rPr>
                <w:b/>
                <w:lang w:eastAsia="en-US"/>
              </w:rPr>
            </w:pPr>
            <w:r w:rsidRPr="00854E06">
              <w:rPr>
                <w:b/>
                <w:lang w:eastAsia="en-US"/>
              </w:rPr>
              <w:lastRenderedPageBreak/>
              <w:t>1</w:t>
            </w:r>
            <w:r w:rsidRPr="00854E06">
              <w:rPr>
                <w:b/>
                <w:lang w:val="kk-KZ" w:eastAsia="en-US"/>
              </w:rPr>
              <w:t>53</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52109DF1" w14:textId="77777777" w:rsidR="00854E06" w:rsidRPr="00854E06" w:rsidRDefault="00854E06" w:rsidP="00854E06">
            <w:pPr>
              <w:jc w:val="center"/>
              <w:rPr>
                <w:lang w:val="kk-KZ" w:eastAsia="en-US"/>
              </w:rPr>
            </w:pPr>
            <w:r w:rsidRPr="00854E06">
              <w:rPr>
                <w:lang w:val="kk-KZ" w:eastAsia="en-US"/>
              </w:rPr>
              <w:t>подпункт 8)</w:t>
            </w:r>
          </w:p>
          <w:p w14:paraId="62881897" w14:textId="77777777" w:rsidR="00854E06" w:rsidRPr="00854E06" w:rsidRDefault="00854E06" w:rsidP="00854E06">
            <w:pPr>
              <w:jc w:val="center"/>
              <w:rPr>
                <w:lang w:val="kk-KZ" w:eastAsia="en-US"/>
              </w:rPr>
            </w:pPr>
            <w:r w:rsidRPr="00854E06">
              <w:rPr>
                <w:lang w:val="kk-KZ" w:eastAsia="en-US"/>
              </w:rPr>
              <w:t>статьи 44-1</w:t>
            </w:r>
          </w:p>
        </w:tc>
        <w:tc>
          <w:tcPr>
            <w:tcW w:w="4280" w:type="dxa"/>
            <w:gridSpan w:val="2"/>
            <w:tcBorders>
              <w:top w:val="single" w:sz="4" w:space="0" w:color="auto"/>
              <w:left w:val="single" w:sz="4" w:space="0" w:color="auto"/>
              <w:bottom w:val="single" w:sz="4" w:space="0" w:color="auto"/>
              <w:right w:val="single" w:sz="4" w:space="0" w:color="auto"/>
            </w:tcBorders>
          </w:tcPr>
          <w:p w14:paraId="1A24443B" w14:textId="77777777" w:rsidR="00854E06" w:rsidRPr="00854E06" w:rsidRDefault="00854E06" w:rsidP="00854E06">
            <w:pPr>
              <w:jc w:val="both"/>
              <w:rPr>
                <w:bdr w:val="none" w:sz="0" w:space="0" w:color="auto" w:frame="1"/>
              </w:rPr>
            </w:pPr>
            <w:r w:rsidRPr="00854E06">
              <w:rPr>
                <w:bdr w:val="none" w:sz="0" w:space="0" w:color="auto" w:frame="1"/>
              </w:rPr>
              <w:t>Статья 44-1. Национальная антидопинговая организация</w:t>
            </w:r>
          </w:p>
          <w:p w14:paraId="7C5A4A12" w14:textId="77777777" w:rsidR="00854E06" w:rsidRPr="00854E06" w:rsidRDefault="00854E06" w:rsidP="00854E06">
            <w:pPr>
              <w:jc w:val="both"/>
              <w:rPr>
                <w:bdr w:val="none" w:sz="0" w:space="0" w:color="auto" w:frame="1"/>
              </w:rPr>
            </w:pPr>
            <w:r w:rsidRPr="00854E06">
              <w:rPr>
                <w:bdr w:val="none" w:sz="0" w:space="0" w:color="auto" w:frame="1"/>
              </w:rPr>
              <w:t>…</w:t>
            </w:r>
          </w:p>
          <w:p w14:paraId="2ED88F0C" w14:textId="77777777" w:rsidR="00854E06" w:rsidRPr="00854E06" w:rsidRDefault="00854E06" w:rsidP="00854E06">
            <w:pPr>
              <w:jc w:val="both"/>
              <w:rPr>
                <w:bdr w:val="none" w:sz="0" w:space="0" w:color="auto" w:frame="1"/>
              </w:rPr>
            </w:pPr>
            <w:r w:rsidRPr="00854E06">
              <w:rPr>
                <w:bdr w:val="none" w:sz="0" w:space="0" w:color="auto" w:frame="1"/>
              </w:rPr>
              <w:t xml:space="preserve">8) передает в </w:t>
            </w:r>
            <w:r w:rsidRPr="00854E06">
              <w:rPr>
                <w:b/>
                <w:bdr w:val="none" w:sz="0" w:space="0" w:color="auto" w:frame="1"/>
              </w:rPr>
              <w:t>республиканскую</w:t>
            </w:r>
            <w:r w:rsidRPr="00854E06">
              <w:rPr>
                <w:bdr w:val="none" w:sz="0" w:space="0" w:color="auto" w:frame="1"/>
              </w:rPr>
              <w:t xml:space="preserve"> </w:t>
            </w:r>
            <w:r w:rsidRPr="00854E06">
              <w:rPr>
                <w:b/>
                <w:bdr w:val="none" w:sz="0" w:space="0" w:color="auto" w:frame="1"/>
              </w:rPr>
              <w:t>или региональную</w:t>
            </w:r>
            <w:r w:rsidRPr="00854E06">
              <w:rPr>
                <w:bdr w:val="none" w:sz="0" w:space="0" w:color="auto" w:frame="1"/>
              </w:rPr>
              <w:t xml:space="preserve"> аккредитованную спортивную федерацию по виду спорта, международную спортивную федерацию по виду спорта, Всемирную антидопинговую организацию, уполномоченный орган в области физической культуры и спорта сведения о возможном нарушении антидопинговых правил, принятых решениях, а также об обстоятельствах, </w:t>
            </w:r>
            <w:r w:rsidRPr="00854E06">
              <w:rPr>
                <w:bdr w:val="none" w:sz="0" w:space="0" w:color="auto" w:frame="1"/>
              </w:rPr>
              <w:lastRenderedPageBreak/>
              <w:t>имеющих значение для привлечения виновных лиц к ответственности;</w:t>
            </w:r>
          </w:p>
          <w:p w14:paraId="44F49899" w14:textId="77777777" w:rsidR="00854E06" w:rsidRPr="00854E06" w:rsidRDefault="00854E06" w:rsidP="00854E06">
            <w:pPr>
              <w:jc w:val="both"/>
              <w:rPr>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768F0C3B" w14:textId="77777777" w:rsidR="00854E06" w:rsidRPr="00854E06" w:rsidRDefault="00854E06" w:rsidP="00854E06">
            <w:pPr>
              <w:jc w:val="both"/>
              <w:rPr>
                <w:bdr w:val="none" w:sz="0" w:space="0" w:color="auto" w:frame="1"/>
              </w:rPr>
            </w:pPr>
            <w:r w:rsidRPr="00854E06">
              <w:rPr>
                <w:bdr w:val="none" w:sz="0" w:space="0" w:color="auto" w:frame="1"/>
              </w:rPr>
              <w:lastRenderedPageBreak/>
              <w:t>Статья 44-1. Национальная антидопинговая организация</w:t>
            </w:r>
          </w:p>
          <w:p w14:paraId="68D52DCA" w14:textId="77777777" w:rsidR="00854E06" w:rsidRPr="00854E06" w:rsidRDefault="00854E06" w:rsidP="00854E06">
            <w:pPr>
              <w:jc w:val="both"/>
              <w:rPr>
                <w:bdr w:val="none" w:sz="0" w:space="0" w:color="auto" w:frame="1"/>
              </w:rPr>
            </w:pPr>
            <w:r w:rsidRPr="00854E06">
              <w:rPr>
                <w:bdr w:val="none" w:sz="0" w:space="0" w:color="auto" w:frame="1"/>
              </w:rPr>
              <w:t>…</w:t>
            </w:r>
          </w:p>
          <w:p w14:paraId="554A900C" w14:textId="77777777" w:rsidR="00854E06" w:rsidRPr="00854E06" w:rsidRDefault="00854E06" w:rsidP="00854E06">
            <w:pPr>
              <w:jc w:val="both"/>
              <w:rPr>
                <w:bdr w:val="none" w:sz="0" w:space="0" w:color="auto" w:frame="1"/>
              </w:rPr>
            </w:pPr>
            <w:r w:rsidRPr="00854E06">
              <w:rPr>
                <w:bdr w:val="none" w:sz="0" w:space="0" w:color="auto" w:frame="1"/>
              </w:rPr>
              <w:t xml:space="preserve">8) передает в </w:t>
            </w:r>
            <w:r w:rsidRPr="00854E06">
              <w:rPr>
                <w:b/>
                <w:bdr w:val="none" w:sz="0" w:space="0" w:color="auto" w:frame="1"/>
              </w:rPr>
              <w:t>национальную</w:t>
            </w:r>
            <w:r w:rsidRPr="00854E06">
              <w:rPr>
                <w:bdr w:val="none" w:sz="0" w:space="0" w:color="auto" w:frame="1"/>
              </w:rPr>
              <w:t xml:space="preserve"> аккредитованную спортивную федерацию по виду спорта, международную спортивную федерацию по виду спорта, Всемирную антидопинговую организацию, уполномоченный орган в области физической культуры и спорта сведения о возможном нарушении антидопинговых правил, принятых решениях, а также об обстоятельствах, имеющих значение для привлечения виновных лиц к ответственности;</w:t>
            </w:r>
          </w:p>
          <w:p w14:paraId="28850B41"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130D8FDD" w14:textId="77777777" w:rsidR="00854E06" w:rsidRPr="00854E06" w:rsidRDefault="00854E06" w:rsidP="00854E06">
            <w:pPr>
              <w:jc w:val="both"/>
            </w:pPr>
            <w:r w:rsidRPr="00854E06">
              <w:lastRenderedPageBreak/>
              <w:t>Олимпийская хартия является сводом основополагающих Правил и официальных разъяснений, принятых МОК.</w:t>
            </w:r>
          </w:p>
          <w:p w14:paraId="0A54BD32" w14:textId="77777777" w:rsidR="00854E06" w:rsidRPr="00854E06" w:rsidRDefault="00854E06" w:rsidP="00854E06">
            <w:pPr>
              <w:jc w:val="both"/>
            </w:pPr>
            <w:r w:rsidRPr="00854E06">
              <w:t xml:space="preserve">    Олимпийская хартия определяет основные взаимные права и обязанности трех главных сторон Олимпийского движения, а именно: Международного олимпийского комитета, международных федераций и Национальных Олимпийских комитетов.</w:t>
            </w:r>
          </w:p>
          <w:p w14:paraId="6FEAEB92" w14:textId="77777777" w:rsidR="00854E06" w:rsidRPr="00854E06" w:rsidRDefault="00854E06" w:rsidP="00854E06">
            <w:pPr>
              <w:jc w:val="both"/>
            </w:pPr>
            <w:r w:rsidRPr="00854E06">
              <w:t xml:space="preserve">     Согласно п.п..2.1 п. 28 Хартии - в НОК могут входить в качестве </w:t>
            </w:r>
            <w:r w:rsidRPr="00854E06">
              <w:lastRenderedPageBreak/>
              <w:t>членов НОК национальные федерации, являющиеся членами признанных МОК МФ.</w:t>
            </w:r>
          </w:p>
          <w:p w14:paraId="225C3A06" w14:textId="77777777" w:rsidR="00854E06" w:rsidRPr="00854E06" w:rsidRDefault="00854E06" w:rsidP="00854E06">
            <w:pPr>
              <w:jc w:val="both"/>
            </w:pPr>
            <w:r w:rsidRPr="00854E06">
              <w:t>   В этой связи, на территории Республики Казахстан должна подлежать аккредитации национальная спортивная федерация по виду (видам) спорта, по которому отсутствует соответствующая аккредитованная национальная спортивная федерация.</w:t>
            </w:r>
          </w:p>
        </w:tc>
      </w:tr>
      <w:tr w:rsidR="00854E06" w:rsidRPr="00854E06" w14:paraId="095B34B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F1E6EA1" w14:textId="77777777" w:rsidR="00854E06" w:rsidRPr="00854E06" w:rsidRDefault="00854E06" w:rsidP="00854E06">
            <w:pPr>
              <w:ind w:left="142"/>
              <w:jc w:val="both"/>
              <w:rPr>
                <w:b/>
                <w:lang w:eastAsia="en-US"/>
              </w:rPr>
            </w:pPr>
            <w:r w:rsidRPr="00854E06">
              <w:rPr>
                <w:b/>
                <w:lang w:eastAsia="en-US"/>
              </w:rPr>
              <w:lastRenderedPageBreak/>
              <w:t>1</w:t>
            </w:r>
            <w:r w:rsidRPr="00854E06">
              <w:rPr>
                <w:b/>
                <w:lang w:val="kk-KZ" w:eastAsia="en-US"/>
              </w:rPr>
              <w:t>54</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5D86EBFB" w14:textId="77777777" w:rsidR="00854E06" w:rsidRPr="00854E06" w:rsidRDefault="00854E06" w:rsidP="00854E06">
            <w:pPr>
              <w:jc w:val="center"/>
              <w:rPr>
                <w:lang w:val="kk-KZ" w:eastAsia="en-US"/>
              </w:rPr>
            </w:pPr>
            <w:r w:rsidRPr="00854E06">
              <w:rPr>
                <w:lang w:val="kk-KZ" w:eastAsia="en-US"/>
              </w:rPr>
              <w:t>статья 45</w:t>
            </w:r>
          </w:p>
        </w:tc>
        <w:tc>
          <w:tcPr>
            <w:tcW w:w="4280" w:type="dxa"/>
            <w:gridSpan w:val="2"/>
            <w:tcBorders>
              <w:top w:val="single" w:sz="4" w:space="0" w:color="auto"/>
              <w:left w:val="single" w:sz="4" w:space="0" w:color="auto"/>
              <w:bottom w:val="single" w:sz="4" w:space="0" w:color="auto"/>
              <w:right w:val="single" w:sz="4" w:space="0" w:color="auto"/>
            </w:tcBorders>
          </w:tcPr>
          <w:p w14:paraId="1C17DFB1" w14:textId="77777777" w:rsidR="00854E06" w:rsidRPr="00854E06" w:rsidRDefault="00854E06" w:rsidP="00854E06">
            <w:pPr>
              <w:jc w:val="both"/>
              <w:rPr>
                <w:color w:val="000000"/>
                <w:spacing w:val="2"/>
                <w:bdr w:val="none" w:sz="0" w:space="0" w:color="auto" w:frame="1"/>
                <w:shd w:val="clear" w:color="auto" w:fill="FFFFFF"/>
              </w:rPr>
            </w:pPr>
            <w:r w:rsidRPr="00854E06">
              <w:rPr>
                <w:color w:val="000000"/>
                <w:spacing w:val="2"/>
                <w:bdr w:val="none" w:sz="0" w:space="0" w:color="auto" w:frame="1"/>
                <w:shd w:val="clear" w:color="auto" w:fill="FFFFFF"/>
              </w:rPr>
              <w:t>Статья 45. Социальная защищенность спортсменов, тренеров и членов сборных команд Республики Казахстан по видам спорта (национальных сборных команд по видам спорта)</w:t>
            </w:r>
          </w:p>
          <w:p w14:paraId="5AED452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1. Местные исполнительные органы, спортивные федерации, физкультурно-спортивные организации выплачивают ежемесячное денежное содержание выдающимся спортсменам – олимпийским чемпионам и призерам, чемпионам мира, имеющим звания «Заслуженный мастер спорта СССР», «Заслуженный мастер спорта Республики Казахстан», «мастер спорта СССР международного класса», «мастер спорта международного класса Республики Казахстан», входившим или входящим в состав </w:t>
            </w:r>
            <w:r w:rsidRPr="00854E06">
              <w:rPr>
                <w:b/>
                <w:color w:val="000000"/>
                <w:spacing w:val="2"/>
                <w:lang w:eastAsia="zh-CN"/>
              </w:rPr>
              <w:t xml:space="preserve">сборных команд Республики Казахстан по видам спорта (национальных сборных команд по </w:t>
            </w:r>
            <w:r w:rsidRPr="00854E06">
              <w:rPr>
                <w:b/>
                <w:color w:val="000000"/>
                <w:spacing w:val="2"/>
                <w:lang w:eastAsia="zh-CN"/>
              </w:rPr>
              <w:lastRenderedPageBreak/>
              <w:t>видам спорта)</w:t>
            </w:r>
            <w:r w:rsidRPr="00854E06">
              <w:rPr>
                <w:color w:val="000000"/>
                <w:spacing w:val="2"/>
                <w:lang w:eastAsia="zh-CN"/>
              </w:rPr>
              <w:t>, их тренерам, имеющим звания «Заслуженный тренер Республики Казахстан» или «Заслуженный тренер СССР».</w:t>
            </w:r>
          </w:p>
          <w:p w14:paraId="5B83617B"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2. Местные исполнительные органы, спортивные федерации, физкультурно-спортивные организации выплачивают ежемесячное денежное содержание спортсменам, входящим в состав </w:t>
            </w:r>
            <w:r w:rsidRPr="00854E06">
              <w:rPr>
                <w:b/>
                <w:color w:val="000000"/>
                <w:spacing w:val="2"/>
                <w:lang w:eastAsia="zh-CN"/>
              </w:rPr>
              <w:t xml:space="preserve">сборных команд Республики Казахстан по видам спорта (национальных сборных команд по видам спорта), </w:t>
            </w:r>
            <w:r w:rsidRPr="00854E06">
              <w:rPr>
                <w:color w:val="000000"/>
                <w:spacing w:val="2"/>
                <w:lang w:eastAsia="zh-CN"/>
              </w:rPr>
              <w:t>их тренерам, а также спортсменам, выступающим в составах сборных команд Республики Казахстан (национальных сборных команд) по игровым видам спорта, их тренерам и руководителям клубных команд.</w:t>
            </w:r>
          </w:p>
          <w:p w14:paraId="5A3F83DF"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3. Уполномоченный орган в области физической культуры и спорта осуществляет компенсационные выплаты членам </w:t>
            </w:r>
            <w:r w:rsidRPr="00854E06">
              <w:rPr>
                <w:b/>
                <w:color w:val="000000"/>
                <w:spacing w:val="2"/>
                <w:lang w:eastAsia="zh-CN"/>
              </w:rPr>
              <w:t xml:space="preserve">сборных команд Республики Казахстан по видам спорта (национальных сборных команд по видам спорта) </w:t>
            </w:r>
            <w:r w:rsidRPr="00854E06">
              <w:rPr>
                <w:color w:val="000000"/>
                <w:spacing w:val="2"/>
                <w:lang w:eastAsia="zh-CN"/>
              </w:rPr>
              <w:t>при получении ими спортивных травм и увечий на международных соревнованиях в порядке, установленном законодательством Республики Казахстан.</w:t>
            </w:r>
          </w:p>
          <w:p w14:paraId="51B2FA32" w14:textId="77777777" w:rsidR="00854E06" w:rsidRPr="00854E06" w:rsidRDefault="00854E06" w:rsidP="00854E06">
            <w:pPr>
              <w:shd w:val="clear" w:color="auto" w:fill="FFFFFF"/>
              <w:jc w:val="both"/>
              <w:textAlignment w:val="baseline"/>
              <w:rPr>
                <w:b/>
                <w:color w:val="000000"/>
                <w:spacing w:val="2"/>
                <w:lang w:eastAsia="zh-CN"/>
              </w:rPr>
            </w:pPr>
            <w:r w:rsidRPr="00854E06">
              <w:rPr>
                <w:color w:val="000000"/>
                <w:spacing w:val="2"/>
                <w:lang w:eastAsia="zh-CN"/>
              </w:rPr>
              <w:t xml:space="preserve">      4. При присуждении более высокого спортивного результата на основании решения Всемирной </w:t>
            </w:r>
            <w:r w:rsidRPr="00854E06">
              <w:rPr>
                <w:color w:val="000000"/>
                <w:spacing w:val="2"/>
                <w:lang w:eastAsia="zh-CN"/>
              </w:rPr>
              <w:lastRenderedPageBreak/>
              <w:t xml:space="preserve">антидопинговой организации, Международного олимпийского комитета, Международного паралимпийского комитета, Международного комитета спорта глухих, Международной федерации производится пересмотр размеров выплат денежных поощрений чемпионам и призерам международных спортивных соревнований, тренерам и членам </w:t>
            </w:r>
            <w:r w:rsidRPr="00854E06">
              <w:rPr>
                <w:b/>
                <w:color w:val="000000"/>
                <w:spacing w:val="2"/>
                <w:lang w:eastAsia="zh-CN"/>
              </w:rPr>
              <w:t>сборных команд Республики Казахстан по видам спорта (национальных сборных команд по видам спорта).</w:t>
            </w:r>
          </w:p>
          <w:p w14:paraId="5A35377D"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5. Выплаты денежных поощрений чемпионам и призерам международных спортивных соревнований, тренерам и членам </w:t>
            </w:r>
            <w:r w:rsidRPr="00854E06">
              <w:rPr>
                <w:b/>
                <w:color w:val="000000"/>
                <w:spacing w:val="2"/>
                <w:lang w:eastAsia="zh-CN"/>
              </w:rPr>
              <w:t>сборных команд Республики Казахстан по видам спорта (национальных сборных команд по видам спорта)</w:t>
            </w:r>
            <w:r w:rsidRPr="00854E06">
              <w:rPr>
                <w:color w:val="000000"/>
                <w:spacing w:val="2"/>
                <w:lang w:eastAsia="zh-CN"/>
              </w:rPr>
              <w:t xml:space="preserve"> производятся по курсу валют, действовавшему на день проведения спортивного соревнования.</w:t>
            </w:r>
          </w:p>
        </w:tc>
        <w:tc>
          <w:tcPr>
            <w:tcW w:w="4677" w:type="dxa"/>
            <w:gridSpan w:val="2"/>
            <w:tcBorders>
              <w:top w:val="single" w:sz="4" w:space="0" w:color="auto"/>
              <w:left w:val="single" w:sz="4" w:space="0" w:color="auto"/>
              <w:bottom w:val="single" w:sz="4" w:space="0" w:color="auto"/>
              <w:right w:val="single" w:sz="4" w:space="0" w:color="auto"/>
            </w:tcBorders>
          </w:tcPr>
          <w:p w14:paraId="469EA2C2" w14:textId="77777777" w:rsidR="00854E06" w:rsidRPr="00854E06" w:rsidRDefault="00854E06" w:rsidP="00854E06">
            <w:pPr>
              <w:jc w:val="both"/>
              <w:rPr>
                <w:b/>
                <w:bCs/>
                <w:color w:val="000000"/>
                <w:spacing w:val="2"/>
                <w:bdr w:val="none" w:sz="0" w:space="0" w:color="auto" w:frame="1"/>
                <w:shd w:val="clear" w:color="auto" w:fill="FFFFFF"/>
              </w:rPr>
            </w:pPr>
            <w:r w:rsidRPr="00854E06">
              <w:rPr>
                <w:b/>
                <w:bCs/>
                <w:color w:val="000000"/>
                <w:spacing w:val="2"/>
                <w:bdr w:val="none" w:sz="0" w:space="0" w:color="auto" w:frame="1"/>
                <w:shd w:val="clear" w:color="auto" w:fill="FFFFFF"/>
              </w:rPr>
              <w:lastRenderedPageBreak/>
              <w:t xml:space="preserve">Статья 45. Социальная защищенность спортсменов, тренеров и членов национальных команд Республики Казахстан по видам спорта </w:t>
            </w:r>
          </w:p>
          <w:p w14:paraId="4ED6B8FA" w14:textId="77777777" w:rsidR="00854E06" w:rsidRPr="00854E06" w:rsidRDefault="00854E06" w:rsidP="00854E06">
            <w:pPr>
              <w:shd w:val="clear" w:color="auto" w:fill="FFFFFF"/>
              <w:jc w:val="both"/>
              <w:textAlignment w:val="baseline"/>
              <w:rPr>
                <w:b/>
                <w:bCs/>
                <w:strike/>
                <w:color w:val="000000" w:themeColor="text1"/>
                <w:spacing w:val="2"/>
                <w:lang w:eastAsia="zh-CN"/>
              </w:rPr>
            </w:pPr>
            <w:r w:rsidRPr="00854E06">
              <w:rPr>
                <w:color w:val="000000"/>
                <w:spacing w:val="2"/>
                <w:lang w:eastAsia="zh-CN"/>
              </w:rPr>
              <w:t xml:space="preserve">  1. Местные исполнительные органы, спортивные федерации, физкультурно-спортивные организации выплачивают ежемесячное денежное содержание выдающимся спортсменам – олимпийским чемпионам и призерам, чемпионам мира, имеющим звания «Заслуженный мастер спорта СССР», «Заслуженный мастер спорта Республики Казахстан», «мастер спорта СССР международного класса», «мастер спорта международного класса Республики Казахстан», входившим или входящим в состав </w:t>
            </w:r>
            <w:r w:rsidRPr="00854E06">
              <w:rPr>
                <w:b/>
                <w:bCs/>
                <w:color w:val="000000"/>
                <w:spacing w:val="2"/>
                <w:lang w:eastAsia="zh-CN"/>
              </w:rPr>
              <w:t>национальных</w:t>
            </w:r>
            <w:r w:rsidRPr="00854E06">
              <w:rPr>
                <w:color w:val="000000"/>
                <w:spacing w:val="2"/>
                <w:lang w:eastAsia="zh-CN"/>
              </w:rPr>
              <w:t xml:space="preserve"> </w:t>
            </w:r>
            <w:r w:rsidRPr="00854E06">
              <w:rPr>
                <w:b/>
                <w:color w:val="000000"/>
                <w:spacing w:val="2"/>
                <w:lang w:eastAsia="zh-CN"/>
              </w:rPr>
              <w:t>команд Республики Казахстан</w:t>
            </w:r>
            <w:r w:rsidRPr="00854E06">
              <w:rPr>
                <w:color w:val="000000"/>
                <w:spacing w:val="2"/>
                <w:lang w:eastAsia="zh-CN"/>
              </w:rPr>
              <w:t>, их тренерам, имеющим звания «Заслуженный тренер Республики Казахстан» или «Заслуженный тренер СССР».</w:t>
            </w:r>
          </w:p>
          <w:p w14:paraId="1E833A1F" w14:textId="77777777" w:rsidR="00854E06" w:rsidRPr="00854E06" w:rsidRDefault="00854E06" w:rsidP="00854E06">
            <w:pPr>
              <w:shd w:val="clear" w:color="auto" w:fill="FFFFFF"/>
              <w:jc w:val="both"/>
              <w:textAlignment w:val="baseline"/>
              <w:rPr>
                <w:b/>
                <w:bCs/>
                <w:color w:val="000000"/>
                <w:spacing w:val="2"/>
                <w:lang w:eastAsia="zh-CN"/>
              </w:rPr>
            </w:pPr>
            <w:r w:rsidRPr="00854E06">
              <w:rPr>
                <w:b/>
                <w:color w:val="000000"/>
                <w:spacing w:val="2"/>
                <w:lang w:eastAsia="zh-CN"/>
              </w:rPr>
              <w:t xml:space="preserve">      </w:t>
            </w:r>
            <w:r w:rsidRPr="00854E06">
              <w:rPr>
                <w:b/>
                <w:bCs/>
                <w:color w:val="000000"/>
                <w:spacing w:val="2"/>
                <w:lang w:eastAsia="zh-CN"/>
              </w:rPr>
              <w:t>2. Местные исполнительные органы, спортивные федерации, физкультурно-</w:t>
            </w:r>
            <w:r w:rsidRPr="00854E06">
              <w:rPr>
                <w:b/>
                <w:bCs/>
                <w:color w:val="000000"/>
                <w:spacing w:val="2"/>
                <w:lang w:eastAsia="zh-CN"/>
              </w:rPr>
              <w:lastRenderedPageBreak/>
              <w:t>спортивные организации выплачивают ежемесячное денежное содержание спортсменам, входящим в состав национальных команд Республики Казахстан, их тренерам.</w:t>
            </w:r>
          </w:p>
          <w:p w14:paraId="2B596EEF"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3. Уполномоченный орган в области физической культуры и спорта осуществляет компенсационные выплаты членам </w:t>
            </w:r>
            <w:r w:rsidRPr="00854E06">
              <w:rPr>
                <w:b/>
                <w:bCs/>
                <w:color w:val="000000"/>
                <w:spacing w:val="2"/>
                <w:lang w:eastAsia="zh-CN"/>
              </w:rPr>
              <w:t xml:space="preserve">национальных </w:t>
            </w:r>
            <w:r w:rsidRPr="00854E06">
              <w:rPr>
                <w:b/>
                <w:color w:val="000000"/>
                <w:spacing w:val="2"/>
                <w:lang w:eastAsia="zh-CN"/>
              </w:rPr>
              <w:t>команд Республики Казахстан</w:t>
            </w:r>
            <w:r w:rsidRPr="00854E06">
              <w:rPr>
                <w:color w:val="000000"/>
                <w:spacing w:val="2"/>
                <w:lang w:eastAsia="zh-CN"/>
              </w:rPr>
              <w:t xml:space="preserve"> при получении ими спортивных травм и увечий на международных соревнованиях в порядке, установленном законодательством Республики Казахстан.</w:t>
            </w:r>
          </w:p>
          <w:p w14:paraId="21019F18" w14:textId="77777777" w:rsidR="00854E06" w:rsidRPr="00854E06" w:rsidRDefault="00854E06" w:rsidP="00854E06">
            <w:pPr>
              <w:shd w:val="clear" w:color="auto" w:fill="FFFFFF"/>
              <w:jc w:val="both"/>
              <w:textAlignment w:val="baseline"/>
              <w:rPr>
                <w:b/>
                <w:color w:val="000000"/>
                <w:spacing w:val="2"/>
                <w:lang w:eastAsia="zh-CN"/>
              </w:rPr>
            </w:pPr>
            <w:r w:rsidRPr="00854E06">
              <w:rPr>
                <w:color w:val="000000"/>
                <w:spacing w:val="2"/>
                <w:lang w:eastAsia="zh-CN"/>
              </w:rPr>
              <w:t xml:space="preserve">      4. При присуждении более высокого спортивного результата на основании решения Всемирной антидопинговой организации, Международного олимпийского комитета, Международного паралимпийского комитета, Международного комитета спорта глухих, Международной федерации производится пересмотр размеров выплат денежных поощрений чемпионам и призерам международных спортивных соревнований, тренерам и членам </w:t>
            </w:r>
            <w:r w:rsidRPr="00854E06">
              <w:rPr>
                <w:b/>
                <w:color w:val="000000"/>
                <w:spacing w:val="2"/>
                <w:lang w:eastAsia="zh-CN"/>
              </w:rPr>
              <w:t>национальных команд Республики Казахстан по видам спорта.</w:t>
            </w:r>
          </w:p>
          <w:p w14:paraId="56410E25"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5. Выплаты денежных поощрений чемпионам и призерам международных спортивных соревнований, тренерам и членам </w:t>
            </w:r>
            <w:r w:rsidRPr="00854E06">
              <w:rPr>
                <w:b/>
                <w:bCs/>
                <w:color w:val="000000"/>
                <w:spacing w:val="2"/>
                <w:lang w:eastAsia="zh-CN"/>
              </w:rPr>
              <w:t>национальных</w:t>
            </w:r>
            <w:r w:rsidRPr="00854E06">
              <w:rPr>
                <w:b/>
                <w:color w:val="000000"/>
                <w:spacing w:val="2"/>
                <w:lang w:eastAsia="zh-CN"/>
              </w:rPr>
              <w:t xml:space="preserve"> команд Республики Казахстан </w:t>
            </w:r>
            <w:r w:rsidRPr="00854E06">
              <w:rPr>
                <w:color w:val="000000"/>
                <w:spacing w:val="2"/>
                <w:lang w:eastAsia="zh-CN"/>
              </w:rPr>
              <w:t>производятся по курсу валют, действовавшему на день проведения спортивного соревнования.</w:t>
            </w:r>
          </w:p>
          <w:p w14:paraId="18C884A6" w14:textId="77777777" w:rsidR="00854E06" w:rsidRPr="00854E06" w:rsidRDefault="00854E06" w:rsidP="00854E06">
            <w:pPr>
              <w:jc w:val="both"/>
              <w:rPr>
                <w:bdr w:val="none" w:sz="0" w:space="0" w:color="auto" w:frame="1"/>
              </w:rPr>
            </w:pPr>
          </w:p>
        </w:tc>
        <w:tc>
          <w:tcPr>
            <w:tcW w:w="3687" w:type="dxa"/>
            <w:tcBorders>
              <w:top w:val="single" w:sz="4" w:space="0" w:color="auto"/>
              <w:left w:val="single" w:sz="4" w:space="0" w:color="auto"/>
              <w:bottom w:val="single" w:sz="4" w:space="0" w:color="auto"/>
              <w:right w:val="single" w:sz="4" w:space="0" w:color="auto"/>
            </w:tcBorders>
          </w:tcPr>
          <w:p w14:paraId="5F959AA9" w14:textId="77777777" w:rsidR="00854E06" w:rsidRPr="00854E06" w:rsidRDefault="00854E06" w:rsidP="00854E06">
            <w:pPr>
              <w:jc w:val="both"/>
              <w:rPr>
                <w:lang w:val="kk-KZ"/>
              </w:rPr>
            </w:pPr>
            <w:r w:rsidRPr="00854E06">
              <w:rPr>
                <w:lang w:val="kk-KZ"/>
              </w:rPr>
              <w:lastRenderedPageBreak/>
              <w:t>Уточняющая редакция и приведение в соответствие с спортом высших достижений.</w:t>
            </w:r>
          </w:p>
        </w:tc>
      </w:tr>
      <w:tr w:rsidR="00854E06" w:rsidRPr="00854E06" w14:paraId="31EC331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0B030D5B" w14:textId="77777777" w:rsidR="00854E06" w:rsidRPr="00854E06" w:rsidRDefault="00854E06" w:rsidP="00854E06">
            <w:pPr>
              <w:ind w:left="142"/>
              <w:jc w:val="both"/>
              <w:rPr>
                <w:b/>
                <w:lang w:eastAsia="en-US"/>
              </w:rPr>
            </w:pPr>
            <w:r w:rsidRPr="00854E06">
              <w:rPr>
                <w:b/>
                <w:lang w:eastAsia="en-US"/>
              </w:rPr>
              <w:lastRenderedPageBreak/>
              <w:t>1</w:t>
            </w:r>
            <w:r w:rsidRPr="00854E06">
              <w:rPr>
                <w:b/>
                <w:lang w:val="kk-KZ" w:eastAsia="en-US"/>
              </w:rPr>
              <w:t>55</w:t>
            </w:r>
            <w:r w:rsidRPr="00854E06">
              <w:rPr>
                <w:b/>
                <w:lang w:eastAsia="en-US"/>
              </w:rPr>
              <w:t>.</w:t>
            </w:r>
          </w:p>
        </w:tc>
        <w:tc>
          <w:tcPr>
            <w:tcW w:w="1814" w:type="dxa"/>
            <w:gridSpan w:val="2"/>
            <w:tcBorders>
              <w:top w:val="single" w:sz="4" w:space="0" w:color="auto"/>
              <w:left w:val="single" w:sz="4" w:space="0" w:color="auto"/>
              <w:bottom w:val="single" w:sz="4" w:space="0" w:color="auto"/>
              <w:right w:val="single" w:sz="4" w:space="0" w:color="auto"/>
            </w:tcBorders>
          </w:tcPr>
          <w:p w14:paraId="0F24159B" w14:textId="77777777" w:rsidR="00854E06" w:rsidRPr="00854E06" w:rsidRDefault="00854E06" w:rsidP="00854E06">
            <w:pPr>
              <w:jc w:val="center"/>
              <w:rPr>
                <w:iCs/>
                <w:lang w:val="kk-KZ"/>
              </w:rPr>
            </w:pPr>
            <w:r w:rsidRPr="00854E06">
              <w:rPr>
                <w:iCs/>
                <w:lang w:val="kk-KZ"/>
              </w:rPr>
              <w:t>статья 46</w:t>
            </w:r>
          </w:p>
        </w:tc>
        <w:tc>
          <w:tcPr>
            <w:tcW w:w="4280" w:type="dxa"/>
            <w:gridSpan w:val="2"/>
            <w:tcBorders>
              <w:top w:val="single" w:sz="4" w:space="0" w:color="auto"/>
              <w:left w:val="single" w:sz="4" w:space="0" w:color="auto"/>
              <w:bottom w:val="single" w:sz="4" w:space="0" w:color="auto"/>
              <w:right w:val="single" w:sz="4" w:space="0" w:color="auto"/>
            </w:tcBorders>
          </w:tcPr>
          <w:p w14:paraId="765DA1F7" w14:textId="77777777" w:rsidR="00854E06" w:rsidRPr="00854E06" w:rsidRDefault="00854E06" w:rsidP="00854E06">
            <w:pPr>
              <w:jc w:val="both"/>
              <w:rPr>
                <w:lang w:val="kk-KZ"/>
              </w:rPr>
            </w:pPr>
            <w:r w:rsidRPr="00854E06">
              <w:rPr>
                <w:lang w:val="kk-KZ"/>
              </w:rPr>
              <w:t>Статья 46. Государственная социальная поддержка спортсменов и тренеров</w:t>
            </w:r>
          </w:p>
          <w:p w14:paraId="011B6597" w14:textId="77777777" w:rsidR="00854E06" w:rsidRPr="00854E06" w:rsidRDefault="00854E06" w:rsidP="00854E06">
            <w:pPr>
              <w:ind w:firstLine="601"/>
              <w:jc w:val="both"/>
              <w:rPr>
                <w:lang w:val="kk-KZ"/>
              </w:rPr>
            </w:pPr>
            <w:r w:rsidRPr="00854E06">
              <w:rPr>
                <w:lang w:val="kk-KZ"/>
              </w:rPr>
              <w:t>1. Государство осуществляет социальную поддержку спортсменов и тренеров в виде пожизненного ежемесячного материального обеспечения (далее – материальное обеспечение), представляющего собой ежемесячные выплаты.</w:t>
            </w:r>
          </w:p>
          <w:p w14:paraId="1314F1DA" w14:textId="77777777" w:rsidR="00854E06" w:rsidRPr="00854E06" w:rsidRDefault="00854E06" w:rsidP="00854E06">
            <w:pPr>
              <w:ind w:firstLine="601"/>
              <w:jc w:val="both"/>
              <w:rPr>
                <w:lang w:val="kk-KZ"/>
              </w:rPr>
            </w:pPr>
            <w:r w:rsidRPr="00854E06">
              <w:rPr>
                <w:lang w:val="kk-KZ"/>
              </w:rPr>
              <w:lastRenderedPageBreak/>
              <w:t>2. Право на получение материального обеспечения имеют следующие спортсмены и тренеры, имеющие трудовой стаж не менее двадцати лет:</w:t>
            </w:r>
          </w:p>
          <w:p w14:paraId="258F012E" w14:textId="77777777" w:rsidR="00854E06" w:rsidRPr="0034271B" w:rsidRDefault="00854E06" w:rsidP="00854E06">
            <w:pPr>
              <w:ind w:firstLine="601"/>
              <w:jc w:val="both"/>
              <w:rPr>
                <w:b/>
                <w:lang w:val="kk-KZ"/>
              </w:rPr>
            </w:pPr>
            <w:r w:rsidRPr="0034271B">
              <w:rPr>
                <w:b/>
                <w:lang w:val="kk-KZ"/>
              </w:rPr>
              <w:t>1) спортсмены, завоевавшие звания чемпионов и призеров Олимпийских, Паралимпийских и Сурдлимпийских игр и (или) чемпионов мира по олимпийским видам спорта;</w:t>
            </w:r>
          </w:p>
          <w:p w14:paraId="7A2CFD8A" w14:textId="77777777" w:rsidR="00854E06" w:rsidRPr="0034271B" w:rsidRDefault="00854E06" w:rsidP="00854E06">
            <w:pPr>
              <w:ind w:firstLine="601"/>
              <w:jc w:val="both"/>
              <w:rPr>
                <w:b/>
                <w:lang w:val="kk-KZ"/>
              </w:rPr>
            </w:pPr>
            <w:r w:rsidRPr="0034271B">
              <w:rPr>
                <w:b/>
                <w:lang w:val="kk-KZ"/>
              </w:rPr>
              <w:t>2) тренеры, подготовившие спортсменов, завоевавших звания чемпионов и призеров Олимпийских, Паралимпийских и Сурдлимпийских игр и (или) чемпионов мира по олимпийским видам спорта.</w:t>
            </w:r>
          </w:p>
          <w:p w14:paraId="2B0785B1" w14:textId="77777777" w:rsidR="00854E06" w:rsidRPr="00854E06" w:rsidRDefault="00854E06" w:rsidP="00854E06">
            <w:pPr>
              <w:ind w:firstLine="601"/>
              <w:jc w:val="both"/>
              <w:rPr>
                <w:lang w:val="kk-KZ"/>
              </w:rPr>
            </w:pPr>
            <w:r w:rsidRPr="00854E06">
              <w:rPr>
                <w:lang w:val="kk-KZ"/>
              </w:rPr>
              <w:t>3. Лицам, имеющим одновременно право на получение материального обеспечения по нескольким основаниям, установленным пунктом 2 настоящей статьи, материальное обеспечение выплачивается только по одному из оснований по наивысшему размеру.</w:t>
            </w:r>
          </w:p>
          <w:p w14:paraId="5AA09E68" w14:textId="77777777" w:rsidR="00854E06" w:rsidRPr="00854E06" w:rsidRDefault="00854E06" w:rsidP="00854E06">
            <w:pPr>
              <w:jc w:val="both"/>
            </w:pPr>
          </w:p>
        </w:tc>
        <w:tc>
          <w:tcPr>
            <w:tcW w:w="4677" w:type="dxa"/>
            <w:gridSpan w:val="2"/>
            <w:tcBorders>
              <w:top w:val="single" w:sz="4" w:space="0" w:color="auto"/>
              <w:left w:val="single" w:sz="4" w:space="0" w:color="auto"/>
              <w:bottom w:val="single" w:sz="4" w:space="0" w:color="auto"/>
              <w:right w:val="single" w:sz="4" w:space="0" w:color="auto"/>
            </w:tcBorders>
          </w:tcPr>
          <w:p w14:paraId="5EE9E414" w14:textId="77777777" w:rsidR="00854E06" w:rsidRPr="00854E06" w:rsidRDefault="00854E06" w:rsidP="00854E06">
            <w:pPr>
              <w:jc w:val="both"/>
              <w:rPr>
                <w:lang w:val="kk-KZ"/>
              </w:rPr>
            </w:pPr>
            <w:r w:rsidRPr="00854E06">
              <w:rPr>
                <w:lang w:val="kk-KZ"/>
              </w:rPr>
              <w:lastRenderedPageBreak/>
              <w:t>Статья 46. Государственная социальная поддержка спортсменов и тренеров</w:t>
            </w:r>
          </w:p>
          <w:p w14:paraId="4DDFCD79" w14:textId="77777777" w:rsidR="00854E06" w:rsidRPr="00854E06" w:rsidRDefault="00854E06" w:rsidP="00854E06">
            <w:pPr>
              <w:ind w:firstLine="573"/>
              <w:jc w:val="both"/>
              <w:rPr>
                <w:lang w:val="kk-KZ"/>
              </w:rPr>
            </w:pPr>
            <w:r w:rsidRPr="00854E06">
              <w:rPr>
                <w:lang w:val="kk-KZ"/>
              </w:rPr>
              <w:t>1. Государство осуществляет социальную поддержку спортсменов и тренеров в виде пожизненного ежемесячного материального обеспечения (далее – материальное обеспечение), представляющего собой ежемесячные выплаты.</w:t>
            </w:r>
          </w:p>
          <w:p w14:paraId="1DDA7E9D" w14:textId="77777777" w:rsidR="00854E06" w:rsidRPr="0034271B" w:rsidRDefault="00854E06" w:rsidP="00854E06">
            <w:pPr>
              <w:ind w:firstLine="573"/>
              <w:jc w:val="both"/>
              <w:rPr>
                <w:b/>
                <w:lang w:val="kk-KZ"/>
              </w:rPr>
            </w:pPr>
            <w:bookmarkStart w:id="65" w:name="_Hlk140749569"/>
            <w:r w:rsidRPr="0034271B">
              <w:rPr>
                <w:lang w:val="kk-KZ"/>
              </w:rPr>
              <w:lastRenderedPageBreak/>
              <w:t xml:space="preserve">2. Право на получение материального обеспечения имеют спортсмены, </w:t>
            </w:r>
            <w:r w:rsidRPr="0034271B">
              <w:rPr>
                <w:b/>
                <w:lang w:val="kk-KZ"/>
              </w:rPr>
              <w:t>являющиеся гражданами Республики Казахстан</w:t>
            </w:r>
            <w:r w:rsidRPr="0034271B">
              <w:rPr>
                <w:lang w:val="kk-KZ"/>
              </w:rPr>
              <w:t xml:space="preserve"> и имеющие трудовой стаж не менее двадцати лет </w:t>
            </w:r>
            <w:r w:rsidRPr="0034271B">
              <w:rPr>
                <w:b/>
                <w:lang w:val="kk-KZ"/>
              </w:rPr>
              <w:t>в области физической культуры и спорта на территории Республики Казахстан, завоевавшие звания чемпионов и призеров Олимпийских, Паралимпийских, Сурдлимпийских игр и (или) чемпионов мира по олимпийским видам спорта.</w:t>
            </w:r>
          </w:p>
          <w:p w14:paraId="623816D6" w14:textId="77777777" w:rsidR="00854E06" w:rsidRPr="00854E06" w:rsidRDefault="00854E06" w:rsidP="00854E06">
            <w:pPr>
              <w:ind w:firstLine="573"/>
              <w:jc w:val="both"/>
              <w:rPr>
                <w:b/>
                <w:lang w:val="kk-KZ"/>
              </w:rPr>
            </w:pPr>
            <w:r w:rsidRPr="00854E06">
              <w:rPr>
                <w:b/>
                <w:lang w:val="kk-KZ"/>
              </w:rPr>
              <w:t>3. Право на получение материального обеспечения имеют тренеры, являющиеся гражданами Республики Казахстан и имеющие трудовой стаж не менее двадцати лет в области физической культуры и спорта на территории Республики Казахстан, подготовившие спортсменов, завоевавших звания чемпионов и призеров Олимпийских, Паралимпийских, Сурдлимпийских игр и (или) чемпионов мира по олимпийским видам спорта.</w:t>
            </w:r>
          </w:p>
          <w:p w14:paraId="1CD10CBA" w14:textId="64280DE8" w:rsidR="00854E06" w:rsidRPr="00854E06" w:rsidRDefault="00854E06" w:rsidP="00854E06">
            <w:pPr>
              <w:ind w:firstLine="573"/>
              <w:jc w:val="both"/>
              <w:rPr>
                <w:lang w:val="kk-KZ"/>
              </w:rPr>
            </w:pPr>
            <w:r w:rsidRPr="00854E06">
              <w:rPr>
                <w:lang w:val="kk-KZ"/>
              </w:rPr>
              <w:t>4. Лицам, имеющим одновременно право на получение материального обеспечения по нескольким основаниям, установленным пункт</w:t>
            </w:r>
            <w:r w:rsidR="00C0633D" w:rsidRPr="00C0633D">
              <w:rPr>
                <w:b/>
                <w:lang w:val="kk-KZ"/>
              </w:rPr>
              <w:t>ами</w:t>
            </w:r>
            <w:r w:rsidRPr="00854E06">
              <w:rPr>
                <w:lang w:val="kk-KZ"/>
              </w:rPr>
              <w:t xml:space="preserve"> 2 и 3 настоящей статьи, материальное обеспечение выплачивается только по одному из оснований по наивысшему размеру.</w:t>
            </w:r>
          </w:p>
          <w:bookmarkEnd w:id="65"/>
          <w:p w14:paraId="1AE1EE26" w14:textId="77777777" w:rsidR="00854E06" w:rsidRPr="00854E06" w:rsidRDefault="00854E06" w:rsidP="00854E06">
            <w:pPr>
              <w:ind w:firstLine="545"/>
              <w:jc w:val="both"/>
              <w:rPr>
                <w:lang w:val="kk-KZ"/>
              </w:rPr>
            </w:pPr>
          </w:p>
        </w:tc>
        <w:tc>
          <w:tcPr>
            <w:tcW w:w="3687" w:type="dxa"/>
            <w:tcBorders>
              <w:top w:val="single" w:sz="4" w:space="0" w:color="auto"/>
              <w:left w:val="single" w:sz="4" w:space="0" w:color="auto"/>
              <w:bottom w:val="single" w:sz="4" w:space="0" w:color="auto"/>
              <w:right w:val="single" w:sz="4" w:space="0" w:color="auto"/>
            </w:tcBorders>
          </w:tcPr>
          <w:p w14:paraId="6879F295" w14:textId="77777777" w:rsidR="00854E06" w:rsidRPr="00854E06" w:rsidRDefault="00854E06" w:rsidP="00854E06">
            <w:pPr>
              <w:jc w:val="both"/>
              <w:rPr>
                <w:color w:val="000000" w:themeColor="text1"/>
              </w:rPr>
            </w:pPr>
            <w:r w:rsidRPr="00854E06">
              <w:lastRenderedPageBreak/>
              <w:t xml:space="preserve">    В целях стимулирования спортсменов к достижению наивысших показателей </w:t>
            </w:r>
            <w:proofErr w:type="gramStart"/>
            <w:r w:rsidRPr="00854E06">
              <w:t>на  чемпионатах</w:t>
            </w:r>
            <w:proofErr w:type="gramEnd"/>
            <w:r w:rsidRPr="00854E06">
              <w:t xml:space="preserve"> мира по  паралимпийским и сурдлимпийским видам спорта дополнены данные чемпионаты мира </w:t>
            </w:r>
          </w:p>
          <w:p w14:paraId="295C229C" w14:textId="77777777" w:rsidR="00854E06" w:rsidRPr="00854E06" w:rsidRDefault="00854E06" w:rsidP="00854E06"/>
          <w:p w14:paraId="4EA88467" w14:textId="77777777" w:rsidR="00854E06" w:rsidRPr="00854E06" w:rsidRDefault="00854E06" w:rsidP="00854E06"/>
        </w:tc>
      </w:tr>
      <w:tr w:rsidR="00854E06" w:rsidRPr="00854E06" w14:paraId="324598C6"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D6FF03C" w14:textId="77777777" w:rsidR="00854E06" w:rsidRPr="00854E06" w:rsidRDefault="00854E06" w:rsidP="00854E06">
            <w:pPr>
              <w:ind w:left="142"/>
              <w:jc w:val="both"/>
              <w:rPr>
                <w:b/>
                <w:lang w:val="kk-KZ" w:eastAsia="en-US"/>
              </w:rPr>
            </w:pPr>
            <w:r w:rsidRPr="00854E06">
              <w:rPr>
                <w:b/>
                <w:lang w:val="kk-KZ" w:eastAsia="en-US"/>
              </w:rPr>
              <w:lastRenderedPageBreak/>
              <w:t>156.</w:t>
            </w:r>
          </w:p>
        </w:tc>
        <w:tc>
          <w:tcPr>
            <w:tcW w:w="1814" w:type="dxa"/>
            <w:gridSpan w:val="2"/>
            <w:tcBorders>
              <w:top w:val="single" w:sz="4" w:space="0" w:color="auto"/>
              <w:left w:val="single" w:sz="4" w:space="0" w:color="auto"/>
              <w:bottom w:val="single" w:sz="4" w:space="0" w:color="auto"/>
              <w:right w:val="single" w:sz="4" w:space="0" w:color="auto"/>
            </w:tcBorders>
          </w:tcPr>
          <w:p w14:paraId="5A601E90" w14:textId="5D659A4C" w:rsidR="00854E06" w:rsidRPr="00854E06" w:rsidRDefault="00E010BF" w:rsidP="00854E06">
            <w:pPr>
              <w:widowControl w:val="0"/>
              <w:shd w:val="clear" w:color="auto" w:fill="FFFFFF" w:themeFill="background1"/>
              <w:jc w:val="both"/>
              <w:rPr>
                <w:bCs/>
                <w:spacing w:val="1"/>
                <w:bdr w:val="none" w:sz="0" w:space="0" w:color="auto" w:frame="1"/>
                <w:shd w:val="clear" w:color="auto" w:fill="FFFFFF"/>
              </w:rPr>
            </w:pPr>
            <w:r>
              <w:rPr>
                <w:bCs/>
                <w:spacing w:val="1"/>
                <w:bdr w:val="none" w:sz="0" w:space="0" w:color="auto" w:frame="1"/>
                <w:shd w:val="clear" w:color="auto" w:fill="FFFFFF"/>
                <w:lang w:val="kk-KZ"/>
              </w:rPr>
              <w:t xml:space="preserve">Новая </w:t>
            </w:r>
            <w:r w:rsidR="00854E06" w:rsidRPr="00854E06">
              <w:rPr>
                <w:bCs/>
                <w:spacing w:val="1"/>
                <w:bdr w:val="none" w:sz="0" w:space="0" w:color="auto" w:frame="1"/>
                <w:shd w:val="clear" w:color="auto" w:fill="FFFFFF"/>
                <w:lang w:val="kk-KZ"/>
              </w:rPr>
              <w:t>стат</w:t>
            </w:r>
            <w:r>
              <w:rPr>
                <w:bCs/>
                <w:spacing w:val="1"/>
                <w:bdr w:val="none" w:sz="0" w:space="0" w:color="auto" w:frame="1"/>
                <w:shd w:val="clear" w:color="auto" w:fill="FFFFFF"/>
                <w:lang w:val="kk-KZ"/>
              </w:rPr>
              <w:t>ья</w:t>
            </w:r>
            <w:r w:rsidR="00854E06" w:rsidRPr="00854E06">
              <w:rPr>
                <w:bCs/>
                <w:spacing w:val="1"/>
                <w:bdr w:val="none" w:sz="0" w:space="0" w:color="auto" w:frame="1"/>
                <w:shd w:val="clear" w:color="auto" w:fill="FFFFFF"/>
                <w:lang w:val="kk-KZ"/>
              </w:rPr>
              <w:t xml:space="preserve"> 49-1</w:t>
            </w:r>
          </w:p>
          <w:p w14:paraId="34816250"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p>
        </w:tc>
        <w:tc>
          <w:tcPr>
            <w:tcW w:w="4280" w:type="dxa"/>
            <w:gridSpan w:val="2"/>
            <w:tcBorders>
              <w:top w:val="single" w:sz="4" w:space="0" w:color="auto"/>
              <w:left w:val="single" w:sz="4" w:space="0" w:color="auto"/>
              <w:bottom w:val="single" w:sz="4" w:space="0" w:color="auto"/>
              <w:right w:val="single" w:sz="4" w:space="0" w:color="auto"/>
            </w:tcBorders>
          </w:tcPr>
          <w:p w14:paraId="62A57565" w14:textId="77777777" w:rsidR="00854E06" w:rsidRPr="00854E06" w:rsidRDefault="00854E06" w:rsidP="00854E06">
            <w:pPr>
              <w:shd w:val="clear" w:color="auto" w:fill="FFFFFF" w:themeFill="background1"/>
              <w:jc w:val="both"/>
              <w:rPr>
                <w:b/>
                <w:bCs/>
                <w:spacing w:val="1"/>
                <w:bdr w:val="none" w:sz="0" w:space="0" w:color="auto" w:frame="1"/>
                <w:shd w:val="clear" w:color="auto" w:fill="FFFFFF"/>
              </w:rPr>
            </w:pPr>
            <w:r w:rsidRPr="00854E06">
              <w:rPr>
                <w:b/>
                <w:bCs/>
                <w:spacing w:val="1"/>
                <w:bdr w:val="none" w:sz="0" w:space="0" w:color="auto" w:frame="1"/>
                <w:shd w:val="clear" w:color="auto" w:fill="FFFFFF"/>
              </w:rPr>
              <w:t>отсутствует.</w:t>
            </w:r>
          </w:p>
          <w:p w14:paraId="009597D6" w14:textId="77777777" w:rsidR="00854E06" w:rsidRPr="00854E06" w:rsidRDefault="00854E06" w:rsidP="00854E06">
            <w:pPr>
              <w:shd w:val="clear" w:color="auto" w:fill="FFFFFF" w:themeFill="background1"/>
              <w:jc w:val="both"/>
              <w:rPr>
                <w:b/>
                <w:bCs/>
                <w:spacing w:val="1"/>
                <w:bdr w:val="none" w:sz="0" w:space="0" w:color="auto" w:frame="1"/>
                <w:shd w:val="clear" w:color="auto" w:fill="FFFFFF"/>
              </w:rPr>
            </w:pPr>
          </w:p>
          <w:p w14:paraId="05EE8EB0" w14:textId="77777777" w:rsidR="00854E06" w:rsidRPr="00854E06" w:rsidRDefault="00854E06" w:rsidP="00854E06">
            <w:pPr>
              <w:shd w:val="clear" w:color="auto" w:fill="FFFFFF" w:themeFill="background1"/>
              <w:jc w:val="both"/>
              <w:rPr>
                <w:bCs/>
                <w:spacing w:val="1"/>
                <w:bdr w:val="none" w:sz="0" w:space="0" w:color="auto" w:frame="1"/>
                <w:shd w:val="clear" w:color="auto" w:fill="FFFFFF"/>
              </w:rPr>
            </w:pPr>
          </w:p>
        </w:tc>
        <w:tc>
          <w:tcPr>
            <w:tcW w:w="4677" w:type="dxa"/>
            <w:gridSpan w:val="2"/>
            <w:tcBorders>
              <w:top w:val="single" w:sz="4" w:space="0" w:color="auto"/>
              <w:left w:val="single" w:sz="4" w:space="0" w:color="auto"/>
              <w:bottom w:val="single" w:sz="4" w:space="0" w:color="auto"/>
              <w:right w:val="single" w:sz="4" w:space="0" w:color="auto"/>
            </w:tcBorders>
          </w:tcPr>
          <w:p w14:paraId="2BE4B448" w14:textId="77777777" w:rsidR="00854E06" w:rsidRPr="00854E06" w:rsidRDefault="00854E06" w:rsidP="00854E06">
            <w:pPr>
              <w:ind w:firstLine="545"/>
              <w:jc w:val="both"/>
              <w:rPr>
                <w:b/>
                <w:bCs/>
                <w:spacing w:val="1"/>
                <w:bdr w:val="none" w:sz="0" w:space="0" w:color="auto" w:frame="1"/>
                <w:shd w:val="clear" w:color="auto" w:fill="FFFFFF"/>
              </w:rPr>
            </w:pPr>
            <w:r w:rsidRPr="00854E06">
              <w:rPr>
                <w:b/>
                <w:bCs/>
                <w:spacing w:val="1"/>
                <w:bdr w:val="none" w:sz="0" w:space="0" w:color="auto" w:frame="1"/>
                <w:shd w:val="clear" w:color="auto" w:fill="FFFFFF"/>
              </w:rPr>
              <w:t xml:space="preserve">Статья 49-1. Предоставление государственными учреждениями в области физической культуры и спорта </w:t>
            </w:r>
            <w:r w:rsidRPr="00854E06">
              <w:rPr>
                <w:b/>
                <w:bCs/>
                <w:spacing w:val="1"/>
                <w:bdr w:val="none" w:sz="0" w:space="0" w:color="auto" w:frame="1"/>
                <w:shd w:val="clear" w:color="auto" w:fill="FFFFFF"/>
              </w:rPr>
              <w:lastRenderedPageBreak/>
              <w:t>товаров (работ, услуг) на платной основе.</w:t>
            </w:r>
          </w:p>
          <w:p w14:paraId="7FE4F1EC" w14:textId="77777777" w:rsidR="00854E06" w:rsidRPr="00854E06" w:rsidRDefault="00854E06" w:rsidP="00854E06">
            <w:pPr>
              <w:ind w:firstLine="545"/>
              <w:jc w:val="both"/>
              <w:rPr>
                <w:b/>
                <w:bCs/>
                <w:spacing w:val="1"/>
                <w:bdr w:val="none" w:sz="0" w:space="0" w:color="auto" w:frame="1"/>
                <w:shd w:val="clear" w:color="auto" w:fill="FFFFFF"/>
              </w:rPr>
            </w:pPr>
            <w:r w:rsidRPr="00854E06">
              <w:rPr>
                <w:b/>
                <w:bCs/>
                <w:spacing w:val="1"/>
                <w:bdr w:val="none" w:sz="0" w:space="0" w:color="auto" w:frame="1"/>
                <w:shd w:val="clear" w:color="auto" w:fill="FFFFFF"/>
              </w:rPr>
              <w:t>1. Государственные учреждения в области физической культуры и спорта вправе реализовывать товары (работы, услуги) на платной основе.</w:t>
            </w:r>
          </w:p>
          <w:p w14:paraId="0D21DB64" w14:textId="77777777" w:rsidR="00854E06" w:rsidRPr="00854E06" w:rsidRDefault="00854E06" w:rsidP="00854E06">
            <w:pPr>
              <w:ind w:firstLine="545"/>
              <w:jc w:val="both"/>
              <w:rPr>
                <w:b/>
                <w:bCs/>
                <w:spacing w:val="1"/>
                <w:bdr w:val="none" w:sz="0" w:space="0" w:color="auto" w:frame="1"/>
                <w:shd w:val="clear" w:color="auto" w:fill="FFFFFF"/>
              </w:rPr>
            </w:pPr>
            <w:r w:rsidRPr="00854E06">
              <w:rPr>
                <w:b/>
                <w:bCs/>
                <w:spacing w:val="1"/>
                <w:bdr w:val="none" w:sz="0" w:space="0" w:color="auto" w:frame="1"/>
                <w:shd w:val="clear" w:color="auto" w:fill="FFFFFF"/>
              </w:rPr>
              <w:t>К платным видам товаров (работ, услуг), реализуемых государственными учреждениями в области физической культуры и спорта, относятся:</w:t>
            </w:r>
          </w:p>
          <w:p w14:paraId="66EA55BB" w14:textId="77777777" w:rsidR="00854E06" w:rsidRPr="00854E06" w:rsidRDefault="00854E06" w:rsidP="00854E06">
            <w:pPr>
              <w:numPr>
                <w:ilvl w:val="0"/>
                <w:numId w:val="3"/>
              </w:numPr>
              <w:ind w:left="0" w:firstLine="545"/>
              <w:contextualSpacing/>
              <w:jc w:val="both"/>
              <w:rPr>
                <w:rFonts w:eastAsiaTheme="minorEastAsia"/>
                <w:b/>
                <w:bCs/>
                <w:spacing w:val="1"/>
                <w:bdr w:val="none" w:sz="0" w:space="0" w:color="auto" w:frame="1"/>
                <w:shd w:val="clear" w:color="auto" w:fill="FFFFFF"/>
                <w:lang w:eastAsia="zh-CN"/>
              </w:rPr>
            </w:pPr>
            <w:r w:rsidRPr="00854E06">
              <w:rPr>
                <w:rFonts w:eastAsiaTheme="minorEastAsia"/>
                <w:b/>
                <w:bCs/>
                <w:spacing w:val="1"/>
                <w:bdr w:val="none" w:sz="0" w:space="0" w:color="auto" w:frame="1"/>
                <w:shd w:val="clear" w:color="auto" w:fill="FFFFFF"/>
                <w:lang w:eastAsia="zh-CN"/>
              </w:rPr>
              <w:t xml:space="preserve"> услуги по предоставлению специального спортивного инвентаря, спортивного инвентаря, физкультурно-оздоровительных и спортивных сооружений для населения, для организации и проведения мероприятий, в том числе: спортивных соревнований, семинаров, совещаний, конференций среди спортсменов, тренеров и иных специалистов в области физической культуры и спорта, и взрослого населения;</w:t>
            </w:r>
          </w:p>
          <w:p w14:paraId="46E7CEEF" w14:textId="77777777" w:rsidR="00854E06" w:rsidRPr="00854E06" w:rsidRDefault="00854E06" w:rsidP="00854E06">
            <w:pPr>
              <w:numPr>
                <w:ilvl w:val="0"/>
                <w:numId w:val="3"/>
              </w:numPr>
              <w:ind w:left="0" w:firstLine="545"/>
              <w:contextualSpacing/>
              <w:jc w:val="both"/>
              <w:rPr>
                <w:rFonts w:eastAsiaTheme="minorEastAsia"/>
                <w:b/>
                <w:bCs/>
                <w:spacing w:val="1"/>
                <w:bdr w:val="none" w:sz="0" w:space="0" w:color="auto" w:frame="1"/>
                <w:shd w:val="clear" w:color="auto" w:fill="FFFFFF"/>
                <w:lang w:eastAsia="zh-CN"/>
              </w:rPr>
            </w:pPr>
            <w:r w:rsidRPr="00854E06">
              <w:rPr>
                <w:rFonts w:eastAsiaTheme="minorEastAsia"/>
                <w:b/>
                <w:bCs/>
                <w:spacing w:val="1"/>
                <w:bdr w:val="none" w:sz="0" w:space="0" w:color="auto" w:frame="1"/>
                <w:shd w:val="clear" w:color="auto" w:fill="FFFFFF"/>
                <w:lang w:eastAsia="zh-CN"/>
              </w:rPr>
              <w:t>предоставление услуг в области спортивной медицины;</w:t>
            </w:r>
          </w:p>
          <w:p w14:paraId="45FA8529" w14:textId="77777777" w:rsidR="00854E06" w:rsidRPr="00854E06" w:rsidRDefault="00854E06" w:rsidP="00854E06">
            <w:pPr>
              <w:numPr>
                <w:ilvl w:val="0"/>
                <w:numId w:val="3"/>
              </w:numPr>
              <w:ind w:left="0" w:firstLine="545"/>
              <w:contextualSpacing/>
              <w:jc w:val="both"/>
              <w:rPr>
                <w:rFonts w:eastAsiaTheme="minorEastAsia"/>
                <w:b/>
                <w:bCs/>
                <w:spacing w:val="1"/>
                <w:bdr w:val="none" w:sz="0" w:space="0" w:color="auto" w:frame="1"/>
                <w:shd w:val="clear" w:color="auto" w:fill="FFFFFF"/>
                <w:lang w:eastAsia="zh-CN"/>
              </w:rPr>
            </w:pPr>
            <w:r w:rsidRPr="00854E06">
              <w:rPr>
                <w:rFonts w:eastAsiaTheme="minorEastAsia"/>
                <w:b/>
                <w:bCs/>
                <w:spacing w:val="1"/>
                <w:bdr w:val="none" w:sz="0" w:space="0" w:color="auto" w:frame="1"/>
                <w:shd w:val="clear" w:color="auto" w:fill="FFFFFF"/>
                <w:lang w:eastAsia="zh-CN"/>
              </w:rPr>
              <w:t>подготовка спортсменов для участия в спортивных соревнованиях;</w:t>
            </w:r>
          </w:p>
          <w:p w14:paraId="36D343AC" w14:textId="77777777" w:rsidR="00854E06" w:rsidRPr="00854E06" w:rsidRDefault="00854E06" w:rsidP="00854E06">
            <w:pPr>
              <w:numPr>
                <w:ilvl w:val="0"/>
                <w:numId w:val="3"/>
              </w:numPr>
              <w:ind w:left="0" w:firstLine="545"/>
              <w:contextualSpacing/>
              <w:jc w:val="both"/>
              <w:rPr>
                <w:rFonts w:eastAsiaTheme="minorEastAsia"/>
                <w:b/>
                <w:bCs/>
                <w:spacing w:val="1"/>
                <w:bdr w:val="none" w:sz="0" w:space="0" w:color="auto" w:frame="1"/>
                <w:shd w:val="clear" w:color="auto" w:fill="FFFFFF"/>
                <w:lang w:eastAsia="zh-CN"/>
              </w:rPr>
            </w:pPr>
            <w:r w:rsidRPr="00854E06">
              <w:rPr>
                <w:rFonts w:eastAsiaTheme="minorEastAsia"/>
                <w:b/>
                <w:bCs/>
                <w:spacing w:val="1"/>
                <w:bdr w:val="none" w:sz="0" w:space="0" w:color="auto" w:frame="1"/>
                <w:shd w:val="clear" w:color="auto" w:fill="FFFFFF"/>
                <w:lang w:eastAsia="zh-CN"/>
              </w:rPr>
              <w:t>организация и проведение мероприятий: спортивных соревнований, семинаров, совещаний, конференций среди спортсменов, тренеров и иных специалистов в области физической культуры и спорта, и взрослого населения;</w:t>
            </w:r>
          </w:p>
          <w:p w14:paraId="61D7E5CA" w14:textId="77777777" w:rsidR="00854E06" w:rsidRPr="00854E06" w:rsidRDefault="00854E06" w:rsidP="00854E06">
            <w:pPr>
              <w:numPr>
                <w:ilvl w:val="0"/>
                <w:numId w:val="3"/>
              </w:numPr>
              <w:ind w:left="0" w:firstLine="545"/>
              <w:contextualSpacing/>
              <w:jc w:val="both"/>
              <w:rPr>
                <w:rFonts w:eastAsiaTheme="minorEastAsia"/>
                <w:b/>
                <w:bCs/>
                <w:spacing w:val="1"/>
                <w:bdr w:val="none" w:sz="0" w:space="0" w:color="auto" w:frame="1"/>
                <w:shd w:val="clear" w:color="auto" w:fill="FFFFFF"/>
                <w:lang w:eastAsia="zh-CN"/>
              </w:rPr>
            </w:pPr>
            <w:r w:rsidRPr="00854E06">
              <w:rPr>
                <w:rFonts w:eastAsiaTheme="minorEastAsia"/>
                <w:b/>
                <w:bCs/>
                <w:spacing w:val="1"/>
                <w:bdr w:val="none" w:sz="0" w:space="0" w:color="auto" w:frame="1"/>
                <w:shd w:val="clear" w:color="auto" w:fill="FFFFFF"/>
                <w:lang w:eastAsia="zh-CN"/>
              </w:rPr>
              <w:lastRenderedPageBreak/>
              <w:t>организация летнего отдыха, обеспечение питанием участников спортивных мероприятий.</w:t>
            </w:r>
          </w:p>
          <w:p w14:paraId="32975B16" w14:textId="77777777" w:rsidR="00854E06" w:rsidRPr="00854E06" w:rsidRDefault="00854E06" w:rsidP="00854E06">
            <w:pPr>
              <w:ind w:firstLine="545"/>
              <w:jc w:val="both"/>
              <w:rPr>
                <w:b/>
                <w:bCs/>
                <w:spacing w:val="1"/>
                <w:bdr w:val="none" w:sz="0" w:space="0" w:color="auto" w:frame="1"/>
                <w:shd w:val="clear" w:color="auto" w:fill="FFFFFF"/>
              </w:rPr>
            </w:pPr>
            <w:r w:rsidRPr="00854E06">
              <w:rPr>
                <w:b/>
                <w:bCs/>
                <w:spacing w:val="1"/>
                <w:bdr w:val="none" w:sz="0" w:space="0" w:color="auto" w:frame="1"/>
                <w:shd w:val="clear" w:color="auto" w:fill="FFFFFF"/>
              </w:rPr>
              <w:t>2. Доходы от реализации товаров, работ, услуг используются в соответствии с бюджетным законодательством Республики Казахстан.</w:t>
            </w:r>
          </w:p>
        </w:tc>
        <w:tc>
          <w:tcPr>
            <w:tcW w:w="3687" w:type="dxa"/>
            <w:tcBorders>
              <w:top w:val="single" w:sz="4" w:space="0" w:color="auto"/>
              <w:left w:val="single" w:sz="4" w:space="0" w:color="auto"/>
              <w:bottom w:val="single" w:sz="4" w:space="0" w:color="auto"/>
              <w:right w:val="single" w:sz="4" w:space="0" w:color="auto"/>
            </w:tcBorders>
          </w:tcPr>
          <w:p w14:paraId="738E39A0" w14:textId="77777777" w:rsidR="00854E06" w:rsidRPr="00854E06" w:rsidRDefault="00854E06" w:rsidP="00854E06">
            <w:pPr>
              <w:jc w:val="both"/>
            </w:pPr>
            <w:r w:rsidRPr="00854E06">
              <w:lastRenderedPageBreak/>
              <w:t xml:space="preserve">В целях устранения правового пробела, а также приведение в соответствие с </w:t>
            </w:r>
            <w:r w:rsidRPr="00854E06">
              <w:rPr>
                <w:bCs/>
                <w:spacing w:val="1"/>
                <w:bdr w:val="none" w:sz="0" w:space="0" w:color="auto" w:frame="1"/>
                <w:shd w:val="clear" w:color="auto" w:fill="FFFFFF"/>
              </w:rPr>
              <w:t xml:space="preserve">пунктом 65-1) </w:t>
            </w:r>
            <w:r w:rsidRPr="00854E06">
              <w:rPr>
                <w:bCs/>
                <w:spacing w:val="1"/>
                <w:bdr w:val="none" w:sz="0" w:space="0" w:color="auto" w:frame="1"/>
                <w:shd w:val="clear" w:color="auto" w:fill="FFFFFF"/>
              </w:rPr>
              <w:lastRenderedPageBreak/>
              <w:t>статьи 7 Закона РК «О физической культуре и спорте».</w:t>
            </w:r>
          </w:p>
        </w:tc>
      </w:tr>
      <w:tr w:rsidR="00854E06" w:rsidRPr="00854E06" w14:paraId="6B38EAD0"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3302C244" w14:textId="77777777" w:rsidR="00854E06" w:rsidRPr="00854E06" w:rsidRDefault="00854E06" w:rsidP="00854E06">
            <w:pPr>
              <w:ind w:left="142"/>
              <w:jc w:val="both"/>
              <w:rPr>
                <w:b/>
                <w:lang w:val="kk-KZ" w:eastAsia="en-US"/>
              </w:rPr>
            </w:pPr>
            <w:r w:rsidRPr="00854E06">
              <w:rPr>
                <w:b/>
                <w:lang w:val="kk-KZ" w:eastAsia="en-US"/>
              </w:rPr>
              <w:lastRenderedPageBreak/>
              <w:t>157.</w:t>
            </w:r>
          </w:p>
        </w:tc>
        <w:tc>
          <w:tcPr>
            <w:tcW w:w="1814" w:type="dxa"/>
            <w:gridSpan w:val="2"/>
            <w:tcBorders>
              <w:top w:val="single" w:sz="4" w:space="0" w:color="auto"/>
              <w:left w:val="single" w:sz="4" w:space="0" w:color="auto"/>
              <w:bottom w:val="single" w:sz="4" w:space="0" w:color="auto"/>
              <w:right w:val="single" w:sz="4" w:space="0" w:color="auto"/>
            </w:tcBorders>
          </w:tcPr>
          <w:p w14:paraId="0BE3787B" w14:textId="6EDF90A3" w:rsidR="00854E06" w:rsidRPr="00854E06" w:rsidRDefault="00C0633D" w:rsidP="00854E06">
            <w:pPr>
              <w:widowControl w:val="0"/>
              <w:shd w:val="clear" w:color="auto" w:fill="FFFFFF" w:themeFill="background1"/>
              <w:jc w:val="both"/>
              <w:rPr>
                <w:bCs/>
                <w:spacing w:val="1"/>
                <w:bdr w:val="none" w:sz="0" w:space="0" w:color="auto" w:frame="1"/>
                <w:shd w:val="clear" w:color="auto" w:fill="FFFFFF"/>
              </w:rPr>
            </w:pPr>
            <w:r>
              <w:rPr>
                <w:bCs/>
                <w:spacing w:val="1"/>
                <w:bdr w:val="none" w:sz="0" w:space="0" w:color="auto" w:frame="1"/>
                <w:shd w:val="clear" w:color="auto" w:fill="FFFFFF"/>
              </w:rPr>
              <w:t>п</w:t>
            </w:r>
            <w:r w:rsidR="00854E06" w:rsidRPr="00854E06">
              <w:rPr>
                <w:bCs/>
                <w:spacing w:val="1"/>
                <w:bdr w:val="none" w:sz="0" w:space="0" w:color="auto" w:frame="1"/>
                <w:shd w:val="clear" w:color="auto" w:fill="FFFFFF"/>
              </w:rPr>
              <w:t>ункт 3 статьи 51</w:t>
            </w:r>
          </w:p>
        </w:tc>
        <w:tc>
          <w:tcPr>
            <w:tcW w:w="4280" w:type="dxa"/>
            <w:gridSpan w:val="2"/>
            <w:tcBorders>
              <w:top w:val="single" w:sz="4" w:space="0" w:color="auto"/>
              <w:left w:val="single" w:sz="4" w:space="0" w:color="auto"/>
              <w:bottom w:val="single" w:sz="4" w:space="0" w:color="auto"/>
              <w:right w:val="single" w:sz="4" w:space="0" w:color="auto"/>
            </w:tcBorders>
          </w:tcPr>
          <w:p w14:paraId="3091CEFE" w14:textId="77777777" w:rsidR="00854E06" w:rsidRPr="00854E06" w:rsidRDefault="00854E06" w:rsidP="00854E06">
            <w:pPr>
              <w:jc w:val="both"/>
              <w:rPr>
                <w:bCs/>
                <w:spacing w:val="1"/>
                <w:bdr w:val="none" w:sz="0" w:space="0" w:color="auto" w:frame="1"/>
                <w:shd w:val="clear" w:color="auto" w:fill="FFFFFF"/>
              </w:rPr>
            </w:pPr>
            <w:r w:rsidRPr="00854E06">
              <w:rPr>
                <w:bCs/>
                <w:spacing w:val="1"/>
                <w:bdr w:val="none" w:sz="0" w:space="0" w:color="auto" w:frame="1"/>
                <w:shd w:val="clear" w:color="auto" w:fill="FFFFFF"/>
              </w:rPr>
              <w:t>Статья 51. Физкультурно-оздоровительные и спортивные сооружения</w:t>
            </w:r>
          </w:p>
          <w:p w14:paraId="64BEA49D" w14:textId="77777777" w:rsidR="00854E06" w:rsidRPr="00854E06" w:rsidRDefault="00854E06" w:rsidP="00854E06">
            <w:pPr>
              <w:jc w:val="both"/>
              <w:rPr>
                <w:bCs/>
                <w:spacing w:val="1"/>
                <w:bdr w:val="none" w:sz="0" w:space="0" w:color="auto" w:frame="1"/>
                <w:shd w:val="clear" w:color="auto" w:fill="FFFFFF"/>
              </w:rPr>
            </w:pPr>
            <w:r w:rsidRPr="00854E06">
              <w:rPr>
                <w:bCs/>
                <w:spacing w:val="1"/>
                <w:bdr w:val="none" w:sz="0" w:space="0" w:color="auto" w:frame="1"/>
                <w:shd w:val="clear" w:color="auto" w:fill="FFFFFF"/>
              </w:rPr>
              <w:t>…</w:t>
            </w:r>
          </w:p>
          <w:p w14:paraId="00BDF9AC" w14:textId="77777777" w:rsidR="00854E06" w:rsidRPr="00854E06" w:rsidRDefault="00854E06" w:rsidP="00854E06">
            <w:pPr>
              <w:ind w:firstLine="601"/>
              <w:jc w:val="both"/>
              <w:rPr>
                <w:bCs/>
                <w:spacing w:val="1"/>
                <w:bdr w:val="none" w:sz="0" w:space="0" w:color="auto" w:frame="1"/>
                <w:shd w:val="clear" w:color="auto" w:fill="FFFFFF"/>
              </w:rPr>
            </w:pPr>
            <w:r w:rsidRPr="00854E06">
              <w:rPr>
                <w:bCs/>
                <w:spacing w:val="1"/>
                <w:bdr w:val="none" w:sz="0" w:space="0" w:color="auto" w:frame="1"/>
                <w:shd w:val="clear" w:color="auto" w:fill="FFFFFF"/>
              </w:rPr>
              <w:t>3. Определение потребности в обеспеченности территорий физкультурно-оздоровительных и спортивными сооружениями, а также размещение физкультурно-оздоровительных и спортивных сооружений осуществляются в соответствии с государственными нормативами в области архитектуры, градостроительства и строительства.</w:t>
            </w:r>
          </w:p>
          <w:p w14:paraId="131FFEC6" w14:textId="77777777" w:rsidR="00854E06" w:rsidRPr="00854E06" w:rsidRDefault="00854E06" w:rsidP="00854E06">
            <w:pPr>
              <w:jc w:val="both"/>
              <w:rPr>
                <w:bCs/>
                <w:spacing w:val="1"/>
                <w:bdr w:val="none" w:sz="0" w:space="0" w:color="auto" w:frame="1"/>
                <w:shd w:val="clear" w:color="auto" w:fill="FFFFFF"/>
              </w:rPr>
            </w:pPr>
          </w:p>
        </w:tc>
        <w:tc>
          <w:tcPr>
            <w:tcW w:w="4677" w:type="dxa"/>
            <w:gridSpan w:val="2"/>
            <w:tcBorders>
              <w:top w:val="single" w:sz="4" w:space="0" w:color="auto"/>
              <w:left w:val="single" w:sz="4" w:space="0" w:color="auto"/>
              <w:bottom w:val="single" w:sz="4" w:space="0" w:color="auto"/>
              <w:right w:val="single" w:sz="4" w:space="0" w:color="auto"/>
            </w:tcBorders>
          </w:tcPr>
          <w:p w14:paraId="4D7DA9C0" w14:textId="77777777" w:rsidR="00854E06" w:rsidRPr="00854E06" w:rsidRDefault="00854E06" w:rsidP="00854E06">
            <w:pPr>
              <w:jc w:val="both"/>
              <w:rPr>
                <w:bCs/>
                <w:spacing w:val="1"/>
                <w:bdr w:val="none" w:sz="0" w:space="0" w:color="auto" w:frame="1"/>
                <w:shd w:val="clear" w:color="auto" w:fill="FFFFFF"/>
              </w:rPr>
            </w:pPr>
            <w:r w:rsidRPr="00854E06">
              <w:rPr>
                <w:bCs/>
                <w:spacing w:val="1"/>
                <w:bdr w:val="none" w:sz="0" w:space="0" w:color="auto" w:frame="1"/>
                <w:shd w:val="clear" w:color="auto" w:fill="FFFFFF"/>
              </w:rPr>
              <w:t>Статья 51. Физкультурно-оздоровительные и спортивные сооружения</w:t>
            </w:r>
          </w:p>
          <w:p w14:paraId="68E61C74" w14:textId="77777777" w:rsidR="00854E06" w:rsidRPr="00854E06" w:rsidRDefault="00854E06" w:rsidP="00854E06">
            <w:pPr>
              <w:jc w:val="both"/>
              <w:rPr>
                <w:bCs/>
                <w:spacing w:val="1"/>
                <w:bdr w:val="none" w:sz="0" w:space="0" w:color="auto" w:frame="1"/>
                <w:shd w:val="clear" w:color="auto" w:fill="FFFFFF"/>
              </w:rPr>
            </w:pPr>
            <w:r w:rsidRPr="00854E06">
              <w:rPr>
                <w:bCs/>
                <w:spacing w:val="1"/>
                <w:bdr w:val="none" w:sz="0" w:space="0" w:color="auto" w:frame="1"/>
                <w:shd w:val="clear" w:color="auto" w:fill="FFFFFF"/>
              </w:rPr>
              <w:t>…</w:t>
            </w:r>
          </w:p>
          <w:p w14:paraId="5EDE6D4C" w14:textId="77777777" w:rsidR="00854E06" w:rsidRPr="00854E06" w:rsidRDefault="00854E06" w:rsidP="00854E06">
            <w:pPr>
              <w:ind w:firstLine="545"/>
              <w:jc w:val="both"/>
              <w:rPr>
                <w:bCs/>
                <w:spacing w:val="1"/>
                <w:bdr w:val="none" w:sz="0" w:space="0" w:color="auto" w:frame="1"/>
                <w:shd w:val="clear" w:color="auto" w:fill="FFFFFF"/>
              </w:rPr>
            </w:pPr>
            <w:r w:rsidRPr="00854E06">
              <w:rPr>
                <w:bCs/>
                <w:spacing w:val="1"/>
                <w:bdr w:val="none" w:sz="0" w:space="0" w:color="auto" w:frame="1"/>
                <w:shd w:val="clear" w:color="auto" w:fill="FFFFFF"/>
              </w:rPr>
              <w:t>3. Определение потребности в обеспеченности территорий физкультурно-оздоровительн</w:t>
            </w:r>
            <w:r w:rsidRPr="00854E06">
              <w:rPr>
                <w:bCs/>
                <w:spacing w:val="1"/>
                <w:bdr w:val="none" w:sz="0" w:space="0" w:color="auto" w:frame="1"/>
                <w:shd w:val="clear" w:color="auto" w:fill="FFFFFF"/>
                <w:lang w:val="kk-KZ"/>
              </w:rPr>
              <w:t>ыми</w:t>
            </w:r>
            <w:r w:rsidRPr="00854E06">
              <w:rPr>
                <w:bCs/>
                <w:spacing w:val="1"/>
                <w:bdr w:val="none" w:sz="0" w:space="0" w:color="auto" w:frame="1"/>
                <w:shd w:val="clear" w:color="auto" w:fill="FFFFFF"/>
              </w:rPr>
              <w:t xml:space="preserve"> и спортивными сооружениями, а также размещение физкультурно-оздоровительных и спортивных сооружений осуществляются</w:t>
            </w:r>
            <w:r w:rsidRPr="00854E06">
              <w:rPr>
                <w:b/>
              </w:rPr>
              <w:t xml:space="preserve"> </w:t>
            </w:r>
            <w:r w:rsidRPr="00854E06">
              <w:rPr>
                <w:b/>
                <w:bCs/>
                <w:spacing w:val="1"/>
                <w:bdr w:val="none" w:sz="0" w:space="0" w:color="auto" w:frame="1"/>
                <w:shd w:val="clear" w:color="auto" w:fill="FFFFFF"/>
              </w:rPr>
              <w:t>местными исполнительными органами</w:t>
            </w:r>
            <w:r w:rsidRPr="00854E06">
              <w:rPr>
                <w:bCs/>
                <w:spacing w:val="1"/>
                <w:bdr w:val="none" w:sz="0" w:space="0" w:color="auto" w:frame="1"/>
                <w:shd w:val="clear" w:color="auto" w:fill="FFFFFF"/>
              </w:rPr>
              <w:t xml:space="preserve"> в соответствии с государственными нормативами в области архитектуры, градостроительства и строительства.</w:t>
            </w:r>
          </w:p>
        </w:tc>
        <w:tc>
          <w:tcPr>
            <w:tcW w:w="3687" w:type="dxa"/>
            <w:tcBorders>
              <w:top w:val="single" w:sz="4" w:space="0" w:color="auto"/>
              <w:left w:val="single" w:sz="4" w:space="0" w:color="auto"/>
              <w:bottom w:val="single" w:sz="4" w:space="0" w:color="auto"/>
              <w:right w:val="single" w:sz="4" w:space="0" w:color="auto"/>
            </w:tcBorders>
          </w:tcPr>
          <w:p w14:paraId="1613F0AD" w14:textId="77777777" w:rsidR="00854E06" w:rsidRPr="00854E06" w:rsidRDefault="00854E06" w:rsidP="00854E06">
            <w:pPr>
              <w:jc w:val="both"/>
            </w:pPr>
            <w:r w:rsidRPr="00854E06">
              <w:t>В целях уточнения редакции</w:t>
            </w:r>
          </w:p>
          <w:p w14:paraId="1604DE30" w14:textId="77777777" w:rsidR="00854E06" w:rsidRPr="00854E06" w:rsidRDefault="00854E06" w:rsidP="00854E06">
            <w:pPr>
              <w:jc w:val="both"/>
            </w:pPr>
          </w:p>
          <w:p w14:paraId="53CC99E6" w14:textId="77777777" w:rsidR="00854E06" w:rsidRPr="00854E06" w:rsidRDefault="00854E06" w:rsidP="00854E06">
            <w:pPr>
              <w:jc w:val="both"/>
            </w:pPr>
          </w:p>
        </w:tc>
      </w:tr>
      <w:tr w:rsidR="00854E06" w:rsidRPr="00854E06" w14:paraId="0FDDC16D" w14:textId="77777777" w:rsidTr="009E0448">
        <w:trPr>
          <w:trHeight w:val="983"/>
        </w:trPr>
        <w:tc>
          <w:tcPr>
            <w:tcW w:w="846" w:type="dxa"/>
            <w:gridSpan w:val="2"/>
            <w:tcBorders>
              <w:top w:val="single" w:sz="4" w:space="0" w:color="auto"/>
              <w:left w:val="single" w:sz="4" w:space="0" w:color="auto"/>
              <w:bottom w:val="single" w:sz="4" w:space="0" w:color="auto"/>
              <w:right w:val="single" w:sz="4" w:space="0" w:color="auto"/>
            </w:tcBorders>
          </w:tcPr>
          <w:p w14:paraId="01951ABD" w14:textId="77777777" w:rsidR="00854E06" w:rsidRPr="00854E06" w:rsidRDefault="00854E06" w:rsidP="00854E06">
            <w:pPr>
              <w:ind w:left="142"/>
              <w:jc w:val="both"/>
              <w:rPr>
                <w:b/>
                <w:lang w:val="kk-KZ" w:eastAsia="en-US"/>
              </w:rPr>
            </w:pPr>
            <w:r w:rsidRPr="00854E06">
              <w:rPr>
                <w:b/>
                <w:lang w:val="kk-KZ" w:eastAsia="en-US"/>
              </w:rPr>
              <w:t>158.</w:t>
            </w:r>
          </w:p>
        </w:tc>
        <w:tc>
          <w:tcPr>
            <w:tcW w:w="1814" w:type="dxa"/>
            <w:gridSpan w:val="2"/>
            <w:tcBorders>
              <w:top w:val="single" w:sz="4" w:space="0" w:color="auto"/>
              <w:left w:val="single" w:sz="4" w:space="0" w:color="auto"/>
              <w:bottom w:val="single" w:sz="4" w:space="0" w:color="auto"/>
              <w:right w:val="single" w:sz="4" w:space="0" w:color="auto"/>
            </w:tcBorders>
          </w:tcPr>
          <w:p w14:paraId="502F6ACC" w14:textId="73234EF7" w:rsidR="00854E06" w:rsidRPr="00854E06" w:rsidRDefault="00C0633D" w:rsidP="00854E06">
            <w:pPr>
              <w:jc w:val="center"/>
              <w:rPr>
                <w:bCs/>
                <w:color w:val="000000"/>
                <w:spacing w:val="2"/>
                <w:bdr w:val="none" w:sz="0" w:space="0" w:color="auto" w:frame="1"/>
                <w:lang w:val="kk-KZ"/>
              </w:rPr>
            </w:pPr>
            <w:r>
              <w:rPr>
                <w:bCs/>
                <w:color w:val="000000"/>
                <w:spacing w:val="2"/>
                <w:bdr w:val="none" w:sz="0" w:space="0" w:color="auto" w:frame="1"/>
                <w:lang w:val="kk-KZ"/>
              </w:rPr>
              <w:t>с</w:t>
            </w:r>
            <w:r w:rsidR="00854E06" w:rsidRPr="00854E06">
              <w:rPr>
                <w:bCs/>
                <w:color w:val="000000"/>
                <w:spacing w:val="2"/>
                <w:bdr w:val="none" w:sz="0" w:space="0" w:color="auto" w:frame="1"/>
                <w:lang w:val="kk-KZ"/>
              </w:rPr>
              <w:t>татья 55</w:t>
            </w:r>
          </w:p>
        </w:tc>
        <w:tc>
          <w:tcPr>
            <w:tcW w:w="4280" w:type="dxa"/>
            <w:gridSpan w:val="2"/>
            <w:tcBorders>
              <w:top w:val="single" w:sz="4" w:space="0" w:color="auto"/>
              <w:left w:val="single" w:sz="4" w:space="0" w:color="auto"/>
              <w:bottom w:val="single" w:sz="4" w:space="0" w:color="auto"/>
              <w:right w:val="single" w:sz="4" w:space="0" w:color="auto"/>
            </w:tcBorders>
          </w:tcPr>
          <w:p w14:paraId="4620FF68" w14:textId="77777777" w:rsidR="00854E06" w:rsidRPr="00854E06" w:rsidRDefault="00854E06" w:rsidP="00854E06">
            <w:pPr>
              <w:shd w:val="clear" w:color="auto" w:fill="FFFFFF"/>
              <w:jc w:val="both"/>
              <w:textAlignment w:val="baseline"/>
              <w:rPr>
                <w:color w:val="000000"/>
                <w:spacing w:val="2"/>
                <w:lang w:eastAsia="zh-CN"/>
              </w:rPr>
            </w:pPr>
            <w:r w:rsidRPr="00854E06">
              <w:rPr>
                <w:b/>
                <w:bCs/>
                <w:color w:val="000000"/>
                <w:spacing w:val="2"/>
                <w:bdr w:val="none" w:sz="0" w:space="0" w:color="auto" w:frame="1"/>
                <w:lang w:eastAsia="zh-CN"/>
              </w:rPr>
              <w:t>Статья 55. Права иностранцев и лиц без гражданства, находящихся на территории Республики Казахстан, в области физической культуры и спорта</w:t>
            </w:r>
          </w:p>
          <w:p w14:paraId="7AF32247"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Иностранцы и лица без гражданства, находящиеся на территории Республики Казахстан, пользуются правами на занятия физической культурой и спортом в объеме, предусмотренном настоящим Законом, за исключением права </w:t>
            </w:r>
            <w:r w:rsidRPr="00854E06">
              <w:rPr>
                <w:color w:val="000000"/>
                <w:spacing w:val="2"/>
                <w:lang w:eastAsia="zh-CN"/>
              </w:rPr>
              <w:lastRenderedPageBreak/>
              <w:t xml:space="preserve">выступать в составе </w:t>
            </w:r>
            <w:r w:rsidRPr="00854E06">
              <w:rPr>
                <w:b/>
                <w:color w:val="000000"/>
                <w:spacing w:val="2"/>
                <w:lang w:eastAsia="zh-CN"/>
              </w:rPr>
              <w:t>сборных команд Республики Казахстан по видам спорта (национальных сборных команд по видам спорта)</w:t>
            </w:r>
            <w:r w:rsidRPr="00854E06">
              <w:rPr>
                <w:color w:val="000000"/>
                <w:spacing w:val="2"/>
                <w:lang w:eastAsia="zh-CN"/>
              </w:rPr>
              <w:t xml:space="preserve"> на международных спортивных соревнованиях.</w:t>
            </w:r>
          </w:p>
          <w:p w14:paraId="5C76F467" w14:textId="77777777" w:rsidR="00854E06" w:rsidRPr="00854E06" w:rsidRDefault="00854E06" w:rsidP="00854E06">
            <w:pPr>
              <w:jc w:val="both"/>
              <w:textAlignment w:val="baseline"/>
              <w:rPr>
                <w:b/>
                <w:color w:val="000000"/>
                <w:spacing w:val="2"/>
                <w:bdr w:val="none" w:sz="0" w:space="0" w:color="auto" w:frame="1"/>
              </w:rPr>
            </w:pPr>
          </w:p>
        </w:tc>
        <w:tc>
          <w:tcPr>
            <w:tcW w:w="4677" w:type="dxa"/>
            <w:gridSpan w:val="2"/>
            <w:tcBorders>
              <w:top w:val="single" w:sz="4" w:space="0" w:color="auto"/>
              <w:left w:val="single" w:sz="4" w:space="0" w:color="auto"/>
              <w:bottom w:val="single" w:sz="4" w:space="0" w:color="auto"/>
              <w:right w:val="single" w:sz="4" w:space="0" w:color="auto"/>
            </w:tcBorders>
          </w:tcPr>
          <w:p w14:paraId="5A8B01F0" w14:textId="77777777" w:rsidR="00854E06" w:rsidRPr="00854E06" w:rsidRDefault="00854E06" w:rsidP="00854E06">
            <w:pPr>
              <w:shd w:val="clear" w:color="auto" w:fill="FFFFFF"/>
              <w:jc w:val="both"/>
              <w:textAlignment w:val="baseline"/>
              <w:rPr>
                <w:color w:val="000000"/>
                <w:spacing w:val="2"/>
                <w:lang w:eastAsia="zh-CN"/>
              </w:rPr>
            </w:pPr>
            <w:r w:rsidRPr="00854E06">
              <w:rPr>
                <w:b/>
                <w:bCs/>
                <w:color w:val="000000"/>
                <w:spacing w:val="2"/>
                <w:bdr w:val="none" w:sz="0" w:space="0" w:color="auto" w:frame="1"/>
                <w:lang w:eastAsia="zh-CN"/>
              </w:rPr>
              <w:lastRenderedPageBreak/>
              <w:t>Статья 55. Права иностранцев и лиц без гражданства, находящихся на территории Республики Казахстан, в области физической культуры и спорта</w:t>
            </w:r>
          </w:p>
          <w:p w14:paraId="21D62AF5" w14:textId="77777777" w:rsidR="00854E06" w:rsidRPr="00854E06" w:rsidRDefault="00854E06" w:rsidP="00854E06">
            <w:pPr>
              <w:shd w:val="clear" w:color="auto" w:fill="FFFFFF"/>
              <w:jc w:val="both"/>
              <w:textAlignment w:val="baseline"/>
              <w:rPr>
                <w:color w:val="000000"/>
                <w:spacing w:val="2"/>
                <w:lang w:eastAsia="zh-CN"/>
              </w:rPr>
            </w:pPr>
            <w:r w:rsidRPr="00854E06">
              <w:rPr>
                <w:color w:val="000000"/>
                <w:spacing w:val="2"/>
                <w:lang w:eastAsia="zh-CN"/>
              </w:rPr>
              <w:t xml:space="preserve">      Иностранцы и лица без гражданства, находящиеся на территории Республики Казахстан, пользуются правами на занятия физической культурой и спортом в объеме, предусмотренном настоящим Законом, за исключением права выступать на чемпионатах Республики Казахстан в составе </w:t>
            </w:r>
            <w:r w:rsidRPr="00854E06">
              <w:rPr>
                <w:b/>
                <w:bCs/>
                <w:color w:val="000000"/>
                <w:spacing w:val="2"/>
                <w:lang w:eastAsia="zh-CN"/>
              </w:rPr>
              <w:t>национальных</w:t>
            </w:r>
            <w:r w:rsidRPr="00854E06">
              <w:rPr>
                <w:b/>
                <w:color w:val="000000"/>
                <w:spacing w:val="2"/>
                <w:lang w:eastAsia="zh-CN"/>
              </w:rPr>
              <w:t xml:space="preserve"> команд </w:t>
            </w:r>
            <w:r w:rsidRPr="00854E06">
              <w:rPr>
                <w:b/>
                <w:color w:val="000000"/>
                <w:spacing w:val="2"/>
                <w:lang w:eastAsia="zh-CN"/>
              </w:rPr>
              <w:lastRenderedPageBreak/>
              <w:t>Республики Казахстан</w:t>
            </w:r>
            <w:r w:rsidRPr="00854E06">
              <w:rPr>
                <w:color w:val="000000"/>
                <w:spacing w:val="2"/>
                <w:lang w:eastAsia="zh-CN"/>
              </w:rPr>
              <w:t xml:space="preserve"> на международных спортивных соревнованиях.</w:t>
            </w:r>
          </w:p>
          <w:p w14:paraId="303AB985" w14:textId="77777777" w:rsidR="00854E06" w:rsidRPr="00C0633D" w:rsidRDefault="00854E06" w:rsidP="00854E06">
            <w:pPr>
              <w:shd w:val="clear" w:color="auto" w:fill="FFFFFF"/>
              <w:ind w:firstLine="464"/>
              <w:jc w:val="both"/>
              <w:textAlignment w:val="baseline"/>
              <w:rPr>
                <w:b/>
                <w:bCs/>
                <w:lang w:eastAsia="zh-CN"/>
              </w:rPr>
            </w:pPr>
            <w:r w:rsidRPr="00C0633D">
              <w:rPr>
                <w:b/>
                <w:color w:val="000000"/>
                <w:spacing w:val="2"/>
                <w:lang w:eastAsia="zh-CN"/>
              </w:rPr>
              <w:t>Подготовка и участие иностранцев и лиц без гражданства в тренировочном процессе и соревнованиях не может осуществляться за счёт бюджетных средств.</w:t>
            </w:r>
          </w:p>
        </w:tc>
        <w:tc>
          <w:tcPr>
            <w:tcW w:w="3687" w:type="dxa"/>
            <w:tcBorders>
              <w:top w:val="single" w:sz="4" w:space="0" w:color="auto"/>
              <w:left w:val="single" w:sz="4" w:space="0" w:color="auto"/>
              <w:bottom w:val="single" w:sz="4" w:space="0" w:color="auto"/>
              <w:right w:val="single" w:sz="4" w:space="0" w:color="auto"/>
            </w:tcBorders>
          </w:tcPr>
          <w:p w14:paraId="57EBE5DA" w14:textId="77777777" w:rsidR="00854E06" w:rsidRPr="00854E06" w:rsidRDefault="00854E06" w:rsidP="00854E06">
            <w:pPr>
              <w:jc w:val="both"/>
              <w:rPr>
                <w:lang w:val="kk-KZ" w:eastAsia="en-US"/>
              </w:rPr>
            </w:pPr>
            <w:r w:rsidRPr="00854E06">
              <w:rPr>
                <w:lang w:val="kk-KZ" w:eastAsia="en-US"/>
              </w:rPr>
              <w:lastRenderedPageBreak/>
              <w:t xml:space="preserve">В целях контроля расходования бюджетных средств, которые часто направляются не поназначению. Часто профессиональные спортивные клубы привлекают легионеров в основном за счет местного бюджета, при этом оплата между легионерами и отечественными спортсменами существенно разнится. В этой связи с целью контроля расходования </w:t>
            </w:r>
            <w:r w:rsidRPr="00854E06">
              <w:rPr>
                <w:lang w:val="kk-KZ" w:eastAsia="en-US"/>
              </w:rPr>
              <w:lastRenderedPageBreak/>
              <w:t>бюджетных средств предлагается ввести ограничения расходования бюджетных средств на привлеченных иностранных спортсменов.</w:t>
            </w:r>
          </w:p>
        </w:tc>
      </w:tr>
      <w:tr w:rsidR="00854E06" w:rsidRPr="00854E06" w14:paraId="3DB4C88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9523549" w14:textId="77777777" w:rsidR="00854E06" w:rsidRPr="00854E06" w:rsidRDefault="00854E06" w:rsidP="00854E06">
            <w:pPr>
              <w:ind w:left="142"/>
              <w:jc w:val="both"/>
              <w:rPr>
                <w:b/>
                <w:lang w:val="kk-KZ" w:eastAsia="en-US"/>
              </w:rPr>
            </w:pPr>
            <w:r w:rsidRPr="00854E06">
              <w:rPr>
                <w:b/>
                <w:lang w:val="kk-KZ" w:eastAsia="en-US"/>
              </w:rPr>
              <w:lastRenderedPageBreak/>
              <w:t>159.</w:t>
            </w:r>
          </w:p>
        </w:tc>
        <w:tc>
          <w:tcPr>
            <w:tcW w:w="1814" w:type="dxa"/>
            <w:gridSpan w:val="2"/>
            <w:tcBorders>
              <w:top w:val="single" w:sz="4" w:space="0" w:color="auto"/>
              <w:left w:val="single" w:sz="4" w:space="0" w:color="auto"/>
              <w:bottom w:val="single" w:sz="4" w:space="0" w:color="auto"/>
              <w:right w:val="single" w:sz="4" w:space="0" w:color="auto"/>
            </w:tcBorders>
          </w:tcPr>
          <w:p w14:paraId="71D2FE51" w14:textId="77777777" w:rsidR="00854E06" w:rsidRPr="00854E06" w:rsidRDefault="00854E06" w:rsidP="00854E06">
            <w:pPr>
              <w:widowControl w:val="0"/>
              <w:shd w:val="clear" w:color="auto" w:fill="FFFFFF" w:themeFill="background1"/>
              <w:jc w:val="both"/>
              <w:rPr>
                <w:bCs/>
                <w:spacing w:val="1"/>
                <w:bdr w:val="none" w:sz="0" w:space="0" w:color="auto" w:frame="1"/>
                <w:shd w:val="clear" w:color="auto" w:fill="FFFFFF"/>
              </w:rPr>
            </w:pPr>
            <w:r w:rsidRPr="00854E06">
              <w:rPr>
                <w:bCs/>
                <w:spacing w:val="1"/>
                <w:bdr w:val="none" w:sz="0" w:space="0" w:color="auto" w:frame="1"/>
                <w:shd w:val="clear" w:color="auto" w:fill="FFFFFF"/>
              </w:rPr>
              <w:t>Статья 58</w:t>
            </w:r>
          </w:p>
        </w:tc>
        <w:tc>
          <w:tcPr>
            <w:tcW w:w="4280" w:type="dxa"/>
            <w:gridSpan w:val="2"/>
            <w:tcBorders>
              <w:top w:val="single" w:sz="4" w:space="0" w:color="auto"/>
              <w:left w:val="single" w:sz="4" w:space="0" w:color="auto"/>
              <w:bottom w:val="single" w:sz="4" w:space="0" w:color="auto"/>
              <w:right w:val="single" w:sz="4" w:space="0" w:color="auto"/>
            </w:tcBorders>
          </w:tcPr>
          <w:p w14:paraId="46737099" w14:textId="77777777" w:rsidR="00854E06" w:rsidRPr="00854E06" w:rsidRDefault="00854E06" w:rsidP="00854E06">
            <w:pPr>
              <w:jc w:val="both"/>
              <w:rPr>
                <w:lang w:val="kk-KZ"/>
              </w:rPr>
            </w:pPr>
            <w:r w:rsidRPr="00854E06">
              <w:rPr>
                <w:lang w:val="kk-KZ"/>
              </w:rPr>
              <w:t>Статья 58. Переходные положения</w:t>
            </w:r>
          </w:p>
          <w:p w14:paraId="55B36B22" w14:textId="77777777" w:rsidR="00854E06" w:rsidRPr="00854E06" w:rsidRDefault="00854E06" w:rsidP="00854E06">
            <w:pPr>
              <w:jc w:val="both"/>
              <w:rPr>
                <w:b/>
                <w:lang w:val="kk-KZ"/>
              </w:rPr>
            </w:pPr>
          </w:p>
          <w:p w14:paraId="5F21D11D" w14:textId="77777777" w:rsidR="00854E06" w:rsidRPr="00854E06" w:rsidRDefault="00854E06" w:rsidP="00854E06">
            <w:pPr>
              <w:jc w:val="both"/>
              <w:rPr>
                <w:bCs/>
                <w:lang w:val="kk-KZ"/>
              </w:rPr>
            </w:pPr>
            <w:r w:rsidRPr="00854E06">
              <w:rPr>
                <w:bCs/>
                <w:lang w:val="kk-KZ"/>
              </w:rPr>
              <w:t xml:space="preserve">1. </w:t>
            </w:r>
            <w:r w:rsidRPr="00854E06">
              <w:rPr>
                <w:b/>
                <w:bCs/>
                <w:lang w:val="kk-KZ"/>
              </w:rPr>
              <w:t>Спортивные федерации</w:t>
            </w:r>
            <w:r w:rsidRPr="00854E06">
              <w:rPr>
                <w:bCs/>
                <w:lang w:val="kk-KZ"/>
              </w:rPr>
              <w:t xml:space="preserve"> в течение шести месяцев со дня введения в действие настоящего Закона должны привести свою деятельность в соответствие с требованиями настоящего Закона.</w:t>
            </w:r>
          </w:p>
          <w:p w14:paraId="2F60369A" w14:textId="77777777" w:rsidR="00854E06" w:rsidRPr="00854E06" w:rsidRDefault="00854E06" w:rsidP="00854E06">
            <w:pPr>
              <w:jc w:val="both"/>
              <w:rPr>
                <w:b/>
                <w:lang w:val="kk-KZ"/>
              </w:rPr>
            </w:pPr>
          </w:p>
        </w:tc>
        <w:tc>
          <w:tcPr>
            <w:tcW w:w="4677" w:type="dxa"/>
            <w:gridSpan w:val="2"/>
            <w:tcBorders>
              <w:top w:val="single" w:sz="4" w:space="0" w:color="auto"/>
              <w:left w:val="single" w:sz="4" w:space="0" w:color="auto"/>
              <w:bottom w:val="single" w:sz="4" w:space="0" w:color="auto"/>
              <w:right w:val="single" w:sz="4" w:space="0" w:color="auto"/>
            </w:tcBorders>
          </w:tcPr>
          <w:p w14:paraId="191B8F75" w14:textId="77777777" w:rsidR="00854E06" w:rsidRPr="00854E06" w:rsidRDefault="00854E06" w:rsidP="00854E06">
            <w:pPr>
              <w:jc w:val="both"/>
              <w:rPr>
                <w:bdr w:val="none" w:sz="0" w:space="0" w:color="auto" w:frame="1"/>
                <w:shd w:val="clear" w:color="auto" w:fill="FFFFFF"/>
              </w:rPr>
            </w:pPr>
            <w:r w:rsidRPr="00854E06">
              <w:rPr>
                <w:bdr w:val="none" w:sz="0" w:space="0" w:color="auto" w:frame="1"/>
                <w:shd w:val="clear" w:color="auto" w:fill="FFFFFF"/>
              </w:rPr>
              <w:t>Статья 58. Переходные положения</w:t>
            </w:r>
          </w:p>
          <w:p w14:paraId="515B495B" w14:textId="77777777" w:rsidR="00854E06" w:rsidRPr="00854E06" w:rsidRDefault="00854E06" w:rsidP="00854E06">
            <w:pPr>
              <w:jc w:val="both"/>
              <w:rPr>
                <w:bdr w:val="none" w:sz="0" w:space="0" w:color="auto" w:frame="1"/>
                <w:shd w:val="clear" w:color="auto" w:fill="FFFFFF"/>
              </w:rPr>
            </w:pPr>
          </w:p>
          <w:p w14:paraId="3619F755" w14:textId="77777777" w:rsidR="00854E06" w:rsidRPr="00854E06" w:rsidRDefault="00854E06" w:rsidP="00854E06">
            <w:pPr>
              <w:jc w:val="both"/>
              <w:rPr>
                <w:bdr w:val="none" w:sz="0" w:space="0" w:color="auto" w:frame="1"/>
                <w:shd w:val="clear" w:color="auto" w:fill="FFFFFF"/>
              </w:rPr>
            </w:pPr>
            <w:r w:rsidRPr="00854E06">
              <w:rPr>
                <w:b/>
                <w:bdr w:val="none" w:sz="0" w:space="0" w:color="auto" w:frame="1"/>
                <w:shd w:val="clear" w:color="auto" w:fill="FFFFFF"/>
              </w:rPr>
              <w:t xml:space="preserve">1. Аккредитованные </w:t>
            </w:r>
            <w:r w:rsidRPr="00C0633D">
              <w:rPr>
                <w:bdr w:val="none" w:sz="0" w:space="0" w:color="auto" w:frame="1"/>
                <w:shd w:val="clear" w:color="auto" w:fill="FFFFFF"/>
              </w:rPr>
              <w:t xml:space="preserve">спортивные федерации </w:t>
            </w:r>
            <w:r w:rsidRPr="00854E06">
              <w:rPr>
                <w:bdr w:val="none" w:sz="0" w:space="0" w:color="auto" w:frame="1"/>
                <w:shd w:val="clear" w:color="auto" w:fill="FFFFFF"/>
              </w:rPr>
              <w:t>в течение одного года со дня введения в действие настоящего Закона должны привести свою деятельность в соответствие с требованиями настоящего Закона.</w:t>
            </w:r>
          </w:p>
          <w:p w14:paraId="1D325877" w14:textId="77777777" w:rsidR="00854E06" w:rsidRPr="00854E06" w:rsidRDefault="00854E06" w:rsidP="00854E06">
            <w:pPr>
              <w:jc w:val="both"/>
              <w:rPr>
                <w:b/>
                <w:bdr w:val="none" w:sz="0" w:space="0" w:color="auto" w:frame="1"/>
                <w:shd w:val="clear" w:color="auto" w:fill="FFFFFF"/>
              </w:rPr>
            </w:pPr>
            <w:r w:rsidRPr="00854E06">
              <w:rPr>
                <w:b/>
                <w:bdr w:val="none" w:sz="0" w:space="0" w:color="auto" w:frame="1"/>
                <w:shd w:val="clear" w:color="auto" w:fill="FFFFFF"/>
              </w:rPr>
              <w:t>2. В случае не приведения в соответствие с требованиями настоящего Закона, аккредитация спортивной федерации будет приостановлена и (или) отозвана в соответствии с законодательством Республики Казахстан.</w:t>
            </w:r>
          </w:p>
        </w:tc>
        <w:tc>
          <w:tcPr>
            <w:tcW w:w="3687" w:type="dxa"/>
            <w:tcBorders>
              <w:top w:val="single" w:sz="4" w:space="0" w:color="auto"/>
              <w:left w:val="single" w:sz="4" w:space="0" w:color="auto"/>
              <w:bottom w:val="single" w:sz="4" w:space="0" w:color="auto"/>
              <w:right w:val="single" w:sz="4" w:space="0" w:color="auto"/>
            </w:tcBorders>
          </w:tcPr>
          <w:p w14:paraId="2F7885E1" w14:textId="77777777" w:rsidR="00854E06" w:rsidRPr="00854E06" w:rsidRDefault="00854E06" w:rsidP="00854E06">
            <w:pPr>
              <w:jc w:val="both"/>
              <w:rPr>
                <w:bCs/>
                <w:spacing w:val="1"/>
                <w:bdr w:val="none" w:sz="0" w:space="0" w:color="auto" w:frame="1"/>
                <w:shd w:val="clear" w:color="auto" w:fill="FFFFFF"/>
              </w:rPr>
            </w:pPr>
            <w:r w:rsidRPr="00854E06">
              <w:rPr>
                <w:bCs/>
                <w:spacing w:val="1"/>
                <w:bdr w:val="none" w:sz="0" w:space="0" w:color="auto" w:frame="1"/>
                <w:shd w:val="clear" w:color="auto" w:fill="FFFFFF"/>
              </w:rPr>
              <w:t>В связи с веденными требованиями, необходимо привести деятельность аккредитованных спортивных федераций в соответствие с настоящим Законом.</w:t>
            </w:r>
          </w:p>
        </w:tc>
      </w:tr>
      <w:tr w:rsidR="00854E06" w:rsidRPr="00854E06" w14:paraId="0FF841EE"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5B7CC671" w14:textId="77777777" w:rsidR="00854E06" w:rsidRPr="00854E06" w:rsidRDefault="00854E06" w:rsidP="00854E06">
            <w:pPr>
              <w:ind w:left="502"/>
              <w:contextualSpacing/>
              <w:jc w:val="both"/>
              <w:rPr>
                <w:rFonts w:eastAsia="Calibri"/>
                <w:b/>
                <w:lang w:val="kk-KZ" w:eastAsia="en-US"/>
              </w:rPr>
            </w:pPr>
          </w:p>
        </w:tc>
        <w:tc>
          <w:tcPr>
            <w:tcW w:w="14458" w:type="dxa"/>
            <w:gridSpan w:val="7"/>
            <w:tcBorders>
              <w:top w:val="single" w:sz="4" w:space="0" w:color="auto"/>
              <w:left w:val="single" w:sz="4" w:space="0" w:color="auto"/>
              <w:bottom w:val="single" w:sz="4" w:space="0" w:color="auto"/>
              <w:right w:val="single" w:sz="4" w:space="0" w:color="auto"/>
            </w:tcBorders>
          </w:tcPr>
          <w:p w14:paraId="5CD5C520" w14:textId="77777777" w:rsidR="00854E06" w:rsidRPr="00854E06" w:rsidRDefault="00854E06" w:rsidP="00854E06">
            <w:pPr>
              <w:jc w:val="center"/>
              <w:rPr>
                <w:lang w:val="kk-KZ"/>
              </w:rPr>
            </w:pPr>
            <w:r w:rsidRPr="00854E06">
              <w:rPr>
                <w:b/>
              </w:rPr>
              <w:t>Закон Республики Казахстан от 9 апреля 2016 года «О лотереях и лотерейной деятельности»</w:t>
            </w:r>
          </w:p>
        </w:tc>
      </w:tr>
      <w:tr w:rsidR="00854E06" w:rsidRPr="00854E06" w14:paraId="13FAE401"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4206111E" w14:textId="77777777" w:rsidR="00854E06" w:rsidRPr="00854E06" w:rsidRDefault="00854E06" w:rsidP="00854E06">
            <w:pPr>
              <w:ind w:left="142"/>
              <w:jc w:val="both"/>
              <w:rPr>
                <w:b/>
                <w:lang w:val="kk-KZ" w:eastAsia="en-US"/>
              </w:rPr>
            </w:pPr>
            <w:r w:rsidRPr="00854E06">
              <w:rPr>
                <w:b/>
                <w:lang w:val="kk-KZ" w:eastAsia="en-US"/>
              </w:rPr>
              <w:t>160.</w:t>
            </w:r>
          </w:p>
        </w:tc>
        <w:tc>
          <w:tcPr>
            <w:tcW w:w="1814" w:type="dxa"/>
            <w:gridSpan w:val="2"/>
          </w:tcPr>
          <w:p w14:paraId="7DCB7493" w14:textId="5CA839B7" w:rsidR="00854E06" w:rsidRPr="00854E06" w:rsidRDefault="00E010BF" w:rsidP="00854E06">
            <w:pPr>
              <w:widowControl w:val="0"/>
              <w:shd w:val="clear" w:color="auto" w:fill="FFFFFF" w:themeFill="background1"/>
              <w:jc w:val="center"/>
              <w:rPr>
                <w:bCs/>
                <w:spacing w:val="1"/>
                <w:bdr w:val="none" w:sz="0" w:space="0" w:color="auto" w:frame="1"/>
                <w:shd w:val="clear" w:color="auto" w:fill="FFFFFF"/>
              </w:rPr>
            </w:pPr>
            <w:r>
              <w:rPr>
                <w:lang w:val="kk-KZ"/>
              </w:rPr>
              <w:t>Новая с</w:t>
            </w:r>
            <w:r w:rsidR="00854E06" w:rsidRPr="00854E06">
              <w:t>татья 1-1.</w:t>
            </w:r>
          </w:p>
        </w:tc>
        <w:tc>
          <w:tcPr>
            <w:tcW w:w="4280" w:type="dxa"/>
            <w:gridSpan w:val="2"/>
          </w:tcPr>
          <w:p w14:paraId="014432F4" w14:textId="77777777" w:rsidR="00854E06" w:rsidRPr="00854E06" w:rsidRDefault="00854E06" w:rsidP="00854E06">
            <w:pPr>
              <w:jc w:val="both"/>
            </w:pPr>
            <w:r w:rsidRPr="00854E06">
              <w:rPr>
                <w:rFonts w:eastAsia="Calibri"/>
                <w:b/>
                <w:lang w:val="kk-KZ" w:eastAsia="en-US"/>
              </w:rPr>
              <w:t>Отсутствует</w:t>
            </w:r>
          </w:p>
        </w:tc>
        <w:tc>
          <w:tcPr>
            <w:tcW w:w="4677" w:type="dxa"/>
            <w:gridSpan w:val="2"/>
          </w:tcPr>
          <w:p w14:paraId="3CC1C161" w14:textId="77777777" w:rsidR="00E010BF" w:rsidRDefault="00E010BF" w:rsidP="00854E06">
            <w:pPr>
              <w:ind w:firstLine="341"/>
              <w:jc w:val="both"/>
              <w:rPr>
                <w:b/>
                <w:lang w:eastAsia="en-US"/>
              </w:rPr>
            </w:pPr>
            <w:r w:rsidRPr="00E010BF">
              <w:rPr>
                <w:b/>
                <w:lang w:eastAsia="en-US"/>
              </w:rPr>
              <w:t xml:space="preserve">Статья 1-1. Цели и задачи законодательства Республики Казахстан о лотереях и лотерейной деятельности </w:t>
            </w:r>
          </w:p>
          <w:p w14:paraId="6F053019" w14:textId="77777777" w:rsidR="00E010BF" w:rsidRDefault="00854E06" w:rsidP="00854E06">
            <w:pPr>
              <w:ind w:firstLine="341"/>
              <w:jc w:val="both"/>
              <w:rPr>
                <w:b/>
                <w:lang w:eastAsia="en-US"/>
              </w:rPr>
            </w:pPr>
            <w:r w:rsidRPr="00854E06">
              <w:rPr>
                <w:b/>
                <w:lang w:eastAsia="en-US"/>
              </w:rPr>
              <w:t xml:space="preserve">1. </w:t>
            </w:r>
            <w:r w:rsidR="00E010BF">
              <w:t xml:space="preserve"> </w:t>
            </w:r>
            <w:r w:rsidR="00E010BF" w:rsidRPr="00E010BF">
              <w:rPr>
                <w:b/>
                <w:lang w:eastAsia="en-US"/>
              </w:rPr>
              <w:t>Целями законодательства Республики Казахстан о лотереях и лотерейной деятельности являются обеспечение гарантии прав участников лотереи, регулирование деятельности оператора лотереи.</w:t>
            </w:r>
          </w:p>
          <w:p w14:paraId="607A7C64" w14:textId="378AF348" w:rsidR="00E010BF" w:rsidRPr="00E010BF" w:rsidRDefault="00854E06" w:rsidP="00E010BF">
            <w:pPr>
              <w:ind w:firstLine="341"/>
              <w:jc w:val="both"/>
              <w:rPr>
                <w:b/>
                <w:lang w:eastAsia="en-US"/>
              </w:rPr>
            </w:pPr>
            <w:r w:rsidRPr="00854E06">
              <w:rPr>
                <w:b/>
                <w:lang w:eastAsia="en-US"/>
              </w:rPr>
              <w:t xml:space="preserve">2. </w:t>
            </w:r>
            <w:r w:rsidR="00E010BF" w:rsidRPr="00E010BF">
              <w:rPr>
                <w:b/>
                <w:lang w:eastAsia="en-US"/>
              </w:rPr>
              <w:t>Задачи законодательства Республики Казахстан о лотереях и лотерейной деятельности:</w:t>
            </w:r>
          </w:p>
          <w:p w14:paraId="5602F2BA" w14:textId="77777777" w:rsidR="00E010BF" w:rsidRPr="00E010BF" w:rsidRDefault="00E010BF" w:rsidP="00E010BF">
            <w:pPr>
              <w:ind w:firstLine="341"/>
              <w:jc w:val="both"/>
              <w:rPr>
                <w:b/>
                <w:lang w:eastAsia="en-US"/>
              </w:rPr>
            </w:pPr>
            <w:r w:rsidRPr="00E010BF">
              <w:rPr>
                <w:b/>
                <w:lang w:eastAsia="en-US"/>
              </w:rPr>
              <w:lastRenderedPageBreak/>
              <w:t>1) определение условий и особенностей организации лотереи и лотерейной деятельности и ее проведения;</w:t>
            </w:r>
          </w:p>
          <w:p w14:paraId="74DB69B9" w14:textId="491830A4" w:rsidR="00854E06" w:rsidRPr="00854E06" w:rsidRDefault="00E010BF" w:rsidP="00E010BF">
            <w:pPr>
              <w:jc w:val="both"/>
            </w:pPr>
            <w:r w:rsidRPr="00E010BF">
              <w:rPr>
                <w:b/>
                <w:lang w:eastAsia="en-US"/>
              </w:rPr>
              <w:t xml:space="preserve">2) установление организационных основ государственного контроля и регулирования в сфере лотереи и лотерейной деятельности </w:t>
            </w:r>
            <w:r w:rsidR="00854E06" w:rsidRPr="00854E06">
              <w:rPr>
                <w:b/>
                <w:lang w:eastAsia="en-US"/>
              </w:rPr>
              <w:t>.</w:t>
            </w:r>
          </w:p>
        </w:tc>
        <w:tc>
          <w:tcPr>
            <w:tcW w:w="3687" w:type="dxa"/>
          </w:tcPr>
          <w:p w14:paraId="2073C28A" w14:textId="77777777" w:rsidR="00854E06" w:rsidRPr="00854E06" w:rsidRDefault="00854E06" w:rsidP="00854E06">
            <w:pPr>
              <w:jc w:val="both"/>
              <w:rPr>
                <w:lang w:val="kk-KZ"/>
              </w:rPr>
            </w:pPr>
            <w:r w:rsidRPr="00854E06">
              <w:lastRenderedPageBreak/>
              <w:t xml:space="preserve">Приведение в соответствие с пунктом 1 статьи 24 Закона «О правовых актах» в законах устанавливаются основные </w:t>
            </w:r>
            <w:r w:rsidRPr="00854E06">
              <w:rPr>
                <w:b/>
                <w:bCs/>
              </w:rPr>
              <w:t>цели, задачи,</w:t>
            </w:r>
            <w:r w:rsidRPr="00854E06">
              <w:t xml:space="preserve"> принципы, компетенции и полномочия регулирования соответствующей отрасли (сферы).</w:t>
            </w:r>
          </w:p>
        </w:tc>
      </w:tr>
      <w:tr w:rsidR="00854E06" w:rsidRPr="00854E06" w14:paraId="324AC1DD"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1B09B2DD" w14:textId="77777777" w:rsidR="00854E06" w:rsidRPr="00854E06" w:rsidRDefault="00854E06" w:rsidP="00854E06">
            <w:pPr>
              <w:ind w:left="142"/>
              <w:jc w:val="both"/>
              <w:rPr>
                <w:b/>
                <w:lang w:val="kk-KZ" w:eastAsia="en-US"/>
              </w:rPr>
            </w:pPr>
            <w:r w:rsidRPr="00854E06">
              <w:rPr>
                <w:b/>
                <w:lang w:val="kk-KZ" w:eastAsia="en-US"/>
              </w:rPr>
              <w:t>161.</w:t>
            </w:r>
          </w:p>
        </w:tc>
        <w:tc>
          <w:tcPr>
            <w:tcW w:w="1814" w:type="dxa"/>
            <w:gridSpan w:val="2"/>
          </w:tcPr>
          <w:p w14:paraId="5E1F7A1C" w14:textId="77777777" w:rsidR="00854E06" w:rsidRPr="00854E06" w:rsidRDefault="00854E06" w:rsidP="00854E06">
            <w:pPr>
              <w:widowControl w:val="0"/>
              <w:shd w:val="clear" w:color="auto" w:fill="FFFFFF" w:themeFill="background1"/>
              <w:jc w:val="center"/>
              <w:rPr>
                <w:bCs/>
                <w:spacing w:val="1"/>
                <w:bdr w:val="none" w:sz="0" w:space="0" w:color="auto" w:frame="1"/>
                <w:shd w:val="clear" w:color="auto" w:fill="FFFFFF"/>
              </w:rPr>
            </w:pPr>
            <w:r w:rsidRPr="00854E06">
              <w:t>пункт 1 статьи 5.</w:t>
            </w:r>
          </w:p>
        </w:tc>
        <w:tc>
          <w:tcPr>
            <w:tcW w:w="4280" w:type="dxa"/>
            <w:gridSpan w:val="2"/>
          </w:tcPr>
          <w:p w14:paraId="789C7C5B" w14:textId="77777777" w:rsidR="00854E06" w:rsidRPr="00854E06" w:rsidRDefault="00854E06" w:rsidP="00854E06">
            <w:pPr>
              <w:ind w:firstLine="388"/>
              <w:jc w:val="both"/>
              <w:rPr>
                <w:rFonts w:eastAsia="Calibri"/>
                <w:bCs/>
                <w:lang w:eastAsia="en-US"/>
              </w:rPr>
            </w:pPr>
            <w:r w:rsidRPr="00854E06">
              <w:rPr>
                <w:rFonts w:eastAsia="Calibri"/>
                <w:bCs/>
                <w:lang w:eastAsia="en-US"/>
              </w:rPr>
              <w:t xml:space="preserve">Статья 5. Виды и особенности проведения лотерей </w:t>
            </w:r>
          </w:p>
          <w:p w14:paraId="265B9663" w14:textId="77777777" w:rsidR="00854E06" w:rsidRPr="00854E06" w:rsidRDefault="00854E06" w:rsidP="00854E06">
            <w:pPr>
              <w:ind w:firstLine="388"/>
              <w:jc w:val="both"/>
              <w:rPr>
                <w:rFonts w:eastAsia="Calibri"/>
                <w:b/>
                <w:bCs/>
                <w:lang w:eastAsia="en-US"/>
              </w:rPr>
            </w:pPr>
            <w:r w:rsidRPr="00854E06">
              <w:rPr>
                <w:rFonts w:eastAsia="Calibri"/>
                <w:b/>
                <w:bCs/>
                <w:lang w:eastAsia="en-US"/>
              </w:rPr>
              <w:t>1. Лотерея в зависимости от способа ее проведения подразделяется на следующие виды:</w:t>
            </w:r>
          </w:p>
          <w:p w14:paraId="22A51A06" w14:textId="77777777" w:rsidR="00854E06" w:rsidRPr="00854E06" w:rsidRDefault="00854E06" w:rsidP="00854E06">
            <w:pPr>
              <w:ind w:firstLine="388"/>
              <w:jc w:val="both"/>
              <w:rPr>
                <w:rFonts w:eastAsia="Calibri"/>
                <w:b/>
                <w:bCs/>
                <w:lang w:eastAsia="en-US"/>
              </w:rPr>
            </w:pPr>
            <w:r w:rsidRPr="00854E06">
              <w:rPr>
                <w:rFonts w:eastAsia="Calibri"/>
                <w:b/>
                <w:bCs/>
                <w:lang w:eastAsia="en-US"/>
              </w:rPr>
              <w:t>1) моментальная;</w:t>
            </w:r>
          </w:p>
          <w:p w14:paraId="32E42BA7" w14:textId="77777777" w:rsidR="00854E06" w:rsidRPr="00854E06" w:rsidRDefault="00854E06" w:rsidP="00854E06">
            <w:pPr>
              <w:ind w:firstLine="388"/>
              <w:jc w:val="both"/>
              <w:rPr>
                <w:rFonts w:eastAsia="Calibri"/>
                <w:b/>
                <w:bCs/>
                <w:lang w:eastAsia="en-US"/>
              </w:rPr>
            </w:pPr>
            <w:r w:rsidRPr="00854E06">
              <w:rPr>
                <w:rFonts w:eastAsia="Calibri"/>
                <w:b/>
                <w:bCs/>
                <w:lang w:eastAsia="en-US"/>
              </w:rPr>
              <w:t>2) тиражная.</w:t>
            </w:r>
          </w:p>
          <w:p w14:paraId="18EF01D6" w14:textId="401B2020" w:rsidR="00854E06" w:rsidRDefault="00854E06" w:rsidP="00854E06">
            <w:pPr>
              <w:ind w:firstLine="388"/>
              <w:jc w:val="both"/>
              <w:rPr>
                <w:rFonts w:eastAsia="Calibri"/>
                <w:b/>
                <w:bCs/>
                <w:lang w:eastAsia="en-US"/>
              </w:rPr>
            </w:pPr>
            <w:r w:rsidRPr="00854E06">
              <w:rPr>
                <w:rFonts w:eastAsia="Calibri"/>
                <w:b/>
                <w:bCs/>
                <w:lang w:eastAsia="en-US"/>
              </w:rPr>
              <w:t>Указанные в части первой настоящего пункта виды лотереи могут подразделяться в зависимости от территории и технологии их проведения, а также от способа формирования призового фонда.</w:t>
            </w:r>
          </w:p>
          <w:p w14:paraId="6BAC337B" w14:textId="77777777" w:rsidR="00E010BF" w:rsidRDefault="00E010BF" w:rsidP="00854E06">
            <w:pPr>
              <w:ind w:firstLine="388"/>
              <w:jc w:val="both"/>
              <w:rPr>
                <w:rFonts w:eastAsia="Calibri"/>
                <w:b/>
                <w:bCs/>
                <w:lang w:eastAsia="en-US"/>
              </w:rPr>
            </w:pPr>
          </w:p>
          <w:p w14:paraId="766B667A" w14:textId="31C43645" w:rsidR="00E010BF" w:rsidRPr="00854E06" w:rsidRDefault="00E010BF" w:rsidP="00854E06">
            <w:pPr>
              <w:ind w:firstLine="388"/>
              <w:jc w:val="both"/>
              <w:rPr>
                <w:rFonts w:eastAsia="Calibri"/>
                <w:b/>
                <w:bCs/>
                <w:lang w:eastAsia="en-US"/>
              </w:rPr>
            </w:pPr>
            <w:r w:rsidRPr="00E010BF">
              <w:rPr>
                <w:rFonts w:eastAsia="Calibri"/>
                <w:b/>
                <w:bCs/>
                <w:lang w:eastAsia="en-US"/>
              </w:rPr>
              <w:t>1-1. Особенности проведения лотерей определяются правилами проведения лотерей.</w:t>
            </w:r>
          </w:p>
        </w:tc>
        <w:tc>
          <w:tcPr>
            <w:tcW w:w="4677" w:type="dxa"/>
            <w:gridSpan w:val="2"/>
          </w:tcPr>
          <w:p w14:paraId="11475B19" w14:textId="77777777" w:rsidR="00854E06" w:rsidRPr="00854E06" w:rsidRDefault="00854E06" w:rsidP="00854E06">
            <w:pPr>
              <w:ind w:firstLine="388"/>
              <w:jc w:val="both"/>
              <w:rPr>
                <w:rFonts w:eastAsia="Calibri"/>
                <w:bCs/>
                <w:lang w:eastAsia="en-US"/>
              </w:rPr>
            </w:pPr>
            <w:r w:rsidRPr="00854E06">
              <w:rPr>
                <w:rFonts w:eastAsia="Calibri"/>
                <w:bCs/>
                <w:lang w:eastAsia="en-US"/>
              </w:rPr>
              <w:t xml:space="preserve">Статья 5. Виды и особенности проведения лотерей </w:t>
            </w:r>
          </w:p>
          <w:p w14:paraId="797E7C76" w14:textId="77777777" w:rsidR="00854E06" w:rsidRPr="00854E06" w:rsidRDefault="00854E06" w:rsidP="00854E06">
            <w:pPr>
              <w:ind w:firstLine="388"/>
              <w:jc w:val="both"/>
              <w:rPr>
                <w:rFonts w:eastAsia="Calibri"/>
                <w:b/>
                <w:lang w:eastAsia="en-US"/>
              </w:rPr>
            </w:pPr>
            <w:r w:rsidRPr="00854E06">
              <w:rPr>
                <w:rFonts w:eastAsia="Calibri"/>
                <w:b/>
                <w:lang w:eastAsia="en-US"/>
              </w:rPr>
              <w:t>1. Виды и особенности проведения лотерей определяются правилами проведения лотерей, утверждаемыми уполномоченным органом.</w:t>
            </w:r>
          </w:p>
          <w:p w14:paraId="0479A56B" w14:textId="77777777" w:rsidR="00854E06" w:rsidRPr="00854E06" w:rsidRDefault="00854E06" w:rsidP="00854E06">
            <w:pPr>
              <w:ind w:firstLine="388"/>
              <w:jc w:val="both"/>
              <w:rPr>
                <w:rFonts w:eastAsia="Calibri"/>
                <w:lang w:eastAsia="en-US"/>
              </w:rPr>
            </w:pPr>
          </w:p>
          <w:p w14:paraId="49CBB8BC" w14:textId="77777777" w:rsidR="00854E06" w:rsidRPr="00854E06" w:rsidRDefault="00854E06" w:rsidP="00854E06">
            <w:pPr>
              <w:ind w:firstLine="388"/>
              <w:jc w:val="both"/>
              <w:rPr>
                <w:rFonts w:eastAsia="Calibri"/>
                <w:lang w:eastAsia="en-US"/>
              </w:rPr>
            </w:pPr>
          </w:p>
          <w:p w14:paraId="277AED59" w14:textId="77777777" w:rsidR="00854E06" w:rsidRPr="00854E06" w:rsidRDefault="00854E06" w:rsidP="00854E06">
            <w:pPr>
              <w:ind w:firstLine="388"/>
              <w:jc w:val="both"/>
              <w:rPr>
                <w:rFonts w:eastAsia="Calibri"/>
                <w:lang w:eastAsia="en-US"/>
              </w:rPr>
            </w:pPr>
          </w:p>
          <w:p w14:paraId="31F03C22" w14:textId="77777777" w:rsidR="00854E06" w:rsidRPr="00854E06" w:rsidRDefault="00854E06" w:rsidP="00854E06">
            <w:pPr>
              <w:ind w:firstLine="388"/>
              <w:jc w:val="both"/>
              <w:rPr>
                <w:rFonts w:eastAsia="Calibri"/>
                <w:lang w:eastAsia="en-US"/>
              </w:rPr>
            </w:pPr>
          </w:p>
          <w:p w14:paraId="683FC528" w14:textId="77777777" w:rsidR="00854E06" w:rsidRPr="00854E06" w:rsidRDefault="00854E06" w:rsidP="00854E06">
            <w:pPr>
              <w:ind w:firstLine="388"/>
              <w:jc w:val="both"/>
              <w:rPr>
                <w:rFonts w:eastAsia="Calibri"/>
                <w:lang w:eastAsia="en-US"/>
              </w:rPr>
            </w:pPr>
          </w:p>
          <w:p w14:paraId="717B8371" w14:textId="77777777" w:rsidR="00854E06" w:rsidRPr="00854E06" w:rsidRDefault="00854E06" w:rsidP="00854E06">
            <w:pPr>
              <w:ind w:firstLine="388"/>
              <w:jc w:val="both"/>
              <w:rPr>
                <w:rFonts w:eastAsia="Calibri"/>
                <w:lang w:eastAsia="en-US"/>
              </w:rPr>
            </w:pPr>
          </w:p>
          <w:p w14:paraId="2A6E862E" w14:textId="77777777" w:rsidR="00854E06" w:rsidRPr="00854E06" w:rsidRDefault="00854E06" w:rsidP="00854E06">
            <w:pPr>
              <w:ind w:firstLine="388"/>
              <w:jc w:val="both"/>
              <w:rPr>
                <w:rFonts w:eastAsia="Calibri"/>
                <w:lang w:eastAsia="en-US"/>
              </w:rPr>
            </w:pPr>
          </w:p>
          <w:p w14:paraId="2FECEE88" w14:textId="77777777" w:rsidR="00E010BF" w:rsidRDefault="00E010BF" w:rsidP="00854E06">
            <w:pPr>
              <w:jc w:val="both"/>
            </w:pPr>
          </w:p>
          <w:p w14:paraId="6D1E5D90" w14:textId="7D869AC8" w:rsidR="00854E06" w:rsidRPr="00854E06" w:rsidRDefault="00E010BF" w:rsidP="00854E06">
            <w:pPr>
              <w:jc w:val="both"/>
            </w:pPr>
            <w:r w:rsidRPr="00E010BF">
              <w:t>исключить</w:t>
            </w:r>
          </w:p>
        </w:tc>
        <w:tc>
          <w:tcPr>
            <w:tcW w:w="3687" w:type="dxa"/>
          </w:tcPr>
          <w:p w14:paraId="40F848C3" w14:textId="77777777" w:rsidR="00854E06" w:rsidRPr="00854E06" w:rsidRDefault="00854E06" w:rsidP="00854E06">
            <w:pPr>
              <w:ind w:firstLine="142"/>
              <w:jc w:val="both"/>
            </w:pPr>
            <w:r w:rsidRPr="00854E06">
              <w:t>Приведение в соответствие согласно пункту 2 Указа Президента Республики Казахстан от 13 апреля 2022 года № 872 «О мерах по дебюрократизации деятельности государственного аппарата»</w:t>
            </w:r>
          </w:p>
          <w:p w14:paraId="100C269A" w14:textId="77777777" w:rsidR="00854E06" w:rsidRPr="00854E06" w:rsidRDefault="00854E06" w:rsidP="00854E06">
            <w:pPr>
              <w:ind w:firstLine="142"/>
              <w:jc w:val="both"/>
            </w:pPr>
          </w:p>
          <w:p w14:paraId="3D31998B" w14:textId="77777777" w:rsidR="00854E06" w:rsidRPr="00854E06" w:rsidRDefault="00854E06" w:rsidP="00854E06">
            <w:pPr>
              <w:ind w:firstLine="142"/>
              <w:jc w:val="both"/>
            </w:pPr>
          </w:p>
          <w:p w14:paraId="32DC3ACB" w14:textId="77777777" w:rsidR="00854E06" w:rsidRPr="00854E06" w:rsidRDefault="00854E06" w:rsidP="00854E06">
            <w:pPr>
              <w:ind w:firstLine="455"/>
              <w:jc w:val="both"/>
              <w:rPr>
                <w:rFonts w:eastAsia="Calibri"/>
                <w:lang w:eastAsia="en-US"/>
              </w:rPr>
            </w:pPr>
            <w:r w:rsidRPr="00854E06">
              <w:rPr>
                <w:rFonts w:eastAsia="Calibri"/>
                <w:lang w:eastAsia="en-US"/>
              </w:rPr>
              <w:t xml:space="preserve">Виды и особенности проведения лотерей установлены Правилами проведения лотерей утвержденные Приказом Министра культуры и спорта Республики Казахстан от 8 февраля 2023 года № 45 </w:t>
            </w:r>
          </w:p>
          <w:p w14:paraId="45C85AA8" w14:textId="77777777" w:rsidR="00854E06" w:rsidRPr="00854E06" w:rsidRDefault="00854E06" w:rsidP="00854E06">
            <w:pPr>
              <w:jc w:val="both"/>
              <w:rPr>
                <w:lang w:val="kk-KZ"/>
              </w:rPr>
            </w:pPr>
          </w:p>
        </w:tc>
      </w:tr>
      <w:tr w:rsidR="00854E06" w:rsidRPr="00854E06" w14:paraId="36811F43" w14:textId="77777777" w:rsidTr="009E0448">
        <w:trPr>
          <w:trHeight w:val="415"/>
        </w:trPr>
        <w:tc>
          <w:tcPr>
            <w:tcW w:w="846" w:type="dxa"/>
            <w:gridSpan w:val="2"/>
            <w:tcBorders>
              <w:top w:val="single" w:sz="4" w:space="0" w:color="auto"/>
              <w:left w:val="single" w:sz="4" w:space="0" w:color="auto"/>
              <w:bottom w:val="single" w:sz="4" w:space="0" w:color="auto"/>
              <w:right w:val="single" w:sz="4" w:space="0" w:color="auto"/>
            </w:tcBorders>
          </w:tcPr>
          <w:p w14:paraId="73421B7F" w14:textId="337A84A3" w:rsidR="00854E06" w:rsidRPr="00854E06" w:rsidRDefault="00854E06" w:rsidP="00A9452E">
            <w:pPr>
              <w:ind w:left="142"/>
              <w:jc w:val="both"/>
              <w:rPr>
                <w:b/>
                <w:lang w:val="kk-KZ" w:eastAsia="en-US"/>
              </w:rPr>
            </w:pPr>
            <w:r w:rsidRPr="00854E06">
              <w:rPr>
                <w:b/>
                <w:lang w:val="kk-KZ" w:eastAsia="en-US"/>
              </w:rPr>
              <w:t>16</w:t>
            </w:r>
            <w:r w:rsidR="00A9452E">
              <w:rPr>
                <w:b/>
                <w:lang w:val="kk-KZ" w:eastAsia="en-US"/>
              </w:rPr>
              <w:t>2</w:t>
            </w:r>
            <w:r w:rsidRPr="00854E06">
              <w:rPr>
                <w:b/>
                <w:lang w:val="kk-KZ" w:eastAsia="en-US"/>
              </w:rPr>
              <w:t>.</w:t>
            </w:r>
          </w:p>
        </w:tc>
        <w:tc>
          <w:tcPr>
            <w:tcW w:w="1814" w:type="dxa"/>
            <w:gridSpan w:val="2"/>
          </w:tcPr>
          <w:p w14:paraId="4A25D2B1" w14:textId="77777777" w:rsidR="00854E06" w:rsidRPr="00854E06" w:rsidRDefault="00854E06" w:rsidP="00854E06">
            <w:pPr>
              <w:widowControl w:val="0"/>
              <w:shd w:val="clear" w:color="auto" w:fill="FFFFFF" w:themeFill="background1"/>
              <w:jc w:val="center"/>
              <w:rPr>
                <w:lang w:val="kk-KZ"/>
              </w:rPr>
            </w:pPr>
            <w:r w:rsidRPr="00854E06">
              <w:rPr>
                <w:lang w:val="kk-KZ"/>
              </w:rPr>
              <w:t xml:space="preserve">подпункт 3-1) статьи 7.  </w:t>
            </w:r>
          </w:p>
        </w:tc>
        <w:tc>
          <w:tcPr>
            <w:tcW w:w="4280" w:type="dxa"/>
            <w:gridSpan w:val="2"/>
          </w:tcPr>
          <w:p w14:paraId="2810BE5F" w14:textId="77777777" w:rsidR="00854E06" w:rsidRPr="00854E06" w:rsidRDefault="00854E06" w:rsidP="00854E06">
            <w:pPr>
              <w:ind w:firstLine="324"/>
              <w:jc w:val="both"/>
            </w:pPr>
            <w:r w:rsidRPr="00854E06">
              <w:t>Статья 7. Компетенция уполномоченного органа</w:t>
            </w:r>
          </w:p>
          <w:p w14:paraId="256415D5" w14:textId="77777777" w:rsidR="00854E06" w:rsidRPr="00854E06" w:rsidRDefault="00854E06" w:rsidP="00854E06">
            <w:pPr>
              <w:ind w:firstLine="324"/>
              <w:jc w:val="both"/>
            </w:pPr>
            <w:r w:rsidRPr="00854E06">
              <w:t>Уполномоченный орган:</w:t>
            </w:r>
          </w:p>
          <w:p w14:paraId="0BA6659F" w14:textId="77777777" w:rsidR="00854E06" w:rsidRPr="00854E06" w:rsidRDefault="00854E06" w:rsidP="00854E06">
            <w:pPr>
              <w:ind w:firstLine="324"/>
              <w:jc w:val="both"/>
              <w:rPr>
                <w:b/>
              </w:rPr>
            </w:pPr>
            <w:r w:rsidRPr="00854E06">
              <w:rPr>
                <w:b/>
              </w:rPr>
              <w:t>3-1) разрабатывает и утверждает правила проведения лотерей;</w:t>
            </w:r>
          </w:p>
        </w:tc>
        <w:tc>
          <w:tcPr>
            <w:tcW w:w="4677" w:type="dxa"/>
            <w:gridSpan w:val="2"/>
          </w:tcPr>
          <w:p w14:paraId="0995450E" w14:textId="77777777" w:rsidR="00854E06" w:rsidRPr="00854E06" w:rsidRDefault="00854E06" w:rsidP="00854E06">
            <w:pPr>
              <w:ind w:firstLine="341"/>
              <w:jc w:val="both"/>
              <w:rPr>
                <w:rFonts w:eastAsia="Calibri"/>
                <w:bCs/>
                <w:lang w:eastAsia="en-US"/>
              </w:rPr>
            </w:pPr>
            <w:r w:rsidRPr="00854E06">
              <w:rPr>
                <w:rFonts w:eastAsia="Calibri"/>
                <w:bCs/>
                <w:lang w:eastAsia="en-US"/>
              </w:rPr>
              <w:t>Статья 7. Компетенция уполномоченного органа</w:t>
            </w:r>
          </w:p>
          <w:p w14:paraId="3E86D7B8" w14:textId="77777777" w:rsidR="00854E06" w:rsidRPr="00854E06" w:rsidRDefault="00854E06" w:rsidP="00854E06">
            <w:pPr>
              <w:ind w:firstLine="341"/>
              <w:jc w:val="both"/>
              <w:rPr>
                <w:rFonts w:eastAsia="Calibri"/>
                <w:bCs/>
                <w:lang w:eastAsia="en-US"/>
              </w:rPr>
            </w:pPr>
            <w:r w:rsidRPr="00854E06">
              <w:rPr>
                <w:rFonts w:eastAsia="Calibri"/>
                <w:bCs/>
                <w:lang w:eastAsia="en-US"/>
              </w:rPr>
              <w:t>Уполномоченный орган:</w:t>
            </w:r>
          </w:p>
          <w:p w14:paraId="560E7912" w14:textId="77777777" w:rsidR="00854E06" w:rsidRPr="00854E06" w:rsidRDefault="00854E06" w:rsidP="00854E06">
            <w:pPr>
              <w:ind w:firstLine="341"/>
              <w:jc w:val="both"/>
              <w:rPr>
                <w:rFonts w:eastAsia="Calibri"/>
                <w:b/>
                <w:bCs/>
                <w:lang w:eastAsia="en-US"/>
              </w:rPr>
            </w:pPr>
            <w:r w:rsidRPr="00854E06">
              <w:rPr>
                <w:rFonts w:eastAsia="Calibri"/>
                <w:b/>
                <w:bCs/>
                <w:lang w:eastAsia="en-US"/>
              </w:rPr>
              <w:t>3-1) исключить;</w:t>
            </w:r>
          </w:p>
        </w:tc>
        <w:tc>
          <w:tcPr>
            <w:tcW w:w="3687" w:type="dxa"/>
          </w:tcPr>
          <w:p w14:paraId="04478F78" w14:textId="77777777" w:rsidR="00854E06" w:rsidRPr="00854E06" w:rsidRDefault="00854E06" w:rsidP="00854E06">
            <w:pPr>
              <w:ind w:firstLine="142"/>
              <w:jc w:val="both"/>
            </w:pPr>
            <w:r w:rsidRPr="00854E06">
              <w:t>Приведение в соответствие с пунктом 1 статьи 24 Закона «О правовых актах» в законах устанавливаются основные цели, задачи, принципы, компетенции и полномочия регулирования соответствующей отрасли (сферы).</w:t>
            </w:r>
          </w:p>
          <w:p w14:paraId="48579F99" w14:textId="77777777" w:rsidR="00854E06" w:rsidRPr="00854E06" w:rsidRDefault="00854E06" w:rsidP="00854E06">
            <w:pPr>
              <w:ind w:firstLine="142"/>
              <w:jc w:val="both"/>
            </w:pPr>
          </w:p>
          <w:p w14:paraId="6492827A" w14:textId="77777777" w:rsidR="00854E06" w:rsidRPr="00854E06" w:rsidRDefault="00854E06" w:rsidP="00854E06">
            <w:pPr>
              <w:ind w:firstLine="142"/>
              <w:jc w:val="both"/>
            </w:pPr>
          </w:p>
          <w:p w14:paraId="63A4709D" w14:textId="77777777" w:rsidR="00854E06" w:rsidRPr="00854E06" w:rsidRDefault="00854E06" w:rsidP="00854E06">
            <w:pPr>
              <w:ind w:firstLine="142"/>
              <w:jc w:val="both"/>
            </w:pPr>
            <w:r w:rsidRPr="00854E06">
              <w:lastRenderedPageBreak/>
              <w:t>Компетенция, согласно подпункту 3-1) по разработке и утверждению правил проведения лотерей установлена подпунктом 293) пункта 15 Положения Министерства культуры и спорта, утвержденное Постановлением Правительства Республики Казахстан от 23 сентября 2014 года № 1003 «Вопросы Министерства культуры и спорта Республики Казахстан».</w:t>
            </w:r>
          </w:p>
        </w:tc>
      </w:tr>
      <w:tr w:rsidR="00854E06" w:rsidRPr="00854E06" w14:paraId="69D6C9B6" w14:textId="77777777" w:rsidTr="00AD4814">
        <w:trPr>
          <w:trHeight w:val="5608"/>
        </w:trPr>
        <w:tc>
          <w:tcPr>
            <w:tcW w:w="846" w:type="dxa"/>
            <w:gridSpan w:val="2"/>
            <w:tcBorders>
              <w:top w:val="single" w:sz="4" w:space="0" w:color="auto"/>
              <w:left w:val="single" w:sz="4" w:space="0" w:color="auto"/>
              <w:bottom w:val="single" w:sz="4" w:space="0" w:color="auto"/>
              <w:right w:val="single" w:sz="4" w:space="0" w:color="auto"/>
            </w:tcBorders>
          </w:tcPr>
          <w:p w14:paraId="12991A38" w14:textId="0E282065" w:rsidR="00854E06" w:rsidRPr="00854E06" w:rsidRDefault="00854E06" w:rsidP="00A9452E">
            <w:pPr>
              <w:ind w:left="142"/>
              <w:jc w:val="both"/>
              <w:rPr>
                <w:b/>
                <w:lang w:val="kk-KZ" w:eastAsia="en-US"/>
              </w:rPr>
            </w:pPr>
            <w:r w:rsidRPr="00854E06">
              <w:rPr>
                <w:b/>
                <w:lang w:val="kk-KZ" w:eastAsia="en-US"/>
              </w:rPr>
              <w:lastRenderedPageBreak/>
              <w:t>16</w:t>
            </w:r>
            <w:r w:rsidR="00A9452E">
              <w:rPr>
                <w:b/>
                <w:lang w:val="kk-KZ" w:eastAsia="en-US"/>
              </w:rPr>
              <w:t>3</w:t>
            </w:r>
            <w:r w:rsidRPr="00854E06">
              <w:rPr>
                <w:b/>
                <w:lang w:val="kk-KZ" w:eastAsia="en-US"/>
              </w:rPr>
              <w:t>.</w:t>
            </w:r>
          </w:p>
        </w:tc>
        <w:tc>
          <w:tcPr>
            <w:tcW w:w="1814" w:type="dxa"/>
            <w:gridSpan w:val="2"/>
          </w:tcPr>
          <w:p w14:paraId="168F97C2" w14:textId="1925EEB8" w:rsidR="00854E06" w:rsidRPr="00854E06" w:rsidRDefault="00BB052B" w:rsidP="00854E06">
            <w:pPr>
              <w:widowControl w:val="0"/>
              <w:shd w:val="clear" w:color="auto" w:fill="FFFFFF" w:themeFill="background1"/>
              <w:jc w:val="center"/>
              <w:rPr>
                <w:lang w:val="kk-KZ"/>
              </w:rPr>
            </w:pPr>
            <w:r>
              <w:rPr>
                <w:lang w:val="kk-KZ"/>
              </w:rPr>
              <w:t xml:space="preserve">Новый </w:t>
            </w:r>
            <w:r w:rsidR="00854E06" w:rsidRPr="00854E06">
              <w:rPr>
                <w:lang w:val="kk-KZ"/>
              </w:rPr>
              <w:t xml:space="preserve">подпункт 5) статьи 7.  </w:t>
            </w:r>
          </w:p>
        </w:tc>
        <w:tc>
          <w:tcPr>
            <w:tcW w:w="4280" w:type="dxa"/>
            <w:gridSpan w:val="2"/>
          </w:tcPr>
          <w:p w14:paraId="1DBDB6E9" w14:textId="77777777" w:rsidR="00854E06" w:rsidRPr="00854E06" w:rsidRDefault="00854E06" w:rsidP="00854E06">
            <w:pPr>
              <w:ind w:firstLine="324"/>
              <w:jc w:val="both"/>
            </w:pPr>
            <w:r w:rsidRPr="00854E06">
              <w:t>Статья 7. Компетенция уполномоченного органа</w:t>
            </w:r>
          </w:p>
          <w:p w14:paraId="121EBC6C" w14:textId="77777777" w:rsidR="00854E06" w:rsidRPr="00854E06" w:rsidRDefault="00854E06" w:rsidP="00854E06">
            <w:pPr>
              <w:ind w:firstLine="324"/>
              <w:jc w:val="both"/>
            </w:pPr>
            <w:r w:rsidRPr="00854E06">
              <w:t>Уполномоченный орган:</w:t>
            </w:r>
          </w:p>
          <w:p w14:paraId="402F426B" w14:textId="564DDA04" w:rsidR="00854E06" w:rsidRPr="00C501D4" w:rsidRDefault="00C501D4" w:rsidP="00854E06">
            <w:pPr>
              <w:ind w:firstLine="324"/>
              <w:jc w:val="both"/>
              <w:rPr>
                <w:b/>
              </w:rPr>
            </w:pPr>
            <w:r>
              <w:rPr>
                <w:b/>
              </w:rPr>
              <w:t>Отсутствует.</w:t>
            </w:r>
          </w:p>
        </w:tc>
        <w:tc>
          <w:tcPr>
            <w:tcW w:w="4677" w:type="dxa"/>
            <w:gridSpan w:val="2"/>
          </w:tcPr>
          <w:p w14:paraId="7013CBC6" w14:textId="77777777" w:rsidR="00854E06" w:rsidRPr="00854E06" w:rsidRDefault="00854E06" w:rsidP="00854E06">
            <w:pPr>
              <w:ind w:firstLine="341"/>
              <w:jc w:val="both"/>
              <w:rPr>
                <w:rFonts w:eastAsia="Calibri"/>
                <w:bCs/>
                <w:lang w:eastAsia="en-US"/>
              </w:rPr>
            </w:pPr>
            <w:r w:rsidRPr="00854E06">
              <w:rPr>
                <w:rFonts w:eastAsia="Calibri"/>
                <w:bCs/>
                <w:lang w:eastAsia="en-US"/>
              </w:rPr>
              <w:t>Статья 7. Компетенция уполномоченного органа</w:t>
            </w:r>
          </w:p>
          <w:p w14:paraId="427D6104" w14:textId="77777777" w:rsidR="00854E06" w:rsidRPr="00854E06" w:rsidRDefault="00854E06" w:rsidP="00854E06">
            <w:pPr>
              <w:ind w:firstLine="341"/>
              <w:jc w:val="both"/>
              <w:rPr>
                <w:rFonts w:eastAsia="Calibri"/>
                <w:bCs/>
                <w:lang w:eastAsia="en-US"/>
              </w:rPr>
            </w:pPr>
            <w:r w:rsidRPr="00854E06">
              <w:rPr>
                <w:rFonts w:eastAsia="Calibri"/>
                <w:bCs/>
                <w:lang w:eastAsia="en-US"/>
              </w:rPr>
              <w:t>Уполномоченный орган:</w:t>
            </w:r>
          </w:p>
          <w:p w14:paraId="5EFFBA7B" w14:textId="77777777" w:rsidR="00854E06" w:rsidRPr="00854E06" w:rsidRDefault="00854E06" w:rsidP="00854E06">
            <w:pPr>
              <w:ind w:firstLine="341"/>
              <w:jc w:val="both"/>
              <w:rPr>
                <w:rFonts w:eastAsia="Calibri"/>
                <w:b/>
                <w:bCs/>
                <w:lang w:eastAsia="en-US"/>
              </w:rPr>
            </w:pPr>
            <w:r w:rsidRPr="00854E06">
              <w:rPr>
                <w:rFonts w:eastAsia="Calibri"/>
                <w:b/>
                <w:bCs/>
                <w:lang w:eastAsia="en-US"/>
              </w:rPr>
              <w:t>5) разрабатывает и утверждает нормативные правовые акты в области лотереи и лотерейной деятельности в соответствии с целями и задачами настоящего Закона и законодательством Республики Казахстан. Подзаконные нормативные правовые акты определяются Положениям об уполномоченном органе.</w:t>
            </w:r>
          </w:p>
        </w:tc>
        <w:tc>
          <w:tcPr>
            <w:tcW w:w="3687" w:type="dxa"/>
          </w:tcPr>
          <w:p w14:paraId="0541E0A5" w14:textId="13D5B68A" w:rsidR="00854E06" w:rsidRPr="00854E06" w:rsidRDefault="00854E06" w:rsidP="00AD4814">
            <w:pPr>
              <w:ind w:firstLine="142"/>
              <w:jc w:val="both"/>
            </w:pPr>
            <w:r w:rsidRPr="00854E06">
              <w:t>Приведение в соответствие с пунктом 1 статьи 24 Закона «О правовых актах» в законах устанавливаются основные цели, задачи, принципы, компетенции и полномочия регулирования с</w:t>
            </w:r>
            <w:r w:rsidR="00AD4814">
              <w:t>оответствующей отрасли (сферы).</w:t>
            </w:r>
          </w:p>
          <w:p w14:paraId="4B53D31D" w14:textId="77777777" w:rsidR="00854E06" w:rsidRPr="00854E06" w:rsidRDefault="00854E06" w:rsidP="00854E06">
            <w:pPr>
              <w:ind w:firstLine="142"/>
              <w:jc w:val="both"/>
            </w:pPr>
            <w:r w:rsidRPr="00854E06">
              <w:t>Компетенция, согласно подпункту 3-1) по разработке и утверждению правил проведения лотерей установлена подпунктом 293) пункта 15 Положения Министерства культуры и спорта, утвержденное Постановлением Правительства Республики Казахстан от 23 сентября 2014 года № 1003 «Вопросы Министерства культуры и спорта Республики Казахстан».</w:t>
            </w:r>
          </w:p>
        </w:tc>
      </w:tr>
    </w:tbl>
    <w:p w14:paraId="70054493" w14:textId="77777777" w:rsidR="00854E06" w:rsidRPr="00854E06" w:rsidRDefault="00854E06" w:rsidP="00854E06">
      <w:pPr>
        <w:jc w:val="both"/>
        <w:rPr>
          <w:b/>
          <w:sz w:val="20"/>
          <w:szCs w:val="20"/>
        </w:rPr>
      </w:pPr>
    </w:p>
    <w:p w14:paraId="6CE191F3" w14:textId="760AB712" w:rsidR="00854E06" w:rsidRPr="00854E06" w:rsidRDefault="00590F8F" w:rsidP="00854E06">
      <w:pPr>
        <w:ind w:left="993"/>
        <w:jc w:val="both"/>
        <w:rPr>
          <w:b/>
          <w:szCs w:val="28"/>
        </w:rPr>
      </w:pPr>
      <w:r>
        <w:rPr>
          <w:b/>
          <w:szCs w:val="28"/>
        </w:rPr>
        <w:t>Вице-</w:t>
      </w:r>
      <w:r w:rsidR="00854E06" w:rsidRPr="00854E06">
        <w:rPr>
          <w:b/>
          <w:szCs w:val="28"/>
        </w:rPr>
        <w:t xml:space="preserve">министр туризма и спорта </w:t>
      </w:r>
    </w:p>
    <w:p w14:paraId="24A9136F" w14:textId="3A86BAD6" w:rsidR="00854E06" w:rsidRPr="00854E06" w:rsidRDefault="00854E06" w:rsidP="00854E06">
      <w:pPr>
        <w:ind w:left="993"/>
        <w:jc w:val="both"/>
        <w:rPr>
          <w:sz w:val="28"/>
          <w:szCs w:val="28"/>
          <w:lang w:val="kk-KZ"/>
        </w:rPr>
      </w:pPr>
      <w:r w:rsidRPr="00854E06">
        <w:rPr>
          <w:b/>
          <w:szCs w:val="28"/>
        </w:rPr>
        <w:t>Республики Казахстан</w:t>
      </w:r>
      <w:r w:rsidRPr="00854E06">
        <w:rPr>
          <w:b/>
          <w:szCs w:val="28"/>
        </w:rPr>
        <w:tab/>
      </w:r>
      <w:r w:rsidRPr="00854E06">
        <w:rPr>
          <w:b/>
          <w:szCs w:val="28"/>
        </w:rPr>
        <w:tab/>
      </w:r>
      <w:r w:rsidRPr="00854E06">
        <w:rPr>
          <w:b/>
          <w:szCs w:val="28"/>
        </w:rPr>
        <w:tab/>
      </w:r>
      <w:r w:rsidRPr="00854E06">
        <w:rPr>
          <w:b/>
          <w:szCs w:val="28"/>
        </w:rPr>
        <w:tab/>
        <w:t xml:space="preserve">                                                                                                   </w:t>
      </w:r>
      <w:r w:rsidRPr="00854E06">
        <w:rPr>
          <w:b/>
          <w:szCs w:val="28"/>
          <w:lang w:val="kk-KZ"/>
        </w:rPr>
        <w:t xml:space="preserve">                </w:t>
      </w:r>
      <w:r w:rsidRPr="00854E06">
        <w:rPr>
          <w:b/>
          <w:szCs w:val="28"/>
        </w:rPr>
        <w:t xml:space="preserve">  </w:t>
      </w:r>
      <w:r w:rsidR="0067147B">
        <w:rPr>
          <w:b/>
          <w:szCs w:val="28"/>
          <w:lang w:val="kk-KZ"/>
        </w:rPr>
        <w:t>С</w:t>
      </w:r>
      <w:r w:rsidR="00590F8F">
        <w:rPr>
          <w:b/>
          <w:szCs w:val="28"/>
          <w:lang w:val="kk-KZ"/>
        </w:rPr>
        <w:t xml:space="preserve">. </w:t>
      </w:r>
      <w:r w:rsidR="0067147B">
        <w:rPr>
          <w:b/>
          <w:szCs w:val="28"/>
          <w:lang w:val="kk-KZ"/>
        </w:rPr>
        <w:t>Жарасбаев</w:t>
      </w:r>
    </w:p>
    <w:p w14:paraId="197C314F" w14:textId="0B6477D2" w:rsidR="00CC4828" w:rsidRDefault="00CC4828" w:rsidP="0093395E">
      <w:pPr>
        <w:jc w:val="both"/>
        <w:rPr>
          <w:b/>
          <w:sz w:val="20"/>
          <w:szCs w:val="20"/>
          <w:lang w:val="kk-KZ"/>
        </w:rPr>
      </w:pPr>
    </w:p>
    <w:sectPr w:rsidR="00CC4828" w:rsidSect="00854E06">
      <w:headerReference w:type="even" r:id="rId9"/>
      <w:headerReference w:type="default" r:id="rId10"/>
      <w:footerReference w:type="even" r:id="rId11"/>
      <w:footerReference w:type="default" r:id="rId12"/>
      <w:headerReference w:type="first" r:id="rId13"/>
      <w:footerReference w:type="first" r:id="rId14"/>
      <w:pgSz w:w="16838" w:h="11906" w:orient="landscape"/>
      <w:pgMar w:top="426" w:right="851"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D1A9E" w14:textId="77777777" w:rsidR="00D367A4" w:rsidRDefault="00D367A4" w:rsidP="00DC6535">
      <w:r>
        <w:separator/>
      </w:r>
    </w:p>
  </w:endnote>
  <w:endnote w:type="continuationSeparator" w:id="0">
    <w:p w14:paraId="08594AD6" w14:textId="77777777" w:rsidR="00D367A4" w:rsidRDefault="00D367A4" w:rsidP="00DC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F190C" w14:textId="77777777" w:rsidR="0067147B" w:rsidRDefault="0067147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258AB" w14:textId="77777777" w:rsidR="0067147B" w:rsidRDefault="0067147B">
    <w:pPr>
      <w:pStyle w:val="af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B02C1" w14:textId="77777777" w:rsidR="0067147B" w:rsidRDefault="0067147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0B125" w14:textId="77777777" w:rsidR="00D367A4" w:rsidRDefault="00D367A4" w:rsidP="00DC6535">
      <w:r>
        <w:separator/>
      </w:r>
    </w:p>
  </w:footnote>
  <w:footnote w:type="continuationSeparator" w:id="0">
    <w:p w14:paraId="5A19D7EF" w14:textId="77777777" w:rsidR="00D367A4" w:rsidRDefault="00D367A4" w:rsidP="00DC6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19F3B" w14:textId="77777777" w:rsidR="0067147B" w:rsidRDefault="0067147B">
    <w:pPr>
      <w:pStyle w:val="af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201518288"/>
    </w:sdtPr>
    <w:sdtEndPr>
      <w:rPr>
        <w:rFonts w:ascii="Times New Roman" w:hAnsi="Times New Roman" w:cs="Times New Roman"/>
      </w:rPr>
    </w:sdtEndPr>
    <w:sdtContent>
      <w:p w14:paraId="2909FC1B" w14:textId="4F5B722E" w:rsidR="0067147B" w:rsidRPr="00317517" w:rsidRDefault="0067147B" w:rsidP="00A72ED0">
        <w:pPr>
          <w:pStyle w:val="af0"/>
          <w:jc w:val="center"/>
          <w:rPr>
            <w:rFonts w:ascii="Times New Roman" w:hAnsi="Times New Roman" w:cs="Times New Roman"/>
            <w:sz w:val="28"/>
            <w:szCs w:val="28"/>
          </w:rPr>
        </w:pPr>
        <w:r w:rsidRPr="00317517">
          <w:rPr>
            <w:rFonts w:ascii="Times New Roman" w:hAnsi="Times New Roman" w:cs="Times New Roman"/>
            <w:sz w:val="28"/>
            <w:szCs w:val="28"/>
          </w:rPr>
          <w:fldChar w:fldCharType="begin"/>
        </w:r>
        <w:r w:rsidRPr="00317517">
          <w:rPr>
            <w:rFonts w:ascii="Times New Roman" w:hAnsi="Times New Roman" w:cs="Times New Roman"/>
            <w:sz w:val="28"/>
            <w:szCs w:val="28"/>
          </w:rPr>
          <w:instrText>PAGE   \* MERGEFORMAT</w:instrText>
        </w:r>
        <w:r w:rsidRPr="00317517">
          <w:rPr>
            <w:rFonts w:ascii="Times New Roman" w:hAnsi="Times New Roman" w:cs="Times New Roman"/>
            <w:sz w:val="28"/>
            <w:szCs w:val="28"/>
          </w:rPr>
          <w:fldChar w:fldCharType="separate"/>
        </w:r>
        <w:r w:rsidR="00AF1523">
          <w:rPr>
            <w:rFonts w:ascii="Times New Roman" w:hAnsi="Times New Roman" w:cs="Times New Roman"/>
            <w:noProof/>
            <w:sz w:val="28"/>
            <w:szCs w:val="28"/>
          </w:rPr>
          <w:t>2</w:t>
        </w:r>
        <w:r w:rsidRPr="00317517">
          <w:rPr>
            <w:rFonts w:ascii="Times New Roman" w:hAnsi="Times New Roman" w:cs="Times New Roman"/>
            <w:noProof/>
            <w:sz w:val="28"/>
            <w:szCs w:val="2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50AE6" w14:textId="77777777" w:rsidR="0067147B" w:rsidRDefault="0067147B">
    <w:pPr>
      <w:pStyle w:val="af0"/>
      <w:jc w:val="center"/>
    </w:pPr>
  </w:p>
  <w:p w14:paraId="3C1FD37A" w14:textId="77777777" w:rsidR="0067147B" w:rsidRPr="00817769" w:rsidRDefault="0067147B" w:rsidP="00817769">
    <w:pPr>
      <w:pStyle w:val="af0"/>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110B"/>
    <w:multiLevelType w:val="hybridMultilevel"/>
    <w:tmpl w:val="C7AEE6E2"/>
    <w:lvl w:ilvl="0" w:tplc="F5D21E1E">
      <w:start w:val="1"/>
      <w:numFmt w:val="decimal"/>
      <w:lvlText w:val="%1."/>
      <w:lvlJc w:val="left"/>
      <w:pPr>
        <w:ind w:left="454" w:hanging="360"/>
      </w:pPr>
      <w:rPr>
        <w:rFonts w:hint="default"/>
      </w:rPr>
    </w:lvl>
    <w:lvl w:ilvl="1" w:tplc="20000019" w:tentative="1">
      <w:start w:val="1"/>
      <w:numFmt w:val="lowerLetter"/>
      <w:lvlText w:val="%2."/>
      <w:lvlJc w:val="left"/>
      <w:pPr>
        <w:ind w:left="1174" w:hanging="360"/>
      </w:pPr>
    </w:lvl>
    <w:lvl w:ilvl="2" w:tplc="2000001B" w:tentative="1">
      <w:start w:val="1"/>
      <w:numFmt w:val="lowerRoman"/>
      <w:lvlText w:val="%3."/>
      <w:lvlJc w:val="right"/>
      <w:pPr>
        <w:ind w:left="1894" w:hanging="180"/>
      </w:pPr>
    </w:lvl>
    <w:lvl w:ilvl="3" w:tplc="2000000F" w:tentative="1">
      <w:start w:val="1"/>
      <w:numFmt w:val="decimal"/>
      <w:lvlText w:val="%4."/>
      <w:lvlJc w:val="left"/>
      <w:pPr>
        <w:ind w:left="2614" w:hanging="360"/>
      </w:pPr>
    </w:lvl>
    <w:lvl w:ilvl="4" w:tplc="20000019" w:tentative="1">
      <w:start w:val="1"/>
      <w:numFmt w:val="lowerLetter"/>
      <w:lvlText w:val="%5."/>
      <w:lvlJc w:val="left"/>
      <w:pPr>
        <w:ind w:left="3334" w:hanging="360"/>
      </w:pPr>
    </w:lvl>
    <w:lvl w:ilvl="5" w:tplc="2000001B" w:tentative="1">
      <w:start w:val="1"/>
      <w:numFmt w:val="lowerRoman"/>
      <w:lvlText w:val="%6."/>
      <w:lvlJc w:val="right"/>
      <w:pPr>
        <w:ind w:left="4054" w:hanging="180"/>
      </w:pPr>
    </w:lvl>
    <w:lvl w:ilvl="6" w:tplc="2000000F" w:tentative="1">
      <w:start w:val="1"/>
      <w:numFmt w:val="decimal"/>
      <w:lvlText w:val="%7."/>
      <w:lvlJc w:val="left"/>
      <w:pPr>
        <w:ind w:left="4774" w:hanging="360"/>
      </w:pPr>
    </w:lvl>
    <w:lvl w:ilvl="7" w:tplc="20000019" w:tentative="1">
      <w:start w:val="1"/>
      <w:numFmt w:val="lowerLetter"/>
      <w:lvlText w:val="%8."/>
      <w:lvlJc w:val="left"/>
      <w:pPr>
        <w:ind w:left="5494" w:hanging="360"/>
      </w:pPr>
    </w:lvl>
    <w:lvl w:ilvl="8" w:tplc="2000001B" w:tentative="1">
      <w:start w:val="1"/>
      <w:numFmt w:val="lowerRoman"/>
      <w:lvlText w:val="%9."/>
      <w:lvlJc w:val="right"/>
      <w:pPr>
        <w:ind w:left="6214" w:hanging="180"/>
      </w:pPr>
    </w:lvl>
  </w:abstractNum>
  <w:abstractNum w:abstractNumId="1" w15:restartNumberingAfterBreak="0">
    <w:nsid w:val="08A01E70"/>
    <w:multiLevelType w:val="hybridMultilevel"/>
    <w:tmpl w:val="C13A6C6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7D53AF"/>
    <w:multiLevelType w:val="hybridMultilevel"/>
    <w:tmpl w:val="36246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2E3650"/>
    <w:multiLevelType w:val="hybridMultilevel"/>
    <w:tmpl w:val="A3C89F0A"/>
    <w:lvl w:ilvl="0" w:tplc="12AA7568">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29501F"/>
    <w:multiLevelType w:val="hybridMultilevel"/>
    <w:tmpl w:val="CCC654EC"/>
    <w:lvl w:ilvl="0" w:tplc="75524EF6">
      <w:start w:val="4"/>
      <w:numFmt w:val="decimal"/>
      <w:lvlText w:val="%1."/>
      <w:lvlJc w:val="left"/>
      <w:pPr>
        <w:ind w:left="720" w:hanging="480"/>
      </w:pPr>
      <w:rPr>
        <w:rFonts w:hint="default"/>
      </w:rPr>
    </w:lvl>
    <w:lvl w:ilvl="1" w:tplc="20000019" w:tentative="1">
      <w:start w:val="1"/>
      <w:numFmt w:val="lowerLetter"/>
      <w:lvlText w:val="%2."/>
      <w:lvlJc w:val="left"/>
      <w:pPr>
        <w:ind w:left="1320" w:hanging="360"/>
      </w:pPr>
    </w:lvl>
    <w:lvl w:ilvl="2" w:tplc="2000001B" w:tentative="1">
      <w:start w:val="1"/>
      <w:numFmt w:val="lowerRoman"/>
      <w:lvlText w:val="%3."/>
      <w:lvlJc w:val="right"/>
      <w:pPr>
        <w:ind w:left="2040" w:hanging="180"/>
      </w:pPr>
    </w:lvl>
    <w:lvl w:ilvl="3" w:tplc="2000000F" w:tentative="1">
      <w:start w:val="1"/>
      <w:numFmt w:val="decimal"/>
      <w:lvlText w:val="%4."/>
      <w:lvlJc w:val="left"/>
      <w:pPr>
        <w:ind w:left="2760" w:hanging="360"/>
      </w:pPr>
    </w:lvl>
    <w:lvl w:ilvl="4" w:tplc="20000019" w:tentative="1">
      <w:start w:val="1"/>
      <w:numFmt w:val="lowerLetter"/>
      <w:lvlText w:val="%5."/>
      <w:lvlJc w:val="left"/>
      <w:pPr>
        <w:ind w:left="3480" w:hanging="360"/>
      </w:pPr>
    </w:lvl>
    <w:lvl w:ilvl="5" w:tplc="2000001B" w:tentative="1">
      <w:start w:val="1"/>
      <w:numFmt w:val="lowerRoman"/>
      <w:lvlText w:val="%6."/>
      <w:lvlJc w:val="right"/>
      <w:pPr>
        <w:ind w:left="4200" w:hanging="180"/>
      </w:pPr>
    </w:lvl>
    <w:lvl w:ilvl="6" w:tplc="2000000F" w:tentative="1">
      <w:start w:val="1"/>
      <w:numFmt w:val="decimal"/>
      <w:lvlText w:val="%7."/>
      <w:lvlJc w:val="left"/>
      <w:pPr>
        <w:ind w:left="4920" w:hanging="360"/>
      </w:pPr>
    </w:lvl>
    <w:lvl w:ilvl="7" w:tplc="20000019" w:tentative="1">
      <w:start w:val="1"/>
      <w:numFmt w:val="lowerLetter"/>
      <w:lvlText w:val="%8."/>
      <w:lvlJc w:val="left"/>
      <w:pPr>
        <w:ind w:left="5640" w:hanging="360"/>
      </w:pPr>
    </w:lvl>
    <w:lvl w:ilvl="8" w:tplc="2000001B" w:tentative="1">
      <w:start w:val="1"/>
      <w:numFmt w:val="lowerRoman"/>
      <w:lvlText w:val="%9."/>
      <w:lvlJc w:val="right"/>
      <w:pPr>
        <w:ind w:left="6360" w:hanging="180"/>
      </w:pPr>
    </w:lvl>
  </w:abstractNum>
  <w:abstractNum w:abstractNumId="5" w15:restartNumberingAfterBreak="0">
    <w:nsid w:val="15811E18"/>
    <w:multiLevelType w:val="hybridMultilevel"/>
    <w:tmpl w:val="26C0EE8A"/>
    <w:lvl w:ilvl="0" w:tplc="C994B5B2">
      <w:start w:val="4"/>
      <w:numFmt w:val="decimal"/>
      <w:lvlText w:val="%1."/>
      <w:lvlJc w:val="left"/>
      <w:pPr>
        <w:ind w:left="660" w:hanging="360"/>
      </w:pPr>
      <w:rPr>
        <w:rFonts w:hint="default"/>
      </w:rPr>
    </w:lvl>
    <w:lvl w:ilvl="1" w:tplc="20000019" w:tentative="1">
      <w:start w:val="1"/>
      <w:numFmt w:val="lowerLetter"/>
      <w:lvlText w:val="%2."/>
      <w:lvlJc w:val="left"/>
      <w:pPr>
        <w:ind w:left="1380" w:hanging="360"/>
      </w:pPr>
    </w:lvl>
    <w:lvl w:ilvl="2" w:tplc="2000001B" w:tentative="1">
      <w:start w:val="1"/>
      <w:numFmt w:val="lowerRoman"/>
      <w:lvlText w:val="%3."/>
      <w:lvlJc w:val="right"/>
      <w:pPr>
        <w:ind w:left="2100" w:hanging="180"/>
      </w:pPr>
    </w:lvl>
    <w:lvl w:ilvl="3" w:tplc="2000000F" w:tentative="1">
      <w:start w:val="1"/>
      <w:numFmt w:val="decimal"/>
      <w:lvlText w:val="%4."/>
      <w:lvlJc w:val="left"/>
      <w:pPr>
        <w:ind w:left="2820" w:hanging="360"/>
      </w:pPr>
    </w:lvl>
    <w:lvl w:ilvl="4" w:tplc="20000019" w:tentative="1">
      <w:start w:val="1"/>
      <w:numFmt w:val="lowerLetter"/>
      <w:lvlText w:val="%5."/>
      <w:lvlJc w:val="left"/>
      <w:pPr>
        <w:ind w:left="3540" w:hanging="360"/>
      </w:pPr>
    </w:lvl>
    <w:lvl w:ilvl="5" w:tplc="2000001B" w:tentative="1">
      <w:start w:val="1"/>
      <w:numFmt w:val="lowerRoman"/>
      <w:lvlText w:val="%6."/>
      <w:lvlJc w:val="right"/>
      <w:pPr>
        <w:ind w:left="4260" w:hanging="180"/>
      </w:pPr>
    </w:lvl>
    <w:lvl w:ilvl="6" w:tplc="2000000F" w:tentative="1">
      <w:start w:val="1"/>
      <w:numFmt w:val="decimal"/>
      <w:lvlText w:val="%7."/>
      <w:lvlJc w:val="left"/>
      <w:pPr>
        <w:ind w:left="4980" w:hanging="360"/>
      </w:pPr>
    </w:lvl>
    <w:lvl w:ilvl="7" w:tplc="20000019" w:tentative="1">
      <w:start w:val="1"/>
      <w:numFmt w:val="lowerLetter"/>
      <w:lvlText w:val="%8."/>
      <w:lvlJc w:val="left"/>
      <w:pPr>
        <w:ind w:left="5700" w:hanging="360"/>
      </w:pPr>
    </w:lvl>
    <w:lvl w:ilvl="8" w:tplc="2000001B" w:tentative="1">
      <w:start w:val="1"/>
      <w:numFmt w:val="lowerRoman"/>
      <w:lvlText w:val="%9."/>
      <w:lvlJc w:val="right"/>
      <w:pPr>
        <w:ind w:left="6420" w:hanging="180"/>
      </w:pPr>
    </w:lvl>
  </w:abstractNum>
  <w:abstractNum w:abstractNumId="6" w15:restartNumberingAfterBreak="0">
    <w:nsid w:val="162303F5"/>
    <w:multiLevelType w:val="multilevel"/>
    <w:tmpl w:val="EABCBA9C"/>
    <w:lvl w:ilvl="0">
      <w:start w:val="1"/>
      <w:numFmt w:val="decimal"/>
      <w:lvlText w:val="%1-"/>
      <w:lvlJc w:val="left"/>
      <w:pPr>
        <w:ind w:left="375" w:hanging="375"/>
      </w:pPr>
      <w:rPr>
        <w:rFonts w:cstheme="minorBidi" w:hint="default"/>
      </w:rPr>
    </w:lvl>
    <w:lvl w:ilvl="1">
      <w:start w:val="1"/>
      <w:numFmt w:val="decimal"/>
      <w:lvlText w:val="%1-%2."/>
      <w:lvlJc w:val="left"/>
      <w:pPr>
        <w:ind w:left="1020" w:hanging="720"/>
      </w:pPr>
      <w:rPr>
        <w:rFonts w:cstheme="minorBidi" w:hint="default"/>
      </w:rPr>
    </w:lvl>
    <w:lvl w:ilvl="2">
      <w:start w:val="1"/>
      <w:numFmt w:val="decimal"/>
      <w:lvlText w:val="%1-%2.%3."/>
      <w:lvlJc w:val="left"/>
      <w:pPr>
        <w:ind w:left="1320" w:hanging="720"/>
      </w:pPr>
      <w:rPr>
        <w:rFonts w:cstheme="minorBidi" w:hint="default"/>
      </w:rPr>
    </w:lvl>
    <w:lvl w:ilvl="3">
      <w:start w:val="1"/>
      <w:numFmt w:val="decimal"/>
      <w:lvlText w:val="%1-%2.%3.%4."/>
      <w:lvlJc w:val="left"/>
      <w:pPr>
        <w:ind w:left="1980" w:hanging="1080"/>
      </w:pPr>
      <w:rPr>
        <w:rFonts w:cstheme="minorBidi" w:hint="default"/>
      </w:rPr>
    </w:lvl>
    <w:lvl w:ilvl="4">
      <w:start w:val="1"/>
      <w:numFmt w:val="decimal"/>
      <w:lvlText w:val="%1-%2.%3.%4.%5."/>
      <w:lvlJc w:val="left"/>
      <w:pPr>
        <w:ind w:left="2280" w:hanging="1080"/>
      </w:pPr>
      <w:rPr>
        <w:rFonts w:cstheme="minorBidi" w:hint="default"/>
      </w:rPr>
    </w:lvl>
    <w:lvl w:ilvl="5">
      <w:start w:val="1"/>
      <w:numFmt w:val="decimal"/>
      <w:lvlText w:val="%1-%2.%3.%4.%5.%6."/>
      <w:lvlJc w:val="left"/>
      <w:pPr>
        <w:ind w:left="2940" w:hanging="1440"/>
      </w:pPr>
      <w:rPr>
        <w:rFonts w:cstheme="minorBidi" w:hint="default"/>
      </w:rPr>
    </w:lvl>
    <w:lvl w:ilvl="6">
      <w:start w:val="1"/>
      <w:numFmt w:val="decimal"/>
      <w:lvlText w:val="%1-%2.%3.%4.%5.%6.%7."/>
      <w:lvlJc w:val="left"/>
      <w:pPr>
        <w:ind w:left="3240" w:hanging="1440"/>
      </w:pPr>
      <w:rPr>
        <w:rFonts w:cstheme="minorBidi" w:hint="default"/>
      </w:rPr>
    </w:lvl>
    <w:lvl w:ilvl="7">
      <w:start w:val="1"/>
      <w:numFmt w:val="decimal"/>
      <w:lvlText w:val="%1-%2.%3.%4.%5.%6.%7.%8."/>
      <w:lvlJc w:val="left"/>
      <w:pPr>
        <w:ind w:left="3900" w:hanging="1800"/>
      </w:pPr>
      <w:rPr>
        <w:rFonts w:cstheme="minorBidi" w:hint="default"/>
      </w:rPr>
    </w:lvl>
    <w:lvl w:ilvl="8">
      <w:start w:val="1"/>
      <w:numFmt w:val="decimal"/>
      <w:lvlText w:val="%1-%2.%3.%4.%5.%6.%7.%8.%9."/>
      <w:lvlJc w:val="left"/>
      <w:pPr>
        <w:ind w:left="4200" w:hanging="1800"/>
      </w:pPr>
      <w:rPr>
        <w:rFonts w:cstheme="minorBidi" w:hint="default"/>
      </w:rPr>
    </w:lvl>
  </w:abstractNum>
  <w:abstractNum w:abstractNumId="7" w15:restartNumberingAfterBreak="0">
    <w:nsid w:val="1EC77686"/>
    <w:multiLevelType w:val="hybridMultilevel"/>
    <w:tmpl w:val="8DE86324"/>
    <w:lvl w:ilvl="0" w:tplc="5452384E">
      <w:start w:val="1"/>
      <w:numFmt w:val="decimal"/>
      <w:lvlText w:val="%1."/>
      <w:lvlJc w:val="left"/>
      <w:pPr>
        <w:ind w:left="418" w:hanging="360"/>
      </w:pPr>
      <w:rPr>
        <w:rFonts w:hint="default"/>
      </w:rPr>
    </w:lvl>
    <w:lvl w:ilvl="1" w:tplc="20000019" w:tentative="1">
      <w:start w:val="1"/>
      <w:numFmt w:val="lowerLetter"/>
      <w:lvlText w:val="%2."/>
      <w:lvlJc w:val="left"/>
      <w:pPr>
        <w:ind w:left="1138" w:hanging="360"/>
      </w:pPr>
    </w:lvl>
    <w:lvl w:ilvl="2" w:tplc="2000001B" w:tentative="1">
      <w:start w:val="1"/>
      <w:numFmt w:val="lowerRoman"/>
      <w:lvlText w:val="%3."/>
      <w:lvlJc w:val="right"/>
      <w:pPr>
        <w:ind w:left="1858" w:hanging="180"/>
      </w:pPr>
    </w:lvl>
    <w:lvl w:ilvl="3" w:tplc="2000000F" w:tentative="1">
      <w:start w:val="1"/>
      <w:numFmt w:val="decimal"/>
      <w:lvlText w:val="%4."/>
      <w:lvlJc w:val="left"/>
      <w:pPr>
        <w:ind w:left="2578" w:hanging="360"/>
      </w:pPr>
    </w:lvl>
    <w:lvl w:ilvl="4" w:tplc="20000019" w:tentative="1">
      <w:start w:val="1"/>
      <w:numFmt w:val="lowerLetter"/>
      <w:lvlText w:val="%5."/>
      <w:lvlJc w:val="left"/>
      <w:pPr>
        <w:ind w:left="3298" w:hanging="360"/>
      </w:pPr>
    </w:lvl>
    <w:lvl w:ilvl="5" w:tplc="2000001B" w:tentative="1">
      <w:start w:val="1"/>
      <w:numFmt w:val="lowerRoman"/>
      <w:lvlText w:val="%6."/>
      <w:lvlJc w:val="right"/>
      <w:pPr>
        <w:ind w:left="4018" w:hanging="180"/>
      </w:pPr>
    </w:lvl>
    <w:lvl w:ilvl="6" w:tplc="2000000F" w:tentative="1">
      <w:start w:val="1"/>
      <w:numFmt w:val="decimal"/>
      <w:lvlText w:val="%7."/>
      <w:lvlJc w:val="left"/>
      <w:pPr>
        <w:ind w:left="4738" w:hanging="360"/>
      </w:pPr>
    </w:lvl>
    <w:lvl w:ilvl="7" w:tplc="20000019" w:tentative="1">
      <w:start w:val="1"/>
      <w:numFmt w:val="lowerLetter"/>
      <w:lvlText w:val="%8."/>
      <w:lvlJc w:val="left"/>
      <w:pPr>
        <w:ind w:left="5458" w:hanging="360"/>
      </w:pPr>
    </w:lvl>
    <w:lvl w:ilvl="8" w:tplc="2000001B" w:tentative="1">
      <w:start w:val="1"/>
      <w:numFmt w:val="lowerRoman"/>
      <w:lvlText w:val="%9."/>
      <w:lvlJc w:val="right"/>
      <w:pPr>
        <w:ind w:left="6178" w:hanging="180"/>
      </w:pPr>
    </w:lvl>
  </w:abstractNum>
  <w:abstractNum w:abstractNumId="8" w15:restartNumberingAfterBreak="0">
    <w:nsid w:val="21F02BEB"/>
    <w:multiLevelType w:val="hybridMultilevel"/>
    <w:tmpl w:val="1632E7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4710F3"/>
    <w:multiLevelType w:val="hybridMultilevel"/>
    <w:tmpl w:val="D67AB4E6"/>
    <w:lvl w:ilvl="0" w:tplc="20000001">
      <w:start w:val="1"/>
      <w:numFmt w:val="bullet"/>
      <w:lvlText w:val=""/>
      <w:lvlJc w:val="left"/>
      <w:pPr>
        <w:ind w:left="11340" w:hanging="360"/>
      </w:pPr>
      <w:rPr>
        <w:rFonts w:ascii="Symbol" w:hAnsi="Symbol" w:hint="default"/>
      </w:rPr>
    </w:lvl>
    <w:lvl w:ilvl="1" w:tplc="20000003" w:tentative="1">
      <w:start w:val="1"/>
      <w:numFmt w:val="bullet"/>
      <w:lvlText w:val="o"/>
      <w:lvlJc w:val="left"/>
      <w:pPr>
        <w:ind w:left="12060" w:hanging="360"/>
      </w:pPr>
      <w:rPr>
        <w:rFonts w:ascii="Courier New" w:hAnsi="Courier New" w:cs="Courier New" w:hint="default"/>
      </w:rPr>
    </w:lvl>
    <w:lvl w:ilvl="2" w:tplc="20000005" w:tentative="1">
      <w:start w:val="1"/>
      <w:numFmt w:val="bullet"/>
      <w:lvlText w:val=""/>
      <w:lvlJc w:val="left"/>
      <w:pPr>
        <w:ind w:left="12780" w:hanging="360"/>
      </w:pPr>
      <w:rPr>
        <w:rFonts w:ascii="Wingdings" w:hAnsi="Wingdings" w:hint="default"/>
      </w:rPr>
    </w:lvl>
    <w:lvl w:ilvl="3" w:tplc="20000001" w:tentative="1">
      <w:start w:val="1"/>
      <w:numFmt w:val="bullet"/>
      <w:lvlText w:val=""/>
      <w:lvlJc w:val="left"/>
      <w:pPr>
        <w:ind w:left="13500" w:hanging="360"/>
      </w:pPr>
      <w:rPr>
        <w:rFonts w:ascii="Symbol" w:hAnsi="Symbol" w:hint="default"/>
      </w:rPr>
    </w:lvl>
    <w:lvl w:ilvl="4" w:tplc="20000003" w:tentative="1">
      <w:start w:val="1"/>
      <w:numFmt w:val="bullet"/>
      <w:lvlText w:val="o"/>
      <w:lvlJc w:val="left"/>
      <w:pPr>
        <w:ind w:left="14220" w:hanging="360"/>
      </w:pPr>
      <w:rPr>
        <w:rFonts w:ascii="Courier New" w:hAnsi="Courier New" w:cs="Courier New" w:hint="default"/>
      </w:rPr>
    </w:lvl>
    <w:lvl w:ilvl="5" w:tplc="20000005" w:tentative="1">
      <w:start w:val="1"/>
      <w:numFmt w:val="bullet"/>
      <w:lvlText w:val=""/>
      <w:lvlJc w:val="left"/>
      <w:pPr>
        <w:ind w:left="14940" w:hanging="360"/>
      </w:pPr>
      <w:rPr>
        <w:rFonts w:ascii="Wingdings" w:hAnsi="Wingdings" w:hint="default"/>
      </w:rPr>
    </w:lvl>
    <w:lvl w:ilvl="6" w:tplc="20000001" w:tentative="1">
      <w:start w:val="1"/>
      <w:numFmt w:val="bullet"/>
      <w:lvlText w:val=""/>
      <w:lvlJc w:val="left"/>
      <w:pPr>
        <w:ind w:left="15660" w:hanging="360"/>
      </w:pPr>
      <w:rPr>
        <w:rFonts w:ascii="Symbol" w:hAnsi="Symbol" w:hint="default"/>
      </w:rPr>
    </w:lvl>
    <w:lvl w:ilvl="7" w:tplc="20000003" w:tentative="1">
      <w:start w:val="1"/>
      <w:numFmt w:val="bullet"/>
      <w:lvlText w:val="o"/>
      <w:lvlJc w:val="left"/>
      <w:pPr>
        <w:ind w:left="16380" w:hanging="360"/>
      </w:pPr>
      <w:rPr>
        <w:rFonts w:ascii="Courier New" w:hAnsi="Courier New" w:cs="Courier New" w:hint="default"/>
      </w:rPr>
    </w:lvl>
    <w:lvl w:ilvl="8" w:tplc="20000005" w:tentative="1">
      <w:start w:val="1"/>
      <w:numFmt w:val="bullet"/>
      <w:lvlText w:val=""/>
      <w:lvlJc w:val="left"/>
      <w:pPr>
        <w:ind w:left="17100" w:hanging="360"/>
      </w:pPr>
      <w:rPr>
        <w:rFonts w:ascii="Wingdings" w:hAnsi="Wingdings" w:hint="default"/>
      </w:rPr>
    </w:lvl>
  </w:abstractNum>
  <w:abstractNum w:abstractNumId="10" w15:restartNumberingAfterBreak="0">
    <w:nsid w:val="252F27BF"/>
    <w:multiLevelType w:val="multilevel"/>
    <w:tmpl w:val="02E8D08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322CF9"/>
    <w:multiLevelType w:val="hybridMultilevel"/>
    <w:tmpl w:val="50DC8B2E"/>
    <w:lvl w:ilvl="0" w:tplc="45449360">
      <w:start w:val="4"/>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12" w15:restartNumberingAfterBreak="0">
    <w:nsid w:val="26874A9C"/>
    <w:multiLevelType w:val="hybridMultilevel"/>
    <w:tmpl w:val="1AEAC4B8"/>
    <w:lvl w:ilvl="0" w:tplc="2000000F">
      <w:start w:val="1"/>
      <w:numFmt w:val="decimal"/>
      <w:lvlText w:val="%1."/>
      <w:lvlJc w:val="left"/>
      <w:pPr>
        <w:ind w:left="3479" w:hanging="360"/>
      </w:pPr>
    </w:lvl>
    <w:lvl w:ilvl="1" w:tplc="20000019" w:tentative="1">
      <w:start w:val="1"/>
      <w:numFmt w:val="lowerLetter"/>
      <w:lvlText w:val="%2."/>
      <w:lvlJc w:val="left"/>
      <w:pPr>
        <w:ind w:left="4199" w:hanging="360"/>
      </w:pPr>
    </w:lvl>
    <w:lvl w:ilvl="2" w:tplc="2000001B" w:tentative="1">
      <w:start w:val="1"/>
      <w:numFmt w:val="lowerRoman"/>
      <w:lvlText w:val="%3."/>
      <w:lvlJc w:val="right"/>
      <w:pPr>
        <w:ind w:left="4919" w:hanging="180"/>
      </w:pPr>
    </w:lvl>
    <w:lvl w:ilvl="3" w:tplc="2000000F" w:tentative="1">
      <w:start w:val="1"/>
      <w:numFmt w:val="decimal"/>
      <w:lvlText w:val="%4."/>
      <w:lvlJc w:val="left"/>
      <w:pPr>
        <w:ind w:left="5639" w:hanging="360"/>
      </w:pPr>
    </w:lvl>
    <w:lvl w:ilvl="4" w:tplc="20000019" w:tentative="1">
      <w:start w:val="1"/>
      <w:numFmt w:val="lowerLetter"/>
      <w:lvlText w:val="%5."/>
      <w:lvlJc w:val="left"/>
      <w:pPr>
        <w:ind w:left="6359" w:hanging="360"/>
      </w:pPr>
    </w:lvl>
    <w:lvl w:ilvl="5" w:tplc="2000001B" w:tentative="1">
      <w:start w:val="1"/>
      <w:numFmt w:val="lowerRoman"/>
      <w:lvlText w:val="%6."/>
      <w:lvlJc w:val="right"/>
      <w:pPr>
        <w:ind w:left="7079" w:hanging="180"/>
      </w:pPr>
    </w:lvl>
    <w:lvl w:ilvl="6" w:tplc="2000000F" w:tentative="1">
      <w:start w:val="1"/>
      <w:numFmt w:val="decimal"/>
      <w:lvlText w:val="%7."/>
      <w:lvlJc w:val="left"/>
      <w:pPr>
        <w:ind w:left="7799" w:hanging="360"/>
      </w:pPr>
    </w:lvl>
    <w:lvl w:ilvl="7" w:tplc="20000019" w:tentative="1">
      <w:start w:val="1"/>
      <w:numFmt w:val="lowerLetter"/>
      <w:lvlText w:val="%8."/>
      <w:lvlJc w:val="left"/>
      <w:pPr>
        <w:ind w:left="8519" w:hanging="360"/>
      </w:pPr>
    </w:lvl>
    <w:lvl w:ilvl="8" w:tplc="2000001B" w:tentative="1">
      <w:start w:val="1"/>
      <w:numFmt w:val="lowerRoman"/>
      <w:lvlText w:val="%9."/>
      <w:lvlJc w:val="right"/>
      <w:pPr>
        <w:ind w:left="9239" w:hanging="180"/>
      </w:pPr>
    </w:lvl>
  </w:abstractNum>
  <w:abstractNum w:abstractNumId="13" w15:restartNumberingAfterBreak="0">
    <w:nsid w:val="27A769AA"/>
    <w:multiLevelType w:val="hybridMultilevel"/>
    <w:tmpl w:val="6450E944"/>
    <w:lvl w:ilvl="0" w:tplc="BBA41770">
      <w:start w:val="1"/>
      <w:numFmt w:val="decimal"/>
      <w:lvlText w:val="%1."/>
      <w:lvlJc w:val="left"/>
      <w:pPr>
        <w:ind w:left="72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600F19"/>
    <w:multiLevelType w:val="hybridMultilevel"/>
    <w:tmpl w:val="0BD2BD1A"/>
    <w:lvl w:ilvl="0" w:tplc="C2E6A27C">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8A3536"/>
    <w:multiLevelType w:val="hybridMultilevel"/>
    <w:tmpl w:val="1AEAC4B8"/>
    <w:lvl w:ilvl="0" w:tplc="FFFFFFFF">
      <w:start w:val="1"/>
      <w:numFmt w:val="decimal"/>
      <w:lvlText w:val="%1."/>
      <w:lvlJc w:val="left"/>
      <w:pPr>
        <w:ind w:left="3479" w:hanging="360"/>
      </w:pPr>
    </w:lvl>
    <w:lvl w:ilvl="1" w:tplc="FFFFFFFF" w:tentative="1">
      <w:start w:val="1"/>
      <w:numFmt w:val="lowerLetter"/>
      <w:lvlText w:val="%2."/>
      <w:lvlJc w:val="left"/>
      <w:pPr>
        <w:ind w:left="4199" w:hanging="360"/>
      </w:pPr>
    </w:lvl>
    <w:lvl w:ilvl="2" w:tplc="FFFFFFFF" w:tentative="1">
      <w:start w:val="1"/>
      <w:numFmt w:val="lowerRoman"/>
      <w:lvlText w:val="%3."/>
      <w:lvlJc w:val="right"/>
      <w:pPr>
        <w:ind w:left="4919" w:hanging="180"/>
      </w:pPr>
    </w:lvl>
    <w:lvl w:ilvl="3" w:tplc="FFFFFFFF" w:tentative="1">
      <w:start w:val="1"/>
      <w:numFmt w:val="decimal"/>
      <w:lvlText w:val="%4."/>
      <w:lvlJc w:val="left"/>
      <w:pPr>
        <w:ind w:left="5639" w:hanging="360"/>
      </w:pPr>
    </w:lvl>
    <w:lvl w:ilvl="4" w:tplc="FFFFFFFF" w:tentative="1">
      <w:start w:val="1"/>
      <w:numFmt w:val="lowerLetter"/>
      <w:lvlText w:val="%5."/>
      <w:lvlJc w:val="left"/>
      <w:pPr>
        <w:ind w:left="6359" w:hanging="360"/>
      </w:pPr>
    </w:lvl>
    <w:lvl w:ilvl="5" w:tplc="FFFFFFFF" w:tentative="1">
      <w:start w:val="1"/>
      <w:numFmt w:val="lowerRoman"/>
      <w:lvlText w:val="%6."/>
      <w:lvlJc w:val="right"/>
      <w:pPr>
        <w:ind w:left="7079" w:hanging="180"/>
      </w:pPr>
    </w:lvl>
    <w:lvl w:ilvl="6" w:tplc="FFFFFFFF" w:tentative="1">
      <w:start w:val="1"/>
      <w:numFmt w:val="decimal"/>
      <w:lvlText w:val="%7."/>
      <w:lvlJc w:val="left"/>
      <w:pPr>
        <w:ind w:left="7799" w:hanging="360"/>
      </w:pPr>
    </w:lvl>
    <w:lvl w:ilvl="7" w:tplc="FFFFFFFF" w:tentative="1">
      <w:start w:val="1"/>
      <w:numFmt w:val="lowerLetter"/>
      <w:lvlText w:val="%8."/>
      <w:lvlJc w:val="left"/>
      <w:pPr>
        <w:ind w:left="8519" w:hanging="360"/>
      </w:pPr>
    </w:lvl>
    <w:lvl w:ilvl="8" w:tplc="FFFFFFFF" w:tentative="1">
      <w:start w:val="1"/>
      <w:numFmt w:val="lowerRoman"/>
      <w:lvlText w:val="%9."/>
      <w:lvlJc w:val="right"/>
      <w:pPr>
        <w:ind w:left="9239" w:hanging="180"/>
      </w:pPr>
    </w:lvl>
  </w:abstractNum>
  <w:abstractNum w:abstractNumId="16" w15:restartNumberingAfterBreak="0">
    <w:nsid w:val="2AE54D20"/>
    <w:multiLevelType w:val="hybridMultilevel"/>
    <w:tmpl w:val="56705F68"/>
    <w:lvl w:ilvl="0" w:tplc="E474DC6E">
      <w:start w:val="1"/>
      <w:numFmt w:val="decimal"/>
      <w:lvlText w:val="%1."/>
      <w:lvlJc w:val="left"/>
      <w:pPr>
        <w:ind w:left="1080" w:hanging="360"/>
      </w:pPr>
      <w:rPr>
        <w:rFonts w:hint="default"/>
      </w:rPr>
    </w:lvl>
    <w:lvl w:ilvl="1" w:tplc="A69AF844">
      <w:start w:val="1"/>
      <w:numFmt w:val="decimal"/>
      <w:lvlText w:val="%2)"/>
      <w:lvlJc w:val="left"/>
      <w:pPr>
        <w:ind w:left="1815" w:hanging="375"/>
      </w:pPr>
      <w:rPr>
        <w:rFonts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D39163D"/>
    <w:multiLevelType w:val="hybridMultilevel"/>
    <w:tmpl w:val="F9A4BC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03620B"/>
    <w:multiLevelType w:val="hybridMultilevel"/>
    <w:tmpl w:val="49D4ADBE"/>
    <w:lvl w:ilvl="0" w:tplc="2000000F">
      <w:start w:val="1"/>
      <w:numFmt w:val="decimal"/>
      <w:lvlText w:val="%1."/>
      <w:lvlJc w:val="left"/>
      <w:pPr>
        <w:ind w:left="1845" w:hanging="360"/>
      </w:pPr>
    </w:lvl>
    <w:lvl w:ilvl="1" w:tplc="20000019" w:tentative="1">
      <w:start w:val="1"/>
      <w:numFmt w:val="lowerLetter"/>
      <w:lvlText w:val="%2."/>
      <w:lvlJc w:val="left"/>
      <w:pPr>
        <w:ind w:left="2565" w:hanging="360"/>
      </w:pPr>
    </w:lvl>
    <w:lvl w:ilvl="2" w:tplc="2000001B" w:tentative="1">
      <w:start w:val="1"/>
      <w:numFmt w:val="lowerRoman"/>
      <w:lvlText w:val="%3."/>
      <w:lvlJc w:val="right"/>
      <w:pPr>
        <w:ind w:left="3285" w:hanging="180"/>
      </w:pPr>
    </w:lvl>
    <w:lvl w:ilvl="3" w:tplc="2000000F" w:tentative="1">
      <w:start w:val="1"/>
      <w:numFmt w:val="decimal"/>
      <w:lvlText w:val="%4."/>
      <w:lvlJc w:val="left"/>
      <w:pPr>
        <w:ind w:left="4005" w:hanging="360"/>
      </w:pPr>
    </w:lvl>
    <w:lvl w:ilvl="4" w:tplc="20000019" w:tentative="1">
      <w:start w:val="1"/>
      <w:numFmt w:val="lowerLetter"/>
      <w:lvlText w:val="%5."/>
      <w:lvlJc w:val="left"/>
      <w:pPr>
        <w:ind w:left="4725" w:hanging="360"/>
      </w:pPr>
    </w:lvl>
    <w:lvl w:ilvl="5" w:tplc="2000001B" w:tentative="1">
      <w:start w:val="1"/>
      <w:numFmt w:val="lowerRoman"/>
      <w:lvlText w:val="%6."/>
      <w:lvlJc w:val="right"/>
      <w:pPr>
        <w:ind w:left="5445" w:hanging="180"/>
      </w:pPr>
    </w:lvl>
    <w:lvl w:ilvl="6" w:tplc="2000000F" w:tentative="1">
      <w:start w:val="1"/>
      <w:numFmt w:val="decimal"/>
      <w:lvlText w:val="%7."/>
      <w:lvlJc w:val="left"/>
      <w:pPr>
        <w:ind w:left="6165" w:hanging="360"/>
      </w:pPr>
    </w:lvl>
    <w:lvl w:ilvl="7" w:tplc="20000019" w:tentative="1">
      <w:start w:val="1"/>
      <w:numFmt w:val="lowerLetter"/>
      <w:lvlText w:val="%8."/>
      <w:lvlJc w:val="left"/>
      <w:pPr>
        <w:ind w:left="6885" w:hanging="360"/>
      </w:pPr>
    </w:lvl>
    <w:lvl w:ilvl="8" w:tplc="2000001B" w:tentative="1">
      <w:start w:val="1"/>
      <w:numFmt w:val="lowerRoman"/>
      <w:lvlText w:val="%9."/>
      <w:lvlJc w:val="right"/>
      <w:pPr>
        <w:ind w:left="7605" w:hanging="180"/>
      </w:pPr>
    </w:lvl>
  </w:abstractNum>
  <w:abstractNum w:abstractNumId="19" w15:restartNumberingAfterBreak="0">
    <w:nsid w:val="30597021"/>
    <w:multiLevelType w:val="hybridMultilevel"/>
    <w:tmpl w:val="74EE6344"/>
    <w:lvl w:ilvl="0" w:tplc="41E8D30E">
      <w:start w:val="4"/>
      <w:numFmt w:val="decimal"/>
      <w:lvlText w:val="%1."/>
      <w:lvlJc w:val="left"/>
      <w:pPr>
        <w:ind w:left="1155" w:hanging="855"/>
      </w:pPr>
      <w:rPr>
        <w:rFonts w:hint="default"/>
      </w:rPr>
    </w:lvl>
    <w:lvl w:ilvl="1" w:tplc="20000019" w:tentative="1">
      <w:start w:val="1"/>
      <w:numFmt w:val="lowerLetter"/>
      <w:lvlText w:val="%2."/>
      <w:lvlJc w:val="left"/>
      <w:pPr>
        <w:ind w:left="1380" w:hanging="360"/>
      </w:pPr>
    </w:lvl>
    <w:lvl w:ilvl="2" w:tplc="2000001B" w:tentative="1">
      <w:start w:val="1"/>
      <w:numFmt w:val="lowerRoman"/>
      <w:lvlText w:val="%3."/>
      <w:lvlJc w:val="right"/>
      <w:pPr>
        <w:ind w:left="2100" w:hanging="180"/>
      </w:pPr>
    </w:lvl>
    <w:lvl w:ilvl="3" w:tplc="2000000F" w:tentative="1">
      <w:start w:val="1"/>
      <w:numFmt w:val="decimal"/>
      <w:lvlText w:val="%4."/>
      <w:lvlJc w:val="left"/>
      <w:pPr>
        <w:ind w:left="2820" w:hanging="360"/>
      </w:pPr>
    </w:lvl>
    <w:lvl w:ilvl="4" w:tplc="20000019" w:tentative="1">
      <w:start w:val="1"/>
      <w:numFmt w:val="lowerLetter"/>
      <w:lvlText w:val="%5."/>
      <w:lvlJc w:val="left"/>
      <w:pPr>
        <w:ind w:left="3540" w:hanging="360"/>
      </w:pPr>
    </w:lvl>
    <w:lvl w:ilvl="5" w:tplc="2000001B" w:tentative="1">
      <w:start w:val="1"/>
      <w:numFmt w:val="lowerRoman"/>
      <w:lvlText w:val="%6."/>
      <w:lvlJc w:val="right"/>
      <w:pPr>
        <w:ind w:left="4260" w:hanging="180"/>
      </w:pPr>
    </w:lvl>
    <w:lvl w:ilvl="6" w:tplc="2000000F" w:tentative="1">
      <w:start w:val="1"/>
      <w:numFmt w:val="decimal"/>
      <w:lvlText w:val="%7."/>
      <w:lvlJc w:val="left"/>
      <w:pPr>
        <w:ind w:left="4980" w:hanging="360"/>
      </w:pPr>
    </w:lvl>
    <w:lvl w:ilvl="7" w:tplc="20000019" w:tentative="1">
      <w:start w:val="1"/>
      <w:numFmt w:val="lowerLetter"/>
      <w:lvlText w:val="%8."/>
      <w:lvlJc w:val="left"/>
      <w:pPr>
        <w:ind w:left="5700" w:hanging="360"/>
      </w:pPr>
    </w:lvl>
    <w:lvl w:ilvl="8" w:tplc="2000001B" w:tentative="1">
      <w:start w:val="1"/>
      <w:numFmt w:val="lowerRoman"/>
      <w:lvlText w:val="%9."/>
      <w:lvlJc w:val="right"/>
      <w:pPr>
        <w:ind w:left="6420" w:hanging="180"/>
      </w:pPr>
    </w:lvl>
  </w:abstractNum>
  <w:abstractNum w:abstractNumId="20" w15:restartNumberingAfterBreak="0">
    <w:nsid w:val="30986A55"/>
    <w:multiLevelType w:val="multilevel"/>
    <w:tmpl w:val="FEA23510"/>
    <w:lvl w:ilvl="0">
      <w:start w:val="4"/>
      <w:numFmt w:val="decimal"/>
      <w:lvlText w:val="%1."/>
      <w:lvlJc w:val="left"/>
      <w:pPr>
        <w:ind w:left="1245" w:hanging="945"/>
      </w:pPr>
      <w:rPr>
        <w:rFonts w:hint="default"/>
      </w:rPr>
    </w:lvl>
    <w:lvl w:ilvl="1">
      <w:start w:val="1"/>
      <w:numFmt w:val="decimal"/>
      <w:isLgl/>
      <w:lvlText w:val="%1.%2"/>
      <w:lvlJc w:val="left"/>
      <w:pPr>
        <w:ind w:left="660" w:hanging="36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40" w:hanging="1440"/>
      </w:pPr>
      <w:rPr>
        <w:rFonts w:hint="default"/>
      </w:rPr>
    </w:lvl>
    <w:lvl w:ilvl="8">
      <w:start w:val="1"/>
      <w:numFmt w:val="decimal"/>
      <w:isLgl/>
      <w:lvlText w:val="%1.%2.%3.%4.%5.%6.%7.%8.%9"/>
      <w:lvlJc w:val="left"/>
      <w:pPr>
        <w:ind w:left="2100" w:hanging="1800"/>
      </w:pPr>
      <w:rPr>
        <w:rFonts w:hint="default"/>
      </w:rPr>
    </w:lvl>
  </w:abstractNum>
  <w:abstractNum w:abstractNumId="21" w15:restartNumberingAfterBreak="0">
    <w:nsid w:val="31303ACB"/>
    <w:multiLevelType w:val="hybridMultilevel"/>
    <w:tmpl w:val="224E907E"/>
    <w:lvl w:ilvl="0" w:tplc="56F6A18C">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6F230F7"/>
    <w:multiLevelType w:val="hybridMultilevel"/>
    <w:tmpl w:val="9506B38E"/>
    <w:lvl w:ilvl="0" w:tplc="CDBA187C">
      <w:start w:val="4"/>
      <w:numFmt w:val="decimal"/>
      <w:lvlText w:val="%1."/>
      <w:lvlJc w:val="left"/>
      <w:pPr>
        <w:ind w:left="502" w:hanging="360"/>
      </w:pPr>
      <w:rPr>
        <w:rFonts w:ascii="Times New Roman" w:hAnsi="Times New Roman" w:cs="Times New Roman" w:hint="default"/>
        <w:b/>
      </w:rPr>
    </w:lvl>
    <w:lvl w:ilvl="1" w:tplc="04190019" w:tentative="1">
      <w:start w:val="1"/>
      <w:numFmt w:val="lowerLetter"/>
      <w:lvlText w:val="%2."/>
      <w:lvlJc w:val="left"/>
      <w:pPr>
        <w:ind w:left="1498" w:hanging="360"/>
      </w:pPr>
    </w:lvl>
    <w:lvl w:ilvl="2" w:tplc="0419001B" w:tentative="1">
      <w:start w:val="1"/>
      <w:numFmt w:val="lowerRoman"/>
      <w:lvlText w:val="%3."/>
      <w:lvlJc w:val="right"/>
      <w:pPr>
        <w:ind w:left="2218" w:hanging="180"/>
      </w:pPr>
    </w:lvl>
    <w:lvl w:ilvl="3" w:tplc="0419000F" w:tentative="1">
      <w:start w:val="1"/>
      <w:numFmt w:val="decimal"/>
      <w:lvlText w:val="%4."/>
      <w:lvlJc w:val="left"/>
      <w:pPr>
        <w:ind w:left="2938" w:hanging="360"/>
      </w:pPr>
    </w:lvl>
    <w:lvl w:ilvl="4" w:tplc="04190019" w:tentative="1">
      <w:start w:val="1"/>
      <w:numFmt w:val="lowerLetter"/>
      <w:lvlText w:val="%5."/>
      <w:lvlJc w:val="left"/>
      <w:pPr>
        <w:ind w:left="3658" w:hanging="360"/>
      </w:pPr>
    </w:lvl>
    <w:lvl w:ilvl="5" w:tplc="0419001B" w:tentative="1">
      <w:start w:val="1"/>
      <w:numFmt w:val="lowerRoman"/>
      <w:lvlText w:val="%6."/>
      <w:lvlJc w:val="right"/>
      <w:pPr>
        <w:ind w:left="4378" w:hanging="180"/>
      </w:pPr>
    </w:lvl>
    <w:lvl w:ilvl="6" w:tplc="0419000F" w:tentative="1">
      <w:start w:val="1"/>
      <w:numFmt w:val="decimal"/>
      <w:lvlText w:val="%7."/>
      <w:lvlJc w:val="left"/>
      <w:pPr>
        <w:ind w:left="5098" w:hanging="360"/>
      </w:pPr>
    </w:lvl>
    <w:lvl w:ilvl="7" w:tplc="04190019" w:tentative="1">
      <w:start w:val="1"/>
      <w:numFmt w:val="lowerLetter"/>
      <w:lvlText w:val="%8."/>
      <w:lvlJc w:val="left"/>
      <w:pPr>
        <w:ind w:left="5818" w:hanging="360"/>
      </w:pPr>
    </w:lvl>
    <w:lvl w:ilvl="8" w:tplc="0419001B" w:tentative="1">
      <w:start w:val="1"/>
      <w:numFmt w:val="lowerRoman"/>
      <w:lvlText w:val="%9."/>
      <w:lvlJc w:val="right"/>
      <w:pPr>
        <w:ind w:left="6538" w:hanging="180"/>
      </w:pPr>
    </w:lvl>
  </w:abstractNum>
  <w:abstractNum w:abstractNumId="23" w15:restartNumberingAfterBreak="0">
    <w:nsid w:val="37DE78CE"/>
    <w:multiLevelType w:val="multilevel"/>
    <w:tmpl w:val="97BA5138"/>
    <w:lvl w:ilvl="0">
      <w:start w:val="4"/>
      <w:numFmt w:val="decimal"/>
      <w:lvlText w:val="%1-"/>
      <w:lvlJc w:val="left"/>
      <w:pPr>
        <w:ind w:left="690" w:hanging="690"/>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1320" w:hanging="720"/>
      </w:pPr>
      <w:rPr>
        <w:rFonts w:hint="default"/>
        <w:b w:val="0"/>
      </w:rPr>
    </w:lvl>
    <w:lvl w:ilvl="3">
      <w:start w:val="1"/>
      <w:numFmt w:val="decimal"/>
      <w:lvlText w:val="%1-%2.%3.%4."/>
      <w:lvlJc w:val="left"/>
      <w:pPr>
        <w:ind w:left="1980" w:hanging="1080"/>
      </w:pPr>
      <w:rPr>
        <w:rFonts w:hint="default"/>
        <w:b w:val="0"/>
      </w:rPr>
    </w:lvl>
    <w:lvl w:ilvl="4">
      <w:start w:val="1"/>
      <w:numFmt w:val="decimal"/>
      <w:lvlText w:val="%1-%2.%3.%4.%5."/>
      <w:lvlJc w:val="left"/>
      <w:pPr>
        <w:ind w:left="2280" w:hanging="1080"/>
      </w:pPr>
      <w:rPr>
        <w:rFonts w:hint="default"/>
        <w:b w:val="0"/>
      </w:rPr>
    </w:lvl>
    <w:lvl w:ilvl="5">
      <w:start w:val="1"/>
      <w:numFmt w:val="decimal"/>
      <w:lvlText w:val="%1-%2.%3.%4.%5.%6."/>
      <w:lvlJc w:val="left"/>
      <w:pPr>
        <w:ind w:left="2940" w:hanging="1440"/>
      </w:pPr>
      <w:rPr>
        <w:rFonts w:hint="default"/>
        <w:b w:val="0"/>
      </w:rPr>
    </w:lvl>
    <w:lvl w:ilvl="6">
      <w:start w:val="1"/>
      <w:numFmt w:val="decimal"/>
      <w:lvlText w:val="%1-%2.%3.%4.%5.%6.%7."/>
      <w:lvlJc w:val="left"/>
      <w:pPr>
        <w:ind w:left="3240" w:hanging="1440"/>
      </w:pPr>
      <w:rPr>
        <w:rFonts w:hint="default"/>
        <w:b w:val="0"/>
      </w:rPr>
    </w:lvl>
    <w:lvl w:ilvl="7">
      <w:start w:val="1"/>
      <w:numFmt w:val="decimal"/>
      <w:lvlText w:val="%1-%2.%3.%4.%5.%6.%7.%8."/>
      <w:lvlJc w:val="left"/>
      <w:pPr>
        <w:ind w:left="3900" w:hanging="1800"/>
      </w:pPr>
      <w:rPr>
        <w:rFonts w:hint="default"/>
        <w:b w:val="0"/>
      </w:rPr>
    </w:lvl>
    <w:lvl w:ilvl="8">
      <w:start w:val="1"/>
      <w:numFmt w:val="decimal"/>
      <w:lvlText w:val="%1-%2.%3.%4.%5.%6.%7.%8.%9."/>
      <w:lvlJc w:val="left"/>
      <w:pPr>
        <w:ind w:left="4200" w:hanging="1800"/>
      </w:pPr>
      <w:rPr>
        <w:rFonts w:hint="default"/>
        <w:b w:val="0"/>
      </w:rPr>
    </w:lvl>
  </w:abstractNum>
  <w:abstractNum w:abstractNumId="24" w15:restartNumberingAfterBreak="0">
    <w:nsid w:val="381830B7"/>
    <w:multiLevelType w:val="hybridMultilevel"/>
    <w:tmpl w:val="E94482FE"/>
    <w:lvl w:ilvl="0" w:tplc="B178C17A">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5" w15:restartNumberingAfterBreak="0">
    <w:nsid w:val="3A784F25"/>
    <w:multiLevelType w:val="hybridMultilevel"/>
    <w:tmpl w:val="1A1294D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3C38015C"/>
    <w:multiLevelType w:val="hybridMultilevel"/>
    <w:tmpl w:val="46629C98"/>
    <w:lvl w:ilvl="0" w:tplc="4B5EDD5A">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41664D"/>
    <w:multiLevelType w:val="hybridMultilevel"/>
    <w:tmpl w:val="2F8ED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002412D"/>
    <w:multiLevelType w:val="hybridMultilevel"/>
    <w:tmpl w:val="3916485C"/>
    <w:lvl w:ilvl="0" w:tplc="20000001">
      <w:start w:val="1"/>
      <w:numFmt w:val="bullet"/>
      <w:lvlText w:val=""/>
      <w:lvlJc w:val="left"/>
      <w:pPr>
        <w:ind w:left="12060" w:hanging="360"/>
      </w:pPr>
      <w:rPr>
        <w:rFonts w:ascii="Symbol" w:hAnsi="Symbol" w:hint="default"/>
      </w:rPr>
    </w:lvl>
    <w:lvl w:ilvl="1" w:tplc="20000003" w:tentative="1">
      <w:start w:val="1"/>
      <w:numFmt w:val="bullet"/>
      <w:lvlText w:val="o"/>
      <w:lvlJc w:val="left"/>
      <w:pPr>
        <w:ind w:left="12780" w:hanging="360"/>
      </w:pPr>
      <w:rPr>
        <w:rFonts w:ascii="Courier New" w:hAnsi="Courier New" w:cs="Courier New" w:hint="default"/>
      </w:rPr>
    </w:lvl>
    <w:lvl w:ilvl="2" w:tplc="20000005" w:tentative="1">
      <w:start w:val="1"/>
      <w:numFmt w:val="bullet"/>
      <w:lvlText w:val=""/>
      <w:lvlJc w:val="left"/>
      <w:pPr>
        <w:ind w:left="13500" w:hanging="360"/>
      </w:pPr>
      <w:rPr>
        <w:rFonts w:ascii="Wingdings" w:hAnsi="Wingdings" w:hint="default"/>
      </w:rPr>
    </w:lvl>
    <w:lvl w:ilvl="3" w:tplc="20000001" w:tentative="1">
      <w:start w:val="1"/>
      <w:numFmt w:val="bullet"/>
      <w:lvlText w:val=""/>
      <w:lvlJc w:val="left"/>
      <w:pPr>
        <w:ind w:left="14220" w:hanging="360"/>
      </w:pPr>
      <w:rPr>
        <w:rFonts w:ascii="Symbol" w:hAnsi="Symbol" w:hint="default"/>
      </w:rPr>
    </w:lvl>
    <w:lvl w:ilvl="4" w:tplc="20000003" w:tentative="1">
      <w:start w:val="1"/>
      <w:numFmt w:val="bullet"/>
      <w:lvlText w:val="o"/>
      <w:lvlJc w:val="left"/>
      <w:pPr>
        <w:ind w:left="14940" w:hanging="360"/>
      </w:pPr>
      <w:rPr>
        <w:rFonts w:ascii="Courier New" w:hAnsi="Courier New" w:cs="Courier New" w:hint="default"/>
      </w:rPr>
    </w:lvl>
    <w:lvl w:ilvl="5" w:tplc="20000005" w:tentative="1">
      <w:start w:val="1"/>
      <w:numFmt w:val="bullet"/>
      <w:lvlText w:val=""/>
      <w:lvlJc w:val="left"/>
      <w:pPr>
        <w:ind w:left="15660" w:hanging="360"/>
      </w:pPr>
      <w:rPr>
        <w:rFonts w:ascii="Wingdings" w:hAnsi="Wingdings" w:hint="default"/>
      </w:rPr>
    </w:lvl>
    <w:lvl w:ilvl="6" w:tplc="20000001" w:tentative="1">
      <w:start w:val="1"/>
      <w:numFmt w:val="bullet"/>
      <w:lvlText w:val=""/>
      <w:lvlJc w:val="left"/>
      <w:pPr>
        <w:ind w:left="16380" w:hanging="360"/>
      </w:pPr>
      <w:rPr>
        <w:rFonts w:ascii="Symbol" w:hAnsi="Symbol" w:hint="default"/>
      </w:rPr>
    </w:lvl>
    <w:lvl w:ilvl="7" w:tplc="20000003" w:tentative="1">
      <w:start w:val="1"/>
      <w:numFmt w:val="bullet"/>
      <w:lvlText w:val="o"/>
      <w:lvlJc w:val="left"/>
      <w:pPr>
        <w:ind w:left="17100" w:hanging="360"/>
      </w:pPr>
      <w:rPr>
        <w:rFonts w:ascii="Courier New" w:hAnsi="Courier New" w:cs="Courier New" w:hint="default"/>
      </w:rPr>
    </w:lvl>
    <w:lvl w:ilvl="8" w:tplc="20000005" w:tentative="1">
      <w:start w:val="1"/>
      <w:numFmt w:val="bullet"/>
      <w:lvlText w:val=""/>
      <w:lvlJc w:val="left"/>
      <w:pPr>
        <w:ind w:left="17820" w:hanging="360"/>
      </w:pPr>
      <w:rPr>
        <w:rFonts w:ascii="Wingdings" w:hAnsi="Wingdings" w:hint="default"/>
      </w:rPr>
    </w:lvl>
  </w:abstractNum>
  <w:abstractNum w:abstractNumId="29" w15:restartNumberingAfterBreak="0">
    <w:nsid w:val="43FA235F"/>
    <w:multiLevelType w:val="hybridMultilevel"/>
    <w:tmpl w:val="00A2A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4FC47C3"/>
    <w:multiLevelType w:val="hybridMultilevel"/>
    <w:tmpl w:val="9142256A"/>
    <w:lvl w:ilvl="0" w:tplc="BF1E6456">
      <w:start w:val="1"/>
      <w:numFmt w:val="decimal"/>
      <w:lvlText w:val="%1"/>
      <w:lvlJc w:val="left"/>
      <w:pPr>
        <w:ind w:left="786" w:hanging="360"/>
      </w:pPr>
      <w:rPr>
        <w:rFonts w:hint="default"/>
        <w:b/>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31" w15:restartNumberingAfterBreak="0">
    <w:nsid w:val="459064E6"/>
    <w:multiLevelType w:val="hybridMultilevel"/>
    <w:tmpl w:val="46629C98"/>
    <w:lvl w:ilvl="0" w:tplc="4B5EDD5A">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E80596"/>
    <w:multiLevelType w:val="multilevel"/>
    <w:tmpl w:val="FA10C13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6D75803"/>
    <w:multiLevelType w:val="hybridMultilevel"/>
    <w:tmpl w:val="5588ABA0"/>
    <w:lvl w:ilvl="0" w:tplc="04190011">
      <w:start w:val="1"/>
      <w:numFmt w:val="decimal"/>
      <w:lvlText w:val="%1)"/>
      <w:lvlJc w:val="left"/>
      <w:pPr>
        <w:ind w:left="1120" w:hanging="360"/>
      </w:p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34" w15:restartNumberingAfterBreak="0">
    <w:nsid w:val="4EE27A04"/>
    <w:multiLevelType w:val="hybridMultilevel"/>
    <w:tmpl w:val="F3521FB6"/>
    <w:lvl w:ilvl="0" w:tplc="F5649D16">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35" w15:restartNumberingAfterBreak="0">
    <w:nsid w:val="5A3315B1"/>
    <w:multiLevelType w:val="hybridMultilevel"/>
    <w:tmpl w:val="0BD2BD1A"/>
    <w:lvl w:ilvl="0" w:tplc="C2E6A27C">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A511765"/>
    <w:multiLevelType w:val="hybridMultilevel"/>
    <w:tmpl w:val="25D60B06"/>
    <w:lvl w:ilvl="0" w:tplc="F5A68426">
      <w:start w:val="1"/>
      <w:numFmt w:val="decimal"/>
      <w:lvlText w:val="%1."/>
      <w:lvlJc w:val="left"/>
      <w:pPr>
        <w:ind w:left="679" w:hanging="360"/>
      </w:pPr>
      <w:rPr>
        <w:rFonts w:hint="default"/>
      </w:rPr>
    </w:lvl>
    <w:lvl w:ilvl="1" w:tplc="04190019" w:tentative="1">
      <w:start w:val="1"/>
      <w:numFmt w:val="lowerLetter"/>
      <w:lvlText w:val="%2."/>
      <w:lvlJc w:val="left"/>
      <w:pPr>
        <w:ind w:left="1399" w:hanging="360"/>
      </w:pPr>
    </w:lvl>
    <w:lvl w:ilvl="2" w:tplc="0419001B" w:tentative="1">
      <w:start w:val="1"/>
      <w:numFmt w:val="lowerRoman"/>
      <w:lvlText w:val="%3."/>
      <w:lvlJc w:val="right"/>
      <w:pPr>
        <w:ind w:left="2119" w:hanging="180"/>
      </w:pPr>
    </w:lvl>
    <w:lvl w:ilvl="3" w:tplc="0419000F" w:tentative="1">
      <w:start w:val="1"/>
      <w:numFmt w:val="decimal"/>
      <w:lvlText w:val="%4."/>
      <w:lvlJc w:val="left"/>
      <w:pPr>
        <w:ind w:left="2839" w:hanging="360"/>
      </w:pPr>
    </w:lvl>
    <w:lvl w:ilvl="4" w:tplc="04190019" w:tentative="1">
      <w:start w:val="1"/>
      <w:numFmt w:val="lowerLetter"/>
      <w:lvlText w:val="%5."/>
      <w:lvlJc w:val="left"/>
      <w:pPr>
        <w:ind w:left="3559" w:hanging="360"/>
      </w:pPr>
    </w:lvl>
    <w:lvl w:ilvl="5" w:tplc="0419001B" w:tentative="1">
      <w:start w:val="1"/>
      <w:numFmt w:val="lowerRoman"/>
      <w:lvlText w:val="%6."/>
      <w:lvlJc w:val="right"/>
      <w:pPr>
        <w:ind w:left="4279" w:hanging="180"/>
      </w:pPr>
    </w:lvl>
    <w:lvl w:ilvl="6" w:tplc="0419000F" w:tentative="1">
      <w:start w:val="1"/>
      <w:numFmt w:val="decimal"/>
      <w:lvlText w:val="%7."/>
      <w:lvlJc w:val="left"/>
      <w:pPr>
        <w:ind w:left="4999" w:hanging="360"/>
      </w:pPr>
    </w:lvl>
    <w:lvl w:ilvl="7" w:tplc="04190019" w:tentative="1">
      <w:start w:val="1"/>
      <w:numFmt w:val="lowerLetter"/>
      <w:lvlText w:val="%8."/>
      <w:lvlJc w:val="left"/>
      <w:pPr>
        <w:ind w:left="5719" w:hanging="360"/>
      </w:pPr>
    </w:lvl>
    <w:lvl w:ilvl="8" w:tplc="0419001B" w:tentative="1">
      <w:start w:val="1"/>
      <w:numFmt w:val="lowerRoman"/>
      <w:lvlText w:val="%9."/>
      <w:lvlJc w:val="right"/>
      <w:pPr>
        <w:ind w:left="6439" w:hanging="180"/>
      </w:pPr>
    </w:lvl>
  </w:abstractNum>
  <w:abstractNum w:abstractNumId="37" w15:restartNumberingAfterBreak="0">
    <w:nsid w:val="5C5E4BF0"/>
    <w:multiLevelType w:val="hybridMultilevel"/>
    <w:tmpl w:val="D72A1A76"/>
    <w:lvl w:ilvl="0" w:tplc="20000011">
      <w:start w:val="1"/>
      <w:numFmt w:val="decimal"/>
      <w:lvlText w:val="%1)"/>
      <w:lvlJc w:val="left"/>
      <w:pPr>
        <w:ind w:left="2160" w:hanging="360"/>
      </w:pPr>
    </w:lvl>
    <w:lvl w:ilvl="1" w:tplc="20000011">
      <w:start w:val="1"/>
      <w:numFmt w:val="decimal"/>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8" w15:restartNumberingAfterBreak="0">
    <w:nsid w:val="5D960404"/>
    <w:multiLevelType w:val="multilevel"/>
    <w:tmpl w:val="8B9A1B42"/>
    <w:lvl w:ilvl="0">
      <w:start w:val="4"/>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9" w15:restartNumberingAfterBreak="0">
    <w:nsid w:val="5F8F3DCF"/>
    <w:multiLevelType w:val="hybridMultilevel"/>
    <w:tmpl w:val="89248DFC"/>
    <w:lvl w:ilvl="0" w:tplc="6F00DEFC">
      <w:start w:val="1"/>
      <w:numFmt w:val="decimal"/>
      <w:lvlText w:val="%1."/>
      <w:lvlJc w:val="left"/>
      <w:pPr>
        <w:ind w:left="786" w:hanging="360"/>
      </w:pPr>
      <w:rPr>
        <w:rFonts w:ascii="Times New Roman" w:hAnsi="Times New Roman" w:cs="Times New Roman"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0" w15:restartNumberingAfterBreak="0">
    <w:nsid w:val="64765DA2"/>
    <w:multiLevelType w:val="hybridMultilevel"/>
    <w:tmpl w:val="CA56C0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9024B7"/>
    <w:multiLevelType w:val="multilevel"/>
    <w:tmpl w:val="87900F40"/>
    <w:lvl w:ilvl="0">
      <w:start w:val="4"/>
      <w:numFmt w:val="decimal"/>
      <w:lvlText w:val="%1-"/>
      <w:lvlJc w:val="left"/>
      <w:pPr>
        <w:ind w:left="690" w:hanging="690"/>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2" w15:restartNumberingAfterBreak="0">
    <w:nsid w:val="6DD54E89"/>
    <w:multiLevelType w:val="hybridMultilevel"/>
    <w:tmpl w:val="2F8ED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E9636FD"/>
    <w:multiLevelType w:val="hybridMultilevel"/>
    <w:tmpl w:val="40929D6E"/>
    <w:lvl w:ilvl="0" w:tplc="C2861DCA">
      <w:start w:val="1"/>
      <w:numFmt w:val="decimal"/>
      <w:lvlText w:val="%1)"/>
      <w:lvlJc w:val="left"/>
      <w:pPr>
        <w:ind w:left="1379" w:hanging="1095"/>
      </w:pPr>
      <w:rPr>
        <w:rFonts w:eastAsia="Times New Roman" w:hint="default"/>
      </w:r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44" w15:restartNumberingAfterBreak="0">
    <w:nsid w:val="74B223A7"/>
    <w:multiLevelType w:val="hybridMultilevel"/>
    <w:tmpl w:val="D85000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54F20A2"/>
    <w:multiLevelType w:val="multilevel"/>
    <w:tmpl w:val="323210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76C4C23"/>
    <w:multiLevelType w:val="hybridMultilevel"/>
    <w:tmpl w:val="60C8780C"/>
    <w:lvl w:ilvl="0" w:tplc="04190011">
      <w:start w:val="1"/>
      <w:numFmt w:val="decimal"/>
      <w:lvlText w:val="%1)"/>
      <w:lvlJc w:val="left"/>
      <w:pPr>
        <w:ind w:left="1120" w:hanging="360"/>
      </w:p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num w:numId="1">
    <w:abstractNumId w:val="14"/>
  </w:num>
  <w:num w:numId="2">
    <w:abstractNumId w:val="26"/>
  </w:num>
  <w:num w:numId="3">
    <w:abstractNumId w:val="43"/>
  </w:num>
  <w:num w:numId="4">
    <w:abstractNumId w:val="27"/>
  </w:num>
  <w:num w:numId="5">
    <w:abstractNumId w:val="42"/>
  </w:num>
  <w:num w:numId="6">
    <w:abstractNumId w:val="44"/>
  </w:num>
  <w:num w:numId="7">
    <w:abstractNumId w:val="29"/>
  </w:num>
  <w:num w:numId="8">
    <w:abstractNumId w:val="35"/>
  </w:num>
  <w:num w:numId="9">
    <w:abstractNumId w:val="11"/>
  </w:num>
  <w:num w:numId="10">
    <w:abstractNumId w:val="6"/>
  </w:num>
  <w:num w:numId="11">
    <w:abstractNumId w:val="21"/>
  </w:num>
  <w:num w:numId="12">
    <w:abstractNumId w:val="9"/>
  </w:num>
  <w:num w:numId="13">
    <w:abstractNumId w:val="28"/>
  </w:num>
  <w:num w:numId="14">
    <w:abstractNumId w:val="8"/>
  </w:num>
  <w:num w:numId="15">
    <w:abstractNumId w:val="40"/>
  </w:num>
  <w:num w:numId="16">
    <w:abstractNumId w:val="33"/>
  </w:num>
  <w:num w:numId="17">
    <w:abstractNumId w:val="46"/>
  </w:num>
  <w:num w:numId="18">
    <w:abstractNumId w:val="1"/>
  </w:num>
  <w:num w:numId="19">
    <w:abstractNumId w:val="19"/>
  </w:num>
  <w:num w:numId="20">
    <w:abstractNumId w:val="20"/>
  </w:num>
  <w:num w:numId="21">
    <w:abstractNumId w:val="23"/>
  </w:num>
  <w:num w:numId="22">
    <w:abstractNumId w:val="41"/>
  </w:num>
  <w:num w:numId="23">
    <w:abstractNumId w:val="5"/>
  </w:num>
  <w:num w:numId="24">
    <w:abstractNumId w:val="4"/>
  </w:num>
  <w:num w:numId="25">
    <w:abstractNumId w:val="45"/>
  </w:num>
  <w:num w:numId="26">
    <w:abstractNumId w:val="38"/>
  </w:num>
  <w:num w:numId="27">
    <w:abstractNumId w:val="39"/>
  </w:num>
  <w:num w:numId="28">
    <w:abstractNumId w:val="13"/>
  </w:num>
  <w:num w:numId="29">
    <w:abstractNumId w:val="36"/>
  </w:num>
  <w:num w:numId="30">
    <w:abstractNumId w:val="25"/>
  </w:num>
  <w:num w:numId="31">
    <w:abstractNumId w:val="0"/>
  </w:num>
  <w:num w:numId="32">
    <w:abstractNumId w:val="7"/>
  </w:num>
  <w:num w:numId="33">
    <w:abstractNumId w:val="22"/>
  </w:num>
  <w:num w:numId="34">
    <w:abstractNumId w:val="10"/>
  </w:num>
  <w:num w:numId="35">
    <w:abstractNumId w:val="32"/>
  </w:num>
  <w:num w:numId="36">
    <w:abstractNumId w:val="31"/>
  </w:num>
  <w:num w:numId="37">
    <w:abstractNumId w:val="30"/>
  </w:num>
  <w:num w:numId="38">
    <w:abstractNumId w:val="2"/>
  </w:num>
  <w:num w:numId="39">
    <w:abstractNumId w:val="12"/>
  </w:num>
  <w:num w:numId="40">
    <w:abstractNumId w:val="18"/>
  </w:num>
  <w:num w:numId="41">
    <w:abstractNumId w:val="16"/>
  </w:num>
  <w:num w:numId="42">
    <w:abstractNumId w:val="37"/>
  </w:num>
  <w:num w:numId="43">
    <w:abstractNumId w:val="15"/>
  </w:num>
  <w:num w:numId="44">
    <w:abstractNumId w:val="34"/>
  </w:num>
  <w:num w:numId="45">
    <w:abstractNumId w:val="24"/>
  </w:num>
  <w:num w:numId="46">
    <w:abstractNumId w:val="17"/>
  </w:num>
  <w:num w:numId="4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60"/>
    <w:rsid w:val="00000564"/>
    <w:rsid w:val="00000B89"/>
    <w:rsid w:val="00001327"/>
    <w:rsid w:val="000013E5"/>
    <w:rsid w:val="00002DFD"/>
    <w:rsid w:val="00002F33"/>
    <w:rsid w:val="0000343B"/>
    <w:rsid w:val="00003A09"/>
    <w:rsid w:val="00003CB5"/>
    <w:rsid w:val="00004739"/>
    <w:rsid w:val="00004D5D"/>
    <w:rsid w:val="00006065"/>
    <w:rsid w:val="00006302"/>
    <w:rsid w:val="00006CFE"/>
    <w:rsid w:val="00006F04"/>
    <w:rsid w:val="00007353"/>
    <w:rsid w:val="000074A3"/>
    <w:rsid w:val="00007503"/>
    <w:rsid w:val="000105B4"/>
    <w:rsid w:val="000115D0"/>
    <w:rsid w:val="000129B5"/>
    <w:rsid w:val="00012D3A"/>
    <w:rsid w:val="00013394"/>
    <w:rsid w:val="00013599"/>
    <w:rsid w:val="00013728"/>
    <w:rsid w:val="00013862"/>
    <w:rsid w:val="00013A3E"/>
    <w:rsid w:val="00013CC2"/>
    <w:rsid w:val="000141E8"/>
    <w:rsid w:val="0001498F"/>
    <w:rsid w:val="00014F6C"/>
    <w:rsid w:val="00015534"/>
    <w:rsid w:val="00016604"/>
    <w:rsid w:val="00017589"/>
    <w:rsid w:val="000178FA"/>
    <w:rsid w:val="00017AF3"/>
    <w:rsid w:val="00017F7E"/>
    <w:rsid w:val="0002021D"/>
    <w:rsid w:val="000204C6"/>
    <w:rsid w:val="00020723"/>
    <w:rsid w:val="000209A3"/>
    <w:rsid w:val="0002129B"/>
    <w:rsid w:val="00022695"/>
    <w:rsid w:val="0002291E"/>
    <w:rsid w:val="000234F4"/>
    <w:rsid w:val="00023818"/>
    <w:rsid w:val="00024574"/>
    <w:rsid w:val="00024A8F"/>
    <w:rsid w:val="000255D0"/>
    <w:rsid w:val="000256C1"/>
    <w:rsid w:val="00025739"/>
    <w:rsid w:val="00025AF5"/>
    <w:rsid w:val="00025E29"/>
    <w:rsid w:val="00026F87"/>
    <w:rsid w:val="00027035"/>
    <w:rsid w:val="0003095E"/>
    <w:rsid w:val="00031C86"/>
    <w:rsid w:val="00032795"/>
    <w:rsid w:val="00032E9E"/>
    <w:rsid w:val="000337A8"/>
    <w:rsid w:val="00034C8C"/>
    <w:rsid w:val="000350F7"/>
    <w:rsid w:val="00036FC2"/>
    <w:rsid w:val="000377CE"/>
    <w:rsid w:val="00037CC9"/>
    <w:rsid w:val="00037DB9"/>
    <w:rsid w:val="00040021"/>
    <w:rsid w:val="000408BD"/>
    <w:rsid w:val="00040A63"/>
    <w:rsid w:val="00040D43"/>
    <w:rsid w:val="00041F1C"/>
    <w:rsid w:val="0004341D"/>
    <w:rsid w:val="000436EB"/>
    <w:rsid w:val="00043B48"/>
    <w:rsid w:val="000440EE"/>
    <w:rsid w:val="000449BB"/>
    <w:rsid w:val="00044AC4"/>
    <w:rsid w:val="00045FD8"/>
    <w:rsid w:val="0005005B"/>
    <w:rsid w:val="000504B6"/>
    <w:rsid w:val="00050518"/>
    <w:rsid w:val="00050A9F"/>
    <w:rsid w:val="00050AC6"/>
    <w:rsid w:val="000510D3"/>
    <w:rsid w:val="00051B95"/>
    <w:rsid w:val="00052293"/>
    <w:rsid w:val="00053D62"/>
    <w:rsid w:val="00053FE7"/>
    <w:rsid w:val="00056DAC"/>
    <w:rsid w:val="00056DC9"/>
    <w:rsid w:val="0006049A"/>
    <w:rsid w:val="000608E7"/>
    <w:rsid w:val="00060BB2"/>
    <w:rsid w:val="00061B37"/>
    <w:rsid w:val="00062E92"/>
    <w:rsid w:val="00063616"/>
    <w:rsid w:val="00063B1D"/>
    <w:rsid w:val="000647A9"/>
    <w:rsid w:val="00064BFB"/>
    <w:rsid w:val="00066BA6"/>
    <w:rsid w:val="00066DDC"/>
    <w:rsid w:val="000670D7"/>
    <w:rsid w:val="000709F2"/>
    <w:rsid w:val="00070BF1"/>
    <w:rsid w:val="000713DB"/>
    <w:rsid w:val="000729CF"/>
    <w:rsid w:val="00072EAC"/>
    <w:rsid w:val="000732B2"/>
    <w:rsid w:val="00074080"/>
    <w:rsid w:val="00074E0F"/>
    <w:rsid w:val="000759F1"/>
    <w:rsid w:val="00075E4A"/>
    <w:rsid w:val="00076168"/>
    <w:rsid w:val="00076332"/>
    <w:rsid w:val="00077431"/>
    <w:rsid w:val="00077776"/>
    <w:rsid w:val="00077BFE"/>
    <w:rsid w:val="00080CDE"/>
    <w:rsid w:val="000812DB"/>
    <w:rsid w:val="0008171C"/>
    <w:rsid w:val="000817E5"/>
    <w:rsid w:val="000824AF"/>
    <w:rsid w:val="00082A9E"/>
    <w:rsid w:val="00082FDE"/>
    <w:rsid w:val="00083EB7"/>
    <w:rsid w:val="00083FEB"/>
    <w:rsid w:val="00084E0D"/>
    <w:rsid w:val="0008512C"/>
    <w:rsid w:val="000852ED"/>
    <w:rsid w:val="00086350"/>
    <w:rsid w:val="0008649A"/>
    <w:rsid w:val="0008661E"/>
    <w:rsid w:val="0008699A"/>
    <w:rsid w:val="00086CBF"/>
    <w:rsid w:val="00086D79"/>
    <w:rsid w:val="00086E81"/>
    <w:rsid w:val="00087205"/>
    <w:rsid w:val="0008731E"/>
    <w:rsid w:val="00087427"/>
    <w:rsid w:val="00087C26"/>
    <w:rsid w:val="00087C99"/>
    <w:rsid w:val="00090973"/>
    <w:rsid w:val="00090F07"/>
    <w:rsid w:val="0009131C"/>
    <w:rsid w:val="0009211C"/>
    <w:rsid w:val="00092124"/>
    <w:rsid w:val="000924AD"/>
    <w:rsid w:val="000928A0"/>
    <w:rsid w:val="00093636"/>
    <w:rsid w:val="000938A3"/>
    <w:rsid w:val="000939FD"/>
    <w:rsid w:val="00093A0C"/>
    <w:rsid w:val="000953EE"/>
    <w:rsid w:val="0009624F"/>
    <w:rsid w:val="00096AEB"/>
    <w:rsid w:val="000972C7"/>
    <w:rsid w:val="000975F1"/>
    <w:rsid w:val="000A0465"/>
    <w:rsid w:val="000A086C"/>
    <w:rsid w:val="000A0A1C"/>
    <w:rsid w:val="000A0BA8"/>
    <w:rsid w:val="000A0D81"/>
    <w:rsid w:val="000A151B"/>
    <w:rsid w:val="000A19C5"/>
    <w:rsid w:val="000A1BDA"/>
    <w:rsid w:val="000A20B6"/>
    <w:rsid w:val="000A2735"/>
    <w:rsid w:val="000A2C87"/>
    <w:rsid w:val="000A3FDD"/>
    <w:rsid w:val="000A4A51"/>
    <w:rsid w:val="000A4DEC"/>
    <w:rsid w:val="000A5BE0"/>
    <w:rsid w:val="000A5FFF"/>
    <w:rsid w:val="000A627E"/>
    <w:rsid w:val="000A6D4C"/>
    <w:rsid w:val="000A7519"/>
    <w:rsid w:val="000A7782"/>
    <w:rsid w:val="000A79EF"/>
    <w:rsid w:val="000A7EA9"/>
    <w:rsid w:val="000B0395"/>
    <w:rsid w:val="000B0C11"/>
    <w:rsid w:val="000B1734"/>
    <w:rsid w:val="000B23A7"/>
    <w:rsid w:val="000B256B"/>
    <w:rsid w:val="000B2823"/>
    <w:rsid w:val="000B313C"/>
    <w:rsid w:val="000B352C"/>
    <w:rsid w:val="000B4B5B"/>
    <w:rsid w:val="000B5549"/>
    <w:rsid w:val="000B5BC9"/>
    <w:rsid w:val="000B66F6"/>
    <w:rsid w:val="000B6BB6"/>
    <w:rsid w:val="000B74CA"/>
    <w:rsid w:val="000B796C"/>
    <w:rsid w:val="000B7FBB"/>
    <w:rsid w:val="000C12F3"/>
    <w:rsid w:val="000C169F"/>
    <w:rsid w:val="000C1F53"/>
    <w:rsid w:val="000C23A2"/>
    <w:rsid w:val="000C29AD"/>
    <w:rsid w:val="000C38F2"/>
    <w:rsid w:val="000C3E6F"/>
    <w:rsid w:val="000C3F58"/>
    <w:rsid w:val="000C40CD"/>
    <w:rsid w:val="000C41A9"/>
    <w:rsid w:val="000C48E6"/>
    <w:rsid w:val="000C5541"/>
    <w:rsid w:val="000C5FB4"/>
    <w:rsid w:val="000C6080"/>
    <w:rsid w:val="000C63E8"/>
    <w:rsid w:val="000C656E"/>
    <w:rsid w:val="000C65F0"/>
    <w:rsid w:val="000C6A32"/>
    <w:rsid w:val="000C77CC"/>
    <w:rsid w:val="000C7B99"/>
    <w:rsid w:val="000D0186"/>
    <w:rsid w:val="000D0C84"/>
    <w:rsid w:val="000D0DFA"/>
    <w:rsid w:val="000D0EA8"/>
    <w:rsid w:val="000D1D3A"/>
    <w:rsid w:val="000D22F7"/>
    <w:rsid w:val="000D28AC"/>
    <w:rsid w:val="000D33CB"/>
    <w:rsid w:val="000D3BF3"/>
    <w:rsid w:val="000D5715"/>
    <w:rsid w:val="000D57F3"/>
    <w:rsid w:val="000D6111"/>
    <w:rsid w:val="000D6A75"/>
    <w:rsid w:val="000D6F4A"/>
    <w:rsid w:val="000D7E8A"/>
    <w:rsid w:val="000E01EC"/>
    <w:rsid w:val="000E084F"/>
    <w:rsid w:val="000E08C2"/>
    <w:rsid w:val="000E0D95"/>
    <w:rsid w:val="000E1036"/>
    <w:rsid w:val="000E138B"/>
    <w:rsid w:val="000E1FD0"/>
    <w:rsid w:val="000E2421"/>
    <w:rsid w:val="000E2BEF"/>
    <w:rsid w:val="000E2D95"/>
    <w:rsid w:val="000E2E25"/>
    <w:rsid w:val="000E2FC2"/>
    <w:rsid w:val="000E3AD6"/>
    <w:rsid w:val="000E405F"/>
    <w:rsid w:val="000E4AE3"/>
    <w:rsid w:val="000E62E9"/>
    <w:rsid w:val="000E6C61"/>
    <w:rsid w:val="000E7256"/>
    <w:rsid w:val="000F0C0D"/>
    <w:rsid w:val="000F2253"/>
    <w:rsid w:val="000F22F7"/>
    <w:rsid w:val="000F2F22"/>
    <w:rsid w:val="000F3826"/>
    <w:rsid w:val="000F5508"/>
    <w:rsid w:val="000F5782"/>
    <w:rsid w:val="000F5FAE"/>
    <w:rsid w:val="000F6069"/>
    <w:rsid w:val="000F67FF"/>
    <w:rsid w:val="000F76B9"/>
    <w:rsid w:val="000F7C57"/>
    <w:rsid w:val="00100180"/>
    <w:rsid w:val="001008CE"/>
    <w:rsid w:val="00102415"/>
    <w:rsid w:val="00102516"/>
    <w:rsid w:val="00102671"/>
    <w:rsid w:val="00102D1C"/>
    <w:rsid w:val="00102DBD"/>
    <w:rsid w:val="00102EC0"/>
    <w:rsid w:val="00103421"/>
    <w:rsid w:val="00103C7A"/>
    <w:rsid w:val="00103FE5"/>
    <w:rsid w:val="0010469D"/>
    <w:rsid w:val="00105390"/>
    <w:rsid w:val="00106A70"/>
    <w:rsid w:val="001077AA"/>
    <w:rsid w:val="001103BD"/>
    <w:rsid w:val="0011073C"/>
    <w:rsid w:val="00110D04"/>
    <w:rsid w:val="00110D05"/>
    <w:rsid w:val="00111A80"/>
    <w:rsid w:val="00111C8E"/>
    <w:rsid w:val="00111CA7"/>
    <w:rsid w:val="00112019"/>
    <w:rsid w:val="00112212"/>
    <w:rsid w:val="001124A1"/>
    <w:rsid w:val="001139A0"/>
    <w:rsid w:val="00113A54"/>
    <w:rsid w:val="00114437"/>
    <w:rsid w:val="00114545"/>
    <w:rsid w:val="001145AD"/>
    <w:rsid w:val="00114B19"/>
    <w:rsid w:val="00114EBB"/>
    <w:rsid w:val="001154D4"/>
    <w:rsid w:val="00115C93"/>
    <w:rsid w:val="00116265"/>
    <w:rsid w:val="00116DF0"/>
    <w:rsid w:val="00117E06"/>
    <w:rsid w:val="00117F63"/>
    <w:rsid w:val="0012067C"/>
    <w:rsid w:val="001209FE"/>
    <w:rsid w:val="00120B58"/>
    <w:rsid w:val="00120E08"/>
    <w:rsid w:val="00121150"/>
    <w:rsid w:val="0012170E"/>
    <w:rsid w:val="001218E3"/>
    <w:rsid w:val="00121901"/>
    <w:rsid w:val="001219DB"/>
    <w:rsid w:val="00121E29"/>
    <w:rsid w:val="0012344C"/>
    <w:rsid w:val="00124A29"/>
    <w:rsid w:val="00126A06"/>
    <w:rsid w:val="00126CEE"/>
    <w:rsid w:val="0012763E"/>
    <w:rsid w:val="001305CD"/>
    <w:rsid w:val="00131002"/>
    <w:rsid w:val="0013182D"/>
    <w:rsid w:val="00131D45"/>
    <w:rsid w:val="0013237D"/>
    <w:rsid w:val="00132E13"/>
    <w:rsid w:val="001344FB"/>
    <w:rsid w:val="00134B66"/>
    <w:rsid w:val="001360B3"/>
    <w:rsid w:val="001363BA"/>
    <w:rsid w:val="00136DA5"/>
    <w:rsid w:val="00136E92"/>
    <w:rsid w:val="001370BC"/>
    <w:rsid w:val="0013751F"/>
    <w:rsid w:val="0013796E"/>
    <w:rsid w:val="00137B23"/>
    <w:rsid w:val="001404E5"/>
    <w:rsid w:val="00140725"/>
    <w:rsid w:val="00141DCD"/>
    <w:rsid w:val="00142A57"/>
    <w:rsid w:val="00142ABB"/>
    <w:rsid w:val="00142E53"/>
    <w:rsid w:val="00143CBD"/>
    <w:rsid w:val="00143D4B"/>
    <w:rsid w:val="00144B90"/>
    <w:rsid w:val="00144EF9"/>
    <w:rsid w:val="00145AB9"/>
    <w:rsid w:val="00145BFF"/>
    <w:rsid w:val="00145D71"/>
    <w:rsid w:val="001468A7"/>
    <w:rsid w:val="00146B3D"/>
    <w:rsid w:val="00147629"/>
    <w:rsid w:val="001476CE"/>
    <w:rsid w:val="00150E1D"/>
    <w:rsid w:val="00150ECA"/>
    <w:rsid w:val="00151865"/>
    <w:rsid w:val="00151A67"/>
    <w:rsid w:val="00151CFB"/>
    <w:rsid w:val="00152008"/>
    <w:rsid w:val="001525E5"/>
    <w:rsid w:val="00152719"/>
    <w:rsid w:val="00152B4D"/>
    <w:rsid w:val="001533CA"/>
    <w:rsid w:val="001534A5"/>
    <w:rsid w:val="001535B8"/>
    <w:rsid w:val="00153EC0"/>
    <w:rsid w:val="001548EA"/>
    <w:rsid w:val="001551A3"/>
    <w:rsid w:val="001557F2"/>
    <w:rsid w:val="0015772F"/>
    <w:rsid w:val="00157B15"/>
    <w:rsid w:val="00160B12"/>
    <w:rsid w:val="00161616"/>
    <w:rsid w:val="00161DE5"/>
    <w:rsid w:val="001621C5"/>
    <w:rsid w:val="00162C84"/>
    <w:rsid w:val="00163538"/>
    <w:rsid w:val="001636C2"/>
    <w:rsid w:val="00163956"/>
    <w:rsid w:val="00163CFF"/>
    <w:rsid w:val="00164007"/>
    <w:rsid w:val="001644AC"/>
    <w:rsid w:val="001651F3"/>
    <w:rsid w:val="00166C3E"/>
    <w:rsid w:val="00166F3D"/>
    <w:rsid w:val="001676E7"/>
    <w:rsid w:val="0016796B"/>
    <w:rsid w:val="00167D92"/>
    <w:rsid w:val="00167E30"/>
    <w:rsid w:val="00170B89"/>
    <w:rsid w:val="00170F0F"/>
    <w:rsid w:val="00170F97"/>
    <w:rsid w:val="0017143E"/>
    <w:rsid w:val="00171CA2"/>
    <w:rsid w:val="00172465"/>
    <w:rsid w:val="00172FD3"/>
    <w:rsid w:val="001735E7"/>
    <w:rsid w:val="00173EB6"/>
    <w:rsid w:val="00173EC2"/>
    <w:rsid w:val="00173EC9"/>
    <w:rsid w:val="001744DA"/>
    <w:rsid w:val="001747B0"/>
    <w:rsid w:val="00175318"/>
    <w:rsid w:val="00175AF9"/>
    <w:rsid w:val="00175F19"/>
    <w:rsid w:val="001774EE"/>
    <w:rsid w:val="0017764A"/>
    <w:rsid w:val="00180033"/>
    <w:rsid w:val="0018019C"/>
    <w:rsid w:val="00180E47"/>
    <w:rsid w:val="00182C27"/>
    <w:rsid w:val="00182C4C"/>
    <w:rsid w:val="001834F8"/>
    <w:rsid w:val="00183F21"/>
    <w:rsid w:val="0018423D"/>
    <w:rsid w:val="00184601"/>
    <w:rsid w:val="00184720"/>
    <w:rsid w:val="00184E53"/>
    <w:rsid w:val="00185147"/>
    <w:rsid w:val="00185165"/>
    <w:rsid w:val="00185435"/>
    <w:rsid w:val="001860D0"/>
    <w:rsid w:val="00186A6F"/>
    <w:rsid w:val="00186BD4"/>
    <w:rsid w:val="00186C9D"/>
    <w:rsid w:val="00187D63"/>
    <w:rsid w:val="0019003E"/>
    <w:rsid w:val="001902E6"/>
    <w:rsid w:val="0019095E"/>
    <w:rsid w:val="00190DCA"/>
    <w:rsid w:val="001916BC"/>
    <w:rsid w:val="00191BD7"/>
    <w:rsid w:val="00193948"/>
    <w:rsid w:val="00193CF0"/>
    <w:rsid w:val="00193E9F"/>
    <w:rsid w:val="00194502"/>
    <w:rsid w:val="00194D16"/>
    <w:rsid w:val="001953D4"/>
    <w:rsid w:val="001956AB"/>
    <w:rsid w:val="00195E28"/>
    <w:rsid w:val="0019618B"/>
    <w:rsid w:val="0019686C"/>
    <w:rsid w:val="001A008A"/>
    <w:rsid w:val="001A13A7"/>
    <w:rsid w:val="001A1F5C"/>
    <w:rsid w:val="001A268B"/>
    <w:rsid w:val="001A31D4"/>
    <w:rsid w:val="001A4340"/>
    <w:rsid w:val="001A5B70"/>
    <w:rsid w:val="001A6092"/>
    <w:rsid w:val="001A620D"/>
    <w:rsid w:val="001A6786"/>
    <w:rsid w:val="001A69DA"/>
    <w:rsid w:val="001A6AC8"/>
    <w:rsid w:val="001A6AD4"/>
    <w:rsid w:val="001A6FF3"/>
    <w:rsid w:val="001A7100"/>
    <w:rsid w:val="001B097E"/>
    <w:rsid w:val="001B0C4F"/>
    <w:rsid w:val="001B0F16"/>
    <w:rsid w:val="001B1FE3"/>
    <w:rsid w:val="001B2D30"/>
    <w:rsid w:val="001B2DB6"/>
    <w:rsid w:val="001B3FC3"/>
    <w:rsid w:val="001B3FD8"/>
    <w:rsid w:val="001B4672"/>
    <w:rsid w:val="001B4B33"/>
    <w:rsid w:val="001B4C8A"/>
    <w:rsid w:val="001B5245"/>
    <w:rsid w:val="001B5711"/>
    <w:rsid w:val="001B66A3"/>
    <w:rsid w:val="001B690A"/>
    <w:rsid w:val="001B7240"/>
    <w:rsid w:val="001C02CD"/>
    <w:rsid w:val="001C044E"/>
    <w:rsid w:val="001C12CC"/>
    <w:rsid w:val="001C22A0"/>
    <w:rsid w:val="001C23FC"/>
    <w:rsid w:val="001C2A36"/>
    <w:rsid w:val="001C39D1"/>
    <w:rsid w:val="001C3D19"/>
    <w:rsid w:val="001C415D"/>
    <w:rsid w:val="001C58F4"/>
    <w:rsid w:val="001C656F"/>
    <w:rsid w:val="001C6698"/>
    <w:rsid w:val="001C6ADE"/>
    <w:rsid w:val="001C74FC"/>
    <w:rsid w:val="001C7FE8"/>
    <w:rsid w:val="001D0518"/>
    <w:rsid w:val="001D148D"/>
    <w:rsid w:val="001D21CC"/>
    <w:rsid w:val="001D2824"/>
    <w:rsid w:val="001D2AB6"/>
    <w:rsid w:val="001D2EC5"/>
    <w:rsid w:val="001D2F41"/>
    <w:rsid w:val="001D4C36"/>
    <w:rsid w:val="001D5362"/>
    <w:rsid w:val="001D56EF"/>
    <w:rsid w:val="001D607A"/>
    <w:rsid w:val="001D60E7"/>
    <w:rsid w:val="001D7763"/>
    <w:rsid w:val="001D7C04"/>
    <w:rsid w:val="001E0E62"/>
    <w:rsid w:val="001E1B6D"/>
    <w:rsid w:val="001E1E89"/>
    <w:rsid w:val="001E21C0"/>
    <w:rsid w:val="001E2229"/>
    <w:rsid w:val="001E24BC"/>
    <w:rsid w:val="001E2CB0"/>
    <w:rsid w:val="001E3793"/>
    <w:rsid w:val="001E4325"/>
    <w:rsid w:val="001E4A15"/>
    <w:rsid w:val="001E4E2F"/>
    <w:rsid w:val="001E5591"/>
    <w:rsid w:val="001E6675"/>
    <w:rsid w:val="001E7FC1"/>
    <w:rsid w:val="001F1815"/>
    <w:rsid w:val="001F3D78"/>
    <w:rsid w:val="001F4F0B"/>
    <w:rsid w:val="001F5834"/>
    <w:rsid w:val="001F6BA2"/>
    <w:rsid w:val="001F7DA0"/>
    <w:rsid w:val="001F7E78"/>
    <w:rsid w:val="00200EC6"/>
    <w:rsid w:val="002012AD"/>
    <w:rsid w:val="002016D4"/>
    <w:rsid w:val="00201F68"/>
    <w:rsid w:val="002023BF"/>
    <w:rsid w:val="00202EC6"/>
    <w:rsid w:val="00203BBB"/>
    <w:rsid w:val="002046C7"/>
    <w:rsid w:val="00204F92"/>
    <w:rsid w:val="0020560F"/>
    <w:rsid w:val="00205834"/>
    <w:rsid w:val="00206022"/>
    <w:rsid w:val="0020640A"/>
    <w:rsid w:val="00206A99"/>
    <w:rsid w:val="00206B12"/>
    <w:rsid w:val="0020717F"/>
    <w:rsid w:val="0020786F"/>
    <w:rsid w:val="00207B40"/>
    <w:rsid w:val="0021085F"/>
    <w:rsid w:val="00211423"/>
    <w:rsid w:val="00211996"/>
    <w:rsid w:val="00211B41"/>
    <w:rsid w:val="002126C1"/>
    <w:rsid w:val="00212A5F"/>
    <w:rsid w:val="00213323"/>
    <w:rsid w:val="00214462"/>
    <w:rsid w:val="002148F2"/>
    <w:rsid w:val="00214B07"/>
    <w:rsid w:val="0021502F"/>
    <w:rsid w:val="002158CA"/>
    <w:rsid w:val="0021635B"/>
    <w:rsid w:val="00217058"/>
    <w:rsid w:val="00217835"/>
    <w:rsid w:val="00220B06"/>
    <w:rsid w:val="00221D71"/>
    <w:rsid w:val="00221ECD"/>
    <w:rsid w:val="0022236D"/>
    <w:rsid w:val="0022416E"/>
    <w:rsid w:val="00224663"/>
    <w:rsid w:val="00224CBD"/>
    <w:rsid w:val="00225337"/>
    <w:rsid w:val="0022560C"/>
    <w:rsid w:val="002269EF"/>
    <w:rsid w:val="00227304"/>
    <w:rsid w:val="00227375"/>
    <w:rsid w:val="00227B45"/>
    <w:rsid w:val="00230F49"/>
    <w:rsid w:val="00231471"/>
    <w:rsid w:val="00231B13"/>
    <w:rsid w:val="00231F19"/>
    <w:rsid w:val="00231FE0"/>
    <w:rsid w:val="00232129"/>
    <w:rsid w:val="0023465C"/>
    <w:rsid w:val="00234AA5"/>
    <w:rsid w:val="0023571C"/>
    <w:rsid w:val="00235CEA"/>
    <w:rsid w:val="0023647A"/>
    <w:rsid w:val="00236BF7"/>
    <w:rsid w:val="00237345"/>
    <w:rsid w:val="0023738A"/>
    <w:rsid w:val="00241AF7"/>
    <w:rsid w:val="00242DE0"/>
    <w:rsid w:val="00243929"/>
    <w:rsid w:val="00244A75"/>
    <w:rsid w:val="00244ECE"/>
    <w:rsid w:val="00246DC3"/>
    <w:rsid w:val="00247869"/>
    <w:rsid w:val="0025068A"/>
    <w:rsid w:val="002509B3"/>
    <w:rsid w:val="0025208E"/>
    <w:rsid w:val="00252210"/>
    <w:rsid w:val="00253BDC"/>
    <w:rsid w:val="00253D97"/>
    <w:rsid w:val="00254C16"/>
    <w:rsid w:val="00254C4B"/>
    <w:rsid w:val="00254DC8"/>
    <w:rsid w:val="00257DE7"/>
    <w:rsid w:val="00257E3B"/>
    <w:rsid w:val="00260EB5"/>
    <w:rsid w:val="002616EF"/>
    <w:rsid w:val="002624DF"/>
    <w:rsid w:val="00262DCB"/>
    <w:rsid w:val="00262E61"/>
    <w:rsid w:val="00262FEF"/>
    <w:rsid w:val="0026304C"/>
    <w:rsid w:val="00263149"/>
    <w:rsid w:val="0026464D"/>
    <w:rsid w:val="00264846"/>
    <w:rsid w:val="00264CBC"/>
    <w:rsid w:val="00264D84"/>
    <w:rsid w:val="00265506"/>
    <w:rsid w:val="002662FB"/>
    <w:rsid w:val="00266BF0"/>
    <w:rsid w:val="002673B2"/>
    <w:rsid w:val="002673FC"/>
    <w:rsid w:val="002705AA"/>
    <w:rsid w:val="00270DEC"/>
    <w:rsid w:val="0027215E"/>
    <w:rsid w:val="002722CF"/>
    <w:rsid w:val="002724A7"/>
    <w:rsid w:val="00272534"/>
    <w:rsid w:val="00272F97"/>
    <w:rsid w:val="00272FB3"/>
    <w:rsid w:val="002751B1"/>
    <w:rsid w:val="00275356"/>
    <w:rsid w:val="00275400"/>
    <w:rsid w:val="002754D5"/>
    <w:rsid w:val="00275FAA"/>
    <w:rsid w:val="00276C89"/>
    <w:rsid w:val="00277208"/>
    <w:rsid w:val="002772EB"/>
    <w:rsid w:val="0027767A"/>
    <w:rsid w:val="002809BB"/>
    <w:rsid w:val="002816D6"/>
    <w:rsid w:val="00281E59"/>
    <w:rsid w:val="002822BD"/>
    <w:rsid w:val="002825A2"/>
    <w:rsid w:val="00283391"/>
    <w:rsid w:val="00284144"/>
    <w:rsid w:val="002841B3"/>
    <w:rsid w:val="00284615"/>
    <w:rsid w:val="002858F3"/>
    <w:rsid w:val="00285A7E"/>
    <w:rsid w:val="00285C63"/>
    <w:rsid w:val="00286529"/>
    <w:rsid w:val="00286979"/>
    <w:rsid w:val="00286E7A"/>
    <w:rsid w:val="00286F31"/>
    <w:rsid w:val="002874B9"/>
    <w:rsid w:val="0028763C"/>
    <w:rsid w:val="00287F86"/>
    <w:rsid w:val="00291F35"/>
    <w:rsid w:val="00291F96"/>
    <w:rsid w:val="002922EB"/>
    <w:rsid w:val="002926A1"/>
    <w:rsid w:val="00292AC6"/>
    <w:rsid w:val="00292BA0"/>
    <w:rsid w:val="002932C2"/>
    <w:rsid w:val="00293584"/>
    <w:rsid w:val="00293C6C"/>
    <w:rsid w:val="00294832"/>
    <w:rsid w:val="0029535D"/>
    <w:rsid w:val="00295C78"/>
    <w:rsid w:val="00297C4B"/>
    <w:rsid w:val="002A0695"/>
    <w:rsid w:val="002A1C07"/>
    <w:rsid w:val="002A2404"/>
    <w:rsid w:val="002A2A1A"/>
    <w:rsid w:val="002A3199"/>
    <w:rsid w:val="002A38DE"/>
    <w:rsid w:val="002A410E"/>
    <w:rsid w:val="002A4303"/>
    <w:rsid w:val="002A5E87"/>
    <w:rsid w:val="002A64F4"/>
    <w:rsid w:val="002A6575"/>
    <w:rsid w:val="002A67FD"/>
    <w:rsid w:val="002A7211"/>
    <w:rsid w:val="002A7B2B"/>
    <w:rsid w:val="002A7CE0"/>
    <w:rsid w:val="002A7FD7"/>
    <w:rsid w:val="002B03BC"/>
    <w:rsid w:val="002B0815"/>
    <w:rsid w:val="002B099E"/>
    <w:rsid w:val="002B1464"/>
    <w:rsid w:val="002B1D22"/>
    <w:rsid w:val="002B21FA"/>
    <w:rsid w:val="002B26F7"/>
    <w:rsid w:val="002B271A"/>
    <w:rsid w:val="002B2D57"/>
    <w:rsid w:val="002B593E"/>
    <w:rsid w:val="002B5952"/>
    <w:rsid w:val="002B7817"/>
    <w:rsid w:val="002C026A"/>
    <w:rsid w:val="002C0CAE"/>
    <w:rsid w:val="002C13E9"/>
    <w:rsid w:val="002C18C4"/>
    <w:rsid w:val="002C1976"/>
    <w:rsid w:val="002C2023"/>
    <w:rsid w:val="002C3745"/>
    <w:rsid w:val="002C42E5"/>
    <w:rsid w:val="002C6376"/>
    <w:rsid w:val="002C685E"/>
    <w:rsid w:val="002C795F"/>
    <w:rsid w:val="002C7E96"/>
    <w:rsid w:val="002D16C6"/>
    <w:rsid w:val="002D184A"/>
    <w:rsid w:val="002D1886"/>
    <w:rsid w:val="002D20BD"/>
    <w:rsid w:val="002D22BA"/>
    <w:rsid w:val="002D3970"/>
    <w:rsid w:val="002D443F"/>
    <w:rsid w:val="002D519F"/>
    <w:rsid w:val="002D5421"/>
    <w:rsid w:val="002D5487"/>
    <w:rsid w:val="002D548B"/>
    <w:rsid w:val="002D5E6A"/>
    <w:rsid w:val="002D6AA6"/>
    <w:rsid w:val="002D749E"/>
    <w:rsid w:val="002D75BE"/>
    <w:rsid w:val="002D77CF"/>
    <w:rsid w:val="002D7F3A"/>
    <w:rsid w:val="002E07EA"/>
    <w:rsid w:val="002E10EE"/>
    <w:rsid w:val="002E1326"/>
    <w:rsid w:val="002E2CEA"/>
    <w:rsid w:val="002E3080"/>
    <w:rsid w:val="002E30FC"/>
    <w:rsid w:val="002E3449"/>
    <w:rsid w:val="002E35C3"/>
    <w:rsid w:val="002E39E8"/>
    <w:rsid w:val="002E3D54"/>
    <w:rsid w:val="002E40CA"/>
    <w:rsid w:val="002E60EC"/>
    <w:rsid w:val="002E72AB"/>
    <w:rsid w:val="002F00E3"/>
    <w:rsid w:val="002F03BB"/>
    <w:rsid w:val="002F0EB4"/>
    <w:rsid w:val="002F18D1"/>
    <w:rsid w:val="002F19D7"/>
    <w:rsid w:val="002F1E74"/>
    <w:rsid w:val="002F20B8"/>
    <w:rsid w:val="002F20F6"/>
    <w:rsid w:val="002F29AB"/>
    <w:rsid w:val="002F2BEA"/>
    <w:rsid w:val="002F3ADB"/>
    <w:rsid w:val="002F4C45"/>
    <w:rsid w:val="002F4F82"/>
    <w:rsid w:val="002F68EA"/>
    <w:rsid w:val="002F6DB3"/>
    <w:rsid w:val="002F789D"/>
    <w:rsid w:val="00300555"/>
    <w:rsid w:val="00300B90"/>
    <w:rsid w:val="00300EE5"/>
    <w:rsid w:val="00301515"/>
    <w:rsid w:val="00301622"/>
    <w:rsid w:val="00301CDA"/>
    <w:rsid w:val="00302F85"/>
    <w:rsid w:val="0030334C"/>
    <w:rsid w:val="00303731"/>
    <w:rsid w:val="00304083"/>
    <w:rsid w:val="003044FE"/>
    <w:rsid w:val="003050E5"/>
    <w:rsid w:val="003052B3"/>
    <w:rsid w:val="00305840"/>
    <w:rsid w:val="00305CCE"/>
    <w:rsid w:val="00306664"/>
    <w:rsid w:val="00306FCA"/>
    <w:rsid w:val="00310EB8"/>
    <w:rsid w:val="003110D9"/>
    <w:rsid w:val="003116D9"/>
    <w:rsid w:val="00311828"/>
    <w:rsid w:val="00313C44"/>
    <w:rsid w:val="003140F1"/>
    <w:rsid w:val="00314E92"/>
    <w:rsid w:val="00314F63"/>
    <w:rsid w:val="00314FA7"/>
    <w:rsid w:val="003154A3"/>
    <w:rsid w:val="00315739"/>
    <w:rsid w:val="00317055"/>
    <w:rsid w:val="00317517"/>
    <w:rsid w:val="00317680"/>
    <w:rsid w:val="00321559"/>
    <w:rsid w:val="003218DA"/>
    <w:rsid w:val="0032199E"/>
    <w:rsid w:val="00321EB1"/>
    <w:rsid w:val="00322D77"/>
    <w:rsid w:val="00323CA8"/>
    <w:rsid w:val="00323D15"/>
    <w:rsid w:val="00324C72"/>
    <w:rsid w:val="00324F40"/>
    <w:rsid w:val="0032524D"/>
    <w:rsid w:val="00326CCA"/>
    <w:rsid w:val="0032726B"/>
    <w:rsid w:val="00331355"/>
    <w:rsid w:val="00331778"/>
    <w:rsid w:val="00331CA0"/>
    <w:rsid w:val="003327C2"/>
    <w:rsid w:val="00332A05"/>
    <w:rsid w:val="003352A4"/>
    <w:rsid w:val="00335DFF"/>
    <w:rsid w:val="00337280"/>
    <w:rsid w:val="003373E5"/>
    <w:rsid w:val="00337D59"/>
    <w:rsid w:val="0034026A"/>
    <w:rsid w:val="0034131B"/>
    <w:rsid w:val="0034231A"/>
    <w:rsid w:val="0034271B"/>
    <w:rsid w:val="00342CCC"/>
    <w:rsid w:val="00343551"/>
    <w:rsid w:val="00343C7B"/>
    <w:rsid w:val="00344EC2"/>
    <w:rsid w:val="003461B8"/>
    <w:rsid w:val="003465AE"/>
    <w:rsid w:val="00347DF0"/>
    <w:rsid w:val="00350E44"/>
    <w:rsid w:val="00350EBB"/>
    <w:rsid w:val="003516C0"/>
    <w:rsid w:val="003517BE"/>
    <w:rsid w:val="003519CB"/>
    <w:rsid w:val="00351E6A"/>
    <w:rsid w:val="00352212"/>
    <w:rsid w:val="00352967"/>
    <w:rsid w:val="00352A86"/>
    <w:rsid w:val="00352E30"/>
    <w:rsid w:val="00352F4B"/>
    <w:rsid w:val="003531CA"/>
    <w:rsid w:val="0035332A"/>
    <w:rsid w:val="00353F3E"/>
    <w:rsid w:val="003540AE"/>
    <w:rsid w:val="00354449"/>
    <w:rsid w:val="00356907"/>
    <w:rsid w:val="00357485"/>
    <w:rsid w:val="003574D4"/>
    <w:rsid w:val="0035773D"/>
    <w:rsid w:val="00357788"/>
    <w:rsid w:val="00357A99"/>
    <w:rsid w:val="00357B60"/>
    <w:rsid w:val="00361A66"/>
    <w:rsid w:val="00361BC1"/>
    <w:rsid w:val="0036283F"/>
    <w:rsid w:val="00362B98"/>
    <w:rsid w:val="00362E7E"/>
    <w:rsid w:val="003637F3"/>
    <w:rsid w:val="00365FF1"/>
    <w:rsid w:val="00366509"/>
    <w:rsid w:val="0036654D"/>
    <w:rsid w:val="0036659F"/>
    <w:rsid w:val="00366F1E"/>
    <w:rsid w:val="0036755C"/>
    <w:rsid w:val="00370882"/>
    <w:rsid w:val="00372408"/>
    <w:rsid w:val="00373433"/>
    <w:rsid w:val="00373703"/>
    <w:rsid w:val="00373912"/>
    <w:rsid w:val="00375029"/>
    <w:rsid w:val="0037545C"/>
    <w:rsid w:val="00376BAB"/>
    <w:rsid w:val="003773CE"/>
    <w:rsid w:val="0037772D"/>
    <w:rsid w:val="00377C00"/>
    <w:rsid w:val="00377D53"/>
    <w:rsid w:val="00377E27"/>
    <w:rsid w:val="00377F8E"/>
    <w:rsid w:val="003809FE"/>
    <w:rsid w:val="00381118"/>
    <w:rsid w:val="0038124A"/>
    <w:rsid w:val="0038126D"/>
    <w:rsid w:val="003813A4"/>
    <w:rsid w:val="003828E7"/>
    <w:rsid w:val="00383DA6"/>
    <w:rsid w:val="00384435"/>
    <w:rsid w:val="003852E9"/>
    <w:rsid w:val="00385BBF"/>
    <w:rsid w:val="00385C92"/>
    <w:rsid w:val="00385CA0"/>
    <w:rsid w:val="003868A5"/>
    <w:rsid w:val="003877F9"/>
    <w:rsid w:val="003900C3"/>
    <w:rsid w:val="00390924"/>
    <w:rsid w:val="00391191"/>
    <w:rsid w:val="00391C9E"/>
    <w:rsid w:val="00391CCB"/>
    <w:rsid w:val="00392238"/>
    <w:rsid w:val="00392979"/>
    <w:rsid w:val="00392EF6"/>
    <w:rsid w:val="003931AA"/>
    <w:rsid w:val="003932B3"/>
    <w:rsid w:val="00393845"/>
    <w:rsid w:val="0039462F"/>
    <w:rsid w:val="00394A69"/>
    <w:rsid w:val="00394B2C"/>
    <w:rsid w:val="00394B59"/>
    <w:rsid w:val="0039519D"/>
    <w:rsid w:val="00395E22"/>
    <w:rsid w:val="003960D3"/>
    <w:rsid w:val="003969E0"/>
    <w:rsid w:val="00397453"/>
    <w:rsid w:val="00397910"/>
    <w:rsid w:val="00397945"/>
    <w:rsid w:val="00397B83"/>
    <w:rsid w:val="003A0B92"/>
    <w:rsid w:val="003A4807"/>
    <w:rsid w:val="003A5B16"/>
    <w:rsid w:val="003A612E"/>
    <w:rsid w:val="003A7672"/>
    <w:rsid w:val="003A7705"/>
    <w:rsid w:val="003A7980"/>
    <w:rsid w:val="003B02BE"/>
    <w:rsid w:val="003B0307"/>
    <w:rsid w:val="003B0922"/>
    <w:rsid w:val="003B0959"/>
    <w:rsid w:val="003B20DE"/>
    <w:rsid w:val="003B3528"/>
    <w:rsid w:val="003B36D0"/>
    <w:rsid w:val="003B3DCB"/>
    <w:rsid w:val="003B4049"/>
    <w:rsid w:val="003B5C28"/>
    <w:rsid w:val="003B5EF1"/>
    <w:rsid w:val="003B62E6"/>
    <w:rsid w:val="003B6695"/>
    <w:rsid w:val="003B736E"/>
    <w:rsid w:val="003B7E0B"/>
    <w:rsid w:val="003C06EE"/>
    <w:rsid w:val="003C1EE4"/>
    <w:rsid w:val="003C24A0"/>
    <w:rsid w:val="003C277C"/>
    <w:rsid w:val="003C39C1"/>
    <w:rsid w:val="003C40F6"/>
    <w:rsid w:val="003C449B"/>
    <w:rsid w:val="003C4C72"/>
    <w:rsid w:val="003C4FED"/>
    <w:rsid w:val="003C5028"/>
    <w:rsid w:val="003C59CB"/>
    <w:rsid w:val="003C5CC3"/>
    <w:rsid w:val="003C5F0A"/>
    <w:rsid w:val="003C6F11"/>
    <w:rsid w:val="003C77EC"/>
    <w:rsid w:val="003D0145"/>
    <w:rsid w:val="003D02C1"/>
    <w:rsid w:val="003D06A4"/>
    <w:rsid w:val="003D14FC"/>
    <w:rsid w:val="003D2504"/>
    <w:rsid w:val="003D2512"/>
    <w:rsid w:val="003D2C67"/>
    <w:rsid w:val="003D3370"/>
    <w:rsid w:val="003D361A"/>
    <w:rsid w:val="003D3658"/>
    <w:rsid w:val="003D3E04"/>
    <w:rsid w:val="003D450E"/>
    <w:rsid w:val="003D48C3"/>
    <w:rsid w:val="003D4AE8"/>
    <w:rsid w:val="003D568F"/>
    <w:rsid w:val="003D617A"/>
    <w:rsid w:val="003D61A0"/>
    <w:rsid w:val="003D63F8"/>
    <w:rsid w:val="003D6645"/>
    <w:rsid w:val="003D6BA0"/>
    <w:rsid w:val="003D7156"/>
    <w:rsid w:val="003D741E"/>
    <w:rsid w:val="003E14B5"/>
    <w:rsid w:val="003E1529"/>
    <w:rsid w:val="003E16D6"/>
    <w:rsid w:val="003E1DF4"/>
    <w:rsid w:val="003E2822"/>
    <w:rsid w:val="003E2A6B"/>
    <w:rsid w:val="003E3242"/>
    <w:rsid w:val="003E372A"/>
    <w:rsid w:val="003E406E"/>
    <w:rsid w:val="003E4A44"/>
    <w:rsid w:val="003E4AFF"/>
    <w:rsid w:val="003E4BD0"/>
    <w:rsid w:val="003E503B"/>
    <w:rsid w:val="003E51CB"/>
    <w:rsid w:val="003E67D7"/>
    <w:rsid w:val="003E6BF6"/>
    <w:rsid w:val="003E7FB0"/>
    <w:rsid w:val="003F1FDE"/>
    <w:rsid w:val="003F24E4"/>
    <w:rsid w:val="003F277F"/>
    <w:rsid w:val="003F2FB9"/>
    <w:rsid w:val="003F310C"/>
    <w:rsid w:val="003F4017"/>
    <w:rsid w:val="003F43DC"/>
    <w:rsid w:val="003F45D8"/>
    <w:rsid w:val="003F4608"/>
    <w:rsid w:val="003F47D5"/>
    <w:rsid w:val="003F48BA"/>
    <w:rsid w:val="003F4965"/>
    <w:rsid w:val="003F4A3B"/>
    <w:rsid w:val="003F4A4C"/>
    <w:rsid w:val="003F5C27"/>
    <w:rsid w:val="003F636E"/>
    <w:rsid w:val="003F662C"/>
    <w:rsid w:val="003F68C1"/>
    <w:rsid w:val="003F68C6"/>
    <w:rsid w:val="003F70C7"/>
    <w:rsid w:val="004001BD"/>
    <w:rsid w:val="004005E7"/>
    <w:rsid w:val="00400B2C"/>
    <w:rsid w:val="004012E9"/>
    <w:rsid w:val="004014E3"/>
    <w:rsid w:val="004016C1"/>
    <w:rsid w:val="00401D69"/>
    <w:rsid w:val="004020DF"/>
    <w:rsid w:val="0040350B"/>
    <w:rsid w:val="00403616"/>
    <w:rsid w:val="00403E53"/>
    <w:rsid w:val="00403F7B"/>
    <w:rsid w:val="00404508"/>
    <w:rsid w:val="0040451D"/>
    <w:rsid w:val="00405D1A"/>
    <w:rsid w:val="00406088"/>
    <w:rsid w:val="00406415"/>
    <w:rsid w:val="00406485"/>
    <w:rsid w:val="00406895"/>
    <w:rsid w:val="0040718F"/>
    <w:rsid w:val="004101A0"/>
    <w:rsid w:val="00410327"/>
    <w:rsid w:val="004103BF"/>
    <w:rsid w:val="00410694"/>
    <w:rsid w:val="00410ECA"/>
    <w:rsid w:val="00411B92"/>
    <w:rsid w:val="0041282A"/>
    <w:rsid w:val="0041371D"/>
    <w:rsid w:val="004139BF"/>
    <w:rsid w:val="004139F4"/>
    <w:rsid w:val="0041403F"/>
    <w:rsid w:val="0041445F"/>
    <w:rsid w:val="00414998"/>
    <w:rsid w:val="00414B28"/>
    <w:rsid w:val="00414C8C"/>
    <w:rsid w:val="004155AD"/>
    <w:rsid w:val="00415B97"/>
    <w:rsid w:val="00415F3E"/>
    <w:rsid w:val="004168CB"/>
    <w:rsid w:val="004170B5"/>
    <w:rsid w:val="00417245"/>
    <w:rsid w:val="004178CB"/>
    <w:rsid w:val="00417E83"/>
    <w:rsid w:val="00417F00"/>
    <w:rsid w:val="004201E7"/>
    <w:rsid w:val="00420445"/>
    <w:rsid w:val="00420C4C"/>
    <w:rsid w:val="0042127F"/>
    <w:rsid w:val="0042161A"/>
    <w:rsid w:val="004216F2"/>
    <w:rsid w:val="004219E9"/>
    <w:rsid w:val="00422928"/>
    <w:rsid w:val="0042298D"/>
    <w:rsid w:val="00422A4C"/>
    <w:rsid w:val="00422E64"/>
    <w:rsid w:val="00422E7E"/>
    <w:rsid w:val="00423B09"/>
    <w:rsid w:val="004242FC"/>
    <w:rsid w:val="004243A0"/>
    <w:rsid w:val="0042471F"/>
    <w:rsid w:val="00424DF0"/>
    <w:rsid w:val="004251A3"/>
    <w:rsid w:val="004252B3"/>
    <w:rsid w:val="00425A61"/>
    <w:rsid w:val="00425D4A"/>
    <w:rsid w:val="00426D48"/>
    <w:rsid w:val="00427535"/>
    <w:rsid w:val="00427906"/>
    <w:rsid w:val="004300D5"/>
    <w:rsid w:val="004309BD"/>
    <w:rsid w:val="00430B74"/>
    <w:rsid w:val="00430C8F"/>
    <w:rsid w:val="00431210"/>
    <w:rsid w:val="0043184A"/>
    <w:rsid w:val="00431A0F"/>
    <w:rsid w:val="00431D0F"/>
    <w:rsid w:val="00431F9F"/>
    <w:rsid w:val="00432ED1"/>
    <w:rsid w:val="004335D1"/>
    <w:rsid w:val="004343C9"/>
    <w:rsid w:val="004347D3"/>
    <w:rsid w:val="00434D48"/>
    <w:rsid w:val="00434DB1"/>
    <w:rsid w:val="0043677C"/>
    <w:rsid w:val="00437BF0"/>
    <w:rsid w:val="0044009B"/>
    <w:rsid w:val="00440B68"/>
    <w:rsid w:val="0044125D"/>
    <w:rsid w:val="00441768"/>
    <w:rsid w:val="00442A4C"/>
    <w:rsid w:val="00443AD3"/>
    <w:rsid w:val="0044450A"/>
    <w:rsid w:val="00444A34"/>
    <w:rsid w:val="00445A05"/>
    <w:rsid w:val="00445D00"/>
    <w:rsid w:val="00446C02"/>
    <w:rsid w:val="004471B0"/>
    <w:rsid w:val="004477EC"/>
    <w:rsid w:val="00447D75"/>
    <w:rsid w:val="00450778"/>
    <w:rsid w:val="00450E29"/>
    <w:rsid w:val="00452057"/>
    <w:rsid w:val="0045214B"/>
    <w:rsid w:val="00453C34"/>
    <w:rsid w:val="00454496"/>
    <w:rsid w:val="004548E3"/>
    <w:rsid w:val="00454C1D"/>
    <w:rsid w:val="00454F5E"/>
    <w:rsid w:val="00455184"/>
    <w:rsid w:val="0045541F"/>
    <w:rsid w:val="0045590C"/>
    <w:rsid w:val="00455D1C"/>
    <w:rsid w:val="00456A67"/>
    <w:rsid w:val="00456BBB"/>
    <w:rsid w:val="00457676"/>
    <w:rsid w:val="00457BAD"/>
    <w:rsid w:val="004603B4"/>
    <w:rsid w:val="004604A4"/>
    <w:rsid w:val="00460F26"/>
    <w:rsid w:val="00461140"/>
    <w:rsid w:val="00461174"/>
    <w:rsid w:val="00461849"/>
    <w:rsid w:val="00461F38"/>
    <w:rsid w:val="0046279A"/>
    <w:rsid w:val="00462C72"/>
    <w:rsid w:val="0046386C"/>
    <w:rsid w:val="00463AB4"/>
    <w:rsid w:val="00464CB9"/>
    <w:rsid w:val="00464CD2"/>
    <w:rsid w:val="00465BD6"/>
    <w:rsid w:val="004671F1"/>
    <w:rsid w:val="0046734A"/>
    <w:rsid w:val="0047071F"/>
    <w:rsid w:val="00470ABE"/>
    <w:rsid w:val="00471036"/>
    <w:rsid w:val="004713BA"/>
    <w:rsid w:val="00471872"/>
    <w:rsid w:val="00471D61"/>
    <w:rsid w:val="00472857"/>
    <w:rsid w:val="0047308F"/>
    <w:rsid w:val="0047371B"/>
    <w:rsid w:val="0047416A"/>
    <w:rsid w:val="004752BC"/>
    <w:rsid w:val="00475766"/>
    <w:rsid w:val="00475834"/>
    <w:rsid w:val="00475CFC"/>
    <w:rsid w:val="00476BE0"/>
    <w:rsid w:val="004772C4"/>
    <w:rsid w:val="004777D5"/>
    <w:rsid w:val="00477B51"/>
    <w:rsid w:val="00477C76"/>
    <w:rsid w:val="004800E0"/>
    <w:rsid w:val="004804B6"/>
    <w:rsid w:val="00480948"/>
    <w:rsid w:val="00480E74"/>
    <w:rsid w:val="00480F23"/>
    <w:rsid w:val="0048118D"/>
    <w:rsid w:val="004816A1"/>
    <w:rsid w:val="00481722"/>
    <w:rsid w:val="00481B09"/>
    <w:rsid w:val="00481E79"/>
    <w:rsid w:val="00483279"/>
    <w:rsid w:val="004832E1"/>
    <w:rsid w:val="00483592"/>
    <w:rsid w:val="0048379E"/>
    <w:rsid w:val="00483996"/>
    <w:rsid w:val="004845A5"/>
    <w:rsid w:val="0048508A"/>
    <w:rsid w:val="004852EA"/>
    <w:rsid w:val="0048581B"/>
    <w:rsid w:val="00485E1F"/>
    <w:rsid w:val="00485F32"/>
    <w:rsid w:val="0048620F"/>
    <w:rsid w:val="004867F7"/>
    <w:rsid w:val="00486EBF"/>
    <w:rsid w:val="00487679"/>
    <w:rsid w:val="00487B86"/>
    <w:rsid w:val="004900D6"/>
    <w:rsid w:val="004905C1"/>
    <w:rsid w:val="00490647"/>
    <w:rsid w:val="00490998"/>
    <w:rsid w:val="004909C3"/>
    <w:rsid w:val="00491435"/>
    <w:rsid w:val="0049197F"/>
    <w:rsid w:val="004920F1"/>
    <w:rsid w:val="004928BB"/>
    <w:rsid w:val="00492A5B"/>
    <w:rsid w:val="0049340D"/>
    <w:rsid w:val="004935F1"/>
    <w:rsid w:val="00493631"/>
    <w:rsid w:val="004953B6"/>
    <w:rsid w:val="0049562A"/>
    <w:rsid w:val="00495A34"/>
    <w:rsid w:val="00497143"/>
    <w:rsid w:val="00497AA1"/>
    <w:rsid w:val="004A163E"/>
    <w:rsid w:val="004A2A08"/>
    <w:rsid w:val="004A49D1"/>
    <w:rsid w:val="004A5B57"/>
    <w:rsid w:val="004A5BA7"/>
    <w:rsid w:val="004A665F"/>
    <w:rsid w:val="004A66C2"/>
    <w:rsid w:val="004A697C"/>
    <w:rsid w:val="004A725E"/>
    <w:rsid w:val="004A761B"/>
    <w:rsid w:val="004A7D22"/>
    <w:rsid w:val="004A7FC9"/>
    <w:rsid w:val="004B001F"/>
    <w:rsid w:val="004B0C70"/>
    <w:rsid w:val="004B13A8"/>
    <w:rsid w:val="004B173C"/>
    <w:rsid w:val="004B1D19"/>
    <w:rsid w:val="004B2309"/>
    <w:rsid w:val="004B2495"/>
    <w:rsid w:val="004B2FB9"/>
    <w:rsid w:val="004B3120"/>
    <w:rsid w:val="004B3925"/>
    <w:rsid w:val="004B39D1"/>
    <w:rsid w:val="004B4A95"/>
    <w:rsid w:val="004B4D9E"/>
    <w:rsid w:val="004B5C2B"/>
    <w:rsid w:val="004B6150"/>
    <w:rsid w:val="004B68E7"/>
    <w:rsid w:val="004B7991"/>
    <w:rsid w:val="004C0E18"/>
    <w:rsid w:val="004C197A"/>
    <w:rsid w:val="004C258D"/>
    <w:rsid w:val="004C3B41"/>
    <w:rsid w:val="004C431D"/>
    <w:rsid w:val="004C4A0A"/>
    <w:rsid w:val="004C4C6C"/>
    <w:rsid w:val="004C54B9"/>
    <w:rsid w:val="004C5A66"/>
    <w:rsid w:val="004C6006"/>
    <w:rsid w:val="004C61EA"/>
    <w:rsid w:val="004C69B6"/>
    <w:rsid w:val="004C6E58"/>
    <w:rsid w:val="004C6E62"/>
    <w:rsid w:val="004C7410"/>
    <w:rsid w:val="004C7C7B"/>
    <w:rsid w:val="004D03DC"/>
    <w:rsid w:val="004D043F"/>
    <w:rsid w:val="004D0BB6"/>
    <w:rsid w:val="004D1032"/>
    <w:rsid w:val="004D25A9"/>
    <w:rsid w:val="004D2E13"/>
    <w:rsid w:val="004D2FE5"/>
    <w:rsid w:val="004D3A48"/>
    <w:rsid w:val="004D3B77"/>
    <w:rsid w:val="004D3D4D"/>
    <w:rsid w:val="004D3F27"/>
    <w:rsid w:val="004D4158"/>
    <w:rsid w:val="004D441C"/>
    <w:rsid w:val="004D4AD2"/>
    <w:rsid w:val="004D51FF"/>
    <w:rsid w:val="004D52D5"/>
    <w:rsid w:val="004D595F"/>
    <w:rsid w:val="004D5EB5"/>
    <w:rsid w:val="004D63EA"/>
    <w:rsid w:val="004D6AFD"/>
    <w:rsid w:val="004D7AC9"/>
    <w:rsid w:val="004D7FDF"/>
    <w:rsid w:val="004E115A"/>
    <w:rsid w:val="004E1175"/>
    <w:rsid w:val="004E23B8"/>
    <w:rsid w:val="004E2E89"/>
    <w:rsid w:val="004E315E"/>
    <w:rsid w:val="004E371C"/>
    <w:rsid w:val="004E473E"/>
    <w:rsid w:val="004E631B"/>
    <w:rsid w:val="004E7E2B"/>
    <w:rsid w:val="004F0CA2"/>
    <w:rsid w:val="004F0FCF"/>
    <w:rsid w:val="004F1596"/>
    <w:rsid w:val="004F2661"/>
    <w:rsid w:val="004F26B1"/>
    <w:rsid w:val="004F36CB"/>
    <w:rsid w:val="004F4859"/>
    <w:rsid w:val="004F490B"/>
    <w:rsid w:val="004F4CDA"/>
    <w:rsid w:val="004F4DED"/>
    <w:rsid w:val="004F4E00"/>
    <w:rsid w:val="004F529A"/>
    <w:rsid w:val="004F6331"/>
    <w:rsid w:val="004F63AD"/>
    <w:rsid w:val="004F6400"/>
    <w:rsid w:val="004F6AEE"/>
    <w:rsid w:val="004F6D66"/>
    <w:rsid w:val="004F7602"/>
    <w:rsid w:val="0050027B"/>
    <w:rsid w:val="00501AEC"/>
    <w:rsid w:val="00503E8C"/>
    <w:rsid w:val="00503F93"/>
    <w:rsid w:val="00504573"/>
    <w:rsid w:val="00504727"/>
    <w:rsid w:val="00504FF4"/>
    <w:rsid w:val="00505794"/>
    <w:rsid w:val="00505858"/>
    <w:rsid w:val="005060B5"/>
    <w:rsid w:val="00506322"/>
    <w:rsid w:val="00506F95"/>
    <w:rsid w:val="005078C8"/>
    <w:rsid w:val="00507CC9"/>
    <w:rsid w:val="00511056"/>
    <w:rsid w:val="00511694"/>
    <w:rsid w:val="005130BA"/>
    <w:rsid w:val="005134DD"/>
    <w:rsid w:val="00513C5D"/>
    <w:rsid w:val="0051439B"/>
    <w:rsid w:val="00515516"/>
    <w:rsid w:val="005155E3"/>
    <w:rsid w:val="00516096"/>
    <w:rsid w:val="005169EF"/>
    <w:rsid w:val="00516BCD"/>
    <w:rsid w:val="00517EDC"/>
    <w:rsid w:val="005200B5"/>
    <w:rsid w:val="00521137"/>
    <w:rsid w:val="0052191B"/>
    <w:rsid w:val="0052198D"/>
    <w:rsid w:val="005226D0"/>
    <w:rsid w:val="00522787"/>
    <w:rsid w:val="00523380"/>
    <w:rsid w:val="00523528"/>
    <w:rsid w:val="005239D9"/>
    <w:rsid w:val="005244D3"/>
    <w:rsid w:val="005244D7"/>
    <w:rsid w:val="005246ED"/>
    <w:rsid w:val="0052506F"/>
    <w:rsid w:val="00525BC2"/>
    <w:rsid w:val="00525D1A"/>
    <w:rsid w:val="005267B8"/>
    <w:rsid w:val="00530F11"/>
    <w:rsid w:val="00531419"/>
    <w:rsid w:val="00532E59"/>
    <w:rsid w:val="005333D1"/>
    <w:rsid w:val="005334C2"/>
    <w:rsid w:val="00535202"/>
    <w:rsid w:val="005359A7"/>
    <w:rsid w:val="00537514"/>
    <w:rsid w:val="00541840"/>
    <w:rsid w:val="00541917"/>
    <w:rsid w:val="00541D39"/>
    <w:rsid w:val="00542273"/>
    <w:rsid w:val="005439D3"/>
    <w:rsid w:val="00543ACC"/>
    <w:rsid w:val="00544666"/>
    <w:rsid w:val="005447AE"/>
    <w:rsid w:val="00545269"/>
    <w:rsid w:val="005467F5"/>
    <w:rsid w:val="00546B0D"/>
    <w:rsid w:val="00547803"/>
    <w:rsid w:val="0055009F"/>
    <w:rsid w:val="00550933"/>
    <w:rsid w:val="00550DF6"/>
    <w:rsid w:val="00551CAA"/>
    <w:rsid w:val="00552BCC"/>
    <w:rsid w:val="005530F9"/>
    <w:rsid w:val="00553D1C"/>
    <w:rsid w:val="00554194"/>
    <w:rsid w:val="0055459F"/>
    <w:rsid w:val="00554848"/>
    <w:rsid w:val="005561FA"/>
    <w:rsid w:val="00556DF8"/>
    <w:rsid w:val="00557F82"/>
    <w:rsid w:val="005605C7"/>
    <w:rsid w:val="0056198A"/>
    <w:rsid w:val="00562090"/>
    <w:rsid w:val="0056238D"/>
    <w:rsid w:val="005626AB"/>
    <w:rsid w:val="005626CD"/>
    <w:rsid w:val="0056278C"/>
    <w:rsid w:val="00562BD9"/>
    <w:rsid w:val="00562BF7"/>
    <w:rsid w:val="005630E5"/>
    <w:rsid w:val="0056427C"/>
    <w:rsid w:val="0056479A"/>
    <w:rsid w:val="00564D1D"/>
    <w:rsid w:val="00565021"/>
    <w:rsid w:val="0056545F"/>
    <w:rsid w:val="005662F4"/>
    <w:rsid w:val="005668B2"/>
    <w:rsid w:val="005676F1"/>
    <w:rsid w:val="00567A66"/>
    <w:rsid w:val="0057069A"/>
    <w:rsid w:val="00571406"/>
    <w:rsid w:val="0057199C"/>
    <w:rsid w:val="00571E86"/>
    <w:rsid w:val="00572182"/>
    <w:rsid w:val="00572FA2"/>
    <w:rsid w:val="00573066"/>
    <w:rsid w:val="00573D53"/>
    <w:rsid w:val="00574258"/>
    <w:rsid w:val="00574CFA"/>
    <w:rsid w:val="00574D8B"/>
    <w:rsid w:val="005752C7"/>
    <w:rsid w:val="0057643B"/>
    <w:rsid w:val="005764AF"/>
    <w:rsid w:val="005766BC"/>
    <w:rsid w:val="0058019A"/>
    <w:rsid w:val="0058159F"/>
    <w:rsid w:val="00581DB7"/>
    <w:rsid w:val="005831BD"/>
    <w:rsid w:val="0058369E"/>
    <w:rsid w:val="00583DA6"/>
    <w:rsid w:val="00583DFD"/>
    <w:rsid w:val="00583F6E"/>
    <w:rsid w:val="00584976"/>
    <w:rsid w:val="00584ED8"/>
    <w:rsid w:val="00585042"/>
    <w:rsid w:val="00585E18"/>
    <w:rsid w:val="005869B5"/>
    <w:rsid w:val="00587CB6"/>
    <w:rsid w:val="005907D5"/>
    <w:rsid w:val="00590BFE"/>
    <w:rsid w:val="00590F8F"/>
    <w:rsid w:val="00590FC0"/>
    <w:rsid w:val="005924F9"/>
    <w:rsid w:val="00592AFD"/>
    <w:rsid w:val="00592B92"/>
    <w:rsid w:val="00593478"/>
    <w:rsid w:val="00594070"/>
    <w:rsid w:val="00595E1B"/>
    <w:rsid w:val="0059642C"/>
    <w:rsid w:val="00596AAA"/>
    <w:rsid w:val="00596AB7"/>
    <w:rsid w:val="005979C9"/>
    <w:rsid w:val="005A0314"/>
    <w:rsid w:val="005A0463"/>
    <w:rsid w:val="005A05AB"/>
    <w:rsid w:val="005A1596"/>
    <w:rsid w:val="005A2349"/>
    <w:rsid w:val="005A269B"/>
    <w:rsid w:val="005A27B0"/>
    <w:rsid w:val="005A2AA8"/>
    <w:rsid w:val="005A2E9C"/>
    <w:rsid w:val="005A3FF8"/>
    <w:rsid w:val="005A480A"/>
    <w:rsid w:val="005A4868"/>
    <w:rsid w:val="005A4D27"/>
    <w:rsid w:val="005A56AC"/>
    <w:rsid w:val="005A6EDF"/>
    <w:rsid w:val="005A7F3F"/>
    <w:rsid w:val="005B05D7"/>
    <w:rsid w:val="005B082F"/>
    <w:rsid w:val="005B0A87"/>
    <w:rsid w:val="005B25E2"/>
    <w:rsid w:val="005B2AD0"/>
    <w:rsid w:val="005B3565"/>
    <w:rsid w:val="005B3878"/>
    <w:rsid w:val="005B3B0C"/>
    <w:rsid w:val="005B3E3B"/>
    <w:rsid w:val="005B3EB0"/>
    <w:rsid w:val="005B4F60"/>
    <w:rsid w:val="005B54B1"/>
    <w:rsid w:val="005B5668"/>
    <w:rsid w:val="005B594A"/>
    <w:rsid w:val="005B59EE"/>
    <w:rsid w:val="005B6E1D"/>
    <w:rsid w:val="005B6E99"/>
    <w:rsid w:val="005B7453"/>
    <w:rsid w:val="005B78DB"/>
    <w:rsid w:val="005B7F07"/>
    <w:rsid w:val="005C00B0"/>
    <w:rsid w:val="005C0D27"/>
    <w:rsid w:val="005C0E15"/>
    <w:rsid w:val="005C0F93"/>
    <w:rsid w:val="005C1E45"/>
    <w:rsid w:val="005C1E95"/>
    <w:rsid w:val="005C2428"/>
    <w:rsid w:val="005C2A58"/>
    <w:rsid w:val="005C3856"/>
    <w:rsid w:val="005C489F"/>
    <w:rsid w:val="005C4C0F"/>
    <w:rsid w:val="005C4C3A"/>
    <w:rsid w:val="005C4EDF"/>
    <w:rsid w:val="005C54DE"/>
    <w:rsid w:val="005C5CD9"/>
    <w:rsid w:val="005C619B"/>
    <w:rsid w:val="005D0B2D"/>
    <w:rsid w:val="005D0CD4"/>
    <w:rsid w:val="005D1B7F"/>
    <w:rsid w:val="005D1C10"/>
    <w:rsid w:val="005D25AB"/>
    <w:rsid w:val="005D34E8"/>
    <w:rsid w:val="005D3B2D"/>
    <w:rsid w:val="005D3CD8"/>
    <w:rsid w:val="005D4D18"/>
    <w:rsid w:val="005D503A"/>
    <w:rsid w:val="005D513C"/>
    <w:rsid w:val="005D5ABB"/>
    <w:rsid w:val="005D6879"/>
    <w:rsid w:val="005D7196"/>
    <w:rsid w:val="005D7AA9"/>
    <w:rsid w:val="005E1136"/>
    <w:rsid w:val="005E1E17"/>
    <w:rsid w:val="005E23AD"/>
    <w:rsid w:val="005E23D8"/>
    <w:rsid w:val="005E35EB"/>
    <w:rsid w:val="005E3CFB"/>
    <w:rsid w:val="005E400A"/>
    <w:rsid w:val="005E4C31"/>
    <w:rsid w:val="005E4EDB"/>
    <w:rsid w:val="005E5209"/>
    <w:rsid w:val="005E5529"/>
    <w:rsid w:val="005E599C"/>
    <w:rsid w:val="005E5CA2"/>
    <w:rsid w:val="005E5CC6"/>
    <w:rsid w:val="005E6F49"/>
    <w:rsid w:val="005E73AC"/>
    <w:rsid w:val="005E7D3F"/>
    <w:rsid w:val="005E7F5B"/>
    <w:rsid w:val="005F0008"/>
    <w:rsid w:val="005F010A"/>
    <w:rsid w:val="005F03EB"/>
    <w:rsid w:val="005F1063"/>
    <w:rsid w:val="005F459B"/>
    <w:rsid w:val="005F45C2"/>
    <w:rsid w:val="005F4EB8"/>
    <w:rsid w:val="005F522C"/>
    <w:rsid w:val="005F5517"/>
    <w:rsid w:val="005F5803"/>
    <w:rsid w:val="005F6247"/>
    <w:rsid w:val="005F6284"/>
    <w:rsid w:val="005F6674"/>
    <w:rsid w:val="005F6C34"/>
    <w:rsid w:val="005F707F"/>
    <w:rsid w:val="005F7227"/>
    <w:rsid w:val="00600773"/>
    <w:rsid w:val="00601E85"/>
    <w:rsid w:val="00602D49"/>
    <w:rsid w:val="00602E60"/>
    <w:rsid w:val="00602FF8"/>
    <w:rsid w:val="00603374"/>
    <w:rsid w:val="006035A9"/>
    <w:rsid w:val="0060430B"/>
    <w:rsid w:val="00605CE6"/>
    <w:rsid w:val="00606386"/>
    <w:rsid w:val="00606651"/>
    <w:rsid w:val="00611CC6"/>
    <w:rsid w:val="0061224A"/>
    <w:rsid w:val="00613086"/>
    <w:rsid w:val="006140BF"/>
    <w:rsid w:val="006144B7"/>
    <w:rsid w:val="00614970"/>
    <w:rsid w:val="00615AA5"/>
    <w:rsid w:val="006162D8"/>
    <w:rsid w:val="006168BE"/>
    <w:rsid w:val="00616A78"/>
    <w:rsid w:val="00616CC1"/>
    <w:rsid w:val="00617519"/>
    <w:rsid w:val="0061760B"/>
    <w:rsid w:val="006201E8"/>
    <w:rsid w:val="00620C3D"/>
    <w:rsid w:val="00621FAC"/>
    <w:rsid w:val="006228F7"/>
    <w:rsid w:val="00623092"/>
    <w:rsid w:val="006255B5"/>
    <w:rsid w:val="00625D6A"/>
    <w:rsid w:val="00625E91"/>
    <w:rsid w:val="0062747D"/>
    <w:rsid w:val="006305AB"/>
    <w:rsid w:val="006320FA"/>
    <w:rsid w:val="0063215F"/>
    <w:rsid w:val="0063286D"/>
    <w:rsid w:val="006334EB"/>
    <w:rsid w:val="00633C17"/>
    <w:rsid w:val="006350FE"/>
    <w:rsid w:val="00635B23"/>
    <w:rsid w:val="00636109"/>
    <w:rsid w:val="00636144"/>
    <w:rsid w:val="006365C8"/>
    <w:rsid w:val="00636F5C"/>
    <w:rsid w:val="00637764"/>
    <w:rsid w:val="00640418"/>
    <w:rsid w:val="00640896"/>
    <w:rsid w:val="006409F3"/>
    <w:rsid w:val="00641155"/>
    <w:rsid w:val="006411BD"/>
    <w:rsid w:val="00641273"/>
    <w:rsid w:val="0064177D"/>
    <w:rsid w:val="006418C1"/>
    <w:rsid w:val="00641C69"/>
    <w:rsid w:val="0064271F"/>
    <w:rsid w:val="00642BD0"/>
    <w:rsid w:val="00643AD4"/>
    <w:rsid w:val="00643C19"/>
    <w:rsid w:val="00644780"/>
    <w:rsid w:val="00644BB6"/>
    <w:rsid w:val="006456CC"/>
    <w:rsid w:val="006457DF"/>
    <w:rsid w:val="00646062"/>
    <w:rsid w:val="00646640"/>
    <w:rsid w:val="0064675B"/>
    <w:rsid w:val="006470DA"/>
    <w:rsid w:val="0064720A"/>
    <w:rsid w:val="00650058"/>
    <w:rsid w:val="00650CCA"/>
    <w:rsid w:val="00650D35"/>
    <w:rsid w:val="00650E6E"/>
    <w:rsid w:val="0065190F"/>
    <w:rsid w:val="00651C1E"/>
    <w:rsid w:val="00652F74"/>
    <w:rsid w:val="00652FE6"/>
    <w:rsid w:val="006530A1"/>
    <w:rsid w:val="006531A7"/>
    <w:rsid w:val="00653A3A"/>
    <w:rsid w:val="00655122"/>
    <w:rsid w:val="006558FD"/>
    <w:rsid w:val="00655943"/>
    <w:rsid w:val="00655E8A"/>
    <w:rsid w:val="00657518"/>
    <w:rsid w:val="00657A05"/>
    <w:rsid w:val="006607C9"/>
    <w:rsid w:val="00661FC8"/>
    <w:rsid w:val="0066354A"/>
    <w:rsid w:val="00663D22"/>
    <w:rsid w:val="00664165"/>
    <w:rsid w:val="00664BC3"/>
    <w:rsid w:val="006650B4"/>
    <w:rsid w:val="00665724"/>
    <w:rsid w:val="00665C93"/>
    <w:rsid w:val="00666102"/>
    <w:rsid w:val="0066673C"/>
    <w:rsid w:val="006668CC"/>
    <w:rsid w:val="00667A52"/>
    <w:rsid w:val="00667E09"/>
    <w:rsid w:val="00670985"/>
    <w:rsid w:val="0067147B"/>
    <w:rsid w:val="006721AF"/>
    <w:rsid w:val="006724A4"/>
    <w:rsid w:val="006724D9"/>
    <w:rsid w:val="006728B8"/>
    <w:rsid w:val="0067294D"/>
    <w:rsid w:val="0067299E"/>
    <w:rsid w:val="00672C00"/>
    <w:rsid w:val="00673430"/>
    <w:rsid w:val="00673CEB"/>
    <w:rsid w:val="00674226"/>
    <w:rsid w:val="00674BDF"/>
    <w:rsid w:val="00675107"/>
    <w:rsid w:val="006752F4"/>
    <w:rsid w:val="00675CC7"/>
    <w:rsid w:val="006765C4"/>
    <w:rsid w:val="00677110"/>
    <w:rsid w:val="006776D9"/>
    <w:rsid w:val="00677804"/>
    <w:rsid w:val="0067793B"/>
    <w:rsid w:val="0068048D"/>
    <w:rsid w:val="0068055C"/>
    <w:rsid w:val="00680B8B"/>
    <w:rsid w:val="00680D04"/>
    <w:rsid w:val="00681FAF"/>
    <w:rsid w:val="0068230B"/>
    <w:rsid w:val="006824E1"/>
    <w:rsid w:val="006825CC"/>
    <w:rsid w:val="00682C64"/>
    <w:rsid w:val="0068472B"/>
    <w:rsid w:val="00685529"/>
    <w:rsid w:val="00685A79"/>
    <w:rsid w:val="00685C39"/>
    <w:rsid w:val="00686066"/>
    <w:rsid w:val="0068687B"/>
    <w:rsid w:val="006874DE"/>
    <w:rsid w:val="0069001E"/>
    <w:rsid w:val="0069078C"/>
    <w:rsid w:val="006907DC"/>
    <w:rsid w:val="00690FB7"/>
    <w:rsid w:val="006912C7"/>
    <w:rsid w:val="00691C6D"/>
    <w:rsid w:val="00691EF8"/>
    <w:rsid w:val="00691EFD"/>
    <w:rsid w:val="00692BE2"/>
    <w:rsid w:val="00692CFE"/>
    <w:rsid w:val="00692DEE"/>
    <w:rsid w:val="00692FEA"/>
    <w:rsid w:val="00693D53"/>
    <w:rsid w:val="0069427F"/>
    <w:rsid w:val="0069452F"/>
    <w:rsid w:val="00694E07"/>
    <w:rsid w:val="0069557C"/>
    <w:rsid w:val="00695E46"/>
    <w:rsid w:val="00696181"/>
    <w:rsid w:val="00696B1B"/>
    <w:rsid w:val="006974B0"/>
    <w:rsid w:val="006977D0"/>
    <w:rsid w:val="0069792E"/>
    <w:rsid w:val="00697963"/>
    <w:rsid w:val="00697CE1"/>
    <w:rsid w:val="006A066A"/>
    <w:rsid w:val="006A0C12"/>
    <w:rsid w:val="006A1231"/>
    <w:rsid w:val="006A1804"/>
    <w:rsid w:val="006A32DC"/>
    <w:rsid w:val="006A366E"/>
    <w:rsid w:val="006A3F7D"/>
    <w:rsid w:val="006A4C8B"/>
    <w:rsid w:val="006A54B8"/>
    <w:rsid w:val="006A5866"/>
    <w:rsid w:val="006A5E33"/>
    <w:rsid w:val="006B13B5"/>
    <w:rsid w:val="006B329E"/>
    <w:rsid w:val="006B34E1"/>
    <w:rsid w:val="006B39CC"/>
    <w:rsid w:val="006B3D82"/>
    <w:rsid w:val="006B526B"/>
    <w:rsid w:val="006B55EB"/>
    <w:rsid w:val="006B5DCB"/>
    <w:rsid w:val="006B6051"/>
    <w:rsid w:val="006B6258"/>
    <w:rsid w:val="006B6838"/>
    <w:rsid w:val="006C00EC"/>
    <w:rsid w:val="006C00EE"/>
    <w:rsid w:val="006C09DA"/>
    <w:rsid w:val="006C09E4"/>
    <w:rsid w:val="006C138B"/>
    <w:rsid w:val="006C199A"/>
    <w:rsid w:val="006C220C"/>
    <w:rsid w:val="006C2B33"/>
    <w:rsid w:val="006C3A8F"/>
    <w:rsid w:val="006C43FA"/>
    <w:rsid w:val="006C4A5C"/>
    <w:rsid w:val="006C507D"/>
    <w:rsid w:val="006C5F84"/>
    <w:rsid w:val="006C6B12"/>
    <w:rsid w:val="006C76FF"/>
    <w:rsid w:val="006C7F4D"/>
    <w:rsid w:val="006C7FCC"/>
    <w:rsid w:val="006D01F5"/>
    <w:rsid w:val="006D0EC3"/>
    <w:rsid w:val="006D10C1"/>
    <w:rsid w:val="006D12D0"/>
    <w:rsid w:val="006D1489"/>
    <w:rsid w:val="006D1545"/>
    <w:rsid w:val="006D17F8"/>
    <w:rsid w:val="006D18C5"/>
    <w:rsid w:val="006D1CE9"/>
    <w:rsid w:val="006D2034"/>
    <w:rsid w:val="006D2B41"/>
    <w:rsid w:val="006D2BD3"/>
    <w:rsid w:val="006D2F09"/>
    <w:rsid w:val="006D2F77"/>
    <w:rsid w:val="006D4F5B"/>
    <w:rsid w:val="006D507A"/>
    <w:rsid w:val="006D51A4"/>
    <w:rsid w:val="006D595B"/>
    <w:rsid w:val="006D6A30"/>
    <w:rsid w:val="006D7C14"/>
    <w:rsid w:val="006E00D3"/>
    <w:rsid w:val="006E12A0"/>
    <w:rsid w:val="006E1911"/>
    <w:rsid w:val="006E1EEF"/>
    <w:rsid w:val="006E3C2F"/>
    <w:rsid w:val="006E493C"/>
    <w:rsid w:val="006E4B6F"/>
    <w:rsid w:val="006E5965"/>
    <w:rsid w:val="006E5D80"/>
    <w:rsid w:val="006E644D"/>
    <w:rsid w:val="006E64A2"/>
    <w:rsid w:val="006E7463"/>
    <w:rsid w:val="006E7649"/>
    <w:rsid w:val="006E764F"/>
    <w:rsid w:val="006F0010"/>
    <w:rsid w:val="006F1168"/>
    <w:rsid w:val="006F18AF"/>
    <w:rsid w:val="006F1D03"/>
    <w:rsid w:val="006F1D18"/>
    <w:rsid w:val="006F2B0C"/>
    <w:rsid w:val="006F2F7D"/>
    <w:rsid w:val="006F3139"/>
    <w:rsid w:val="006F459D"/>
    <w:rsid w:val="006F496F"/>
    <w:rsid w:val="006F5293"/>
    <w:rsid w:val="006F54C8"/>
    <w:rsid w:val="006F5CC7"/>
    <w:rsid w:val="006F5E39"/>
    <w:rsid w:val="006F5E58"/>
    <w:rsid w:val="006F68F6"/>
    <w:rsid w:val="006F71E4"/>
    <w:rsid w:val="006F7D49"/>
    <w:rsid w:val="006F7E8D"/>
    <w:rsid w:val="007006B9"/>
    <w:rsid w:val="00701319"/>
    <w:rsid w:val="00701DFB"/>
    <w:rsid w:val="0070267D"/>
    <w:rsid w:val="007026C9"/>
    <w:rsid w:val="007039F2"/>
    <w:rsid w:val="00703BB6"/>
    <w:rsid w:val="00704B1C"/>
    <w:rsid w:val="007050AF"/>
    <w:rsid w:val="007053C8"/>
    <w:rsid w:val="00705929"/>
    <w:rsid w:val="00705B53"/>
    <w:rsid w:val="00710176"/>
    <w:rsid w:val="00710B10"/>
    <w:rsid w:val="00712725"/>
    <w:rsid w:val="00712E46"/>
    <w:rsid w:val="007133DD"/>
    <w:rsid w:val="00713B78"/>
    <w:rsid w:val="00713BD6"/>
    <w:rsid w:val="007141EE"/>
    <w:rsid w:val="0071472A"/>
    <w:rsid w:val="00714AA8"/>
    <w:rsid w:val="00714AC9"/>
    <w:rsid w:val="0071536B"/>
    <w:rsid w:val="00716018"/>
    <w:rsid w:val="00716527"/>
    <w:rsid w:val="007169A2"/>
    <w:rsid w:val="007178CA"/>
    <w:rsid w:val="0072033A"/>
    <w:rsid w:val="00720BA0"/>
    <w:rsid w:val="0072183D"/>
    <w:rsid w:val="00721CE4"/>
    <w:rsid w:val="00722EEE"/>
    <w:rsid w:val="007239E9"/>
    <w:rsid w:val="00723EC8"/>
    <w:rsid w:val="0072471D"/>
    <w:rsid w:val="0072585B"/>
    <w:rsid w:val="00725900"/>
    <w:rsid w:val="00726408"/>
    <w:rsid w:val="0072705B"/>
    <w:rsid w:val="00727A34"/>
    <w:rsid w:val="007300A1"/>
    <w:rsid w:val="00731308"/>
    <w:rsid w:val="00731B2B"/>
    <w:rsid w:val="0073257B"/>
    <w:rsid w:val="007328AE"/>
    <w:rsid w:val="007328E0"/>
    <w:rsid w:val="00732E93"/>
    <w:rsid w:val="00732F0A"/>
    <w:rsid w:val="007330F5"/>
    <w:rsid w:val="00733163"/>
    <w:rsid w:val="00733859"/>
    <w:rsid w:val="0073414A"/>
    <w:rsid w:val="007343BC"/>
    <w:rsid w:val="00734848"/>
    <w:rsid w:val="007355EC"/>
    <w:rsid w:val="0073613E"/>
    <w:rsid w:val="007368F4"/>
    <w:rsid w:val="00736952"/>
    <w:rsid w:val="00736BC5"/>
    <w:rsid w:val="00736DB9"/>
    <w:rsid w:val="00736E9F"/>
    <w:rsid w:val="00737241"/>
    <w:rsid w:val="00737396"/>
    <w:rsid w:val="0073747A"/>
    <w:rsid w:val="007403E9"/>
    <w:rsid w:val="007405F8"/>
    <w:rsid w:val="00740D63"/>
    <w:rsid w:val="00740D97"/>
    <w:rsid w:val="007414CA"/>
    <w:rsid w:val="00741F68"/>
    <w:rsid w:val="007423C5"/>
    <w:rsid w:val="007447C7"/>
    <w:rsid w:val="00744B8F"/>
    <w:rsid w:val="00745EF8"/>
    <w:rsid w:val="0074657C"/>
    <w:rsid w:val="00746853"/>
    <w:rsid w:val="00746FBC"/>
    <w:rsid w:val="0075055B"/>
    <w:rsid w:val="007510F6"/>
    <w:rsid w:val="00751D34"/>
    <w:rsid w:val="00751EDB"/>
    <w:rsid w:val="0075209C"/>
    <w:rsid w:val="00753095"/>
    <w:rsid w:val="007541D8"/>
    <w:rsid w:val="00754214"/>
    <w:rsid w:val="0075528C"/>
    <w:rsid w:val="00755CFF"/>
    <w:rsid w:val="007560C5"/>
    <w:rsid w:val="007562C7"/>
    <w:rsid w:val="00756F8A"/>
    <w:rsid w:val="0076039D"/>
    <w:rsid w:val="00761424"/>
    <w:rsid w:val="0076156E"/>
    <w:rsid w:val="00761A04"/>
    <w:rsid w:val="00762E4F"/>
    <w:rsid w:val="007648A5"/>
    <w:rsid w:val="00764D5B"/>
    <w:rsid w:val="0076564D"/>
    <w:rsid w:val="00765BDA"/>
    <w:rsid w:val="0076639A"/>
    <w:rsid w:val="0076659A"/>
    <w:rsid w:val="00766D93"/>
    <w:rsid w:val="00767882"/>
    <w:rsid w:val="007678CF"/>
    <w:rsid w:val="00767D0A"/>
    <w:rsid w:val="007702E2"/>
    <w:rsid w:val="0077057A"/>
    <w:rsid w:val="007705A3"/>
    <w:rsid w:val="007706C7"/>
    <w:rsid w:val="00770E83"/>
    <w:rsid w:val="00770F25"/>
    <w:rsid w:val="007718B1"/>
    <w:rsid w:val="00771D16"/>
    <w:rsid w:val="0077219B"/>
    <w:rsid w:val="007726AC"/>
    <w:rsid w:val="007736C0"/>
    <w:rsid w:val="0077382B"/>
    <w:rsid w:val="00774735"/>
    <w:rsid w:val="00774F58"/>
    <w:rsid w:val="007750E0"/>
    <w:rsid w:val="007755B9"/>
    <w:rsid w:val="007755F2"/>
    <w:rsid w:val="00776495"/>
    <w:rsid w:val="007769E0"/>
    <w:rsid w:val="00776C15"/>
    <w:rsid w:val="007809C9"/>
    <w:rsid w:val="0078157C"/>
    <w:rsid w:val="00781811"/>
    <w:rsid w:val="00781B2B"/>
    <w:rsid w:val="00781C5E"/>
    <w:rsid w:val="007820BA"/>
    <w:rsid w:val="0078262D"/>
    <w:rsid w:val="00782B90"/>
    <w:rsid w:val="00783047"/>
    <w:rsid w:val="007840D4"/>
    <w:rsid w:val="00784EBD"/>
    <w:rsid w:val="007850EF"/>
    <w:rsid w:val="00785D20"/>
    <w:rsid w:val="00785EA0"/>
    <w:rsid w:val="007861A6"/>
    <w:rsid w:val="00786623"/>
    <w:rsid w:val="00786B32"/>
    <w:rsid w:val="00786BD8"/>
    <w:rsid w:val="00790F09"/>
    <w:rsid w:val="007926D0"/>
    <w:rsid w:val="00794981"/>
    <w:rsid w:val="00795705"/>
    <w:rsid w:val="00795ABE"/>
    <w:rsid w:val="00796AF6"/>
    <w:rsid w:val="00796E5C"/>
    <w:rsid w:val="00797996"/>
    <w:rsid w:val="007A002C"/>
    <w:rsid w:val="007A09D9"/>
    <w:rsid w:val="007A0C88"/>
    <w:rsid w:val="007A11F1"/>
    <w:rsid w:val="007A1FD5"/>
    <w:rsid w:val="007A30C3"/>
    <w:rsid w:val="007A3492"/>
    <w:rsid w:val="007A36AF"/>
    <w:rsid w:val="007A3C68"/>
    <w:rsid w:val="007A490F"/>
    <w:rsid w:val="007A4ABB"/>
    <w:rsid w:val="007A5A08"/>
    <w:rsid w:val="007A63F9"/>
    <w:rsid w:val="007A706B"/>
    <w:rsid w:val="007A72AF"/>
    <w:rsid w:val="007A73A7"/>
    <w:rsid w:val="007A78C1"/>
    <w:rsid w:val="007A7D15"/>
    <w:rsid w:val="007A7DC4"/>
    <w:rsid w:val="007A7E27"/>
    <w:rsid w:val="007B0C68"/>
    <w:rsid w:val="007B1BC1"/>
    <w:rsid w:val="007B24E0"/>
    <w:rsid w:val="007B260E"/>
    <w:rsid w:val="007B269F"/>
    <w:rsid w:val="007B4427"/>
    <w:rsid w:val="007B4CA8"/>
    <w:rsid w:val="007B6000"/>
    <w:rsid w:val="007B657C"/>
    <w:rsid w:val="007B6EA3"/>
    <w:rsid w:val="007B7A45"/>
    <w:rsid w:val="007C0232"/>
    <w:rsid w:val="007C039E"/>
    <w:rsid w:val="007C2082"/>
    <w:rsid w:val="007C2B6D"/>
    <w:rsid w:val="007C2D1C"/>
    <w:rsid w:val="007C2DB8"/>
    <w:rsid w:val="007C53D3"/>
    <w:rsid w:val="007C5484"/>
    <w:rsid w:val="007C5E43"/>
    <w:rsid w:val="007C6309"/>
    <w:rsid w:val="007C6FBA"/>
    <w:rsid w:val="007D0496"/>
    <w:rsid w:val="007D0E51"/>
    <w:rsid w:val="007D1DE7"/>
    <w:rsid w:val="007D35E9"/>
    <w:rsid w:val="007D3F15"/>
    <w:rsid w:val="007D469A"/>
    <w:rsid w:val="007D4802"/>
    <w:rsid w:val="007D519C"/>
    <w:rsid w:val="007D5D7B"/>
    <w:rsid w:val="007D610B"/>
    <w:rsid w:val="007D70D3"/>
    <w:rsid w:val="007D7F25"/>
    <w:rsid w:val="007E01D0"/>
    <w:rsid w:val="007E1016"/>
    <w:rsid w:val="007E118E"/>
    <w:rsid w:val="007E2081"/>
    <w:rsid w:val="007E327A"/>
    <w:rsid w:val="007E34C3"/>
    <w:rsid w:val="007E3580"/>
    <w:rsid w:val="007E3BE9"/>
    <w:rsid w:val="007E466F"/>
    <w:rsid w:val="007E480C"/>
    <w:rsid w:val="007E492C"/>
    <w:rsid w:val="007E4F28"/>
    <w:rsid w:val="007E64A7"/>
    <w:rsid w:val="007E6A43"/>
    <w:rsid w:val="007E6C0B"/>
    <w:rsid w:val="007E6DFA"/>
    <w:rsid w:val="007E744B"/>
    <w:rsid w:val="007F09DD"/>
    <w:rsid w:val="007F11AD"/>
    <w:rsid w:val="007F1E1D"/>
    <w:rsid w:val="007F1E1F"/>
    <w:rsid w:val="007F1E88"/>
    <w:rsid w:val="007F20D5"/>
    <w:rsid w:val="007F2D58"/>
    <w:rsid w:val="007F2E54"/>
    <w:rsid w:val="007F2ECF"/>
    <w:rsid w:val="007F2FC9"/>
    <w:rsid w:val="007F3E22"/>
    <w:rsid w:val="007F572B"/>
    <w:rsid w:val="007F5DCD"/>
    <w:rsid w:val="007F6E19"/>
    <w:rsid w:val="007F6E32"/>
    <w:rsid w:val="007F72FC"/>
    <w:rsid w:val="007F7A9E"/>
    <w:rsid w:val="007F7E24"/>
    <w:rsid w:val="0080014F"/>
    <w:rsid w:val="00800767"/>
    <w:rsid w:val="008012CA"/>
    <w:rsid w:val="00801635"/>
    <w:rsid w:val="008018EF"/>
    <w:rsid w:val="00801EEA"/>
    <w:rsid w:val="00802179"/>
    <w:rsid w:val="00803368"/>
    <w:rsid w:val="008035A4"/>
    <w:rsid w:val="008037A8"/>
    <w:rsid w:val="00803CD8"/>
    <w:rsid w:val="008042B0"/>
    <w:rsid w:val="00804858"/>
    <w:rsid w:val="008048CD"/>
    <w:rsid w:val="0080497B"/>
    <w:rsid w:val="00804C4A"/>
    <w:rsid w:val="00805AC1"/>
    <w:rsid w:val="00805D69"/>
    <w:rsid w:val="00806182"/>
    <w:rsid w:val="00806D8F"/>
    <w:rsid w:val="008075EB"/>
    <w:rsid w:val="00807A62"/>
    <w:rsid w:val="00807EFA"/>
    <w:rsid w:val="00810402"/>
    <w:rsid w:val="00810893"/>
    <w:rsid w:val="008108E4"/>
    <w:rsid w:val="00810FC5"/>
    <w:rsid w:val="008116CA"/>
    <w:rsid w:val="00811885"/>
    <w:rsid w:val="008120D7"/>
    <w:rsid w:val="0081266B"/>
    <w:rsid w:val="00813645"/>
    <w:rsid w:val="008148C4"/>
    <w:rsid w:val="008153FB"/>
    <w:rsid w:val="008157BF"/>
    <w:rsid w:val="008158C6"/>
    <w:rsid w:val="00815C68"/>
    <w:rsid w:val="00816042"/>
    <w:rsid w:val="0081641B"/>
    <w:rsid w:val="00816624"/>
    <w:rsid w:val="00816B41"/>
    <w:rsid w:val="00816BD0"/>
    <w:rsid w:val="008172DB"/>
    <w:rsid w:val="00817769"/>
    <w:rsid w:val="008200E9"/>
    <w:rsid w:val="0082073D"/>
    <w:rsid w:val="00820A7C"/>
    <w:rsid w:val="008210C0"/>
    <w:rsid w:val="008220C3"/>
    <w:rsid w:val="008225F1"/>
    <w:rsid w:val="008227DB"/>
    <w:rsid w:val="008239B2"/>
    <w:rsid w:val="00823B7F"/>
    <w:rsid w:val="00824636"/>
    <w:rsid w:val="00824E2E"/>
    <w:rsid w:val="00824E4D"/>
    <w:rsid w:val="008254F2"/>
    <w:rsid w:val="008258E6"/>
    <w:rsid w:val="00825A36"/>
    <w:rsid w:val="00825EA2"/>
    <w:rsid w:val="0082638E"/>
    <w:rsid w:val="00826842"/>
    <w:rsid w:val="0083070A"/>
    <w:rsid w:val="00831E38"/>
    <w:rsid w:val="00833588"/>
    <w:rsid w:val="00833CBB"/>
    <w:rsid w:val="0083491A"/>
    <w:rsid w:val="00834AAD"/>
    <w:rsid w:val="008352E7"/>
    <w:rsid w:val="00835C27"/>
    <w:rsid w:val="00835D6B"/>
    <w:rsid w:val="00836A99"/>
    <w:rsid w:val="008376A5"/>
    <w:rsid w:val="00837B64"/>
    <w:rsid w:val="00837F7C"/>
    <w:rsid w:val="008404CA"/>
    <w:rsid w:val="00840CA8"/>
    <w:rsid w:val="00841A3C"/>
    <w:rsid w:val="00841C9E"/>
    <w:rsid w:val="00841DF9"/>
    <w:rsid w:val="00842651"/>
    <w:rsid w:val="0084290F"/>
    <w:rsid w:val="00843B1E"/>
    <w:rsid w:val="00843C66"/>
    <w:rsid w:val="00843C9E"/>
    <w:rsid w:val="00844162"/>
    <w:rsid w:val="008448BF"/>
    <w:rsid w:val="008448EF"/>
    <w:rsid w:val="00844E94"/>
    <w:rsid w:val="00845257"/>
    <w:rsid w:val="00846CC2"/>
    <w:rsid w:val="00847CB2"/>
    <w:rsid w:val="00847DD6"/>
    <w:rsid w:val="00851583"/>
    <w:rsid w:val="0085272B"/>
    <w:rsid w:val="0085309F"/>
    <w:rsid w:val="00854529"/>
    <w:rsid w:val="00854AC2"/>
    <w:rsid w:val="00854E06"/>
    <w:rsid w:val="00855299"/>
    <w:rsid w:val="00855921"/>
    <w:rsid w:val="0085620D"/>
    <w:rsid w:val="00856519"/>
    <w:rsid w:val="008569B9"/>
    <w:rsid w:val="00857B19"/>
    <w:rsid w:val="00857E99"/>
    <w:rsid w:val="0086000D"/>
    <w:rsid w:val="00860155"/>
    <w:rsid w:val="00860BC7"/>
    <w:rsid w:val="00861153"/>
    <w:rsid w:val="00861EBE"/>
    <w:rsid w:val="008626CA"/>
    <w:rsid w:val="0086290D"/>
    <w:rsid w:val="00862CCF"/>
    <w:rsid w:val="00862F35"/>
    <w:rsid w:val="008645A5"/>
    <w:rsid w:val="008650CD"/>
    <w:rsid w:val="008651DA"/>
    <w:rsid w:val="00865717"/>
    <w:rsid w:val="00865ADE"/>
    <w:rsid w:val="00865E66"/>
    <w:rsid w:val="00866163"/>
    <w:rsid w:val="00866B3B"/>
    <w:rsid w:val="00867C32"/>
    <w:rsid w:val="00867F58"/>
    <w:rsid w:val="00870373"/>
    <w:rsid w:val="00870670"/>
    <w:rsid w:val="00871D6B"/>
    <w:rsid w:val="0087224A"/>
    <w:rsid w:val="00873547"/>
    <w:rsid w:val="00875243"/>
    <w:rsid w:val="00875290"/>
    <w:rsid w:val="00875543"/>
    <w:rsid w:val="008758FF"/>
    <w:rsid w:val="008759B8"/>
    <w:rsid w:val="0087600D"/>
    <w:rsid w:val="00876477"/>
    <w:rsid w:val="0087694A"/>
    <w:rsid w:val="00876AF2"/>
    <w:rsid w:val="008801FA"/>
    <w:rsid w:val="0088023E"/>
    <w:rsid w:val="0088036E"/>
    <w:rsid w:val="0088080F"/>
    <w:rsid w:val="008810C3"/>
    <w:rsid w:val="00881E3B"/>
    <w:rsid w:val="00881F4F"/>
    <w:rsid w:val="00882162"/>
    <w:rsid w:val="008827B2"/>
    <w:rsid w:val="0088351B"/>
    <w:rsid w:val="00883E8B"/>
    <w:rsid w:val="008860EE"/>
    <w:rsid w:val="00886316"/>
    <w:rsid w:val="00886582"/>
    <w:rsid w:val="0088762D"/>
    <w:rsid w:val="008903EC"/>
    <w:rsid w:val="008907D9"/>
    <w:rsid w:val="008916F0"/>
    <w:rsid w:val="00891E02"/>
    <w:rsid w:val="008928FE"/>
    <w:rsid w:val="00892B1A"/>
    <w:rsid w:val="00892C34"/>
    <w:rsid w:val="008931CE"/>
    <w:rsid w:val="00893FE0"/>
    <w:rsid w:val="00894484"/>
    <w:rsid w:val="008944E9"/>
    <w:rsid w:val="0089487F"/>
    <w:rsid w:val="00895000"/>
    <w:rsid w:val="008A08B9"/>
    <w:rsid w:val="008A0AFE"/>
    <w:rsid w:val="008A16E4"/>
    <w:rsid w:val="008A1A22"/>
    <w:rsid w:val="008A203F"/>
    <w:rsid w:val="008A2106"/>
    <w:rsid w:val="008A30B4"/>
    <w:rsid w:val="008A335E"/>
    <w:rsid w:val="008A50F3"/>
    <w:rsid w:val="008A56A9"/>
    <w:rsid w:val="008A60C3"/>
    <w:rsid w:val="008A6979"/>
    <w:rsid w:val="008A6D44"/>
    <w:rsid w:val="008A7917"/>
    <w:rsid w:val="008B0625"/>
    <w:rsid w:val="008B0A2D"/>
    <w:rsid w:val="008B1124"/>
    <w:rsid w:val="008B14CF"/>
    <w:rsid w:val="008B19CF"/>
    <w:rsid w:val="008B1D43"/>
    <w:rsid w:val="008B2048"/>
    <w:rsid w:val="008B241A"/>
    <w:rsid w:val="008B2852"/>
    <w:rsid w:val="008B408F"/>
    <w:rsid w:val="008B40FF"/>
    <w:rsid w:val="008B4409"/>
    <w:rsid w:val="008B48EA"/>
    <w:rsid w:val="008B538F"/>
    <w:rsid w:val="008B5731"/>
    <w:rsid w:val="008B77FA"/>
    <w:rsid w:val="008B7DD1"/>
    <w:rsid w:val="008C02C0"/>
    <w:rsid w:val="008C076B"/>
    <w:rsid w:val="008C0EE1"/>
    <w:rsid w:val="008C12D6"/>
    <w:rsid w:val="008C15D1"/>
    <w:rsid w:val="008C187A"/>
    <w:rsid w:val="008C3482"/>
    <w:rsid w:val="008C382C"/>
    <w:rsid w:val="008C3BBA"/>
    <w:rsid w:val="008C4630"/>
    <w:rsid w:val="008C48DF"/>
    <w:rsid w:val="008C4E92"/>
    <w:rsid w:val="008C5AC9"/>
    <w:rsid w:val="008C5CE6"/>
    <w:rsid w:val="008C5DE0"/>
    <w:rsid w:val="008C64BA"/>
    <w:rsid w:val="008C7725"/>
    <w:rsid w:val="008C7CF7"/>
    <w:rsid w:val="008D10F2"/>
    <w:rsid w:val="008D1452"/>
    <w:rsid w:val="008D15A1"/>
    <w:rsid w:val="008D15DF"/>
    <w:rsid w:val="008D1750"/>
    <w:rsid w:val="008D18DF"/>
    <w:rsid w:val="008D1CF8"/>
    <w:rsid w:val="008D1F80"/>
    <w:rsid w:val="008D1FDD"/>
    <w:rsid w:val="008D265A"/>
    <w:rsid w:val="008D4427"/>
    <w:rsid w:val="008D4AA6"/>
    <w:rsid w:val="008D4DB0"/>
    <w:rsid w:val="008D4F61"/>
    <w:rsid w:val="008D5C0D"/>
    <w:rsid w:val="008D5C91"/>
    <w:rsid w:val="008D6087"/>
    <w:rsid w:val="008D7830"/>
    <w:rsid w:val="008E00F7"/>
    <w:rsid w:val="008E1F2C"/>
    <w:rsid w:val="008E29F8"/>
    <w:rsid w:val="008E2AE0"/>
    <w:rsid w:val="008E342E"/>
    <w:rsid w:val="008E44C0"/>
    <w:rsid w:val="008E5173"/>
    <w:rsid w:val="008E5955"/>
    <w:rsid w:val="008E5AF0"/>
    <w:rsid w:val="008E6484"/>
    <w:rsid w:val="008E6AAB"/>
    <w:rsid w:val="008E6F31"/>
    <w:rsid w:val="008E7233"/>
    <w:rsid w:val="008F0136"/>
    <w:rsid w:val="008F02AE"/>
    <w:rsid w:val="008F02B5"/>
    <w:rsid w:val="008F0F84"/>
    <w:rsid w:val="008F1105"/>
    <w:rsid w:val="008F1521"/>
    <w:rsid w:val="008F1806"/>
    <w:rsid w:val="008F1B60"/>
    <w:rsid w:val="008F2046"/>
    <w:rsid w:val="008F3372"/>
    <w:rsid w:val="008F342B"/>
    <w:rsid w:val="008F3942"/>
    <w:rsid w:val="008F39FC"/>
    <w:rsid w:val="008F3CE2"/>
    <w:rsid w:val="008F3FC3"/>
    <w:rsid w:val="008F51D3"/>
    <w:rsid w:val="008F53C3"/>
    <w:rsid w:val="008F5418"/>
    <w:rsid w:val="008F5931"/>
    <w:rsid w:val="008F5B32"/>
    <w:rsid w:val="008F6195"/>
    <w:rsid w:val="008F62F4"/>
    <w:rsid w:val="008F6A67"/>
    <w:rsid w:val="008F6CD7"/>
    <w:rsid w:val="008F6FA1"/>
    <w:rsid w:val="008F77F1"/>
    <w:rsid w:val="009028FF"/>
    <w:rsid w:val="00902CC3"/>
    <w:rsid w:val="009036CE"/>
    <w:rsid w:val="009037C4"/>
    <w:rsid w:val="00903BC0"/>
    <w:rsid w:val="00903D4A"/>
    <w:rsid w:val="009041D4"/>
    <w:rsid w:val="00904692"/>
    <w:rsid w:val="009046CE"/>
    <w:rsid w:val="00904ADC"/>
    <w:rsid w:val="00904B40"/>
    <w:rsid w:val="00904D78"/>
    <w:rsid w:val="00904DE7"/>
    <w:rsid w:val="00905039"/>
    <w:rsid w:val="00905617"/>
    <w:rsid w:val="00905AF5"/>
    <w:rsid w:val="00906AB1"/>
    <w:rsid w:val="00906F55"/>
    <w:rsid w:val="00907409"/>
    <w:rsid w:val="009076B8"/>
    <w:rsid w:val="00907FCB"/>
    <w:rsid w:val="00910F54"/>
    <w:rsid w:val="0091102C"/>
    <w:rsid w:val="00911D1F"/>
    <w:rsid w:val="00912E02"/>
    <w:rsid w:val="00912E7B"/>
    <w:rsid w:val="00912E89"/>
    <w:rsid w:val="00913AB9"/>
    <w:rsid w:val="009143BE"/>
    <w:rsid w:val="009143CC"/>
    <w:rsid w:val="00914B05"/>
    <w:rsid w:val="00917AF2"/>
    <w:rsid w:val="00917CF3"/>
    <w:rsid w:val="0092041B"/>
    <w:rsid w:val="00920C07"/>
    <w:rsid w:val="00921C58"/>
    <w:rsid w:val="009227F3"/>
    <w:rsid w:val="0092368E"/>
    <w:rsid w:val="0092388D"/>
    <w:rsid w:val="0092433C"/>
    <w:rsid w:val="009243F3"/>
    <w:rsid w:val="0092475A"/>
    <w:rsid w:val="00924B80"/>
    <w:rsid w:val="00924CAF"/>
    <w:rsid w:val="009254CD"/>
    <w:rsid w:val="00925AA2"/>
    <w:rsid w:val="00925BEC"/>
    <w:rsid w:val="0092698B"/>
    <w:rsid w:val="00926FCE"/>
    <w:rsid w:val="00927969"/>
    <w:rsid w:val="009310BE"/>
    <w:rsid w:val="00931FEE"/>
    <w:rsid w:val="0093294F"/>
    <w:rsid w:val="00932CFC"/>
    <w:rsid w:val="00933393"/>
    <w:rsid w:val="009333EB"/>
    <w:rsid w:val="00933701"/>
    <w:rsid w:val="0093391E"/>
    <w:rsid w:val="0093395E"/>
    <w:rsid w:val="009339A1"/>
    <w:rsid w:val="00933E30"/>
    <w:rsid w:val="00933F1C"/>
    <w:rsid w:val="009348B8"/>
    <w:rsid w:val="00934AAC"/>
    <w:rsid w:val="0093559C"/>
    <w:rsid w:val="009358C3"/>
    <w:rsid w:val="00936008"/>
    <w:rsid w:val="009360CD"/>
    <w:rsid w:val="00936D18"/>
    <w:rsid w:val="009370BD"/>
    <w:rsid w:val="0094084E"/>
    <w:rsid w:val="00940CAE"/>
    <w:rsid w:val="00940E03"/>
    <w:rsid w:val="00941B80"/>
    <w:rsid w:val="0094232B"/>
    <w:rsid w:val="009426D9"/>
    <w:rsid w:val="009429FC"/>
    <w:rsid w:val="009438B9"/>
    <w:rsid w:val="009439C7"/>
    <w:rsid w:val="00943C4A"/>
    <w:rsid w:val="0094437E"/>
    <w:rsid w:val="009446EB"/>
    <w:rsid w:val="00944CF0"/>
    <w:rsid w:val="00945E7A"/>
    <w:rsid w:val="009469C9"/>
    <w:rsid w:val="00947E15"/>
    <w:rsid w:val="00947ED2"/>
    <w:rsid w:val="0095025B"/>
    <w:rsid w:val="00950429"/>
    <w:rsid w:val="009518ED"/>
    <w:rsid w:val="00952595"/>
    <w:rsid w:val="0095271D"/>
    <w:rsid w:val="00952DF2"/>
    <w:rsid w:val="00952FE1"/>
    <w:rsid w:val="0095334B"/>
    <w:rsid w:val="00953528"/>
    <w:rsid w:val="00953ACA"/>
    <w:rsid w:val="009549D6"/>
    <w:rsid w:val="00954E91"/>
    <w:rsid w:val="00954EA8"/>
    <w:rsid w:val="0095526E"/>
    <w:rsid w:val="00955684"/>
    <w:rsid w:val="00955ED3"/>
    <w:rsid w:val="00956019"/>
    <w:rsid w:val="00956306"/>
    <w:rsid w:val="00956ABA"/>
    <w:rsid w:val="00957328"/>
    <w:rsid w:val="009603BC"/>
    <w:rsid w:val="00961600"/>
    <w:rsid w:val="009619C1"/>
    <w:rsid w:val="00961A6D"/>
    <w:rsid w:val="00961DA2"/>
    <w:rsid w:val="0096305D"/>
    <w:rsid w:val="00963148"/>
    <w:rsid w:val="009638A6"/>
    <w:rsid w:val="00963A62"/>
    <w:rsid w:val="00963D15"/>
    <w:rsid w:val="0096463B"/>
    <w:rsid w:val="0096498D"/>
    <w:rsid w:val="009654CC"/>
    <w:rsid w:val="00965B5E"/>
    <w:rsid w:val="009667A2"/>
    <w:rsid w:val="00966CBB"/>
    <w:rsid w:val="009670FA"/>
    <w:rsid w:val="00970A51"/>
    <w:rsid w:val="00970FAC"/>
    <w:rsid w:val="009716BB"/>
    <w:rsid w:val="00971B3E"/>
    <w:rsid w:val="0097264C"/>
    <w:rsid w:val="00973376"/>
    <w:rsid w:val="00973B14"/>
    <w:rsid w:val="0097415C"/>
    <w:rsid w:val="009749D8"/>
    <w:rsid w:val="0097533D"/>
    <w:rsid w:val="0097539B"/>
    <w:rsid w:val="00975494"/>
    <w:rsid w:val="00975645"/>
    <w:rsid w:val="00975E9F"/>
    <w:rsid w:val="0097665F"/>
    <w:rsid w:val="00976FAA"/>
    <w:rsid w:val="009778DC"/>
    <w:rsid w:val="009778E0"/>
    <w:rsid w:val="00980700"/>
    <w:rsid w:val="00980B2B"/>
    <w:rsid w:val="009815C1"/>
    <w:rsid w:val="00981C73"/>
    <w:rsid w:val="00982232"/>
    <w:rsid w:val="0098346B"/>
    <w:rsid w:val="009837E1"/>
    <w:rsid w:val="00984C35"/>
    <w:rsid w:val="009856C1"/>
    <w:rsid w:val="0098714B"/>
    <w:rsid w:val="009872C3"/>
    <w:rsid w:val="009878A7"/>
    <w:rsid w:val="0098797A"/>
    <w:rsid w:val="00987DAE"/>
    <w:rsid w:val="00990779"/>
    <w:rsid w:val="00990C8A"/>
    <w:rsid w:val="00990E9B"/>
    <w:rsid w:val="009925CE"/>
    <w:rsid w:val="00993EBE"/>
    <w:rsid w:val="0099405C"/>
    <w:rsid w:val="0099415F"/>
    <w:rsid w:val="009944A0"/>
    <w:rsid w:val="00994F24"/>
    <w:rsid w:val="00995099"/>
    <w:rsid w:val="0099639A"/>
    <w:rsid w:val="00996818"/>
    <w:rsid w:val="00997CA9"/>
    <w:rsid w:val="009A01A9"/>
    <w:rsid w:val="009A0267"/>
    <w:rsid w:val="009A0B6B"/>
    <w:rsid w:val="009A1621"/>
    <w:rsid w:val="009A1F03"/>
    <w:rsid w:val="009A2BD8"/>
    <w:rsid w:val="009A2EE5"/>
    <w:rsid w:val="009A36C5"/>
    <w:rsid w:val="009A3FA3"/>
    <w:rsid w:val="009A44E2"/>
    <w:rsid w:val="009A49C0"/>
    <w:rsid w:val="009A4DED"/>
    <w:rsid w:val="009A5018"/>
    <w:rsid w:val="009A5396"/>
    <w:rsid w:val="009A64BD"/>
    <w:rsid w:val="009A6624"/>
    <w:rsid w:val="009A6F78"/>
    <w:rsid w:val="009A72CF"/>
    <w:rsid w:val="009A74E4"/>
    <w:rsid w:val="009A7857"/>
    <w:rsid w:val="009B0834"/>
    <w:rsid w:val="009B0F09"/>
    <w:rsid w:val="009B1288"/>
    <w:rsid w:val="009B1512"/>
    <w:rsid w:val="009B1E04"/>
    <w:rsid w:val="009B2144"/>
    <w:rsid w:val="009B296D"/>
    <w:rsid w:val="009B2E05"/>
    <w:rsid w:val="009B33B6"/>
    <w:rsid w:val="009B403F"/>
    <w:rsid w:val="009B454E"/>
    <w:rsid w:val="009B46F1"/>
    <w:rsid w:val="009B4B6A"/>
    <w:rsid w:val="009B5BE5"/>
    <w:rsid w:val="009B5F5A"/>
    <w:rsid w:val="009B6112"/>
    <w:rsid w:val="009B6375"/>
    <w:rsid w:val="009B685D"/>
    <w:rsid w:val="009B6CE4"/>
    <w:rsid w:val="009B747D"/>
    <w:rsid w:val="009C00BC"/>
    <w:rsid w:val="009C04C2"/>
    <w:rsid w:val="009C0C19"/>
    <w:rsid w:val="009C13C0"/>
    <w:rsid w:val="009C2578"/>
    <w:rsid w:val="009C2861"/>
    <w:rsid w:val="009C2EB1"/>
    <w:rsid w:val="009C3286"/>
    <w:rsid w:val="009C3C41"/>
    <w:rsid w:val="009C47C2"/>
    <w:rsid w:val="009C487C"/>
    <w:rsid w:val="009C4955"/>
    <w:rsid w:val="009C4B33"/>
    <w:rsid w:val="009C740D"/>
    <w:rsid w:val="009C7501"/>
    <w:rsid w:val="009C7EE8"/>
    <w:rsid w:val="009C7FD5"/>
    <w:rsid w:val="009D1070"/>
    <w:rsid w:val="009D4F43"/>
    <w:rsid w:val="009D6228"/>
    <w:rsid w:val="009D6973"/>
    <w:rsid w:val="009D7008"/>
    <w:rsid w:val="009E0226"/>
    <w:rsid w:val="009E0448"/>
    <w:rsid w:val="009E0EC7"/>
    <w:rsid w:val="009E1D82"/>
    <w:rsid w:val="009E2036"/>
    <w:rsid w:val="009E2485"/>
    <w:rsid w:val="009E26AF"/>
    <w:rsid w:val="009E2D5A"/>
    <w:rsid w:val="009E2E3D"/>
    <w:rsid w:val="009E3C81"/>
    <w:rsid w:val="009E3DA4"/>
    <w:rsid w:val="009E409C"/>
    <w:rsid w:val="009E4327"/>
    <w:rsid w:val="009E46F2"/>
    <w:rsid w:val="009E5AF7"/>
    <w:rsid w:val="009E6AC5"/>
    <w:rsid w:val="009E6BAD"/>
    <w:rsid w:val="009E7838"/>
    <w:rsid w:val="009E7DA7"/>
    <w:rsid w:val="009F17CD"/>
    <w:rsid w:val="009F19D8"/>
    <w:rsid w:val="009F19E9"/>
    <w:rsid w:val="009F1D5E"/>
    <w:rsid w:val="009F20A8"/>
    <w:rsid w:val="009F2275"/>
    <w:rsid w:val="009F3756"/>
    <w:rsid w:val="009F3B73"/>
    <w:rsid w:val="009F3D2C"/>
    <w:rsid w:val="009F458E"/>
    <w:rsid w:val="009F6537"/>
    <w:rsid w:val="009F6878"/>
    <w:rsid w:val="009F6EE0"/>
    <w:rsid w:val="00A00212"/>
    <w:rsid w:val="00A002E4"/>
    <w:rsid w:val="00A010CC"/>
    <w:rsid w:val="00A0161E"/>
    <w:rsid w:val="00A0185A"/>
    <w:rsid w:val="00A0192B"/>
    <w:rsid w:val="00A0349F"/>
    <w:rsid w:val="00A04840"/>
    <w:rsid w:val="00A0703C"/>
    <w:rsid w:val="00A0709F"/>
    <w:rsid w:val="00A07EE0"/>
    <w:rsid w:val="00A100F6"/>
    <w:rsid w:val="00A10254"/>
    <w:rsid w:val="00A11457"/>
    <w:rsid w:val="00A12AA0"/>
    <w:rsid w:val="00A12BE3"/>
    <w:rsid w:val="00A1326D"/>
    <w:rsid w:val="00A135B7"/>
    <w:rsid w:val="00A13C41"/>
    <w:rsid w:val="00A13D10"/>
    <w:rsid w:val="00A153C0"/>
    <w:rsid w:val="00A15719"/>
    <w:rsid w:val="00A165AD"/>
    <w:rsid w:val="00A16765"/>
    <w:rsid w:val="00A16A5E"/>
    <w:rsid w:val="00A16A80"/>
    <w:rsid w:val="00A173F1"/>
    <w:rsid w:val="00A17752"/>
    <w:rsid w:val="00A20DDE"/>
    <w:rsid w:val="00A20EB7"/>
    <w:rsid w:val="00A212E1"/>
    <w:rsid w:val="00A21C29"/>
    <w:rsid w:val="00A227DA"/>
    <w:rsid w:val="00A22C25"/>
    <w:rsid w:val="00A22FA0"/>
    <w:rsid w:val="00A23785"/>
    <w:rsid w:val="00A2394E"/>
    <w:rsid w:val="00A23B79"/>
    <w:rsid w:val="00A24D97"/>
    <w:rsid w:val="00A25552"/>
    <w:rsid w:val="00A26DC9"/>
    <w:rsid w:val="00A31000"/>
    <w:rsid w:val="00A31481"/>
    <w:rsid w:val="00A321B1"/>
    <w:rsid w:val="00A34013"/>
    <w:rsid w:val="00A3497B"/>
    <w:rsid w:val="00A34FC1"/>
    <w:rsid w:val="00A35464"/>
    <w:rsid w:val="00A35D97"/>
    <w:rsid w:val="00A3732C"/>
    <w:rsid w:val="00A37849"/>
    <w:rsid w:val="00A41544"/>
    <w:rsid w:val="00A42008"/>
    <w:rsid w:val="00A42B2A"/>
    <w:rsid w:val="00A42F02"/>
    <w:rsid w:val="00A4341B"/>
    <w:rsid w:val="00A4359F"/>
    <w:rsid w:val="00A435DB"/>
    <w:rsid w:val="00A43EB9"/>
    <w:rsid w:val="00A44A2E"/>
    <w:rsid w:val="00A44A3E"/>
    <w:rsid w:val="00A45330"/>
    <w:rsid w:val="00A456F2"/>
    <w:rsid w:val="00A45FC9"/>
    <w:rsid w:val="00A4697C"/>
    <w:rsid w:val="00A477BD"/>
    <w:rsid w:val="00A47824"/>
    <w:rsid w:val="00A51B95"/>
    <w:rsid w:val="00A51DC4"/>
    <w:rsid w:val="00A52A65"/>
    <w:rsid w:val="00A52BAE"/>
    <w:rsid w:val="00A52C4C"/>
    <w:rsid w:val="00A54476"/>
    <w:rsid w:val="00A54E5E"/>
    <w:rsid w:val="00A54FE3"/>
    <w:rsid w:val="00A557CE"/>
    <w:rsid w:val="00A55E93"/>
    <w:rsid w:val="00A56125"/>
    <w:rsid w:val="00A5668C"/>
    <w:rsid w:val="00A56EFA"/>
    <w:rsid w:val="00A56F41"/>
    <w:rsid w:val="00A57B4D"/>
    <w:rsid w:val="00A60050"/>
    <w:rsid w:val="00A60FE1"/>
    <w:rsid w:val="00A61088"/>
    <w:rsid w:val="00A61648"/>
    <w:rsid w:val="00A61C31"/>
    <w:rsid w:val="00A62031"/>
    <w:rsid w:val="00A621EF"/>
    <w:rsid w:val="00A62C52"/>
    <w:rsid w:val="00A63276"/>
    <w:rsid w:val="00A63C93"/>
    <w:rsid w:val="00A63DE8"/>
    <w:rsid w:val="00A641F0"/>
    <w:rsid w:val="00A64744"/>
    <w:rsid w:val="00A647D2"/>
    <w:rsid w:val="00A64830"/>
    <w:rsid w:val="00A64B22"/>
    <w:rsid w:val="00A64CCD"/>
    <w:rsid w:val="00A65386"/>
    <w:rsid w:val="00A65397"/>
    <w:rsid w:val="00A658A8"/>
    <w:rsid w:val="00A65D78"/>
    <w:rsid w:val="00A66148"/>
    <w:rsid w:val="00A67A6B"/>
    <w:rsid w:val="00A700C6"/>
    <w:rsid w:val="00A700F8"/>
    <w:rsid w:val="00A7046A"/>
    <w:rsid w:val="00A71161"/>
    <w:rsid w:val="00A71617"/>
    <w:rsid w:val="00A7236C"/>
    <w:rsid w:val="00A72ED0"/>
    <w:rsid w:val="00A73120"/>
    <w:rsid w:val="00A732E3"/>
    <w:rsid w:val="00A73568"/>
    <w:rsid w:val="00A74843"/>
    <w:rsid w:val="00A74F97"/>
    <w:rsid w:val="00A756D1"/>
    <w:rsid w:val="00A759C2"/>
    <w:rsid w:val="00A75C30"/>
    <w:rsid w:val="00A75E3D"/>
    <w:rsid w:val="00A76177"/>
    <w:rsid w:val="00A76C5C"/>
    <w:rsid w:val="00A77E26"/>
    <w:rsid w:val="00A80090"/>
    <w:rsid w:val="00A8056A"/>
    <w:rsid w:val="00A80AC4"/>
    <w:rsid w:val="00A8147F"/>
    <w:rsid w:val="00A816D6"/>
    <w:rsid w:val="00A82153"/>
    <w:rsid w:val="00A82E73"/>
    <w:rsid w:val="00A83083"/>
    <w:rsid w:val="00A83788"/>
    <w:rsid w:val="00A83B44"/>
    <w:rsid w:val="00A862CA"/>
    <w:rsid w:val="00A86CCE"/>
    <w:rsid w:val="00A90036"/>
    <w:rsid w:val="00A912A6"/>
    <w:rsid w:val="00A927E9"/>
    <w:rsid w:val="00A93A37"/>
    <w:rsid w:val="00A9452E"/>
    <w:rsid w:val="00A94760"/>
    <w:rsid w:val="00A94875"/>
    <w:rsid w:val="00A956FC"/>
    <w:rsid w:val="00A95955"/>
    <w:rsid w:val="00A9612E"/>
    <w:rsid w:val="00A9652E"/>
    <w:rsid w:val="00A96CE1"/>
    <w:rsid w:val="00A97610"/>
    <w:rsid w:val="00A979D1"/>
    <w:rsid w:val="00A97F46"/>
    <w:rsid w:val="00AA03A5"/>
    <w:rsid w:val="00AA09A8"/>
    <w:rsid w:val="00AA0F23"/>
    <w:rsid w:val="00AA11C0"/>
    <w:rsid w:val="00AA17BF"/>
    <w:rsid w:val="00AA1AB4"/>
    <w:rsid w:val="00AA1CDA"/>
    <w:rsid w:val="00AA26DD"/>
    <w:rsid w:val="00AA26E1"/>
    <w:rsid w:val="00AA33A8"/>
    <w:rsid w:val="00AA34A3"/>
    <w:rsid w:val="00AA3857"/>
    <w:rsid w:val="00AA43D0"/>
    <w:rsid w:val="00AA45D6"/>
    <w:rsid w:val="00AA6253"/>
    <w:rsid w:val="00AA6315"/>
    <w:rsid w:val="00AA6892"/>
    <w:rsid w:val="00AA6CCA"/>
    <w:rsid w:val="00AA6E30"/>
    <w:rsid w:val="00AA7526"/>
    <w:rsid w:val="00AA7B6B"/>
    <w:rsid w:val="00AB0A76"/>
    <w:rsid w:val="00AB0ABD"/>
    <w:rsid w:val="00AB11FF"/>
    <w:rsid w:val="00AB1764"/>
    <w:rsid w:val="00AB1F97"/>
    <w:rsid w:val="00AB25E2"/>
    <w:rsid w:val="00AB2C89"/>
    <w:rsid w:val="00AB2CB4"/>
    <w:rsid w:val="00AB349D"/>
    <w:rsid w:val="00AB36A6"/>
    <w:rsid w:val="00AB39B5"/>
    <w:rsid w:val="00AB43BF"/>
    <w:rsid w:val="00AB44B0"/>
    <w:rsid w:val="00AB63C6"/>
    <w:rsid w:val="00AB6CFF"/>
    <w:rsid w:val="00AB7041"/>
    <w:rsid w:val="00AC058D"/>
    <w:rsid w:val="00AC0719"/>
    <w:rsid w:val="00AC117B"/>
    <w:rsid w:val="00AC11B9"/>
    <w:rsid w:val="00AC12A4"/>
    <w:rsid w:val="00AC18BD"/>
    <w:rsid w:val="00AC1EE2"/>
    <w:rsid w:val="00AC2F19"/>
    <w:rsid w:val="00AC32EB"/>
    <w:rsid w:val="00AC4A3D"/>
    <w:rsid w:val="00AC5218"/>
    <w:rsid w:val="00AC5D7C"/>
    <w:rsid w:val="00AC6F76"/>
    <w:rsid w:val="00AC72D4"/>
    <w:rsid w:val="00AC7729"/>
    <w:rsid w:val="00AD0010"/>
    <w:rsid w:val="00AD083C"/>
    <w:rsid w:val="00AD0BC5"/>
    <w:rsid w:val="00AD1704"/>
    <w:rsid w:val="00AD1DDF"/>
    <w:rsid w:val="00AD1E61"/>
    <w:rsid w:val="00AD2159"/>
    <w:rsid w:val="00AD30E0"/>
    <w:rsid w:val="00AD3713"/>
    <w:rsid w:val="00AD3AFF"/>
    <w:rsid w:val="00AD41DC"/>
    <w:rsid w:val="00AD4814"/>
    <w:rsid w:val="00AD4CC8"/>
    <w:rsid w:val="00AD5F01"/>
    <w:rsid w:val="00AD5F54"/>
    <w:rsid w:val="00AD7358"/>
    <w:rsid w:val="00AD7F99"/>
    <w:rsid w:val="00AE01DF"/>
    <w:rsid w:val="00AE1ACE"/>
    <w:rsid w:val="00AE3FF2"/>
    <w:rsid w:val="00AE5271"/>
    <w:rsid w:val="00AE53D3"/>
    <w:rsid w:val="00AE54B1"/>
    <w:rsid w:val="00AE5C1A"/>
    <w:rsid w:val="00AF1016"/>
    <w:rsid w:val="00AF1523"/>
    <w:rsid w:val="00AF1B77"/>
    <w:rsid w:val="00AF263C"/>
    <w:rsid w:val="00AF3AA0"/>
    <w:rsid w:val="00AF3EE4"/>
    <w:rsid w:val="00AF3F48"/>
    <w:rsid w:val="00AF4274"/>
    <w:rsid w:val="00AF47DB"/>
    <w:rsid w:val="00AF4B59"/>
    <w:rsid w:val="00AF4FE4"/>
    <w:rsid w:val="00AF531F"/>
    <w:rsid w:val="00AF5CAC"/>
    <w:rsid w:val="00AF63A8"/>
    <w:rsid w:val="00AF6FBB"/>
    <w:rsid w:val="00AF77DA"/>
    <w:rsid w:val="00AF7E3E"/>
    <w:rsid w:val="00B00040"/>
    <w:rsid w:val="00B00043"/>
    <w:rsid w:val="00B00514"/>
    <w:rsid w:val="00B006B6"/>
    <w:rsid w:val="00B0125F"/>
    <w:rsid w:val="00B0186A"/>
    <w:rsid w:val="00B02134"/>
    <w:rsid w:val="00B03850"/>
    <w:rsid w:val="00B047D2"/>
    <w:rsid w:val="00B04A95"/>
    <w:rsid w:val="00B05049"/>
    <w:rsid w:val="00B05637"/>
    <w:rsid w:val="00B05704"/>
    <w:rsid w:val="00B05877"/>
    <w:rsid w:val="00B061A9"/>
    <w:rsid w:val="00B073B5"/>
    <w:rsid w:val="00B07951"/>
    <w:rsid w:val="00B119D2"/>
    <w:rsid w:val="00B11C3D"/>
    <w:rsid w:val="00B11FDD"/>
    <w:rsid w:val="00B122D8"/>
    <w:rsid w:val="00B1423E"/>
    <w:rsid w:val="00B145D3"/>
    <w:rsid w:val="00B146F6"/>
    <w:rsid w:val="00B15377"/>
    <w:rsid w:val="00B16DE8"/>
    <w:rsid w:val="00B17A8A"/>
    <w:rsid w:val="00B17AB2"/>
    <w:rsid w:val="00B20425"/>
    <w:rsid w:val="00B20E67"/>
    <w:rsid w:val="00B21091"/>
    <w:rsid w:val="00B211A8"/>
    <w:rsid w:val="00B2183A"/>
    <w:rsid w:val="00B22BC1"/>
    <w:rsid w:val="00B2322D"/>
    <w:rsid w:val="00B2412E"/>
    <w:rsid w:val="00B248DD"/>
    <w:rsid w:val="00B24CC4"/>
    <w:rsid w:val="00B2507B"/>
    <w:rsid w:val="00B2508F"/>
    <w:rsid w:val="00B25F52"/>
    <w:rsid w:val="00B278FF"/>
    <w:rsid w:val="00B32904"/>
    <w:rsid w:val="00B32E39"/>
    <w:rsid w:val="00B331F1"/>
    <w:rsid w:val="00B343CE"/>
    <w:rsid w:val="00B35808"/>
    <w:rsid w:val="00B362C4"/>
    <w:rsid w:val="00B41028"/>
    <w:rsid w:val="00B41970"/>
    <w:rsid w:val="00B41FD2"/>
    <w:rsid w:val="00B421D5"/>
    <w:rsid w:val="00B42E6E"/>
    <w:rsid w:val="00B4321F"/>
    <w:rsid w:val="00B43223"/>
    <w:rsid w:val="00B4342B"/>
    <w:rsid w:val="00B436F4"/>
    <w:rsid w:val="00B43784"/>
    <w:rsid w:val="00B44340"/>
    <w:rsid w:val="00B446FC"/>
    <w:rsid w:val="00B447CB"/>
    <w:rsid w:val="00B45023"/>
    <w:rsid w:val="00B45F04"/>
    <w:rsid w:val="00B46933"/>
    <w:rsid w:val="00B4788F"/>
    <w:rsid w:val="00B51120"/>
    <w:rsid w:val="00B51F1B"/>
    <w:rsid w:val="00B5214B"/>
    <w:rsid w:val="00B5259E"/>
    <w:rsid w:val="00B527A9"/>
    <w:rsid w:val="00B5289A"/>
    <w:rsid w:val="00B529D8"/>
    <w:rsid w:val="00B530A3"/>
    <w:rsid w:val="00B536C3"/>
    <w:rsid w:val="00B53CBA"/>
    <w:rsid w:val="00B53D12"/>
    <w:rsid w:val="00B5437F"/>
    <w:rsid w:val="00B5523B"/>
    <w:rsid w:val="00B5526F"/>
    <w:rsid w:val="00B554C5"/>
    <w:rsid w:val="00B555CC"/>
    <w:rsid w:val="00B567C1"/>
    <w:rsid w:val="00B57F65"/>
    <w:rsid w:val="00B60043"/>
    <w:rsid w:val="00B61098"/>
    <w:rsid w:val="00B61DD4"/>
    <w:rsid w:val="00B6200B"/>
    <w:rsid w:val="00B62B0D"/>
    <w:rsid w:val="00B634D4"/>
    <w:rsid w:val="00B638D7"/>
    <w:rsid w:val="00B63D65"/>
    <w:rsid w:val="00B64288"/>
    <w:rsid w:val="00B65163"/>
    <w:rsid w:val="00B65211"/>
    <w:rsid w:val="00B66348"/>
    <w:rsid w:val="00B66DC5"/>
    <w:rsid w:val="00B6740E"/>
    <w:rsid w:val="00B67E29"/>
    <w:rsid w:val="00B7001B"/>
    <w:rsid w:val="00B7010F"/>
    <w:rsid w:val="00B70908"/>
    <w:rsid w:val="00B73A15"/>
    <w:rsid w:val="00B74F87"/>
    <w:rsid w:val="00B750B2"/>
    <w:rsid w:val="00B75C78"/>
    <w:rsid w:val="00B76FC8"/>
    <w:rsid w:val="00B77205"/>
    <w:rsid w:val="00B7729C"/>
    <w:rsid w:val="00B805CA"/>
    <w:rsid w:val="00B80B73"/>
    <w:rsid w:val="00B81696"/>
    <w:rsid w:val="00B819F1"/>
    <w:rsid w:val="00B81A1F"/>
    <w:rsid w:val="00B81D07"/>
    <w:rsid w:val="00B82135"/>
    <w:rsid w:val="00B8245A"/>
    <w:rsid w:val="00B82EE7"/>
    <w:rsid w:val="00B839BF"/>
    <w:rsid w:val="00B83A87"/>
    <w:rsid w:val="00B83B06"/>
    <w:rsid w:val="00B8403A"/>
    <w:rsid w:val="00B8454C"/>
    <w:rsid w:val="00B847C2"/>
    <w:rsid w:val="00B85136"/>
    <w:rsid w:val="00B85197"/>
    <w:rsid w:val="00B85420"/>
    <w:rsid w:val="00B86B52"/>
    <w:rsid w:val="00B9009A"/>
    <w:rsid w:val="00B91470"/>
    <w:rsid w:val="00B92898"/>
    <w:rsid w:val="00B9421D"/>
    <w:rsid w:val="00B95776"/>
    <w:rsid w:val="00B957BE"/>
    <w:rsid w:val="00B9584D"/>
    <w:rsid w:val="00B95B03"/>
    <w:rsid w:val="00B96362"/>
    <w:rsid w:val="00B9758C"/>
    <w:rsid w:val="00B976F2"/>
    <w:rsid w:val="00B979A4"/>
    <w:rsid w:val="00B97C4D"/>
    <w:rsid w:val="00BA1075"/>
    <w:rsid w:val="00BA1602"/>
    <w:rsid w:val="00BA16B6"/>
    <w:rsid w:val="00BA384A"/>
    <w:rsid w:val="00BA4627"/>
    <w:rsid w:val="00BA589F"/>
    <w:rsid w:val="00BA6B12"/>
    <w:rsid w:val="00BA6C03"/>
    <w:rsid w:val="00BA7724"/>
    <w:rsid w:val="00BA7853"/>
    <w:rsid w:val="00BA79B3"/>
    <w:rsid w:val="00BB02F2"/>
    <w:rsid w:val="00BB052B"/>
    <w:rsid w:val="00BB08CA"/>
    <w:rsid w:val="00BB0CC4"/>
    <w:rsid w:val="00BB104D"/>
    <w:rsid w:val="00BB131C"/>
    <w:rsid w:val="00BB17E2"/>
    <w:rsid w:val="00BB18E9"/>
    <w:rsid w:val="00BB1910"/>
    <w:rsid w:val="00BB1AA8"/>
    <w:rsid w:val="00BB1D04"/>
    <w:rsid w:val="00BB1DD6"/>
    <w:rsid w:val="00BB2E6A"/>
    <w:rsid w:val="00BB38CE"/>
    <w:rsid w:val="00BB40A0"/>
    <w:rsid w:val="00BB4413"/>
    <w:rsid w:val="00BB447D"/>
    <w:rsid w:val="00BB531C"/>
    <w:rsid w:val="00BB598A"/>
    <w:rsid w:val="00BB6A9F"/>
    <w:rsid w:val="00BC2F75"/>
    <w:rsid w:val="00BC30AF"/>
    <w:rsid w:val="00BC3365"/>
    <w:rsid w:val="00BC40CD"/>
    <w:rsid w:val="00BC5034"/>
    <w:rsid w:val="00BC5207"/>
    <w:rsid w:val="00BC6651"/>
    <w:rsid w:val="00BC6CAC"/>
    <w:rsid w:val="00BC791E"/>
    <w:rsid w:val="00BD0471"/>
    <w:rsid w:val="00BD2ECA"/>
    <w:rsid w:val="00BD312A"/>
    <w:rsid w:val="00BD3CCB"/>
    <w:rsid w:val="00BD47C2"/>
    <w:rsid w:val="00BD4A3A"/>
    <w:rsid w:val="00BD5836"/>
    <w:rsid w:val="00BD5A70"/>
    <w:rsid w:val="00BD6693"/>
    <w:rsid w:val="00BD6D4C"/>
    <w:rsid w:val="00BD7D72"/>
    <w:rsid w:val="00BD7FF1"/>
    <w:rsid w:val="00BE1132"/>
    <w:rsid w:val="00BE1E5B"/>
    <w:rsid w:val="00BE2212"/>
    <w:rsid w:val="00BE28D1"/>
    <w:rsid w:val="00BE2A2F"/>
    <w:rsid w:val="00BE2DDF"/>
    <w:rsid w:val="00BE3019"/>
    <w:rsid w:val="00BE3526"/>
    <w:rsid w:val="00BE3ABC"/>
    <w:rsid w:val="00BE3FD1"/>
    <w:rsid w:val="00BE40F5"/>
    <w:rsid w:val="00BE4B3B"/>
    <w:rsid w:val="00BE4E3E"/>
    <w:rsid w:val="00BE4EA1"/>
    <w:rsid w:val="00BE521C"/>
    <w:rsid w:val="00BE536E"/>
    <w:rsid w:val="00BE5C48"/>
    <w:rsid w:val="00BE5F17"/>
    <w:rsid w:val="00BE64D5"/>
    <w:rsid w:val="00BE6DB5"/>
    <w:rsid w:val="00BE6EDE"/>
    <w:rsid w:val="00BE711E"/>
    <w:rsid w:val="00BE7B9B"/>
    <w:rsid w:val="00BE7DE2"/>
    <w:rsid w:val="00BF0188"/>
    <w:rsid w:val="00BF07AE"/>
    <w:rsid w:val="00BF2275"/>
    <w:rsid w:val="00BF2313"/>
    <w:rsid w:val="00BF2B4B"/>
    <w:rsid w:val="00BF2E42"/>
    <w:rsid w:val="00BF2F8F"/>
    <w:rsid w:val="00BF33E7"/>
    <w:rsid w:val="00BF4DE7"/>
    <w:rsid w:val="00BF4EC9"/>
    <w:rsid w:val="00BF52EA"/>
    <w:rsid w:val="00BF6299"/>
    <w:rsid w:val="00BF7026"/>
    <w:rsid w:val="00BF7BCD"/>
    <w:rsid w:val="00C00051"/>
    <w:rsid w:val="00C0044C"/>
    <w:rsid w:val="00C0068E"/>
    <w:rsid w:val="00C0095D"/>
    <w:rsid w:val="00C02473"/>
    <w:rsid w:val="00C02A8B"/>
    <w:rsid w:val="00C030C0"/>
    <w:rsid w:val="00C0364B"/>
    <w:rsid w:val="00C042D1"/>
    <w:rsid w:val="00C043C8"/>
    <w:rsid w:val="00C0466F"/>
    <w:rsid w:val="00C04975"/>
    <w:rsid w:val="00C04D11"/>
    <w:rsid w:val="00C05282"/>
    <w:rsid w:val="00C05781"/>
    <w:rsid w:val="00C0608D"/>
    <w:rsid w:val="00C0633D"/>
    <w:rsid w:val="00C07505"/>
    <w:rsid w:val="00C112EE"/>
    <w:rsid w:val="00C11397"/>
    <w:rsid w:val="00C11697"/>
    <w:rsid w:val="00C11A8E"/>
    <w:rsid w:val="00C11E5C"/>
    <w:rsid w:val="00C12907"/>
    <w:rsid w:val="00C12971"/>
    <w:rsid w:val="00C12D30"/>
    <w:rsid w:val="00C13A77"/>
    <w:rsid w:val="00C142A5"/>
    <w:rsid w:val="00C14618"/>
    <w:rsid w:val="00C15E11"/>
    <w:rsid w:val="00C16EAB"/>
    <w:rsid w:val="00C171FB"/>
    <w:rsid w:val="00C20165"/>
    <w:rsid w:val="00C2052F"/>
    <w:rsid w:val="00C21BEC"/>
    <w:rsid w:val="00C21D29"/>
    <w:rsid w:val="00C21EAE"/>
    <w:rsid w:val="00C22902"/>
    <w:rsid w:val="00C2348D"/>
    <w:rsid w:val="00C235BC"/>
    <w:rsid w:val="00C23F1D"/>
    <w:rsid w:val="00C24360"/>
    <w:rsid w:val="00C249E9"/>
    <w:rsid w:val="00C24B53"/>
    <w:rsid w:val="00C24C61"/>
    <w:rsid w:val="00C257BD"/>
    <w:rsid w:val="00C25BC9"/>
    <w:rsid w:val="00C2610E"/>
    <w:rsid w:val="00C26787"/>
    <w:rsid w:val="00C26E28"/>
    <w:rsid w:val="00C30004"/>
    <w:rsid w:val="00C3027B"/>
    <w:rsid w:val="00C303E4"/>
    <w:rsid w:val="00C30A82"/>
    <w:rsid w:val="00C311CB"/>
    <w:rsid w:val="00C312DB"/>
    <w:rsid w:val="00C317BF"/>
    <w:rsid w:val="00C31A6B"/>
    <w:rsid w:val="00C31EFE"/>
    <w:rsid w:val="00C32984"/>
    <w:rsid w:val="00C3353A"/>
    <w:rsid w:val="00C33965"/>
    <w:rsid w:val="00C33C07"/>
    <w:rsid w:val="00C33D03"/>
    <w:rsid w:val="00C3463B"/>
    <w:rsid w:val="00C35347"/>
    <w:rsid w:val="00C354E7"/>
    <w:rsid w:val="00C3552E"/>
    <w:rsid w:val="00C35755"/>
    <w:rsid w:val="00C36278"/>
    <w:rsid w:val="00C36B82"/>
    <w:rsid w:val="00C36E00"/>
    <w:rsid w:val="00C400C6"/>
    <w:rsid w:val="00C400E6"/>
    <w:rsid w:val="00C4025A"/>
    <w:rsid w:val="00C404C9"/>
    <w:rsid w:val="00C40A66"/>
    <w:rsid w:val="00C40E5F"/>
    <w:rsid w:val="00C41550"/>
    <w:rsid w:val="00C41560"/>
    <w:rsid w:val="00C42CB8"/>
    <w:rsid w:val="00C43C5E"/>
    <w:rsid w:val="00C43E69"/>
    <w:rsid w:val="00C4429F"/>
    <w:rsid w:val="00C44925"/>
    <w:rsid w:val="00C45647"/>
    <w:rsid w:val="00C456EB"/>
    <w:rsid w:val="00C461AE"/>
    <w:rsid w:val="00C476C7"/>
    <w:rsid w:val="00C47B15"/>
    <w:rsid w:val="00C501D4"/>
    <w:rsid w:val="00C50A19"/>
    <w:rsid w:val="00C50AD9"/>
    <w:rsid w:val="00C51B5C"/>
    <w:rsid w:val="00C51EB4"/>
    <w:rsid w:val="00C522EC"/>
    <w:rsid w:val="00C52488"/>
    <w:rsid w:val="00C52EFF"/>
    <w:rsid w:val="00C552D8"/>
    <w:rsid w:val="00C5537A"/>
    <w:rsid w:val="00C56448"/>
    <w:rsid w:val="00C566AF"/>
    <w:rsid w:val="00C57189"/>
    <w:rsid w:val="00C57722"/>
    <w:rsid w:val="00C577BC"/>
    <w:rsid w:val="00C60930"/>
    <w:rsid w:val="00C618D4"/>
    <w:rsid w:val="00C61F08"/>
    <w:rsid w:val="00C61F20"/>
    <w:rsid w:val="00C631A7"/>
    <w:rsid w:val="00C6363B"/>
    <w:rsid w:val="00C63E5F"/>
    <w:rsid w:val="00C642DA"/>
    <w:rsid w:val="00C64972"/>
    <w:rsid w:val="00C64F1A"/>
    <w:rsid w:val="00C65B38"/>
    <w:rsid w:val="00C6630F"/>
    <w:rsid w:val="00C66E4C"/>
    <w:rsid w:val="00C6703F"/>
    <w:rsid w:val="00C678C0"/>
    <w:rsid w:val="00C713D5"/>
    <w:rsid w:val="00C7171B"/>
    <w:rsid w:val="00C717FB"/>
    <w:rsid w:val="00C71A2E"/>
    <w:rsid w:val="00C71E2A"/>
    <w:rsid w:val="00C7218C"/>
    <w:rsid w:val="00C724DB"/>
    <w:rsid w:val="00C7276D"/>
    <w:rsid w:val="00C729DD"/>
    <w:rsid w:val="00C74C7F"/>
    <w:rsid w:val="00C76B3E"/>
    <w:rsid w:val="00C77683"/>
    <w:rsid w:val="00C80745"/>
    <w:rsid w:val="00C81C81"/>
    <w:rsid w:val="00C827A1"/>
    <w:rsid w:val="00C8297A"/>
    <w:rsid w:val="00C82D25"/>
    <w:rsid w:val="00C82EE8"/>
    <w:rsid w:val="00C82F36"/>
    <w:rsid w:val="00C83084"/>
    <w:rsid w:val="00C83803"/>
    <w:rsid w:val="00C8390E"/>
    <w:rsid w:val="00C83B79"/>
    <w:rsid w:val="00C83F2A"/>
    <w:rsid w:val="00C84161"/>
    <w:rsid w:val="00C850B8"/>
    <w:rsid w:val="00C8562E"/>
    <w:rsid w:val="00C85F82"/>
    <w:rsid w:val="00C868FE"/>
    <w:rsid w:val="00C87F1F"/>
    <w:rsid w:val="00C906B7"/>
    <w:rsid w:val="00C90A9D"/>
    <w:rsid w:val="00C90ABE"/>
    <w:rsid w:val="00C90B1C"/>
    <w:rsid w:val="00C90E89"/>
    <w:rsid w:val="00C90F81"/>
    <w:rsid w:val="00C91D83"/>
    <w:rsid w:val="00C92419"/>
    <w:rsid w:val="00C93BA2"/>
    <w:rsid w:val="00C943F2"/>
    <w:rsid w:val="00C94850"/>
    <w:rsid w:val="00C94B49"/>
    <w:rsid w:val="00C95D9F"/>
    <w:rsid w:val="00C96104"/>
    <w:rsid w:val="00C96498"/>
    <w:rsid w:val="00C96C5F"/>
    <w:rsid w:val="00C96CD3"/>
    <w:rsid w:val="00C96CF8"/>
    <w:rsid w:val="00C97D83"/>
    <w:rsid w:val="00CA08DE"/>
    <w:rsid w:val="00CA1B56"/>
    <w:rsid w:val="00CA231E"/>
    <w:rsid w:val="00CA2890"/>
    <w:rsid w:val="00CA2AAC"/>
    <w:rsid w:val="00CA2F55"/>
    <w:rsid w:val="00CA3889"/>
    <w:rsid w:val="00CA4005"/>
    <w:rsid w:val="00CA493A"/>
    <w:rsid w:val="00CA4BBC"/>
    <w:rsid w:val="00CA4D35"/>
    <w:rsid w:val="00CA4D95"/>
    <w:rsid w:val="00CA508C"/>
    <w:rsid w:val="00CA6017"/>
    <w:rsid w:val="00CA6298"/>
    <w:rsid w:val="00CA75F3"/>
    <w:rsid w:val="00CB03C4"/>
    <w:rsid w:val="00CB0530"/>
    <w:rsid w:val="00CB091D"/>
    <w:rsid w:val="00CB198B"/>
    <w:rsid w:val="00CB1B71"/>
    <w:rsid w:val="00CB22CB"/>
    <w:rsid w:val="00CB27F5"/>
    <w:rsid w:val="00CB29B7"/>
    <w:rsid w:val="00CB3644"/>
    <w:rsid w:val="00CB38DA"/>
    <w:rsid w:val="00CB3A21"/>
    <w:rsid w:val="00CB53A5"/>
    <w:rsid w:val="00CB590C"/>
    <w:rsid w:val="00CB60C0"/>
    <w:rsid w:val="00CB6865"/>
    <w:rsid w:val="00CB7A2A"/>
    <w:rsid w:val="00CC0C62"/>
    <w:rsid w:val="00CC1BB3"/>
    <w:rsid w:val="00CC2CC1"/>
    <w:rsid w:val="00CC45E5"/>
    <w:rsid w:val="00CC4828"/>
    <w:rsid w:val="00CC58F5"/>
    <w:rsid w:val="00CC5D6F"/>
    <w:rsid w:val="00CC5D99"/>
    <w:rsid w:val="00CC635F"/>
    <w:rsid w:val="00CC641A"/>
    <w:rsid w:val="00CC7273"/>
    <w:rsid w:val="00CC7692"/>
    <w:rsid w:val="00CD072C"/>
    <w:rsid w:val="00CD0EDA"/>
    <w:rsid w:val="00CD11F4"/>
    <w:rsid w:val="00CD1607"/>
    <w:rsid w:val="00CD301E"/>
    <w:rsid w:val="00CD3533"/>
    <w:rsid w:val="00CD50DB"/>
    <w:rsid w:val="00CD597E"/>
    <w:rsid w:val="00CD5EA0"/>
    <w:rsid w:val="00CD6A1F"/>
    <w:rsid w:val="00CD71CA"/>
    <w:rsid w:val="00CD7964"/>
    <w:rsid w:val="00CE02A7"/>
    <w:rsid w:val="00CE1651"/>
    <w:rsid w:val="00CE21D4"/>
    <w:rsid w:val="00CE28D7"/>
    <w:rsid w:val="00CE29A6"/>
    <w:rsid w:val="00CE2B17"/>
    <w:rsid w:val="00CE38AF"/>
    <w:rsid w:val="00CE3F72"/>
    <w:rsid w:val="00CE44F3"/>
    <w:rsid w:val="00CE48A3"/>
    <w:rsid w:val="00CE4D33"/>
    <w:rsid w:val="00CE52A2"/>
    <w:rsid w:val="00CE6EB7"/>
    <w:rsid w:val="00CE7394"/>
    <w:rsid w:val="00CE769E"/>
    <w:rsid w:val="00CE7AB4"/>
    <w:rsid w:val="00CE7F6D"/>
    <w:rsid w:val="00CE7FAD"/>
    <w:rsid w:val="00CF0225"/>
    <w:rsid w:val="00CF088C"/>
    <w:rsid w:val="00CF0B48"/>
    <w:rsid w:val="00CF2087"/>
    <w:rsid w:val="00CF2098"/>
    <w:rsid w:val="00CF403C"/>
    <w:rsid w:val="00CF40F6"/>
    <w:rsid w:val="00CF5D8E"/>
    <w:rsid w:val="00CF6586"/>
    <w:rsid w:val="00CF6622"/>
    <w:rsid w:val="00CF6EF4"/>
    <w:rsid w:val="00D00A33"/>
    <w:rsid w:val="00D00D21"/>
    <w:rsid w:val="00D01BDB"/>
    <w:rsid w:val="00D01F56"/>
    <w:rsid w:val="00D021B9"/>
    <w:rsid w:val="00D02366"/>
    <w:rsid w:val="00D024A1"/>
    <w:rsid w:val="00D02DC9"/>
    <w:rsid w:val="00D03B05"/>
    <w:rsid w:val="00D05FB2"/>
    <w:rsid w:val="00D0760E"/>
    <w:rsid w:val="00D103C5"/>
    <w:rsid w:val="00D10DF7"/>
    <w:rsid w:val="00D11000"/>
    <w:rsid w:val="00D111CB"/>
    <w:rsid w:val="00D121F5"/>
    <w:rsid w:val="00D12F9E"/>
    <w:rsid w:val="00D13199"/>
    <w:rsid w:val="00D13F29"/>
    <w:rsid w:val="00D14149"/>
    <w:rsid w:val="00D14840"/>
    <w:rsid w:val="00D14BB9"/>
    <w:rsid w:val="00D15E94"/>
    <w:rsid w:val="00D16455"/>
    <w:rsid w:val="00D17929"/>
    <w:rsid w:val="00D17D48"/>
    <w:rsid w:val="00D205FF"/>
    <w:rsid w:val="00D20D06"/>
    <w:rsid w:val="00D20FFF"/>
    <w:rsid w:val="00D21013"/>
    <w:rsid w:val="00D21C69"/>
    <w:rsid w:val="00D21E07"/>
    <w:rsid w:val="00D21E2E"/>
    <w:rsid w:val="00D2215C"/>
    <w:rsid w:val="00D22A2B"/>
    <w:rsid w:val="00D24395"/>
    <w:rsid w:val="00D25102"/>
    <w:rsid w:val="00D25513"/>
    <w:rsid w:val="00D25BFF"/>
    <w:rsid w:val="00D25CE8"/>
    <w:rsid w:val="00D25EA7"/>
    <w:rsid w:val="00D263FD"/>
    <w:rsid w:val="00D2643B"/>
    <w:rsid w:val="00D264D9"/>
    <w:rsid w:val="00D270F8"/>
    <w:rsid w:val="00D27E8D"/>
    <w:rsid w:val="00D27FD3"/>
    <w:rsid w:val="00D31018"/>
    <w:rsid w:val="00D312BC"/>
    <w:rsid w:val="00D3143D"/>
    <w:rsid w:val="00D336CD"/>
    <w:rsid w:val="00D33B96"/>
    <w:rsid w:val="00D342A9"/>
    <w:rsid w:val="00D367A4"/>
    <w:rsid w:val="00D4064C"/>
    <w:rsid w:val="00D41546"/>
    <w:rsid w:val="00D41C79"/>
    <w:rsid w:val="00D4347A"/>
    <w:rsid w:val="00D43C84"/>
    <w:rsid w:val="00D43DA3"/>
    <w:rsid w:val="00D44758"/>
    <w:rsid w:val="00D44D6D"/>
    <w:rsid w:val="00D452CD"/>
    <w:rsid w:val="00D4660B"/>
    <w:rsid w:val="00D47E05"/>
    <w:rsid w:val="00D509A2"/>
    <w:rsid w:val="00D50BB6"/>
    <w:rsid w:val="00D51424"/>
    <w:rsid w:val="00D51CB5"/>
    <w:rsid w:val="00D52461"/>
    <w:rsid w:val="00D52C1D"/>
    <w:rsid w:val="00D53AFE"/>
    <w:rsid w:val="00D5485A"/>
    <w:rsid w:val="00D5553B"/>
    <w:rsid w:val="00D55CE6"/>
    <w:rsid w:val="00D55FF2"/>
    <w:rsid w:val="00D56090"/>
    <w:rsid w:val="00D56351"/>
    <w:rsid w:val="00D563AB"/>
    <w:rsid w:val="00D576A1"/>
    <w:rsid w:val="00D57A1D"/>
    <w:rsid w:val="00D57F9B"/>
    <w:rsid w:val="00D609A3"/>
    <w:rsid w:val="00D60E91"/>
    <w:rsid w:val="00D611CB"/>
    <w:rsid w:val="00D617CB"/>
    <w:rsid w:val="00D6230C"/>
    <w:rsid w:val="00D62E09"/>
    <w:rsid w:val="00D632E0"/>
    <w:rsid w:val="00D63872"/>
    <w:rsid w:val="00D63897"/>
    <w:rsid w:val="00D63F2D"/>
    <w:rsid w:val="00D63F52"/>
    <w:rsid w:val="00D646C8"/>
    <w:rsid w:val="00D64B86"/>
    <w:rsid w:val="00D6545B"/>
    <w:rsid w:val="00D65B7A"/>
    <w:rsid w:val="00D66A6D"/>
    <w:rsid w:val="00D66D22"/>
    <w:rsid w:val="00D66EE4"/>
    <w:rsid w:val="00D67458"/>
    <w:rsid w:val="00D674CE"/>
    <w:rsid w:val="00D701DB"/>
    <w:rsid w:val="00D70269"/>
    <w:rsid w:val="00D70301"/>
    <w:rsid w:val="00D717CE"/>
    <w:rsid w:val="00D7232C"/>
    <w:rsid w:val="00D72C85"/>
    <w:rsid w:val="00D73078"/>
    <w:rsid w:val="00D731E2"/>
    <w:rsid w:val="00D73548"/>
    <w:rsid w:val="00D74FEF"/>
    <w:rsid w:val="00D750BC"/>
    <w:rsid w:val="00D753BB"/>
    <w:rsid w:val="00D75744"/>
    <w:rsid w:val="00D75A87"/>
    <w:rsid w:val="00D76801"/>
    <w:rsid w:val="00D80B99"/>
    <w:rsid w:val="00D81A42"/>
    <w:rsid w:val="00D81ECA"/>
    <w:rsid w:val="00D82604"/>
    <w:rsid w:val="00D82BD6"/>
    <w:rsid w:val="00D839F2"/>
    <w:rsid w:val="00D84664"/>
    <w:rsid w:val="00D84772"/>
    <w:rsid w:val="00D852C0"/>
    <w:rsid w:val="00D86CAD"/>
    <w:rsid w:val="00D87C6D"/>
    <w:rsid w:val="00D90424"/>
    <w:rsid w:val="00D9081D"/>
    <w:rsid w:val="00D90C0A"/>
    <w:rsid w:val="00D9139F"/>
    <w:rsid w:val="00D91BE0"/>
    <w:rsid w:val="00D92D57"/>
    <w:rsid w:val="00D9363B"/>
    <w:rsid w:val="00D937C0"/>
    <w:rsid w:val="00D939A7"/>
    <w:rsid w:val="00D93BA0"/>
    <w:rsid w:val="00D940AA"/>
    <w:rsid w:val="00D94799"/>
    <w:rsid w:val="00D95AC6"/>
    <w:rsid w:val="00D95D78"/>
    <w:rsid w:val="00D96ED9"/>
    <w:rsid w:val="00D96FDA"/>
    <w:rsid w:val="00D976FD"/>
    <w:rsid w:val="00D9784D"/>
    <w:rsid w:val="00D979BE"/>
    <w:rsid w:val="00D97F0B"/>
    <w:rsid w:val="00DA1023"/>
    <w:rsid w:val="00DA10DF"/>
    <w:rsid w:val="00DA179C"/>
    <w:rsid w:val="00DA1D3B"/>
    <w:rsid w:val="00DA1F22"/>
    <w:rsid w:val="00DA33B6"/>
    <w:rsid w:val="00DA37EA"/>
    <w:rsid w:val="00DA3881"/>
    <w:rsid w:val="00DA412D"/>
    <w:rsid w:val="00DA4168"/>
    <w:rsid w:val="00DA439F"/>
    <w:rsid w:val="00DA4920"/>
    <w:rsid w:val="00DA522D"/>
    <w:rsid w:val="00DA5A3F"/>
    <w:rsid w:val="00DA5E99"/>
    <w:rsid w:val="00DA6A8A"/>
    <w:rsid w:val="00DA716B"/>
    <w:rsid w:val="00DA775A"/>
    <w:rsid w:val="00DA79A1"/>
    <w:rsid w:val="00DA7A6B"/>
    <w:rsid w:val="00DB0AAB"/>
    <w:rsid w:val="00DB144F"/>
    <w:rsid w:val="00DB1F51"/>
    <w:rsid w:val="00DB24A4"/>
    <w:rsid w:val="00DB2B86"/>
    <w:rsid w:val="00DB3221"/>
    <w:rsid w:val="00DB3253"/>
    <w:rsid w:val="00DB3CC6"/>
    <w:rsid w:val="00DB3CDE"/>
    <w:rsid w:val="00DB41AE"/>
    <w:rsid w:val="00DB43EB"/>
    <w:rsid w:val="00DB4ECC"/>
    <w:rsid w:val="00DB5046"/>
    <w:rsid w:val="00DB5730"/>
    <w:rsid w:val="00DB6BC1"/>
    <w:rsid w:val="00DB7A83"/>
    <w:rsid w:val="00DB7C0D"/>
    <w:rsid w:val="00DC044F"/>
    <w:rsid w:val="00DC0C28"/>
    <w:rsid w:val="00DC1477"/>
    <w:rsid w:val="00DC3563"/>
    <w:rsid w:val="00DC3661"/>
    <w:rsid w:val="00DC3D9B"/>
    <w:rsid w:val="00DC44D1"/>
    <w:rsid w:val="00DC471D"/>
    <w:rsid w:val="00DC5D45"/>
    <w:rsid w:val="00DC6535"/>
    <w:rsid w:val="00DC6DFF"/>
    <w:rsid w:val="00DC6F62"/>
    <w:rsid w:val="00DC7397"/>
    <w:rsid w:val="00DC7687"/>
    <w:rsid w:val="00DC76C9"/>
    <w:rsid w:val="00DC77D0"/>
    <w:rsid w:val="00DC7B0E"/>
    <w:rsid w:val="00DD01C8"/>
    <w:rsid w:val="00DD0FC8"/>
    <w:rsid w:val="00DD1128"/>
    <w:rsid w:val="00DD1458"/>
    <w:rsid w:val="00DD279C"/>
    <w:rsid w:val="00DD2B18"/>
    <w:rsid w:val="00DD365F"/>
    <w:rsid w:val="00DD52C9"/>
    <w:rsid w:val="00DD54FB"/>
    <w:rsid w:val="00DD5F21"/>
    <w:rsid w:val="00DD62C9"/>
    <w:rsid w:val="00DD7794"/>
    <w:rsid w:val="00DD7995"/>
    <w:rsid w:val="00DD7AE2"/>
    <w:rsid w:val="00DE0533"/>
    <w:rsid w:val="00DE055F"/>
    <w:rsid w:val="00DE09BF"/>
    <w:rsid w:val="00DE0EFD"/>
    <w:rsid w:val="00DE119F"/>
    <w:rsid w:val="00DE17F3"/>
    <w:rsid w:val="00DE1D05"/>
    <w:rsid w:val="00DE1F41"/>
    <w:rsid w:val="00DE1FE9"/>
    <w:rsid w:val="00DE2605"/>
    <w:rsid w:val="00DE2780"/>
    <w:rsid w:val="00DE31FF"/>
    <w:rsid w:val="00DE320F"/>
    <w:rsid w:val="00DE3558"/>
    <w:rsid w:val="00DE3985"/>
    <w:rsid w:val="00DE40AD"/>
    <w:rsid w:val="00DE4B6B"/>
    <w:rsid w:val="00DE4CA8"/>
    <w:rsid w:val="00DE648B"/>
    <w:rsid w:val="00DE67B4"/>
    <w:rsid w:val="00DE693F"/>
    <w:rsid w:val="00DE69E5"/>
    <w:rsid w:val="00DE6D4A"/>
    <w:rsid w:val="00DE6DD1"/>
    <w:rsid w:val="00DE7490"/>
    <w:rsid w:val="00DE786C"/>
    <w:rsid w:val="00DF0360"/>
    <w:rsid w:val="00DF095B"/>
    <w:rsid w:val="00DF11A7"/>
    <w:rsid w:val="00DF15B2"/>
    <w:rsid w:val="00DF190E"/>
    <w:rsid w:val="00DF1B6A"/>
    <w:rsid w:val="00DF1CF5"/>
    <w:rsid w:val="00DF3503"/>
    <w:rsid w:val="00DF4641"/>
    <w:rsid w:val="00DF57F7"/>
    <w:rsid w:val="00DF5A3E"/>
    <w:rsid w:val="00DF5DEF"/>
    <w:rsid w:val="00DF5F0F"/>
    <w:rsid w:val="00DF6B71"/>
    <w:rsid w:val="00DF7494"/>
    <w:rsid w:val="00DF751D"/>
    <w:rsid w:val="00DF7DA2"/>
    <w:rsid w:val="00E00B34"/>
    <w:rsid w:val="00E010BF"/>
    <w:rsid w:val="00E044ED"/>
    <w:rsid w:val="00E0541F"/>
    <w:rsid w:val="00E06C8E"/>
    <w:rsid w:val="00E06E29"/>
    <w:rsid w:val="00E06F02"/>
    <w:rsid w:val="00E07725"/>
    <w:rsid w:val="00E079D4"/>
    <w:rsid w:val="00E10748"/>
    <w:rsid w:val="00E107B2"/>
    <w:rsid w:val="00E1081B"/>
    <w:rsid w:val="00E10CCF"/>
    <w:rsid w:val="00E119D0"/>
    <w:rsid w:val="00E11DF9"/>
    <w:rsid w:val="00E125AE"/>
    <w:rsid w:val="00E163FC"/>
    <w:rsid w:val="00E16646"/>
    <w:rsid w:val="00E16889"/>
    <w:rsid w:val="00E172A0"/>
    <w:rsid w:val="00E17433"/>
    <w:rsid w:val="00E17983"/>
    <w:rsid w:val="00E17CD5"/>
    <w:rsid w:val="00E17FBF"/>
    <w:rsid w:val="00E21601"/>
    <w:rsid w:val="00E21CFB"/>
    <w:rsid w:val="00E220DC"/>
    <w:rsid w:val="00E233DF"/>
    <w:rsid w:val="00E23B38"/>
    <w:rsid w:val="00E2418F"/>
    <w:rsid w:val="00E24192"/>
    <w:rsid w:val="00E243EF"/>
    <w:rsid w:val="00E245E8"/>
    <w:rsid w:val="00E24919"/>
    <w:rsid w:val="00E25388"/>
    <w:rsid w:val="00E25509"/>
    <w:rsid w:val="00E25ADE"/>
    <w:rsid w:val="00E25DDC"/>
    <w:rsid w:val="00E25FA7"/>
    <w:rsid w:val="00E26B81"/>
    <w:rsid w:val="00E302E5"/>
    <w:rsid w:val="00E30332"/>
    <w:rsid w:val="00E305AF"/>
    <w:rsid w:val="00E30BAC"/>
    <w:rsid w:val="00E30DF9"/>
    <w:rsid w:val="00E314DB"/>
    <w:rsid w:val="00E3150B"/>
    <w:rsid w:val="00E31529"/>
    <w:rsid w:val="00E3285E"/>
    <w:rsid w:val="00E32C32"/>
    <w:rsid w:val="00E32D19"/>
    <w:rsid w:val="00E32E1D"/>
    <w:rsid w:val="00E33495"/>
    <w:rsid w:val="00E33641"/>
    <w:rsid w:val="00E33664"/>
    <w:rsid w:val="00E33955"/>
    <w:rsid w:val="00E339C3"/>
    <w:rsid w:val="00E33AD7"/>
    <w:rsid w:val="00E34576"/>
    <w:rsid w:val="00E34D50"/>
    <w:rsid w:val="00E35F36"/>
    <w:rsid w:val="00E37510"/>
    <w:rsid w:val="00E37BEA"/>
    <w:rsid w:val="00E37E06"/>
    <w:rsid w:val="00E402F6"/>
    <w:rsid w:val="00E40403"/>
    <w:rsid w:val="00E4084D"/>
    <w:rsid w:val="00E410F5"/>
    <w:rsid w:val="00E42697"/>
    <w:rsid w:val="00E42DAB"/>
    <w:rsid w:val="00E430DF"/>
    <w:rsid w:val="00E432AB"/>
    <w:rsid w:val="00E432BE"/>
    <w:rsid w:val="00E43686"/>
    <w:rsid w:val="00E43C03"/>
    <w:rsid w:val="00E442E0"/>
    <w:rsid w:val="00E4448E"/>
    <w:rsid w:val="00E448F0"/>
    <w:rsid w:val="00E44A53"/>
    <w:rsid w:val="00E44B4D"/>
    <w:rsid w:val="00E45DBE"/>
    <w:rsid w:val="00E4611D"/>
    <w:rsid w:val="00E46A85"/>
    <w:rsid w:val="00E47550"/>
    <w:rsid w:val="00E501C9"/>
    <w:rsid w:val="00E506AE"/>
    <w:rsid w:val="00E5102E"/>
    <w:rsid w:val="00E51058"/>
    <w:rsid w:val="00E511F6"/>
    <w:rsid w:val="00E51491"/>
    <w:rsid w:val="00E51CF6"/>
    <w:rsid w:val="00E51E56"/>
    <w:rsid w:val="00E5288A"/>
    <w:rsid w:val="00E52BD0"/>
    <w:rsid w:val="00E5302B"/>
    <w:rsid w:val="00E53A19"/>
    <w:rsid w:val="00E54469"/>
    <w:rsid w:val="00E54B98"/>
    <w:rsid w:val="00E54C08"/>
    <w:rsid w:val="00E5589B"/>
    <w:rsid w:val="00E55DE3"/>
    <w:rsid w:val="00E566AC"/>
    <w:rsid w:val="00E56B80"/>
    <w:rsid w:val="00E57F39"/>
    <w:rsid w:val="00E602E1"/>
    <w:rsid w:val="00E607E0"/>
    <w:rsid w:val="00E60C9C"/>
    <w:rsid w:val="00E6192A"/>
    <w:rsid w:val="00E62400"/>
    <w:rsid w:val="00E629A5"/>
    <w:rsid w:val="00E62A27"/>
    <w:rsid w:val="00E637F9"/>
    <w:rsid w:val="00E63CCD"/>
    <w:rsid w:val="00E65B0E"/>
    <w:rsid w:val="00E667AE"/>
    <w:rsid w:val="00E6693B"/>
    <w:rsid w:val="00E66D05"/>
    <w:rsid w:val="00E6789C"/>
    <w:rsid w:val="00E679F3"/>
    <w:rsid w:val="00E67D0A"/>
    <w:rsid w:val="00E7040E"/>
    <w:rsid w:val="00E70852"/>
    <w:rsid w:val="00E716FE"/>
    <w:rsid w:val="00E7202C"/>
    <w:rsid w:val="00E72573"/>
    <w:rsid w:val="00E730AE"/>
    <w:rsid w:val="00E73A28"/>
    <w:rsid w:val="00E7527C"/>
    <w:rsid w:val="00E755D9"/>
    <w:rsid w:val="00E76F9B"/>
    <w:rsid w:val="00E77022"/>
    <w:rsid w:val="00E7709F"/>
    <w:rsid w:val="00E77CCA"/>
    <w:rsid w:val="00E8070F"/>
    <w:rsid w:val="00E80C5A"/>
    <w:rsid w:val="00E81406"/>
    <w:rsid w:val="00E83552"/>
    <w:rsid w:val="00E84579"/>
    <w:rsid w:val="00E84D92"/>
    <w:rsid w:val="00E866EE"/>
    <w:rsid w:val="00E87A7A"/>
    <w:rsid w:val="00E902AE"/>
    <w:rsid w:val="00E910A7"/>
    <w:rsid w:val="00E9148D"/>
    <w:rsid w:val="00E915B7"/>
    <w:rsid w:val="00E91755"/>
    <w:rsid w:val="00E91FB5"/>
    <w:rsid w:val="00E92ADF"/>
    <w:rsid w:val="00E92BB1"/>
    <w:rsid w:val="00E92EA7"/>
    <w:rsid w:val="00E92F57"/>
    <w:rsid w:val="00E9433D"/>
    <w:rsid w:val="00E94359"/>
    <w:rsid w:val="00E9437E"/>
    <w:rsid w:val="00E94CBE"/>
    <w:rsid w:val="00E95310"/>
    <w:rsid w:val="00E95CA5"/>
    <w:rsid w:val="00E95D0F"/>
    <w:rsid w:val="00E963B2"/>
    <w:rsid w:val="00E9661C"/>
    <w:rsid w:val="00E96BC7"/>
    <w:rsid w:val="00E97010"/>
    <w:rsid w:val="00E97145"/>
    <w:rsid w:val="00E97420"/>
    <w:rsid w:val="00E97549"/>
    <w:rsid w:val="00E97F0C"/>
    <w:rsid w:val="00EA0A85"/>
    <w:rsid w:val="00EA0AC2"/>
    <w:rsid w:val="00EA0ED2"/>
    <w:rsid w:val="00EA1A16"/>
    <w:rsid w:val="00EA1BD4"/>
    <w:rsid w:val="00EA229D"/>
    <w:rsid w:val="00EA253F"/>
    <w:rsid w:val="00EA2945"/>
    <w:rsid w:val="00EA2C89"/>
    <w:rsid w:val="00EA2F74"/>
    <w:rsid w:val="00EA35EC"/>
    <w:rsid w:val="00EA3B0E"/>
    <w:rsid w:val="00EA542A"/>
    <w:rsid w:val="00EA58E7"/>
    <w:rsid w:val="00EA5F3A"/>
    <w:rsid w:val="00EA6135"/>
    <w:rsid w:val="00EA66CE"/>
    <w:rsid w:val="00EA6817"/>
    <w:rsid w:val="00EA7B53"/>
    <w:rsid w:val="00EB0DF0"/>
    <w:rsid w:val="00EB174B"/>
    <w:rsid w:val="00EB2028"/>
    <w:rsid w:val="00EB20E0"/>
    <w:rsid w:val="00EB2CDE"/>
    <w:rsid w:val="00EB2D85"/>
    <w:rsid w:val="00EB30A7"/>
    <w:rsid w:val="00EB442D"/>
    <w:rsid w:val="00EB48AF"/>
    <w:rsid w:val="00EB4B4D"/>
    <w:rsid w:val="00EB4C6D"/>
    <w:rsid w:val="00EB4DF5"/>
    <w:rsid w:val="00EB56DB"/>
    <w:rsid w:val="00EB5EAD"/>
    <w:rsid w:val="00EB619C"/>
    <w:rsid w:val="00EB7492"/>
    <w:rsid w:val="00EB7BE3"/>
    <w:rsid w:val="00EC02DA"/>
    <w:rsid w:val="00EC031F"/>
    <w:rsid w:val="00EC0C5A"/>
    <w:rsid w:val="00EC0FA8"/>
    <w:rsid w:val="00EC1601"/>
    <w:rsid w:val="00EC162B"/>
    <w:rsid w:val="00EC19AD"/>
    <w:rsid w:val="00EC2010"/>
    <w:rsid w:val="00EC239C"/>
    <w:rsid w:val="00EC2F82"/>
    <w:rsid w:val="00EC3D64"/>
    <w:rsid w:val="00EC43C6"/>
    <w:rsid w:val="00EC4FD0"/>
    <w:rsid w:val="00EC556A"/>
    <w:rsid w:val="00EC5B0D"/>
    <w:rsid w:val="00EC6CB9"/>
    <w:rsid w:val="00EC7211"/>
    <w:rsid w:val="00EC7D7C"/>
    <w:rsid w:val="00EC7E6E"/>
    <w:rsid w:val="00ED08EC"/>
    <w:rsid w:val="00ED0FA2"/>
    <w:rsid w:val="00ED2691"/>
    <w:rsid w:val="00ED2916"/>
    <w:rsid w:val="00ED29CD"/>
    <w:rsid w:val="00ED3753"/>
    <w:rsid w:val="00ED37A5"/>
    <w:rsid w:val="00ED3DD1"/>
    <w:rsid w:val="00ED464A"/>
    <w:rsid w:val="00ED528A"/>
    <w:rsid w:val="00ED5A7F"/>
    <w:rsid w:val="00ED5F92"/>
    <w:rsid w:val="00ED600F"/>
    <w:rsid w:val="00ED7015"/>
    <w:rsid w:val="00ED7609"/>
    <w:rsid w:val="00EE01C7"/>
    <w:rsid w:val="00EE0FC1"/>
    <w:rsid w:val="00EE10FC"/>
    <w:rsid w:val="00EE1472"/>
    <w:rsid w:val="00EE2B6A"/>
    <w:rsid w:val="00EE2DA3"/>
    <w:rsid w:val="00EE383B"/>
    <w:rsid w:val="00EE3A8F"/>
    <w:rsid w:val="00EE3B69"/>
    <w:rsid w:val="00EE3E90"/>
    <w:rsid w:val="00EE43C4"/>
    <w:rsid w:val="00EE549C"/>
    <w:rsid w:val="00EE572F"/>
    <w:rsid w:val="00EE647F"/>
    <w:rsid w:val="00EE66DF"/>
    <w:rsid w:val="00EE7153"/>
    <w:rsid w:val="00EF1D8A"/>
    <w:rsid w:val="00EF22BB"/>
    <w:rsid w:val="00EF2577"/>
    <w:rsid w:val="00EF2F69"/>
    <w:rsid w:val="00EF4326"/>
    <w:rsid w:val="00EF4399"/>
    <w:rsid w:val="00EF4F31"/>
    <w:rsid w:val="00EF5112"/>
    <w:rsid w:val="00EF5592"/>
    <w:rsid w:val="00EF59BD"/>
    <w:rsid w:val="00EF5D1F"/>
    <w:rsid w:val="00EF6335"/>
    <w:rsid w:val="00EF6791"/>
    <w:rsid w:val="00EF7297"/>
    <w:rsid w:val="00EF77C5"/>
    <w:rsid w:val="00EF7C71"/>
    <w:rsid w:val="00F00043"/>
    <w:rsid w:val="00F00B64"/>
    <w:rsid w:val="00F019A3"/>
    <w:rsid w:val="00F02175"/>
    <w:rsid w:val="00F027F5"/>
    <w:rsid w:val="00F03D00"/>
    <w:rsid w:val="00F03E68"/>
    <w:rsid w:val="00F042C9"/>
    <w:rsid w:val="00F04388"/>
    <w:rsid w:val="00F0439E"/>
    <w:rsid w:val="00F04716"/>
    <w:rsid w:val="00F04739"/>
    <w:rsid w:val="00F048EC"/>
    <w:rsid w:val="00F04B91"/>
    <w:rsid w:val="00F04D12"/>
    <w:rsid w:val="00F05141"/>
    <w:rsid w:val="00F060CC"/>
    <w:rsid w:val="00F0667A"/>
    <w:rsid w:val="00F0747B"/>
    <w:rsid w:val="00F078BA"/>
    <w:rsid w:val="00F11CB2"/>
    <w:rsid w:val="00F121AC"/>
    <w:rsid w:val="00F123E7"/>
    <w:rsid w:val="00F12423"/>
    <w:rsid w:val="00F12D35"/>
    <w:rsid w:val="00F13064"/>
    <w:rsid w:val="00F13601"/>
    <w:rsid w:val="00F142B2"/>
    <w:rsid w:val="00F14329"/>
    <w:rsid w:val="00F154C4"/>
    <w:rsid w:val="00F15766"/>
    <w:rsid w:val="00F173CD"/>
    <w:rsid w:val="00F17D54"/>
    <w:rsid w:val="00F202E8"/>
    <w:rsid w:val="00F204D9"/>
    <w:rsid w:val="00F209A7"/>
    <w:rsid w:val="00F20C3E"/>
    <w:rsid w:val="00F2105B"/>
    <w:rsid w:val="00F23478"/>
    <w:rsid w:val="00F23844"/>
    <w:rsid w:val="00F2459F"/>
    <w:rsid w:val="00F25230"/>
    <w:rsid w:val="00F25EB3"/>
    <w:rsid w:val="00F25F51"/>
    <w:rsid w:val="00F2640A"/>
    <w:rsid w:val="00F274DF"/>
    <w:rsid w:val="00F27CF0"/>
    <w:rsid w:val="00F3032C"/>
    <w:rsid w:val="00F30A54"/>
    <w:rsid w:val="00F30BB5"/>
    <w:rsid w:val="00F30C3F"/>
    <w:rsid w:val="00F310B8"/>
    <w:rsid w:val="00F316B2"/>
    <w:rsid w:val="00F31B47"/>
    <w:rsid w:val="00F31DFA"/>
    <w:rsid w:val="00F33433"/>
    <w:rsid w:val="00F33D32"/>
    <w:rsid w:val="00F345E6"/>
    <w:rsid w:val="00F3480C"/>
    <w:rsid w:val="00F354EA"/>
    <w:rsid w:val="00F35643"/>
    <w:rsid w:val="00F35BCA"/>
    <w:rsid w:val="00F35ED4"/>
    <w:rsid w:val="00F36414"/>
    <w:rsid w:val="00F36B13"/>
    <w:rsid w:val="00F3762E"/>
    <w:rsid w:val="00F37A02"/>
    <w:rsid w:val="00F40315"/>
    <w:rsid w:val="00F40A67"/>
    <w:rsid w:val="00F418BB"/>
    <w:rsid w:val="00F41AA1"/>
    <w:rsid w:val="00F42340"/>
    <w:rsid w:val="00F42A5C"/>
    <w:rsid w:val="00F433B7"/>
    <w:rsid w:val="00F43991"/>
    <w:rsid w:val="00F44186"/>
    <w:rsid w:val="00F45E9D"/>
    <w:rsid w:val="00F45F89"/>
    <w:rsid w:val="00F46953"/>
    <w:rsid w:val="00F4712F"/>
    <w:rsid w:val="00F4728C"/>
    <w:rsid w:val="00F472B9"/>
    <w:rsid w:val="00F510ED"/>
    <w:rsid w:val="00F529F8"/>
    <w:rsid w:val="00F52F7E"/>
    <w:rsid w:val="00F52FA0"/>
    <w:rsid w:val="00F53254"/>
    <w:rsid w:val="00F534BB"/>
    <w:rsid w:val="00F54316"/>
    <w:rsid w:val="00F5450D"/>
    <w:rsid w:val="00F54613"/>
    <w:rsid w:val="00F54701"/>
    <w:rsid w:val="00F54926"/>
    <w:rsid w:val="00F54DC6"/>
    <w:rsid w:val="00F551C5"/>
    <w:rsid w:val="00F5591D"/>
    <w:rsid w:val="00F55DE3"/>
    <w:rsid w:val="00F564D6"/>
    <w:rsid w:val="00F56558"/>
    <w:rsid w:val="00F573A1"/>
    <w:rsid w:val="00F57A03"/>
    <w:rsid w:val="00F57F0B"/>
    <w:rsid w:val="00F60305"/>
    <w:rsid w:val="00F608DC"/>
    <w:rsid w:val="00F6148D"/>
    <w:rsid w:val="00F61982"/>
    <w:rsid w:val="00F62C21"/>
    <w:rsid w:val="00F62D91"/>
    <w:rsid w:val="00F630D5"/>
    <w:rsid w:val="00F63341"/>
    <w:rsid w:val="00F63345"/>
    <w:rsid w:val="00F63A6A"/>
    <w:rsid w:val="00F660D7"/>
    <w:rsid w:val="00F6666C"/>
    <w:rsid w:val="00F66DA7"/>
    <w:rsid w:val="00F6716D"/>
    <w:rsid w:val="00F677E6"/>
    <w:rsid w:val="00F67CBE"/>
    <w:rsid w:val="00F70AC7"/>
    <w:rsid w:val="00F71179"/>
    <w:rsid w:val="00F72ED6"/>
    <w:rsid w:val="00F72FE1"/>
    <w:rsid w:val="00F7330B"/>
    <w:rsid w:val="00F73395"/>
    <w:rsid w:val="00F73CD2"/>
    <w:rsid w:val="00F74ED2"/>
    <w:rsid w:val="00F7500D"/>
    <w:rsid w:val="00F75468"/>
    <w:rsid w:val="00F7615D"/>
    <w:rsid w:val="00F76284"/>
    <w:rsid w:val="00F77262"/>
    <w:rsid w:val="00F77304"/>
    <w:rsid w:val="00F778F7"/>
    <w:rsid w:val="00F817A1"/>
    <w:rsid w:val="00F81907"/>
    <w:rsid w:val="00F81A7D"/>
    <w:rsid w:val="00F82DD4"/>
    <w:rsid w:val="00F82EE1"/>
    <w:rsid w:val="00F832EA"/>
    <w:rsid w:val="00F83627"/>
    <w:rsid w:val="00F83998"/>
    <w:rsid w:val="00F83C72"/>
    <w:rsid w:val="00F85032"/>
    <w:rsid w:val="00F863F5"/>
    <w:rsid w:val="00F8661F"/>
    <w:rsid w:val="00F86699"/>
    <w:rsid w:val="00F86773"/>
    <w:rsid w:val="00F86820"/>
    <w:rsid w:val="00F90597"/>
    <w:rsid w:val="00F90C38"/>
    <w:rsid w:val="00F91B49"/>
    <w:rsid w:val="00F9227C"/>
    <w:rsid w:val="00F924B7"/>
    <w:rsid w:val="00F9259A"/>
    <w:rsid w:val="00F9259F"/>
    <w:rsid w:val="00F92611"/>
    <w:rsid w:val="00F944B7"/>
    <w:rsid w:val="00F94E52"/>
    <w:rsid w:val="00F951F6"/>
    <w:rsid w:val="00F95DFA"/>
    <w:rsid w:val="00F95F0D"/>
    <w:rsid w:val="00F96D48"/>
    <w:rsid w:val="00F96F7C"/>
    <w:rsid w:val="00F9798A"/>
    <w:rsid w:val="00F979CC"/>
    <w:rsid w:val="00FA066B"/>
    <w:rsid w:val="00FA0682"/>
    <w:rsid w:val="00FA105E"/>
    <w:rsid w:val="00FA14FA"/>
    <w:rsid w:val="00FA1D8A"/>
    <w:rsid w:val="00FA2116"/>
    <w:rsid w:val="00FA232D"/>
    <w:rsid w:val="00FA2AF8"/>
    <w:rsid w:val="00FA2E85"/>
    <w:rsid w:val="00FA3410"/>
    <w:rsid w:val="00FA34CE"/>
    <w:rsid w:val="00FA447B"/>
    <w:rsid w:val="00FA45F5"/>
    <w:rsid w:val="00FA4BCC"/>
    <w:rsid w:val="00FA5F8C"/>
    <w:rsid w:val="00FA68C3"/>
    <w:rsid w:val="00FA6BAA"/>
    <w:rsid w:val="00FA738D"/>
    <w:rsid w:val="00FA7E02"/>
    <w:rsid w:val="00FB002A"/>
    <w:rsid w:val="00FB14C9"/>
    <w:rsid w:val="00FB34A3"/>
    <w:rsid w:val="00FB37BB"/>
    <w:rsid w:val="00FB47F3"/>
    <w:rsid w:val="00FB4C1F"/>
    <w:rsid w:val="00FB4FB4"/>
    <w:rsid w:val="00FB61CD"/>
    <w:rsid w:val="00FB6475"/>
    <w:rsid w:val="00FB67DC"/>
    <w:rsid w:val="00FB6815"/>
    <w:rsid w:val="00FB72D0"/>
    <w:rsid w:val="00FB7504"/>
    <w:rsid w:val="00FC011F"/>
    <w:rsid w:val="00FC1BFA"/>
    <w:rsid w:val="00FC1E4B"/>
    <w:rsid w:val="00FC28D4"/>
    <w:rsid w:val="00FC3019"/>
    <w:rsid w:val="00FC4363"/>
    <w:rsid w:val="00FC44FD"/>
    <w:rsid w:val="00FC4507"/>
    <w:rsid w:val="00FC4FFF"/>
    <w:rsid w:val="00FC5083"/>
    <w:rsid w:val="00FC5B68"/>
    <w:rsid w:val="00FC5BEB"/>
    <w:rsid w:val="00FC5CAD"/>
    <w:rsid w:val="00FC6880"/>
    <w:rsid w:val="00FC6BC5"/>
    <w:rsid w:val="00FC783F"/>
    <w:rsid w:val="00FD02E1"/>
    <w:rsid w:val="00FD0D93"/>
    <w:rsid w:val="00FD0ED6"/>
    <w:rsid w:val="00FD13BC"/>
    <w:rsid w:val="00FD200E"/>
    <w:rsid w:val="00FD22F3"/>
    <w:rsid w:val="00FD277F"/>
    <w:rsid w:val="00FD2FA9"/>
    <w:rsid w:val="00FD4529"/>
    <w:rsid w:val="00FD4FB6"/>
    <w:rsid w:val="00FD5F63"/>
    <w:rsid w:val="00FD687A"/>
    <w:rsid w:val="00FD6D71"/>
    <w:rsid w:val="00FD7829"/>
    <w:rsid w:val="00FE0353"/>
    <w:rsid w:val="00FE0986"/>
    <w:rsid w:val="00FE1294"/>
    <w:rsid w:val="00FE140F"/>
    <w:rsid w:val="00FE1653"/>
    <w:rsid w:val="00FE261D"/>
    <w:rsid w:val="00FE28BE"/>
    <w:rsid w:val="00FE2CD2"/>
    <w:rsid w:val="00FE3621"/>
    <w:rsid w:val="00FE6505"/>
    <w:rsid w:val="00FE7507"/>
    <w:rsid w:val="00FE76D1"/>
    <w:rsid w:val="00FE7726"/>
    <w:rsid w:val="00FE78B3"/>
    <w:rsid w:val="00FE7ED5"/>
    <w:rsid w:val="00FF04CA"/>
    <w:rsid w:val="00FF0CA6"/>
    <w:rsid w:val="00FF2079"/>
    <w:rsid w:val="00FF2607"/>
    <w:rsid w:val="00FF2C63"/>
    <w:rsid w:val="00FF3413"/>
    <w:rsid w:val="00FF5E1A"/>
    <w:rsid w:val="00FF6531"/>
    <w:rsid w:val="00FF6EA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51B50"/>
  <w15:docId w15:val="{A947F024-335A-4D08-800F-38BDB7F0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47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630D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3">
    <w:name w:val="heading 3"/>
    <w:basedOn w:val="a"/>
    <w:link w:val="30"/>
    <w:uiPriority w:val="9"/>
    <w:qFormat/>
    <w:rsid w:val="00C15E11"/>
    <w:pPr>
      <w:spacing w:before="100" w:beforeAutospacing="1" w:after="100" w:afterAutospacing="1"/>
      <w:outlineLvl w:val="2"/>
    </w:pPr>
    <w:rPr>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aliases w:val="Обя Знак,мелкий Знак,Без интервала1 Знак,No Spacing Знак,Без интервала2 Знак,Алия Знак,мой рабочий Знак,No Spacing1 Знак,Без интервала3 Знак,СНОСКИ Знак,Айгерим Знак,норма Знак,ТекстОтчета Знак,свой Знак,Без интервала11 Знак"/>
    <w:link w:val="a4"/>
    <w:uiPriority w:val="1"/>
    <w:qFormat/>
    <w:locked/>
    <w:rsid w:val="00DF0360"/>
    <w:rPr>
      <w:rFonts w:ascii="Times New Roman" w:eastAsiaTheme="minorEastAsia" w:hAnsi="Times New Roman" w:cs="Times New Roman"/>
      <w:lang w:eastAsia="ru-RU"/>
    </w:rPr>
  </w:style>
  <w:style w:type="paragraph" w:styleId="a4">
    <w:name w:val="No Spacing"/>
    <w:aliases w:val="Обя,мелкий,Без интервала1,No Spacing,Без интервала2,Алия,мой рабочий,No Spacing1,Без интервала3,СНОСКИ,Айгерим,норма,ТекстОтчета,свой,Без интервала11,14 TNR,без интервала,Елжан,МОЙ СТИЛЬ,Без интеБез интервала,исполнитель,No Spacing11"/>
    <w:link w:val="a3"/>
    <w:uiPriority w:val="1"/>
    <w:qFormat/>
    <w:rsid w:val="00DF0360"/>
    <w:pPr>
      <w:spacing w:after="0" w:line="240" w:lineRule="auto"/>
    </w:pPr>
    <w:rPr>
      <w:rFonts w:ascii="Times New Roman" w:hAnsi="Times New Roman" w:cs="Times New Roman"/>
    </w:rPr>
  </w:style>
  <w:style w:type="paragraph" w:styleId="a5">
    <w:name w:val="List Paragraph"/>
    <w:basedOn w:val="a"/>
    <w:uiPriority w:val="34"/>
    <w:qFormat/>
    <w:rsid w:val="00DF0360"/>
    <w:pPr>
      <w:spacing w:after="200" w:line="276" w:lineRule="auto"/>
      <w:ind w:left="720"/>
      <w:contextualSpacing/>
    </w:pPr>
    <w:rPr>
      <w:rFonts w:ascii="Calibri" w:eastAsia="Calibri" w:hAnsi="Calibri"/>
      <w:sz w:val="22"/>
      <w:szCs w:val="22"/>
      <w:lang w:eastAsia="zh-CN"/>
    </w:rPr>
  </w:style>
  <w:style w:type="character" w:customStyle="1" w:styleId="s0">
    <w:name w:val="s0"/>
    <w:rsid w:val="00DF0360"/>
    <w:rPr>
      <w:rFonts w:ascii="Times New Roman" w:hAnsi="Times New Roman" w:cs="Times New Roman" w:hint="default"/>
      <w:b w:val="0"/>
      <w:bCs w:val="0"/>
      <w:i w:val="0"/>
      <w:iCs w:val="0"/>
      <w:strike w:val="0"/>
      <w:dstrike w:val="0"/>
      <w:color w:val="000000"/>
      <w:sz w:val="32"/>
      <w:szCs w:val="32"/>
      <w:u w:val="none"/>
      <w:effect w:val="none"/>
    </w:rPr>
  </w:style>
  <w:style w:type="table" w:styleId="a6">
    <w:name w:val="Table Grid"/>
    <w:basedOn w:val="a1"/>
    <w:rsid w:val="00DF0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F0360"/>
  </w:style>
  <w:style w:type="character" w:styleId="a7">
    <w:name w:val="Hyperlink"/>
    <w:basedOn w:val="a0"/>
    <w:uiPriority w:val="99"/>
    <w:unhideWhenUsed/>
    <w:rsid w:val="00DF0360"/>
    <w:rPr>
      <w:color w:val="0000FF"/>
      <w:u w:val="single"/>
    </w:rPr>
  </w:style>
  <w:style w:type="character" w:customStyle="1" w:styleId="s1">
    <w:name w:val="s1"/>
    <w:basedOn w:val="a0"/>
    <w:rsid w:val="00DF0360"/>
  </w:style>
  <w:style w:type="character" w:styleId="a8">
    <w:name w:val="Emphasis"/>
    <w:basedOn w:val="a0"/>
    <w:uiPriority w:val="20"/>
    <w:qFormat/>
    <w:rsid w:val="00DF0360"/>
    <w:rPr>
      <w:i/>
      <w:iCs/>
    </w:rPr>
  </w:style>
  <w:style w:type="character" w:styleId="a9">
    <w:name w:val="Strong"/>
    <w:basedOn w:val="a0"/>
    <w:uiPriority w:val="22"/>
    <w:qFormat/>
    <w:rsid w:val="00DF0360"/>
    <w:rPr>
      <w:b/>
      <w:bCs/>
    </w:rPr>
  </w:style>
  <w:style w:type="paragraph" w:customStyle="1" w:styleId="j14">
    <w:name w:val="j14"/>
    <w:basedOn w:val="a"/>
    <w:rsid w:val="00DF0360"/>
    <w:pPr>
      <w:spacing w:before="100" w:beforeAutospacing="1" w:after="100" w:afterAutospacing="1"/>
    </w:pPr>
    <w:rPr>
      <w:lang w:eastAsia="zh-CN"/>
    </w:rPr>
  </w:style>
  <w:style w:type="character" w:customStyle="1" w:styleId="note">
    <w:name w:val="note"/>
    <w:basedOn w:val="a0"/>
    <w:rsid w:val="00DF0360"/>
  </w:style>
  <w:style w:type="paragraph" w:styleId="aa">
    <w:name w:val="Normal (Web)"/>
    <w:aliases w:val="Обычный (Web),Обычный (веб)1,Обычный (веб)1 Знак Знак Зн,Знак4 Знак Знак,Знак4,Знак4 Знак Знак Знак Знак,Знак4 Знак,Обычный (Web) Знак Знак Знак Знак,Обычный (Web) Знак Знак Знак Знак Знак Знак Знак Знак Знак,Знак Знак,Зн"/>
    <w:basedOn w:val="a"/>
    <w:link w:val="ab"/>
    <w:uiPriority w:val="99"/>
    <w:unhideWhenUsed/>
    <w:qFormat/>
    <w:rsid w:val="001C2A36"/>
    <w:pPr>
      <w:spacing w:before="100" w:beforeAutospacing="1" w:after="100" w:afterAutospacing="1"/>
    </w:pPr>
    <w:rPr>
      <w:lang w:eastAsia="zh-CN"/>
    </w:rPr>
  </w:style>
  <w:style w:type="paragraph" w:styleId="ac">
    <w:name w:val="Balloon Text"/>
    <w:basedOn w:val="a"/>
    <w:link w:val="ad"/>
    <w:uiPriority w:val="99"/>
    <w:semiHidden/>
    <w:unhideWhenUsed/>
    <w:rsid w:val="0020717F"/>
    <w:rPr>
      <w:rFonts w:ascii="Tahoma" w:eastAsiaTheme="minorEastAsia" w:hAnsi="Tahoma" w:cs="Tahoma"/>
      <w:sz w:val="16"/>
      <w:szCs w:val="16"/>
      <w:lang w:eastAsia="zh-CN"/>
    </w:rPr>
  </w:style>
  <w:style w:type="character" w:customStyle="1" w:styleId="ad">
    <w:name w:val="Текст выноски Знак"/>
    <w:basedOn w:val="a0"/>
    <w:link w:val="ac"/>
    <w:uiPriority w:val="99"/>
    <w:semiHidden/>
    <w:rsid w:val="0020717F"/>
    <w:rPr>
      <w:rFonts w:ascii="Tahoma" w:eastAsiaTheme="minorEastAsia" w:hAnsi="Tahoma" w:cs="Tahoma"/>
      <w:sz w:val="16"/>
      <w:szCs w:val="16"/>
      <w:lang w:eastAsia="ru-RU"/>
    </w:rPr>
  </w:style>
  <w:style w:type="paragraph" w:styleId="ae">
    <w:name w:val="Title"/>
    <w:basedOn w:val="a"/>
    <w:link w:val="af"/>
    <w:uiPriority w:val="99"/>
    <w:qFormat/>
    <w:rsid w:val="002E3449"/>
    <w:pPr>
      <w:jc w:val="center"/>
    </w:pPr>
    <w:rPr>
      <w:rFonts w:eastAsia="Calibri"/>
      <w:sz w:val="20"/>
      <w:szCs w:val="20"/>
      <w:u w:val="single"/>
      <w:lang w:eastAsia="zh-CN"/>
    </w:rPr>
  </w:style>
  <w:style w:type="character" w:customStyle="1" w:styleId="af">
    <w:name w:val="Заголовок Знак"/>
    <w:basedOn w:val="a0"/>
    <w:link w:val="ae"/>
    <w:uiPriority w:val="99"/>
    <w:rsid w:val="002E3449"/>
    <w:rPr>
      <w:rFonts w:ascii="Times New Roman" w:eastAsia="Calibri" w:hAnsi="Times New Roman" w:cs="Times New Roman"/>
      <w:sz w:val="20"/>
      <w:szCs w:val="20"/>
      <w:u w:val="single"/>
    </w:rPr>
  </w:style>
  <w:style w:type="paragraph" w:styleId="af0">
    <w:name w:val="header"/>
    <w:basedOn w:val="a"/>
    <w:link w:val="af1"/>
    <w:uiPriority w:val="99"/>
    <w:unhideWhenUsed/>
    <w:rsid w:val="00DC6535"/>
    <w:pPr>
      <w:tabs>
        <w:tab w:val="center" w:pos="4677"/>
        <w:tab w:val="right" w:pos="9355"/>
      </w:tabs>
    </w:pPr>
    <w:rPr>
      <w:rFonts w:asciiTheme="minorHAnsi" w:eastAsiaTheme="minorEastAsia" w:hAnsiTheme="minorHAnsi" w:cstheme="minorBidi"/>
      <w:sz w:val="22"/>
      <w:szCs w:val="22"/>
      <w:lang w:eastAsia="zh-CN"/>
    </w:rPr>
  </w:style>
  <w:style w:type="character" w:customStyle="1" w:styleId="af1">
    <w:name w:val="Верхний колонтитул Знак"/>
    <w:basedOn w:val="a0"/>
    <w:link w:val="af0"/>
    <w:uiPriority w:val="99"/>
    <w:rsid w:val="00DC6535"/>
  </w:style>
  <w:style w:type="paragraph" w:styleId="af2">
    <w:name w:val="footer"/>
    <w:basedOn w:val="a"/>
    <w:link w:val="af3"/>
    <w:uiPriority w:val="99"/>
    <w:unhideWhenUsed/>
    <w:rsid w:val="00DC6535"/>
    <w:pPr>
      <w:tabs>
        <w:tab w:val="center" w:pos="4677"/>
        <w:tab w:val="right" w:pos="9355"/>
      </w:tabs>
    </w:pPr>
    <w:rPr>
      <w:rFonts w:asciiTheme="minorHAnsi" w:eastAsiaTheme="minorEastAsia" w:hAnsiTheme="minorHAnsi" w:cstheme="minorBidi"/>
      <w:sz w:val="22"/>
      <w:szCs w:val="22"/>
      <w:lang w:eastAsia="zh-CN"/>
    </w:rPr>
  </w:style>
  <w:style w:type="character" w:customStyle="1" w:styleId="af3">
    <w:name w:val="Нижний колонтитул Знак"/>
    <w:basedOn w:val="a0"/>
    <w:link w:val="af2"/>
    <w:uiPriority w:val="99"/>
    <w:rsid w:val="00DC6535"/>
  </w:style>
  <w:style w:type="character" w:styleId="af4">
    <w:name w:val="annotation reference"/>
    <w:basedOn w:val="a0"/>
    <w:uiPriority w:val="99"/>
    <w:semiHidden/>
    <w:unhideWhenUsed/>
    <w:rsid w:val="00CF0225"/>
    <w:rPr>
      <w:sz w:val="16"/>
      <w:szCs w:val="16"/>
    </w:rPr>
  </w:style>
  <w:style w:type="paragraph" w:styleId="af5">
    <w:name w:val="annotation text"/>
    <w:basedOn w:val="a"/>
    <w:link w:val="af6"/>
    <w:uiPriority w:val="99"/>
    <w:semiHidden/>
    <w:unhideWhenUsed/>
    <w:rsid w:val="00CF0225"/>
    <w:pPr>
      <w:spacing w:after="200"/>
    </w:pPr>
    <w:rPr>
      <w:rFonts w:asciiTheme="minorHAnsi" w:eastAsiaTheme="minorEastAsia" w:hAnsiTheme="minorHAnsi" w:cstheme="minorBidi"/>
      <w:sz w:val="20"/>
      <w:szCs w:val="20"/>
      <w:lang w:eastAsia="zh-CN"/>
    </w:rPr>
  </w:style>
  <w:style w:type="character" w:customStyle="1" w:styleId="af6">
    <w:name w:val="Текст примечания Знак"/>
    <w:basedOn w:val="a0"/>
    <w:link w:val="af5"/>
    <w:uiPriority w:val="99"/>
    <w:semiHidden/>
    <w:rsid w:val="00CF0225"/>
    <w:rPr>
      <w:sz w:val="20"/>
      <w:szCs w:val="20"/>
    </w:rPr>
  </w:style>
  <w:style w:type="paragraph" w:styleId="af7">
    <w:name w:val="annotation subject"/>
    <w:basedOn w:val="af5"/>
    <w:next w:val="af5"/>
    <w:link w:val="af8"/>
    <w:uiPriority w:val="99"/>
    <w:semiHidden/>
    <w:unhideWhenUsed/>
    <w:rsid w:val="00CF0225"/>
    <w:rPr>
      <w:b/>
      <w:bCs/>
    </w:rPr>
  </w:style>
  <w:style w:type="character" w:customStyle="1" w:styleId="af8">
    <w:name w:val="Тема примечания Знак"/>
    <w:basedOn w:val="af6"/>
    <w:link w:val="af7"/>
    <w:uiPriority w:val="99"/>
    <w:semiHidden/>
    <w:rsid w:val="00CF0225"/>
    <w:rPr>
      <w:b/>
      <w:bCs/>
      <w:sz w:val="20"/>
      <w:szCs w:val="20"/>
    </w:rPr>
  </w:style>
  <w:style w:type="character" w:customStyle="1" w:styleId="30">
    <w:name w:val="Заголовок 3 Знак"/>
    <w:basedOn w:val="a0"/>
    <w:link w:val="3"/>
    <w:uiPriority w:val="9"/>
    <w:rsid w:val="00C15E11"/>
    <w:rPr>
      <w:rFonts w:ascii="Times New Roman" w:eastAsia="Times New Roman" w:hAnsi="Times New Roman" w:cs="Times New Roman"/>
      <w:b/>
      <w:bCs/>
      <w:sz w:val="27"/>
      <w:szCs w:val="27"/>
    </w:rPr>
  </w:style>
  <w:style w:type="character" w:customStyle="1" w:styleId="NoSpacingChar">
    <w:name w:val="No Spacing Char"/>
    <w:aliases w:val="Обя Char,мелкий Char,Без интервала1 Char"/>
    <w:locked/>
    <w:rsid w:val="005B4F60"/>
    <w:rPr>
      <w:rFonts w:ascii="Times New Roman" w:hAnsi="Times New Roman" w:cs="Times New Roman"/>
    </w:rPr>
  </w:style>
  <w:style w:type="character" w:customStyle="1" w:styleId="FontStyle75">
    <w:name w:val="Font Style75"/>
    <w:rsid w:val="0093559C"/>
    <w:rPr>
      <w:rFonts w:ascii="Times New Roman" w:hAnsi="Times New Roman" w:cs="Times New Roman"/>
      <w:sz w:val="26"/>
      <w:szCs w:val="26"/>
    </w:rPr>
  </w:style>
  <w:style w:type="character" w:customStyle="1" w:styleId="af9">
    <w:name w:val="Основной текст_"/>
    <w:basedOn w:val="a0"/>
    <w:link w:val="11"/>
    <w:rsid w:val="0093559C"/>
    <w:rPr>
      <w:rFonts w:ascii="Times New Roman" w:eastAsia="Times New Roman" w:hAnsi="Times New Roman" w:cs="Times New Roman"/>
      <w:shd w:val="clear" w:color="auto" w:fill="FFFFFF"/>
    </w:rPr>
  </w:style>
  <w:style w:type="paragraph" w:customStyle="1" w:styleId="11">
    <w:name w:val="Основной текст1"/>
    <w:basedOn w:val="a"/>
    <w:link w:val="af9"/>
    <w:rsid w:val="0093559C"/>
    <w:pPr>
      <w:widowControl w:val="0"/>
      <w:shd w:val="clear" w:color="auto" w:fill="FFFFFF"/>
      <w:ind w:firstLine="400"/>
      <w:jc w:val="both"/>
    </w:pPr>
    <w:rPr>
      <w:sz w:val="22"/>
      <w:szCs w:val="22"/>
      <w:lang w:eastAsia="zh-CN"/>
    </w:rPr>
  </w:style>
  <w:style w:type="character" w:customStyle="1" w:styleId="fontstyle750">
    <w:name w:val="fontstyle75"/>
    <w:basedOn w:val="a0"/>
    <w:rsid w:val="00231FE0"/>
  </w:style>
  <w:style w:type="character" w:customStyle="1" w:styleId="2">
    <w:name w:val="Основной текст (2)"/>
    <w:rsid w:val="00FA1D8A"/>
    <w:rPr>
      <w:rFonts w:ascii="Sylfaen" w:eastAsia="Sylfaen" w:hAnsi="Sylfaen" w:cs="Sylfaen"/>
      <w:b w:val="0"/>
      <w:bCs w:val="0"/>
      <w:i w:val="0"/>
      <w:iCs w:val="0"/>
      <w:smallCaps w:val="0"/>
      <w:strike w:val="0"/>
      <w:color w:val="000000"/>
      <w:spacing w:val="0"/>
      <w:w w:val="100"/>
      <w:position w:val="0"/>
      <w:sz w:val="24"/>
      <w:szCs w:val="24"/>
      <w:u w:val="none"/>
      <w:lang w:val="ru-RU" w:eastAsia="ru-RU" w:bidi="ru-RU"/>
    </w:rPr>
  </w:style>
  <w:style w:type="character" w:customStyle="1" w:styleId="fontstyle01">
    <w:name w:val="fontstyle01"/>
    <w:basedOn w:val="a0"/>
    <w:rsid w:val="00016604"/>
    <w:rPr>
      <w:rFonts w:ascii="TimesNewRomanPSMT" w:hAnsi="TimesNewRomanPSMT" w:hint="default"/>
      <w:b w:val="0"/>
      <w:bCs w:val="0"/>
      <w:i w:val="0"/>
      <w:iCs w:val="0"/>
      <w:color w:val="000000"/>
      <w:sz w:val="28"/>
      <w:szCs w:val="28"/>
    </w:rPr>
  </w:style>
  <w:style w:type="paragraph" w:customStyle="1" w:styleId="j17">
    <w:name w:val="j17"/>
    <w:basedOn w:val="a"/>
    <w:rsid w:val="00A73568"/>
    <w:pPr>
      <w:spacing w:before="100" w:beforeAutospacing="1" w:after="100" w:afterAutospacing="1"/>
    </w:pPr>
    <w:rPr>
      <w:lang w:eastAsia="zh-CN"/>
    </w:rPr>
  </w:style>
  <w:style w:type="character" w:customStyle="1" w:styleId="afa">
    <w:name w:val="a"/>
    <w:rsid w:val="00490647"/>
  </w:style>
  <w:style w:type="character" w:customStyle="1" w:styleId="10">
    <w:name w:val="Заголовок 1 Знак"/>
    <w:basedOn w:val="a0"/>
    <w:link w:val="1"/>
    <w:uiPriority w:val="9"/>
    <w:rsid w:val="00F630D5"/>
    <w:rPr>
      <w:rFonts w:asciiTheme="majorHAnsi" w:eastAsiaTheme="majorEastAsia" w:hAnsiTheme="majorHAnsi" w:cstheme="majorBidi"/>
      <w:b/>
      <w:bCs/>
      <w:color w:val="365F91" w:themeColor="accent1" w:themeShade="BF"/>
      <w:sz w:val="28"/>
      <w:szCs w:val="28"/>
    </w:rPr>
  </w:style>
  <w:style w:type="character" w:customStyle="1" w:styleId="12">
    <w:name w:val="Заголовок №1_"/>
    <w:link w:val="13"/>
    <w:locked/>
    <w:rsid w:val="00B527A9"/>
    <w:rPr>
      <w:b/>
      <w:sz w:val="27"/>
      <w:shd w:val="clear" w:color="auto" w:fill="FFFFFF"/>
    </w:rPr>
  </w:style>
  <w:style w:type="paragraph" w:customStyle="1" w:styleId="13">
    <w:name w:val="Заголовок №1"/>
    <w:basedOn w:val="a"/>
    <w:link w:val="12"/>
    <w:rsid w:val="00B527A9"/>
    <w:pPr>
      <w:widowControl w:val="0"/>
      <w:shd w:val="clear" w:color="auto" w:fill="FFFFFF"/>
      <w:spacing w:before="1980" w:after="240" w:line="326" w:lineRule="exact"/>
      <w:ind w:hanging="1580"/>
      <w:outlineLvl w:val="0"/>
    </w:pPr>
    <w:rPr>
      <w:rFonts w:asciiTheme="minorHAnsi" w:eastAsiaTheme="minorEastAsia" w:hAnsiTheme="minorHAnsi" w:cstheme="minorBidi"/>
      <w:b/>
      <w:sz w:val="27"/>
      <w:szCs w:val="22"/>
      <w:lang w:eastAsia="zh-CN"/>
    </w:rPr>
  </w:style>
  <w:style w:type="character" w:customStyle="1" w:styleId="tlid-translation">
    <w:name w:val="tlid-translation"/>
    <w:basedOn w:val="a0"/>
    <w:rsid w:val="00AA0F23"/>
  </w:style>
  <w:style w:type="paragraph" w:styleId="HTML">
    <w:name w:val="HTML Preformatted"/>
    <w:basedOn w:val="a"/>
    <w:link w:val="HTML0"/>
    <w:uiPriority w:val="99"/>
    <w:semiHidden/>
    <w:unhideWhenUsed/>
    <w:rsid w:val="0056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6198A"/>
    <w:rPr>
      <w:rFonts w:ascii="Courier New" w:eastAsia="Times New Roman" w:hAnsi="Courier New" w:cs="Courier New"/>
      <w:sz w:val="20"/>
      <w:szCs w:val="20"/>
      <w:lang w:eastAsia="ru-RU"/>
    </w:rPr>
  </w:style>
  <w:style w:type="paragraph" w:customStyle="1" w:styleId="14">
    <w:name w:val="Обычный1"/>
    <w:rsid w:val="00145BFF"/>
    <w:pPr>
      <w:widowControl w:val="0"/>
      <w:spacing w:after="0" w:line="240" w:lineRule="auto"/>
    </w:pPr>
    <w:rPr>
      <w:rFonts w:ascii="Times New Roman" w:eastAsia="Times New Roman" w:hAnsi="Times New Roman" w:cs="Times New Roman"/>
      <w:sz w:val="24"/>
      <w:szCs w:val="24"/>
      <w:lang w:eastAsia="ru-RU"/>
    </w:rPr>
  </w:style>
  <w:style w:type="character" w:customStyle="1" w:styleId="s19">
    <w:name w:val="s19"/>
    <w:rsid w:val="006F7E8D"/>
    <w:rPr>
      <w:rFonts w:ascii="Times New Roman" w:hAnsi="Times New Roman" w:cs="Times New Roman" w:hint="default"/>
      <w:b w:val="0"/>
      <w:bCs w:val="0"/>
      <w:i w:val="0"/>
      <w:iCs w:val="0"/>
      <w:color w:val="008000"/>
    </w:rPr>
  </w:style>
  <w:style w:type="paragraph" w:customStyle="1" w:styleId="pj">
    <w:name w:val="pj"/>
    <w:basedOn w:val="a"/>
    <w:rsid w:val="00B73A15"/>
    <w:pPr>
      <w:spacing w:before="100" w:beforeAutospacing="1" w:after="100" w:afterAutospacing="1"/>
    </w:pPr>
    <w:rPr>
      <w:color w:val="000000"/>
    </w:rPr>
  </w:style>
  <w:style w:type="paragraph" w:customStyle="1" w:styleId="s15">
    <w:name w:val="s_15"/>
    <w:basedOn w:val="a"/>
    <w:rsid w:val="00D6230C"/>
    <w:pPr>
      <w:spacing w:before="100" w:beforeAutospacing="1" w:after="100" w:afterAutospacing="1"/>
    </w:pPr>
  </w:style>
  <w:style w:type="character" w:styleId="afb">
    <w:name w:val="footnote reference"/>
    <w:basedOn w:val="a0"/>
    <w:uiPriority w:val="99"/>
    <w:semiHidden/>
    <w:unhideWhenUsed/>
    <w:rsid w:val="00D6230C"/>
  </w:style>
  <w:style w:type="character" w:customStyle="1" w:styleId="s3">
    <w:name w:val="s3"/>
    <w:basedOn w:val="a0"/>
    <w:rsid w:val="00BA1602"/>
  </w:style>
  <w:style w:type="character" w:customStyle="1" w:styleId="s2">
    <w:name w:val="s2"/>
    <w:basedOn w:val="a0"/>
    <w:rsid w:val="00BA1602"/>
  </w:style>
  <w:style w:type="paragraph" w:styleId="afc">
    <w:name w:val="footnote text"/>
    <w:basedOn w:val="a"/>
    <w:link w:val="afd"/>
    <w:uiPriority w:val="99"/>
    <w:semiHidden/>
    <w:unhideWhenUsed/>
    <w:rsid w:val="00D24395"/>
    <w:rPr>
      <w:rFonts w:asciiTheme="minorHAnsi" w:eastAsiaTheme="minorHAnsi" w:hAnsiTheme="minorHAnsi" w:cstheme="minorBidi"/>
      <w:sz w:val="20"/>
      <w:szCs w:val="20"/>
      <w:lang w:eastAsia="en-US"/>
    </w:rPr>
  </w:style>
  <w:style w:type="character" w:customStyle="1" w:styleId="afd">
    <w:name w:val="Текст сноски Знак"/>
    <w:basedOn w:val="a0"/>
    <w:link w:val="afc"/>
    <w:uiPriority w:val="99"/>
    <w:semiHidden/>
    <w:rsid w:val="00D24395"/>
    <w:rPr>
      <w:rFonts w:eastAsiaTheme="minorHAnsi"/>
      <w:sz w:val="20"/>
      <w:szCs w:val="20"/>
      <w:lang w:eastAsia="en-US"/>
    </w:rPr>
  </w:style>
  <w:style w:type="paragraph" w:customStyle="1" w:styleId="formattext">
    <w:name w:val="formattext"/>
    <w:basedOn w:val="a"/>
    <w:rsid w:val="00163CFF"/>
    <w:pPr>
      <w:spacing w:before="100" w:beforeAutospacing="1" w:after="100" w:afterAutospacing="1"/>
    </w:pPr>
  </w:style>
  <w:style w:type="paragraph" w:customStyle="1" w:styleId="ConsPlusNormal">
    <w:name w:val="ConsPlusNormal"/>
    <w:rsid w:val="00D7232C"/>
    <w:pPr>
      <w:widowControl w:val="0"/>
      <w:autoSpaceDE w:val="0"/>
      <w:autoSpaceDN w:val="0"/>
      <w:adjustRightInd w:val="0"/>
      <w:spacing w:after="0" w:line="240" w:lineRule="auto"/>
    </w:pPr>
    <w:rPr>
      <w:rFonts w:ascii="Arial" w:hAnsi="Arial" w:cs="Arial"/>
      <w:sz w:val="20"/>
      <w:szCs w:val="20"/>
      <w:lang w:eastAsia="ru-RU"/>
    </w:rPr>
  </w:style>
  <w:style w:type="paragraph" w:customStyle="1" w:styleId="pji">
    <w:name w:val="pji"/>
    <w:basedOn w:val="a"/>
    <w:rsid w:val="00AD1DDF"/>
    <w:pPr>
      <w:jc w:val="both"/>
    </w:pPr>
    <w:rPr>
      <w:rFonts w:eastAsiaTheme="minorEastAsia"/>
      <w:color w:val="000000"/>
    </w:rPr>
  </w:style>
  <w:style w:type="character" w:customStyle="1" w:styleId="searchresult">
    <w:name w:val="search_result"/>
    <w:basedOn w:val="a0"/>
    <w:rsid w:val="00FD4529"/>
  </w:style>
  <w:style w:type="character" w:customStyle="1" w:styleId="ab">
    <w:name w:val="Обычный (веб) Знак"/>
    <w:aliases w:val="Обычный (Web) Знак,Обычный (веб)1 Знак,Обычный (веб)1 Знак Знак Зн Знак,Знак4 Знак Знак Знак,Знак4 Знак1,Знак4 Знак Знак Знак Знак Знак,Знак4 Знак Знак1,Обычный (Web) Знак Знак Знак Знак Знак,Знак Знак Знак,Зн Знак"/>
    <w:link w:val="aa"/>
    <w:uiPriority w:val="99"/>
    <w:locked/>
    <w:rsid w:val="00E73A28"/>
    <w:rPr>
      <w:rFonts w:ascii="Times New Roman" w:eastAsia="Times New Roman" w:hAnsi="Times New Roman" w:cs="Times New Roman"/>
      <w:sz w:val="24"/>
      <w:szCs w:val="24"/>
    </w:rPr>
  </w:style>
  <w:style w:type="character" w:customStyle="1" w:styleId="note1">
    <w:name w:val="note1"/>
    <w:basedOn w:val="a0"/>
    <w:rsid w:val="00D76801"/>
  </w:style>
  <w:style w:type="character" w:customStyle="1" w:styleId="translation-word">
    <w:name w:val="translation-word"/>
    <w:basedOn w:val="a0"/>
    <w:rsid w:val="00224663"/>
  </w:style>
  <w:style w:type="numbering" w:customStyle="1" w:styleId="15">
    <w:name w:val="Нет списка1"/>
    <w:next w:val="a2"/>
    <w:uiPriority w:val="99"/>
    <w:semiHidden/>
    <w:unhideWhenUsed/>
    <w:rsid w:val="00854E06"/>
  </w:style>
  <w:style w:type="table" w:customStyle="1" w:styleId="16">
    <w:name w:val="Сетка таблицы1"/>
    <w:basedOn w:val="a1"/>
    <w:next w:val="a6"/>
    <w:rsid w:val="0085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8964">
      <w:bodyDiv w:val="1"/>
      <w:marLeft w:val="0"/>
      <w:marRight w:val="0"/>
      <w:marTop w:val="0"/>
      <w:marBottom w:val="0"/>
      <w:divBdr>
        <w:top w:val="none" w:sz="0" w:space="0" w:color="auto"/>
        <w:left w:val="none" w:sz="0" w:space="0" w:color="auto"/>
        <w:bottom w:val="none" w:sz="0" w:space="0" w:color="auto"/>
        <w:right w:val="none" w:sz="0" w:space="0" w:color="auto"/>
      </w:divBdr>
    </w:div>
    <w:div w:id="38171971">
      <w:bodyDiv w:val="1"/>
      <w:marLeft w:val="0"/>
      <w:marRight w:val="0"/>
      <w:marTop w:val="0"/>
      <w:marBottom w:val="0"/>
      <w:divBdr>
        <w:top w:val="none" w:sz="0" w:space="0" w:color="auto"/>
        <w:left w:val="none" w:sz="0" w:space="0" w:color="auto"/>
        <w:bottom w:val="none" w:sz="0" w:space="0" w:color="auto"/>
        <w:right w:val="none" w:sz="0" w:space="0" w:color="auto"/>
      </w:divBdr>
    </w:div>
    <w:div w:id="44572072">
      <w:bodyDiv w:val="1"/>
      <w:marLeft w:val="0"/>
      <w:marRight w:val="0"/>
      <w:marTop w:val="0"/>
      <w:marBottom w:val="0"/>
      <w:divBdr>
        <w:top w:val="none" w:sz="0" w:space="0" w:color="auto"/>
        <w:left w:val="none" w:sz="0" w:space="0" w:color="auto"/>
        <w:bottom w:val="none" w:sz="0" w:space="0" w:color="auto"/>
        <w:right w:val="none" w:sz="0" w:space="0" w:color="auto"/>
      </w:divBdr>
    </w:div>
    <w:div w:id="65541953">
      <w:bodyDiv w:val="1"/>
      <w:marLeft w:val="0"/>
      <w:marRight w:val="0"/>
      <w:marTop w:val="0"/>
      <w:marBottom w:val="0"/>
      <w:divBdr>
        <w:top w:val="none" w:sz="0" w:space="0" w:color="auto"/>
        <w:left w:val="none" w:sz="0" w:space="0" w:color="auto"/>
        <w:bottom w:val="none" w:sz="0" w:space="0" w:color="auto"/>
        <w:right w:val="none" w:sz="0" w:space="0" w:color="auto"/>
      </w:divBdr>
    </w:div>
    <w:div w:id="67730030">
      <w:bodyDiv w:val="1"/>
      <w:marLeft w:val="0"/>
      <w:marRight w:val="0"/>
      <w:marTop w:val="0"/>
      <w:marBottom w:val="0"/>
      <w:divBdr>
        <w:top w:val="none" w:sz="0" w:space="0" w:color="auto"/>
        <w:left w:val="none" w:sz="0" w:space="0" w:color="auto"/>
        <w:bottom w:val="none" w:sz="0" w:space="0" w:color="auto"/>
        <w:right w:val="none" w:sz="0" w:space="0" w:color="auto"/>
      </w:divBdr>
    </w:div>
    <w:div w:id="84886074">
      <w:bodyDiv w:val="1"/>
      <w:marLeft w:val="0"/>
      <w:marRight w:val="0"/>
      <w:marTop w:val="0"/>
      <w:marBottom w:val="0"/>
      <w:divBdr>
        <w:top w:val="none" w:sz="0" w:space="0" w:color="auto"/>
        <w:left w:val="none" w:sz="0" w:space="0" w:color="auto"/>
        <w:bottom w:val="none" w:sz="0" w:space="0" w:color="auto"/>
        <w:right w:val="none" w:sz="0" w:space="0" w:color="auto"/>
      </w:divBdr>
    </w:div>
    <w:div w:id="88623763">
      <w:bodyDiv w:val="1"/>
      <w:marLeft w:val="0"/>
      <w:marRight w:val="0"/>
      <w:marTop w:val="0"/>
      <w:marBottom w:val="0"/>
      <w:divBdr>
        <w:top w:val="none" w:sz="0" w:space="0" w:color="auto"/>
        <w:left w:val="none" w:sz="0" w:space="0" w:color="auto"/>
        <w:bottom w:val="none" w:sz="0" w:space="0" w:color="auto"/>
        <w:right w:val="none" w:sz="0" w:space="0" w:color="auto"/>
      </w:divBdr>
    </w:div>
    <w:div w:id="90858264">
      <w:bodyDiv w:val="1"/>
      <w:marLeft w:val="0"/>
      <w:marRight w:val="0"/>
      <w:marTop w:val="0"/>
      <w:marBottom w:val="0"/>
      <w:divBdr>
        <w:top w:val="none" w:sz="0" w:space="0" w:color="auto"/>
        <w:left w:val="none" w:sz="0" w:space="0" w:color="auto"/>
        <w:bottom w:val="none" w:sz="0" w:space="0" w:color="auto"/>
        <w:right w:val="none" w:sz="0" w:space="0" w:color="auto"/>
      </w:divBdr>
      <w:divsChild>
        <w:div w:id="1054351062">
          <w:marLeft w:val="0"/>
          <w:marRight w:val="0"/>
          <w:marTop w:val="0"/>
          <w:marBottom w:val="0"/>
          <w:divBdr>
            <w:top w:val="none" w:sz="0" w:space="0" w:color="auto"/>
            <w:left w:val="none" w:sz="0" w:space="0" w:color="auto"/>
            <w:bottom w:val="none" w:sz="0" w:space="0" w:color="auto"/>
            <w:right w:val="none" w:sz="0" w:space="0" w:color="auto"/>
          </w:divBdr>
        </w:div>
        <w:div w:id="1377579143">
          <w:marLeft w:val="0"/>
          <w:marRight w:val="0"/>
          <w:marTop w:val="0"/>
          <w:marBottom w:val="0"/>
          <w:divBdr>
            <w:top w:val="none" w:sz="0" w:space="0" w:color="auto"/>
            <w:left w:val="none" w:sz="0" w:space="0" w:color="auto"/>
            <w:bottom w:val="none" w:sz="0" w:space="0" w:color="auto"/>
            <w:right w:val="none" w:sz="0" w:space="0" w:color="auto"/>
          </w:divBdr>
        </w:div>
        <w:div w:id="1530877947">
          <w:marLeft w:val="0"/>
          <w:marRight w:val="0"/>
          <w:marTop w:val="0"/>
          <w:marBottom w:val="0"/>
          <w:divBdr>
            <w:top w:val="none" w:sz="0" w:space="0" w:color="auto"/>
            <w:left w:val="none" w:sz="0" w:space="0" w:color="auto"/>
            <w:bottom w:val="none" w:sz="0" w:space="0" w:color="auto"/>
            <w:right w:val="none" w:sz="0" w:space="0" w:color="auto"/>
          </w:divBdr>
        </w:div>
      </w:divsChild>
    </w:div>
    <w:div w:id="113868047">
      <w:bodyDiv w:val="1"/>
      <w:marLeft w:val="0"/>
      <w:marRight w:val="0"/>
      <w:marTop w:val="0"/>
      <w:marBottom w:val="0"/>
      <w:divBdr>
        <w:top w:val="none" w:sz="0" w:space="0" w:color="auto"/>
        <w:left w:val="none" w:sz="0" w:space="0" w:color="auto"/>
        <w:bottom w:val="none" w:sz="0" w:space="0" w:color="auto"/>
        <w:right w:val="none" w:sz="0" w:space="0" w:color="auto"/>
      </w:divBdr>
    </w:div>
    <w:div w:id="133762257">
      <w:bodyDiv w:val="1"/>
      <w:marLeft w:val="0"/>
      <w:marRight w:val="0"/>
      <w:marTop w:val="0"/>
      <w:marBottom w:val="0"/>
      <w:divBdr>
        <w:top w:val="none" w:sz="0" w:space="0" w:color="auto"/>
        <w:left w:val="none" w:sz="0" w:space="0" w:color="auto"/>
        <w:bottom w:val="none" w:sz="0" w:space="0" w:color="auto"/>
        <w:right w:val="none" w:sz="0" w:space="0" w:color="auto"/>
      </w:divBdr>
    </w:div>
    <w:div w:id="148639144">
      <w:bodyDiv w:val="1"/>
      <w:marLeft w:val="0"/>
      <w:marRight w:val="0"/>
      <w:marTop w:val="0"/>
      <w:marBottom w:val="0"/>
      <w:divBdr>
        <w:top w:val="none" w:sz="0" w:space="0" w:color="auto"/>
        <w:left w:val="none" w:sz="0" w:space="0" w:color="auto"/>
        <w:bottom w:val="none" w:sz="0" w:space="0" w:color="auto"/>
        <w:right w:val="none" w:sz="0" w:space="0" w:color="auto"/>
      </w:divBdr>
    </w:div>
    <w:div w:id="157506038">
      <w:bodyDiv w:val="1"/>
      <w:marLeft w:val="0"/>
      <w:marRight w:val="0"/>
      <w:marTop w:val="0"/>
      <w:marBottom w:val="0"/>
      <w:divBdr>
        <w:top w:val="none" w:sz="0" w:space="0" w:color="auto"/>
        <w:left w:val="none" w:sz="0" w:space="0" w:color="auto"/>
        <w:bottom w:val="none" w:sz="0" w:space="0" w:color="auto"/>
        <w:right w:val="none" w:sz="0" w:space="0" w:color="auto"/>
      </w:divBdr>
    </w:div>
    <w:div w:id="198324020">
      <w:bodyDiv w:val="1"/>
      <w:marLeft w:val="0"/>
      <w:marRight w:val="0"/>
      <w:marTop w:val="0"/>
      <w:marBottom w:val="0"/>
      <w:divBdr>
        <w:top w:val="none" w:sz="0" w:space="0" w:color="auto"/>
        <w:left w:val="none" w:sz="0" w:space="0" w:color="auto"/>
        <w:bottom w:val="none" w:sz="0" w:space="0" w:color="auto"/>
        <w:right w:val="none" w:sz="0" w:space="0" w:color="auto"/>
      </w:divBdr>
    </w:div>
    <w:div w:id="200440666">
      <w:bodyDiv w:val="1"/>
      <w:marLeft w:val="0"/>
      <w:marRight w:val="0"/>
      <w:marTop w:val="0"/>
      <w:marBottom w:val="0"/>
      <w:divBdr>
        <w:top w:val="none" w:sz="0" w:space="0" w:color="auto"/>
        <w:left w:val="none" w:sz="0" w:space="0" w:color="auto"/>
        <w:bottom w:val="none" w:sz="0" w:space="0" w:color="auto"/>
        <w:right w:val="none" w:sz="0" w:space="0" w:color="auto"/>
      </w:divBdr>
    </w:div>
    <w:div w:id="202250614">
      <w:bodyDiv w:val="1"/>
      <w:marLeft w:val="0"/>
      <w:marRight w:val="0"/>
      <w:marTop w:val="0"/>
      <w:marBottom w:val="0"/>
      <w:divBdr>
        <w:top w:val="none" w:sz="0" w:space="0" w:color="auto"/>
        <w:left w:val="none" w:sz="0" w:space="0" w:color="auto"/>
        <w:bottom w:val="none" w:sz="0" w:space="0" w:color="auto"/>
        <w:right w:val="none" w:sz="0" w:space="0" w:color="auto"/>
      </w:divBdr>
    </w:div>
    <w:div w:id="222299075">
      <w:bodyDiv w:val="1"/>
      <w:marLeft w:val="0"/>
      <w:marRight w:val="0"/>
      <w:marTop w:val="0"/>
      <w:marBottom w:val="0"/>
      <w:divBdr>
        <w:top w:val="none" w:sz="0" w:space="0" w:color="auto"/>
        <w:left w:val="none" w:sz="0" w:space="0" w:color="auto"/>
        <w:bottom w:val="none" w:sz="0" w:space="0" w:color="auto"/>
        <w:right w:val="none" w:sz="0" w:space="0" w:color="auto"/>
      </w:divBdr>
    </w:div>
    <w:div w:id="228224224">
      <w:bodyDiv w:val="1"/>
      <w:marLeft w:val="0"/>
      <w:marRight w:val="0"/>
      <w:marTop w:val="0"/>
      <w:marBottom w:val="0"/>
      <w:divBdr>
        <w:top w:val="none" w:sz="0" w:space="0" w:color="auto"/>
        <w:left w:val="none" w:sz="0" w:space="0" w:color="auto"/>
        <w:bottom w:val="none" w:sz="0" w:space="0" w:color="auto"/>
        <w:right w:val="none" w:sz="0" w:space="0" w:color="auto"/>
      </w:divBdr>
    </w:div>
    <w:div w:id="248807282">
      <w:bodyDiv w:val="1"/>
      <w:marLeft w:val="0"/>
      <w:marRight w:val="0"/>
      <w:marTop w:val="0"/>
      <w:marBottom w:val="0"/>
      <w:divBdr>
        <w:top w:val="none" w:sz="0" w:space="0" w:color="auto"/>
        <w:left w:val="none" w:sz="0" w:space="0" w:color="auto"/>
        <w:bottom w:val="none" w:sz="0" w:space="0" w:color="auto"/>
        <w:right w:val="none" w:sz="0" w:space="0" w:color="auto"/>
      </w:divBdr>
    </w:div>
    <w:div w:id="249462322">
      <w:bodyDiv w:val="1"/>
      <w:marLeft w:val="0"/>
      <w:marRight w:val="0"/>
      <w:marTop w:val="0"/>
      <w:marBottom w:val="0"/>
      <w:divBdr>
        <w:top w:val="none" w:sz="0" w:space="0" w:color="auto"/>
        <w:left w:val="none" w:sz="0" w:space="0" w:color="auto"/>
        <w:bottom w:val="none" w:sz="0" w:space="0" w:color="auto"/>
        <w:right w:val="none" w:sz="0" w:space="0" w:color="auto"/>
      </w:divBdr>
    </w:div>
    <w:div w:id="261575017">
      <w:bodyDiv w:val="1"/>
      <w:marLeft w:val="0"/>
      <w:marRight w:val="0"/>
      <w:marTop w:val="0"/>
      <w:marBottom w:val="0"/>
      <w:divBdr>
        <w:top w:val="none" w:sz="0" w:space="0" w:color="auto"/>
        <w:left w:val="none" w:sz="0" w:space="0" w:color="auto"/>
        <w:bottom w:val="none" w:sz="0" w:space="0" w:color="auto"/>
        <w:right w:val="none" w:sz="0" w:space="0" w:color="auto"/>
      </w:divBdr>
    </w:div>
    <w:div w:id="263464404">
      <w:bodyDiv w:val="1"/>
      <w:marLeft w:val="0"/>
      <w:marRight w:val="0"/>
      <w:marTop w:val="0"/>
      <w:marBottom w:val="0"/>
      <w:divBdr>
        <w:top w:val="none" w:sz="0" w:space="0" w:color="auto"/>
        <w:left w:val="none" w:sz="0" w:space="0" w:color="auto"/>
        <w:bottom w:val="none" w:sz="0" w:space="0" w:color="auto"/>
        <w:right w:val="none" w:sz="0" w:space="0" w:color="auto"/>
      </w:divBdr>
    </w:div>
    <w:div w:id="275211224">
      <w:bodyDiv w:val="1"/>
      <w:marLeft w:val="0"/>
      <w:marRight w:val="0"/>
      <w:marTop w:val="0"/>
      <w:marBottom w:val="0"/>
      <w:divBdr>
        <w:top w:val="none" w:sz="0" w:space="0" w:color="auto"/>
        <w:left w:val="none" w:sz="0" w:space="0" w:color="auto"/>
        <w:bottom w:val="none" w:sz="0" w:space="0" w:color="auto"/>
        <w:right w:val="none" w:sz="0" w:space="0" w:color="auto"/>
      </w:divBdr>
    </w:div>
    <w:div w:id="321350761">
      <w:bodyDiv w:val="1"/>
      <w:marLeft w:val="0"/>
      <w:marRight w:val="0"/>
      <w:marTop w:val="0"/>
      <w:marBottom w:val="0"/>
      <w:divBdr>
        <w:top w:val="none" w:sz="0" w:space="0" w:color="auto"/>
        <w:left w:val="none" w:sz="0" w:space="0" w:color="auto"/>
        <w:bottom w:val="none" w:sz="0" w:space="0" w:color="auto"/>
        <w:right w:val="none" w:sz="0" w:space="0" w:color="auto"/>
      </w:divBdr>
    </w:div>
    <w:div w:id="339235020">
      <w:bodyDiv w:val="1"/>
      <w:marLeft w:val="0"/>
      <w:marRight w:val="0"/>
      <w:marTop w:val="0"/>
      <w:marBottom w:val="0"/>
      <w:divBdr>
        <w:top w:val="none" w:sz="0" w:space="0" w:color="auto"/>
        <w:left w:val="none" w:sz="0" w:space="0" w:color="auto"/>
        <w:bottom w:val="none" w:sz="0" w:space="0" w:color="auto"/>
        <w:right w:val="none" w:sz="0" w:space="0" w:color="auto"/>
      </w:divBdr>
    </w:div>
    <w:div w:id="348876072">
      <w:bodyDiv w:val="1"/>
      <w:marLeft w:val="0"/>
      <w:marRight w:val="0"/>
      <w:marTop w:val="0"/>
      <w:marBottom w:val="0"/>
      <w:divBdr>
        <w:top w:val="none" w:sz="0" w:space="0" w:color="auto"/>
        <w:left w:val="none" w:sz="0" w:space="0" w:color="auto"/>
        <w:bottom w:val="none" w:sz="0" w:space="0" w:color="auto"/>
        <w:right w:val="none" w:sz="0" w:space="0" w:color="auto"/>
      </w:divBdr>
    </w:div>
    <w:div w:id="353845569">
      <w:bodyDiv w:val="1"/>
      <w:marLeft w:val="0"/>
      <w:marRight w:val="0"/>
      <w:marTop w:val="0"/>
      <w:marBottom w:val="0"/>
      <w:divBdr>
        <w:top w:val="none" w:sz="0" w:space="0" w:color="auto"/>
        <w:left w:val="none" w:sz="0" w:space="0" w:color="auto"/>
        <w:bottom w:val="none" w:sz="0" w:space="0" w:color="auto"/>
        <w:right w:val="none" w:sz="0" w:space="0" w:color="auto"/>
      </w:divBdr>
    </w:div>
    <w:div w:id="364671190">
      <w:bodyDiv w:val="1"/>
      <w:marLeft w:val="0"/>
      <w:marRight w:val="0"/>
      <w:marTop w:val="0"/>
      <w:marBottom w:val="0"/>
      <w:divBdr>
        <w:top w:val="none" w:sz="0" w:space="0" w:color="auto"/>
        <w:left w:val="none" w:sz="0" w:space="0" w:color="auto"/>
        <w:bottom w:val="none" w:sz="0" w:space="0" w:color="auto"/>
        <w:right w:val="none" w:sz="0" w:space="0" w:color="auto"/>
      </w:divBdr>
    </w:div>
    <w:div w:id="378092968">
      <w:bodyDiv w:val="1"/>
      <w:marLeft w:val="0"/>
      <w:marRight w:val="0"/>
      <w:marTop w:val="0"/>
      <w:marBottom w:val="0"/>
      <w:divBdr>
        <w:top w:val="none" w:sz="0" w:space="0" w:color="auto"/>
        <w:left w:val="none" w:sz="0" w:space="0" w:color="auto"/>
        <w:bottom w:val="none" w:sz="0" w:space="0" w:color="auto"/>
        <w:right w:val="none" w:sz="0" w:space="0" w:color="auto"/>
      </w:divBdr>
    </w:div>
    <w:div w:id="378362863">
      <w:bodyDiv w:val="1"/>
      <w:marLeft w:val="0"/>
      <w:marRight w:val="0"/>
      <w:marTop w:val="0"/>
      <w:marBottom w:val="0"/>
      <w:divBdr>
        <w:top w:val="none" w:sz="0" w:space="0" w:color="auto"/>
        <w:left w:val="none" w:sz="0" w:space="0" w:color="auto"/>
        <w:bottom w:val="none" w:sz="0" w:space="0" w:color="auto"/>
        <w:right w:val="none" w:sz="0" w:space="0" w:color="auto"/>
      </w:divBdr>
    </w:div>
    <w:div w:id="378482634">
      <w:bodyDiv w:val="1"/>
      <w:marLeft w:val="0"/>
      <w:marRight w:val="0"/>
      <w:marTop w:val="0"/>
      <w:marBottom w:val="0"/>
      <w:divBdr>
        <w:top w:val="none" w:sz="0" w:space="0" w:color="auto"/>
        <w:left w:val="none" w:sz="0" w:space="0" w:color="auto"/>
        <w:bottom w:val="none" w:sz="0" w:space="0" w:color="auto"/>
        <w:right w:val="none" w:sz="0" w:space="0" w:color="auto"/>
      </w:divBdr>
    </w:div>
    <w:div w:id="379785393">
      <w:bodyDiv w:val="1"/>
      <w:marLeft w:val="0"/>
      <w:marRight w:val="0"/>
      <w:marTop w:val="0"/>
      <w:marBottom w:val="0"/>
      <w:divBdr>
        <w:top w:val="none" w:sz="0" w:space="0" w:color="auto"/>
        <w:left w:val="none" w:sz="0" w:space="0" w:color="auto"/>
        <w:bottom w:val="none" w:sz="0" w:space="0" w:color="auto"/>
        <w:right w:val="none" w:sz="0" w:space="0" w:color="auto"/>
      </w:divBdr>
    </w:div>
    <w:div w:id="381372754">
      <w:bodyDiv w:val="1"/>
      <w:marLeft w:val="0"/>
      <w:marRight w:val="0"/>
      <w:marTop w:val="0"/>
      <w:marBottom w:val="0"/>
      <w:divBdr>
        <w:top w:val="none" w:sz="0" w:space="0" w:color="auto"/>
        <w:left w:val="none" w:sz="0" w:space="0" w:color="auto"/>
        <w:bottom w:val="none" w:sz="0" w:space="0" w:color="auto"/>
        <w:right w:val="none" w:sz="0" w:space="0" w:color="auto"/>
      </w:divBdr>
    </w:div>
    <w:div w:id="383985231">
      <w:bodyDiv w:val="1"/>
      <w:marLeft w:val="0"/>
      <w:marRight w:val="0"/>
      <w:marTop w:val="0"/>
      <w:marBottom w:val="0"/>
      <w:divBdr>
        <w:top w:val="none" w:sz="0" w:space="0" w:color="auto"/>
        <w:left w:val="none" w:sz="0" w:space="0" w:color="auto"/>
        <w:bottom w:val="none" w:sz="0" w:space="0" w:color="auto"/>
        <w:right w:val="none" w:sz="0" w:space="0" w:color="auto"/>
      </w:divBdr>
    </w:div>
    <w:div w:id="391584380">
      <w:bodyDiv w:val="1"/>
      <w:marLeft w:val="0"/>
      <w:marRight w:val="0"/>
      <w:marTop w:val="0"/>
      <w:marBottom w:val="0"/>
      <w:divBdr>
        <w:top w:val="none" w:sz="0" w:space="0" w:color="auto"/>
        <w:left w:val="none" w:sz="0" w:space="0" w:color="auto"/>
        <w:bottom w:val="none" w:sz="0" w:space="0" w:color="auto"/>
        <w:right w:val="none" w:sz="0" w:space="0" w:color="auto"/>
      </w:divBdr>
    </w:div>
    <w:div w:id="479269843">
      <w:bodyDiv w:val="1"/>
      <w:marLeft w:val="0"/>
      <w:marRight w:val="0"/>
      <w:marTop w:val="0"/>
      <w:marBottom w:val="0"/>
      <w:divBdr>
        <w:top w:val="none" w:sz="0" w:space="0" w:color="auto"/>
        <w:left w:val="none" w:sz="0" w:space="0" w:color="auto"/>
        <w:bottom w:val="none" w:sz="0" w:space="0" w:color="auto"/>
        <w:right w:val="none" w:sz="0" w:space="0" w:color="auto"/>
      </w:divBdr>
    </w:div>
    <w:div w:id="483620073">
      <w:bodyDiv w:val="1"/>
      <w:marLeft w:val="0"/>
      <w:marRight w:val="0"/>
      <w:marTop w:val="0"/>
      <w:marBottom w:val="0"/>
      <w:divBdr>
        <w:top w:val="none" w:sz="0" w:space="0" w:color="auto"/>
        <w:left w:val="none" w:sz="0" w:space="0" w:color="auto"/>
        <w:bottom w:val="none" w:sz="0" w:space="0" w:color="auto"/>
        <w:right w:val="none" w:sz="0" w:space="0" w:color="auto"/>
      </w:divBdr>
    </w:div>
    <w:div w:id="484860900">
      <w:bodyDiv w:val="1"/>
      <w:marLeft w:val="0"/>
      <w:marRight w:val="0"/>
      <w:marTop w:val="0"/>
      <w:marBottom w:val="0"/>
      <w:divBdr>
        <w:top w:val="none" w:sz="0" w:space="0" w:color="auto"/>
        <w:left w:val="none" w:sz="0" w:space="0" w:color="auto"/>
        <w:bottom w:val="none" w:sz="0" w:space="0" w:color="auto"/>
        <w:right w:val="none" w:sz="0" w:space="0" w:color="auto"/>
      </w:divBdr>
    </w:div>
    <w:div w:id="495194726">
      <w:bodyDiv w:val="1"/>
      <w:marLeft w:val="0"/>
      <w:marRight w:val="0"/>
      <w:marTop w:val="0"/>
      <w:marBottom w:val="0"/>
      <w:divBdr>
        <w:top w:val="none" w:sz="0" w:space="0" w:color="auto"/>
        <w:left w:val="none" w:sz="0" w:space="0" w:color="auto"/>
        <w:bottom w:val="none" w:sz="0" w:space="0" w:color="auto"/>
        <w:right w:val="none" w:sz="0" w:space="0" w:color="auto"/>
      </w:divBdr>
    </w:div>
    <w:div w:id="506755307">
      <w:bodyDiv w:val="1"/>
      <w:marLeft w:val="0"/>
      <w:marRight w:val="0"/>
      <w:marTop w:val="0"/>
      <w:marBottom w:val="0"/>
      <w:divBdr>
        <w:top w:val="none" w:sz="0" w:space="0" w:color="auto"/>
        <w:left w:val="none" w:sz="0" w:space="0" w:color="auto"/>
        <w:bottom w:val="none" w:sz="0" w:space="0" w:color="auto"/>
        <w:right w:val="none" w:sz="0" w:space="0" w:color="auto"/>
      </w:divBdr>
    </w:div>
    <w:div w:id="511993329">
      <w:bodyDiv w:val="1"/>
      <w:marLeft w:val="0"/>
      <w:marRight w:val="0"/>
      <w:marTop w:val="0"/>
      <w:marBottom w:val="0"/>
      <w:divBdr>
        <w:top w:val="none" w:sz="0" w:space="0" w:color="auto"/>
        <w:left w:val="none" w:sz="0" w:space="0" w:color="auto"/>
        <w:bottom w:val="none" w:sz="0" w:space="0" w:color="auto"/>
        <w:right w:val="none" w:sz="0" w:space="0" w:color="auto"/>
      </w:divBdr>
    </w:div>
    <w:div w:id="518203346">
      <w:bodyDiv w:val="1"/>
      <w:marLeft w:val="0"/>
      <w:marRight w:val="0"/>
      <w:marTop w:val="0"/>
      <w:marBottom w:val="0"/>
      <w:divBdr>
        <w:top w:val="none" w:sz="0" w:space="0" w:color="auto"/>
        <w:left w:val="none" w:sz="0" w:space="0" w:color="auto"/>
        <w:bottom w:val="none" w:sz="0" w:space="0" w:color="auto"/>
        <w:right w:val="none" w:sz="0" w:space="0" w:color="auto"/>
      </w:divBdr>
    </w:div>
    <w:div w:id="531771766">
      <w:bodyDiv w:val="1"/>
      <w:marLeft w:val="0"/>
      <w:marRight w:val="0"/>
      <w:marTop w:val="0"/>
      <w:marBottom w:val="0"/>
      <w:divBdr>
        <w:top w:val="none" w:sz="0" w:space="0" w:color="auto"/>
        <w:left w:val="none" w:sz="0" w:space="0" w:color="auto"/>
        <w:bottom w:val="none" w:sz="0" w:space="0" w:color="auto"/>
        <w:right w:val="none" w:sz="0" w:space="0" w:color="auto"/>
      </w:divBdr>
    </w:div>
    <w:div w:id="535001464">
      <w:bodyDiv w:val="1"/>
      <w:marLeft w:val="0"/>
      <w:marRight w:val="0"/>
      <w:marTop w:val="0"/>
      <w:marBottom w:val="0"/>
      <w:divBdr>
        <w:top w:val="none" w:sz="0" w:space="0" w:color="auto"/>
        <w:left w:val="none" w:sz="0" w:space="0" w:color="auto"/>
        <w:bottom w:val="none" w:sz="0" w:space="0" w:color="auto"/>
        <w:right w:val="none" w:sz="0" w:space="0" w:color="auto"/>
      </w:divBdr>
    </w:div>
    <w:div w:id="604844330">
      <w:bodyDiv w:val="1"/>
      <w:marLeft w:val="0"/>
      <w:marRight w:val="0"/>
      <w:marTop w:val="0"/>
      <w:marBottom w:val="0"/>
      <w:divBdr>
        <w:top w:val="none" w:sz="0" w:space="0" w:color="auto"/>
        <w:left w:val="none" w:sz="0" w:space="0" w:color="auto"/>
        <w:bottom w:val="none" w:sz="0" w:space="0" w:color="auto"/>
        <w:right w:val="none" w:sz="0" w:space="0" w:color="auto"/>
      </w:divBdr>
    </w:div>
    <w:div w:id="605115413">
      <w:bodyDiv w:val="1"/>
      <w:marLeft w:val="0"/>
      <w:marRight w:val="0"/>
      <w:marTop w:val="0"/>
      <w:marBottom w:val="0"/>
      <w:divBdr>
        <w:top w:val="none" w:sz="0" w:space="0" w:color="auto"/>
        <w:left w:val="none" w:sz="0" w:space="0" w:color="auto"/>
        <w:bottom w:val="none" w:sz="0" w:space="0" w:color="auto"/>
        <w:right w:val="none" w:sz="0" w:space="0" w:color="auto"/>
      </w:divBdr>
    </w:div>
    <w:div w:id="652876597">
      <w:bodyDiv w:val="1"/>
      <w:marLeft w:val="0"/>
      <w:marRight w:val="0"/>
      <w:marTop w:val="0"/>
      <w:marBottom w:val="0"/>
      <w:divBdr>
        <w:top w:val="none" w:sz="0" w:space="0" w:color="auto"/>
        <w:left w:val="none" w:sz="0" w:space="0" w:color="auto"/>
        <w:bottom w:val="none" w:sz="0" w:space="0" w:color="auto"/>
        <w:right w:val="none" w:sz="0" w:space="0" w:color="auto"/>
      </w:divBdr>
    </w:div>
    <w:div w:id="675890198">
      <w:bodyDiv w:val="1"/>
      <w:marLeft w:val="0"/>
      <w:marRight w:val="0"/>
      <w:marTop w:val="0"/>
      <w:marBottom w:val="0"/>
      <w:divBdr>
        <w:top w:val="none" w:sz="0" w:space="0" w:color="auto"/>
        <w:left w:val="none" w:sz="0" w:space="0" w:color="auto"/>
        <w:bottom w:val="none" w:sz="0" w:space="0" w:color="auto"/>
        <w:right w:val="none" w:sz="0" w:space="0" w:color="auto"/>
      </w:divBdr>
    </w:div>
    <w:div w:id="688793245">
      <w:bodyDiv w:val="1"/>
      <w:marLeft w:val="0"/>
      <w:marRight w:val="0"/>
      <w:marTop w:val="0"/>
      <w:marBottom w:val="0"/>
      <w:divBdr>
        <w:top w:val="none" w:sz="0" w:space="0" w:color="auto"/>
        <w:left w:val="none" w:sz="0" w:space="0" w:color="auto"/>
        <w:bottom w:val="none" w:sz="0" w:space="0" w:color="auto"/>
        <w:right w:val="none" w:sz="0" w:space="0" w:color="auto"/>
      </w:divBdr>
    </w:div>
    <w:div w:id="705833294">
      <w:bodyDiv w:val="1"/>
      <w:marLeft w:val="0"/>
      <w:marRight w:val="0"/>
      <w:marTop w:val="0"/>
      <w:marBottom w:val="0"/>
      <w:divBdr>
        <w:top w:val="none" w:sz="0" w:space="0" w:color="auto"/>
        <w:left w:val="none" w:sz="0" w:space="0" w:color="auto"/>
        <w:bottom w:val="none" w:sz="0" w:space="0" w:color="auto"/>
        <w:right w:val="none" w:sz="0" w:space="0" w:color="auto"/>
      </w:divBdr>
    </w:div>
    <w:div w:id="710033666">
      <w:bodyDiv w:val="1"/>
      <w:marLeft w:val="0"/>
      <w:marRight w:val="0"/>
      <w:marTop w:val="0"/>
      <w:marBottom w:val="0"/>
      <w:divBdr>
        <w:top w:val="none" w:sz="0" w:space="0" w:color="auto"/>
        <w:left w:val="none" w:sz="0" w:space="0" w:color="auto"/>
        <w:bottom w:val="none" w:sz="0" w:space="0" w:color="auto"/>
        <w:right w:val="none" w:sz="0" w:space="0" w:color="auto"/>
      </w:divBdr>
    </w:div>
    <w:div w:id="733240877">
      <w:bodyDiv w:val="1"/>
      <w:marLeft w:val="0"/>
      <w:marRight w:val="0"/>
      <w:marTop w:val="0"/>
      <w:marBottom w:val="0"/>
      <w:divBdr>
        <w:top w:val="none" w:sz="0" w:space="0" w:color="auto"/>
        <w:left w:val="none" w:sz="0" w:space="0" w:color="auto"/>
        <w:bottom w:val="none" w:sz="0" w:space="0" w:color="auto"/>
        <w:right w:val="none" w:sz="0" w:space="0" w:color="auto"/>
      </w:divBdr>
    </w:div>
    <w:div w:id="749424868">
      <w:bodyDiv w:val="1"/>
      <w:marLeft w:val="0"/>
      <w:marRight w:val="0"/>
      <w:marTop w:val="0"/>
      <w:marBottom w:val="0"/>
      <w:divBdr>
        <w:top w:val="none" w:sz="0" w:space="0" w:color="auto"/>
        <w:left w:val="none" w:sz="0" w:space="0" w:color="auto"/>
        <w:bottom w:val="none" w:sz="0" w:space="0" w:color="auto"/>
        <w:right w:val="none" w:sz="0" w:space="0" w:color="auto"/>
      </w:divBdr>
    </w:div>
    <w:div w:id="789906586">
      <w:bodyDiv w:val="1"/>
      <w:marLeft w:val="0"/>
      <w:marRight w:val="0"/>
      <w:marTop w:val="0"/>
      <w:marBottom w:val="0"/>
      <w:divBdr>
        <w:top w:val="none" w:sz="0" w:space="0" w:color="auto"/>
        <w:left w:val="none" w:sz="0" w:space="0" w:color="auto"/>
        <w:bottom w:val="none" w:sz="0" w:space="0" w:color="auto"/>
        <w:right w:val="none" w:sz="0" w:space="0" w:color="auto"/>
      </w:divBdr>
    </w:div>
    <w:div w:id="803156610">
      <w:bodyDiv w:val="1"/>
      <w:marLeft w:val="0"/>
      <w:marRight w:val="0"/>
      <w:marTop w:val="0"/>
      <w:marBottom w:val="0"/>
      <w:divBdr>
        <w:top w:val="none" w:sz="0" w:space="0" w:color="auto"/>
        <w:left w:val="none" w:sz="0" w:space="0" w:color="auto"/>
        <w:bottom w:val="none" w:sz="0" w:space="0" w:color="auto"/>
        <w:right w:val="none" w:sz="0" w:space="0" w:color="auto"/>
      </w:divBdr>
    </w:div>
    <w:div w:id="849101547">
      <w:bodyDiv w:val="1"/>
      <w:marLeft w:val="0"/>
      <w:marRight w:val="0"/>
      <w:marTop w:val="0"/>
      <w:marBottom w:val="0"/>
      <w:divBdr>
        <w:top w:val="none" w:sz="0" w:space="0" w:color="auto"/>
        <w:left w:val="none" w:sz="0" w:space="0" w:color="auto"/>
        <w:bottom w:val="none" w:sz="0" w:space="0" w:color="auto"/>
        <w:right w:val="none" w:sz="0" w:space="0" w:color="auto"/>
      </w:divBdr>
    </w:div>
    <w:div w:id="859851411">
      <w:bodyDiv w:val="1"/>
      <w:marLeft w:val="0"/>
      <w:marRight w:val="0"/>
      <w:marTop w:val="0"/>
      <w:marBottom w:val="0"/>
      <w:divBdr>
        <w:top w:val="none" w:sz="0" w:space="0" w:color="auto"/>
        <w:left w:val="none" w:sz="0" w:space="0" w:color="auto"/>
        <w:bottom w:val="none" w:sz="0" w:space="0" w:color="auto"/>
        <w:right w:val="none" w:sz="0" w:space="0" w:color="auto"/>
      </w:divBdr>
    </w:div>
    <w:div w:id="875627403">
      <w:bodyDiv w:val="1"/>
      <w:marLeft w:val="0"/>
      <w:marRight w:val="0"/>
      <w:marTop w:val="0"/>
      <w:marBottom w:val="0"/>
      <w:divBdr>
        <w:top w:val="none" w:sz="0" w:space="0" w:color="auto"/>
        <w:left w:val="none" w:sz="0" w:space="0" w:color="auto"/>
        <w:bottom w:val="none" w:sz="0" w:space="0" w:color="auto"/>
        <w:right w:val="none" w:sz="0" w:space="0" w:color="auto"/>
      </w:divBdr>
    </w:div>
    <w:div w:id="877005967">
      <w:bodyDiv w:val="1"/>
      <w:marLeft w:val="0"/>
      <w:marRight w:val="0"/>
      <w:marTop w:val="0"/>
      <w:marBottom w:val="0"/>
      <w:divBdr>
        <w:top w:val="none" w:sz="0" w:space="0" w:color="auto"/>
        <w:left w:val="none" w:sz="0" w:space="0" w:color="auto"/>
        <w:bottom w:val="none" w:sz="0" w:space="0" w:color="auto"/>
        <w:right w:val="none" w:sz="0" w:space="0" w:color="auto"/>
      </w:divBdr>
    </w:div>
    <w:div w:id="878006158">
      <w:bodyDiv w:val="1"/>
      <w:marLeft w:val="0"/>
      <w:marRight w:val="0"/>
      <w:marTop w:val="0"/>
      <w:marBottom w:val="0"/>
      <w:divBdr>
        <w:top w:val="none" w:sz="0" w:space="0" w:color="auto"/>
        <w:left w:val="none" w:sz="0" w:space="0" w:color="auto"/>
        <w:bottom w:val="none" w:sz="0" w:space="0" w:color="auto"/>
        <w:right w:val="none" w:sz="0" w:space="0" w:color="auto"/>
      </w:divBdr>
    </w:div>
    <w:div w:id="901789525">
      <w:bodyDiv w:val="1"/>
      <w:marLeft w:val="0"/>
      <w:marRight w:val="0"/>
      <w:marTop w:val="0"/>
      <w:marBottom w:val="0"/>
      <w:divBdr>
        <w:top w:val="none" w:sz="0" w:space="0" w:color="auto"/>
        <w:left w:val="none" w:sz="0" w:space="0" w:color="auto"/>
        <w:bottom w:val="none" w:sz="0" w:space="0" w:color="auto"/>
        <w:right w:val="none" w:sz="0" w:space="0" w:color="auto"/>
      </w:divBdr>
    </w:div>
    <w:div w:id="923417646">
      <w:bodyDiv w:val="1"/>
      <w:marLeft w:val="0"/>
      <w:marRight w:val="0"/>
      <w:marTop w:val="0"/>
      <w:marBottom w:val="0"/>
      <w:divBdr>
        <w:top w:val="none" w:sz="0" w:space="0" w:color="auto"/>
        <w:left w:val="none" w:sz="0" w:space="0" w:color="auto"/>
        <w:bottom w:val="none" w:sz="0" w:space="0" w:color="auto"/>
        <w:right w:val="none" w:sz="0" w:space="0" w:color="auto"/>
      </w:divBdr>
    </w:div>
    <w:div w:id="931233547">
      <w:bodyDiv w:val="1"/>
      <w:marLeft w:val="0"/>
      <w:marRight w:val="0"/>
      <w:marTop w:val="0"/>
      <w:marBottom w:val="0"/>
      <w:divBdr>
        <w:top w:val="none" w:sz="0" w:space="0" w:color="auto"/>
        <w:left w:val="none" w:sz="0" w:space="0" w:color="auto"/>
        <w:bottom w:val="none" w:sz="0" w:space="0" w:color="auto"/>
        <w:right w:val="none" w:sz="0" w:space="0" w:color="auto"/>
      </w:divBdr>
    </w:div>
    <w:div w:id="961107466">
      <w:bodyDiv w:val="1"/>
      <w:marLeft w:val="0"/>
      <w:marRight w:val="0"/>
      <w:marTop w:val="0"/>
      <w:marBottom w:val="0"/>
      <w:divBdr>
        <w:top w:val="none" w:sz="0" w:space="0" w:color="auto"/>
        <w:left w:val="none" w:sz="0" w:space="0" w:color="auto"/>
        <w:bottom w:val="none" w:sz="0" w:space="0" w:color="auto"/>
        <w:right w:val="none" w:sz="0" w:space="0" w:color="auto"/>
      </w:divBdr>
    </w:div>
    <w:div w:id="962810151">
      <w:bodyDiv w:val="1"/>
      <w:marLeft w:val="0"/>
      <w:marRight w:val="0"/>
      <w:marTop w:val="0"/>
      <w:marBottom w:val="0"/>
      <w:divBdr>
        <w:top w:val="none" w:sz="0" w:space="0" w:color="auto"/>
        <w:left w:val="none" w:sz="0" w:space="0" w:color="auto"/>
        <w:bottom w:val="none" w:sz="0" w:space="0" w:color="auto"/>
        <w:right w:val="none" w:sz="0" w:space="0" w:color="auto"/>
      </w:divBdr>
      <w:divsChild>
        <w:div w:id="339240385">
          <w:marLeft w:val="0"/>
          <w:marRight w:val="0"/>
          <w:marTop w:val="0"/>
          <w:marBottom w:val="0"/>
          <w:divBdr>
            <w:top w:val="none" w:sz="0" w:space="0" w:color="auto"/>
            <w:left w:val="none" w:sz="0" w:space="0" w:color="auto"/>
            <w:bottom w:val="none" w:sz="0" w:space="0" w:color="auto"/>
            <w:right w:val="none" w:sz="0" w:space="0" w:color="auto"/>
          </w:divBdr>
        </w:div>
        <w:div w:id="866873497">
          <w:marLeft w:val="0"/>
          <w:marRight w:val="0"/>
          <w:marTop w:val="0"/>
          <w:marBottom w:val="0"/>
          <w:divBdr>
            <w:top w:val="none" w:sz="0" w:space="0" w:color="auto"/>
            <w:left w:val="none" w:sz="0" w:space="0" w:color="auto"/>
            <w:bottom w:val="none" w:sz="0" w:space="0" w:color="auto"/>
            <w:right w:val="none" w:sz="0" w:space="0" w:color="auto"/>
          </w:divBdr>
        </w:div>
      </w:divsChild>
    </w:div>
    <w:div w:id="1051733971">
      <w:bodyDiv w:val="1"/>
      <w:marLeft w:val="0"/>
      <w:marRight w:val="0"/>
      <w:marTop w:val="0"/>
      <w:marBottom w:val="0"/>
      <w:divBdr>
        <w:top w:val="none" w:sz="0" w:space="0" w:color="auto"/>
        <w:left w:val="none" w:sz="0" w:space="0" w:color="auto"/>
        <w:bottom w:val="none" w:sz="0" w:space="0" w:color="auto"/>
        <w:right w:val="none" w:sz="0" w:space="0" w:color="auto"/>
      </w:divBdr>
    </w:div>
    <w:div w:id="1051881618">
      <w:bodyDiv w:val="1"/>
      <w:marLeft w:val="0"/>
      <w:marRight w:val="0"/>
      <w:marTop w:val="0"/>
      <w:marBottom w:val="0"/>
      <w:divBdr>
        <w:top w:val="none" w:sz="0" w:space="0" w:color="auto"/>
        <w:left w:val="none" w:sz="0" w:space="0" w:color="auto"/>
        <w:bottom w:val="none" w:sz="0" w:space="0" w:color="auto"/>
        <w:right w:val="none" w:sz="0" w:space="0" w:color="auto"/>
      </w:divBdr>
    </w:div>
    <w:div w:id="1053504909">
      <w:bodyDiv w:val="1"/>
      <w:marLeft w:val="0"/>
      <w:marRight w:val="0"/>
      <w:marTop w:val="0"/>
      <w:marBottom w:val="0"/>
      <w:divBdr>
        <w:top w:val="none" w:sz="0" w:space="0" w:color="auto"/>
        <w:left w:val="none" w:sz="0" w:space="0" w:color="auto"/>
        <w:bottom w:val="none" w:sz="0" w:space="0" w:color="auto"/>
        <w:right w:val="none" w:sz="0" w:space="0" w:color="auto"/>
      </w:divBdr>
    </w:div>
    <w:div w:id="1069116663">
      <w:bodyDiv w:val="1"/>
      <w:marLeft w:val="0"/>
      <w:marRight w:val="0"/>
      <w:marTop w:val="0"/>
      <w:marBottom w:val="0"/>
      <w:divBdr>
        <w:top w:val="none" w:sz="0" w:space="0" w:color="auto"/>
        <w:left w:val="none" w:sz="0" w:space="0" w:color="auto"/>
        <w:bottom w:val="none" w:sz="0" w:space="0" w:color="auto"/>
        <w:right w:val="none" w:sz="0" w:space="0" w:color="auto"/>
      </w:divBdr>
    </w:div>
    <w:div w:id="1078868171">
      <w:bodyDiv w:val="1"/>
      <w:marLeft w:val="0"/>
      <w:marRight w:val="0"/>
      <w:marTop w:val="0"/>
      <w:marBottom w:val="0"/>
      <w:divBdr>
        <w:top w:val="none" w:sz="0" w:space="0" w:color="auto"/>
        <w:left w:val="none" w:sz="0" w:space="0" w:color="auto"/>
        <w:bottom w:val="none" w:sz="0" w:space="0" w:color="auto"/>
        <w:right w:val="none" w:sz="0" w:space="0" w:color="auto"/>
      </w:divBdr>
      <w:divsChild>
        <w:div w:id="764308679">
          <w:marLeft w:val="0"/>
          <w:marRight w:val="0"/>
          <w:marTop w:val="0"/>
          <w:marBottom w:val="0"/>
          <w:divBdr>
            <w:top w:val="none" w:sz="0" w:space="0" w:color="auto"/>
            <w:left w:val="none" w:sz="0" w:space="0" w:color="auto"/>
            <w:bottom w:val="none" w:sz="0" w:space="0" w:color="auto"/>
            <w:right w:val="none" w:sz="0" w:space="0" w:color="auto"/>
          </w:divBdr>
        </w:div>
      </w:divsChild>
    </w:div>
    <w:div w:id="1091927494">
      <w:bodyDiv w:val="1"/>
      <w:marLeft w:val="0"/>
      <w:marRight w:val="0"/>
      <w:marTop w:val="0"/>
      <w:marBottom w:val="0"/>
      <w:divBdr>
        <w:top w:val="none" w:sz="0" w:space="0" w:color="auto"/>
        <w:left w:val="none" w:sz="0" w:space="0" w:color="auto"/>
        <w:bottom w:val="none" w:sz="0" w:space="0" w:color="auto"/>
        <w:right w:val="none" w:sz="0" w:space="0" w:color="auto"/>
      </w:divBdr>
    </w:div>
    <w:div w:id="1107652670">
      <w:bodyDiv w:val="1"/>
      <w:marLeft w:val="0"/>
      <w:marRight w:val="0"/>
      <w:marTop w:val="0"/>
      <w:marBottom w:val="0"/>
      <w:divBdr>
        <w:top w:val="none" w:sz="0" w:space="0" w:color="auto"/>
        <w:left w:val="none" w:sz="0" w:space="0" w:color="auto"/>
        <w:bottom w:val="none" w:sz="0" w:space="0" w:color="auto"/>
        <w:right w:val="none" w:sz="0" w:space="0" w:color="auto"/>
      </w:divBdr>
    </w:div>
    <w:div w:id="1138187888">
      <w:bodyDiv w:val="1"/>
      <w:marLeft w:val="0"/>
      <w:marRight w:val="0"/>
      <w:marTop w:val="0"/>
      <w:marBottom w:val="0"/>
      <w:divBdr>
        <w:top w:val="none" w:sz="0" w:space="0" w:color="auto"/>
        <w:left w:val="none" w:sz="0" w:space="0" w:color="auto"/>
        <w:bottom w:val="none" w:sz="0" w:space="0" w:color="auto"/>
        <w:right w:val="none" w:sz="0" w:space="0" w:color="auto"/>
      </w:divBdr>
    </w:div>
    <w:div w:id="1142307665">
      <w:bodyDiv w:val="1"/>
      <w:marLeft w:val="0"/>
      <w:marRight w:val="0"/>
      <w:marTop w:val="0"/>
      <w:marBottom w:val="0"/>
      <w:divBdr>
        <w:top w:val="none" w:sz="0" w:space="0" w:color="auto"/>
        <w:left w:val="none" w:sz="0" w:space="0" w:color="auto"/>
        <w:bottom w:val="none" w:sz="0" w:space="0" w:color="auto"/>
        <w:right w:val="none" w:sz="0" w:space="0" w:color="auto"/>
      </w:divBdr>
    </w:div>
    <w:div w:id="1144809731">
      <w:bodyDiv w:val="1"/>
      <w:marLeft w:val="0"/>
      <w:marRight w:val="0"/>
      <w:marTop w:val="0"/>
      <w:marBottom w:val="0"/>
      <w:divBdr>
        <w:top w:val="none" w:sz="0" w:space="0" w:color="auto"/>
        <w:left w:val="none" w:sz="0" w:space="0" w:color="auto"/>
        <w:bottom w:val="none" w:sz="0" w:space="0" w:color="auto"/>
        <w:right w:val="none" w:sz="0" w:space="0" w:color="auto"/>
      </w:divBdr>
    </w:div>
    <w:div w:id="1151218494">
      <w:bodyDiv w:val="1"/>
      <w:marLeft w:val="0"/>
      <w:marRight w:val="0"/>
      <w:marTop w:val="0"/>
      <w:marBottom w:val="0"/>
      <w:divBdr>
        <w:top w:val="none" w:sz="0" w:space="0" w:color="auto"/>
        <w:left w:val="none" w:sz="0" w:space="0" w:color="auto"/>
        <w:bottom w:val="none" w:sz="0" w:space="0" w:color="auto"/>
        <w:right w:val="none" w:sz="0" w:space="0" w:color="auto"/>
      </w:divBdr>
    </w:div>
    <w:div w:id="1164974354">
      <w:bodyDiv w:val="1"/>
      <w:marLeft w:val="0"/>
      <w:marRight w:val="0"/>
      <w:marTop w:val="0"/>
      <w:marBottom w:val="0"/>
      <w:divBdr>
        <w:top w:val="none" w:sz="0" w:space="0" w:color="auto"/>
        <w:left w:val="none" w:sz="0" w:space="0" w:color="auto"/>
        <w:bottom w:val="none" w:sz="0" w:space="0" w:color="auto"/>
        <w:right w:val="none" w:sz="0" w:space="0" w:color="auto"/>
      </w:divBdr>
    </w:div>
    <w:div w:id="1193035965">
      <w:bodyDiv w:val="1"/>
      <w:marLeft w:val="0"/>
      <w:marRight w:val="0"/>
      <w:marTop w:val="0"/>
      <w:marBottom w:val="0"/>
      <w:divBdr>
        <w:top w:val="none" w:sz="0" w:space="0" w:color="auto"/>
        <w:left w:val="none" w:sz="0" w:space="0" w:color="auto"/>
        <w:bottom w:val="none" w:sz="0" w:space="0" w:color="auto"/>
        <w:right w:val="none" w:sz="0" w:space="0" w:color="auto"/>
      </w:divBdr>
    </w:div>
    <w:div w:id="1194072821">
      <w:bodyDiv w:val="1"/>
      <w:marLeft w:val="0"/>
      <w:marRight w:val="0"/>
      <w:marTop w:val="0"/>
      <w:marBottom w:val="0"/>
      <w:divBdr>
        <w:top w:val="none" w:sz="0" w:space="0" w:color="auto"/>
        <w:left w:val="none" w:sz="0" w:space="0" w:color="auto"/>
        <w:bottom w:val="none" w:sz="0" w:space="0" w:color="auto"/>
        <w:right w:val="none" w:sz="0" w:space="0" w:color="auto"/>
      </w:divBdr>
    </w:div>
    <w:div w:id="1212959796">
      <w:bodyDiv w:val="1"/>
      <w:marLeft w:val="0"/>
      <w:marRight w:val="0"/>
      <w:marTop w:val="0"/>
      <w:marBottom w:val="0"/>
      <w:divBdr>
        <w:top w:val="none" w:sz="0" w:space="0" w:color="auto"/>
        <w:left w:val="none" w:sz="0" w:space="0" w:color="auto"/>
        <w:bottom w:val="none" w:sz="0" w:space="0" w:color="auto"/>
        <w:right w:val="none" w:sz="0" w:space="0" w:color="auto"/>
      </w:divBdr>
    </w:div>
    <w:div w:id="1215697572">
      <w:bodyDiv w:val="1"/>
      <w:marLeft w:val="0"/>
      <w:marRight w:val="0"/>
      <w:marTop w:val="0"/>
      <w:marBottom w:val="0"/>
      <w:divBdr>
        <w:top w:val="none" w:sz="0" w:space="0" w:color="auto"/>
        <w:left w:val="none" w:sz="0" w:space="0" w:color="auto"/>
        <w:bottom w:val="none" w:sz="0" w:space="0" w:color="auto"/>
        <w:right w:val="none" w:sz="0" w:space="0" w:color="auto"/>
      </w:divBdr>
    </w:div>
    <w:div w:id="1225457829">
      <w:bodyDiv w:val="1"/>
      <w:marLeft w:val="0"/>
      <w:marRight w:val="0"/>
      <w:marTop w:val="0"/>
      <w:marBottom w:val="0"/>
      <w:divBdr>
        <w:top w:val="none" w:sz="0" w:space="0" w:color="auto"/>
        <w:left w:val="none" w:sz="0" w:space="0" w:color="auto"/>
        <w:bottom w:val="none" w:sz="0" w:space="0" w:color="auto"/>
        <w:right w:val="none" w:sz="0" w:space="0" w:color="auto"/>
      </w:divBdr>
    </w:div>
    <w:div w:id="1226835950">
      <w:bodyDiv w:val="1"/>
      <w:marLeft w:val="0"/>
      <w:marRight w:val="0"/>
      <w:marTop w:val="0"/>
      <w:marBottom w:val="0"/>
      <w:divBdr>
        <w:top w:val="none" w:sz="0" w:space="0" w:color="auto"/>
        <w:left w:val="none" w:sz="0" w:space="0" w:color="auto"/>
        <w:bottom w:val="none" w:sz="0" w:space="0" w:color="auto"/>
        <w:right w:val="none" w:sz="0" w:space="0" w:color="auto"/>
      </w:divBdr>
    </w:div>
    <w:div w:id="1230381162">
      <w:bodyDiv w:val="1"/>
      <w:marLeft w:val="0"/>
      <w:marRight w:val="0"/>
      <w:marTop w:val="0"/>
      <w:marBottom w:val="0"/>
      <w:divBdr>
        <w:top w:val="none" w:sz="0" w:space="0" w:color="auto"/>
        <w:left w:val="none" w:sz="0" w:space="0" w:color="auto"/>
        <w:bottom w:val="none" w:sz="0" w:space="0" w:color="auto"/>
        <w:right w:val="none" w:sz="0" w:space="0" w:color="auto"/>
      </w:divBdr>
    </w:div>
    <w:div w:id="1230768373">
      <w:bodyDiv w:val="1"/>
      <w:marLeft w:val="0"/>
      <w:marRight w:val="0"/>
      <w:marTop w:val="0"/>
      <w:marBottom w:val="0"/>
      <w:divBdr>
        <w:top w:val="none" w:sz="0" w:space="0" w:color="auto"/>
        <w:left w:val="none" w:sz="0" w:space="0" w:color="auto"/>
        <w:bottom w:val="none" w:sz="0" w:space="0" w:color="auto"/>
        <w:right w:val="none" w:sz="0" w:space="0" w:color="auto"/>
      </w:divBdr>
    </w:div>
    <w:div w:id="1263759197">
      <w:bodyDiv w:val="1"/>
      <w:marLeft w:val="0"/>
      <w:marRight w:val="0"/>
      <w:marTop w:val="0"/>
      <w:marBottom w:val="0"/>
      <w:divBdr>
        <w:top w:val="none" w:sz="0" w:space="0" w:color="auto"/>
        <w:left w:val="none" w:sz="0" w:space="0" w:color="auto"/>
        <w:bottom w:val="none" w:sz="0" w:space="0" w:color="auto"/>
        <w:right w:val="none" w:sz="0" w:space="0" w:color="auto"/>
      </w:divBdr>
    </w:div>
    <w:div w:id="1267497076">
      <w:bodyDiv w:val="1"/>
      <w:marLeft w:val="0"/>
      <w:marRight w:val="0"/>
      <w:marTop w:val="0"/>
      <w:marBottom w:val="0"/>
      <w:divBdr>
        <w:top w:val="none" w:sz="0" w:space="0" w:color="auto"/>
        <w:left w:val="none" w:sz="0" w:space="0" w:color="auto"/>
        <w:bottom w:val="none" w:sz="0" w:space="0" w:color="auto"/>
        <w:right w:val="none" w:sz="0" w:space="0" w:color="auto"/>
      </w:divBdr>
    </w:div>
    <w:div w:id="1269586554">
      <w:bodyDiv w:val="1"/>
      <w:marLeft w:val="0"/>
      <w:marRight w:val="0"/>
      <w:marTop w:val="0"/>
      <w:marBottom w:val="0"/>
      <w:divBdr>
        <w:top w:val="none" w:sz="0" w:space="0" w:color="auto"/>
        <w:left w:val="none" w:sz="0" w:space="0" w:color="auto"/>
        <w:bottom w:val="none" w:sz="0" w:space="0" w:color="auto"/>
        <w:right w:val="none" w:sz="0" w:space="0" w:color="auto"/>
      </w:divBdr>
    </w:div>
    <w:div w:id="1274704014">
      <w:bodyDiv w:val="1"/>
      <w:marLeft w:val="0"/>
      <w:marRight w:val="0"/>
      <w:marTop w:val="0"/>
      <w:marBottom w:val="0"/>
      <w:divBdr>
        <w:top w:val="none" w:sz="0" w:space="0" w:color="auto"/>
        <w:left w:val="none" w:sz="0" w:space="0" w:color="auto"/>
        <w:bottom w:val="none" w:sz="0" w:space="0" w:color="auto"/>
        <w:right w:val="none" w:sz="0" w:space="0" w:color="auto"/>
      </w:divBdr>
    </w:div>
    <w:div w:id="1275670121">
      <w:bodyDiv w:val="1"/>
      <w:marLeft w:val="0"/>
      <w:marRight w:val="0"/>
      <w:marTop w:val="0"/>
      <w:marBottom w:val="0"/>
      <w:divBdr>
        <w:top w:val="none" w:sz="0" w:space="0" w:color="auto"/>
        <w:left w:val="none" w:sz="0" w:space="0" w:color="auto"/>
        <w:bottom w:val="none" w:sz="0" w:space="0" w:color="auto"/>
        <w:right w:val="none" w:sz="0" w:space="0" w:color="auto"/>
      </w:divBdr>
    </w:div>
    <w:div w:id="1304503924">
      <w:bodyDiv w:val="1"/>
      <w:marLeft w:val="0"/>
      <w:marRight w:val="0"/>
      <w:marTop w:val="0"/>
      <w:marBottom w:val="0"/>
      <w:divBdr>
        <w:top w:val="none" w:sz="0" w:space="0" w:color="auto"/>
        <w:left w:val="none" w:sz="0" w:space="0" w:color="auto"/>
        <w:bottom w:val="none" w:sz="0" w:space="0" w:color="auto"/>
        <w:right w:val="none" w:sz="0" w:space="0" w:color="auto"/>
      </w:divBdr>
    </w:div>
    <w:div w:id="1312905389">
      <w:bodyDiv w:val="1"/>
      <w:marLeft w:val="0"/>
      <w:marRight w:val="0"/>
      <w:marTop w:val="0"/>
      <w:marBottom w:val="0"/>
      <w:divBdr>
        <w:top w:val="none" w:sz="0" w:space="0" w:color="auto"/>
        <w:left w:val="none" w:sz="0" w:space="0" w:color="auto"/>
        <w:bottom w:val="none" w:sz="0" w:space="0" w:color="auto"/>
        <w:right w:val="none" w:sz="0" w:space="0" w:color="auto"/>
      </w:divBdr>
    </w:div>
    <w:div w:id="1337079947">
      <w:bodyDiv w:val="1"/>
      <w:marLeft w:val="0"/>
      <w:marRight w:val="0"/>
      <w:marTop w:val="0"/>
      <w:marBottom w:val="0"/>
      <w:divBdr>
        <w:top w:val="none" w:sz="0" w:space="0" w:color="auto"/>
        <w:left w:val="none" w:sz="0" w:space="0" w:color="auto"/>
        <w:bottom w:val="none" w:sz="0" w:space="0" w:color="auto"/>
        <w:right w:val="none" w:sz="0" w:space="0" w:color="auto"/>
      </w:divBdr>
    </w:div>
    <w:div w:id="1344866490">
      <w:bodyDiv w:val="1"/>
      <w:marLeft w:val="0"/>
      <w:marRight w:val="0"/>
      <w:marTop w:val="0"/>
      <w:marBottom w:val="0"/>
      <w:divBdr>
        <w:top w:val="none" w:sz="0" w:space="0" w:color="auto"/>
        <w:left w:val="none" w:sz="0" w:space="0" w:color="auto"/>
        <w:bottom w:val="none" w:sz="0" w:space="0" w:color="auto"/>
        <w:right w:val="none" w:sz="0" w:space="0" w:color="auto"/>
      </w:divBdr>
    </w:div>
    <w:div w:id="1354453346">
      <w:bodyDiv w:val="1"/>
      <w:marLeft w:val="0"/>
      <w:marRight w:val="0"/>
      <w:marTop w:val="0"/>
      <w:marBottom w:val="0"/>
      <w:divBdr>
        <w:top w:val="none" w:sz="0" w:space="0" w:color="auto"/>
        <w:left w:val="none" w:sz="0" w:space="0" w:color="auto"/>
        <w:bottom w:val="none" w:sz="0" w:space="0" w:color="auto"/>
        <w:right w:val="none" w:sz="0" w:space="0" w:color="auto"/>
      </w:divBdr>
    </w:div>
    <w:div w:id="1363357293">
      <w:bodyDiv w:val="1"/>
      <w:marLeft w:val="0"/>
      <w:marRight w:val="0"/>
      <w:marTop w:val="0"/>
      <w:marBottom w:val="0"/>
      <w:divBdr>
        <w:top w:val="none" w:sz="0" w:space="0" w:color="auto"/>
        <w:left w:val="none" w:sz="0" w:space="0" w:color="auto"/>
        <w:bottom w:val="none" w:sz="0" w:space="0" w:color="auto"/>
        <w:right w:val="none" w:sz="0" w:space="0" w:color="auto"/>
      </w:divBdr>
    </w:div>
    <w:div w:id="1373848367">
      <w:bodyDiv w:val="1"/>
      <w:marLeft w:val="0"/>
      <w:marRight w:val="0"/>
      <w:marTop w:val="0"/>
      <w:marBottom w:val="0"/>
      <w:divBdr>
        <w:top w:val="none" w:sz="0" w:space="0" w:color="auto"/>
        <w:left w:val="none" w:sz="0" w:space="0" w:color="auto"/>
        <w:bottom w:val="none" w:sz="0" w:space="0" w:color="auto"/>
        <w:right w:val="none" w:sz="0" w:space="0" w:color="auto"/>
      </w:divBdr>
    </w:div>
    <w:div w:id="1404059528">
      <w:bodyDiv w:val="1"/>
      <w:marLeft w:val="0"/>
      <w:marRight w:val="0"/>
      <w:marTop w:val="0"/>
      <w:marBottom w:val="0"/>
      <w:divBdr>
        <w:top w:val="none" w:sz="0" w:space="0" w:color="auto"/>
        <w:left w:val="none" w:sz="0" w:space="0" w:color="auto"/>
        <w:bottom w:val="none" w:sz="0" w:space="0" w:color="auto"/>
        <w:right w:val="none" w:sz="0" w:space="0" w:color="auto"/>
      </w:divBdr>
    </w:div>
    <w:div w:id="1406419960">
      <w:bodyDiv w:val="1"/>
      <w:marLeft w:val="0"/>
      <w:marRight w:val="0"/>
      <w:marTop w:val="0"/>
      <w:marBottom w:val="0"/>
      <w:divBdr>
        <w:top w:val="none" w:sz="0" w:space="0" w:color="auto"/>
        <w:left w:val="none" w:sz="0" w:space="0" w:color="auto"/>
        <w:bottom w:val="none" w:sz="0" w:space="0" w:color="auto"/>
        <w:right w:val="none" w:sz="0" w:space="0" w:color="auto"/>
      </w:divBdr>
    </w:div>
    <w:div w:id="1412897501">
      <w:bodyDiv w:val="1"/>
      <w:marLeft w:val="0"/>
      <w:marRight w:val="0"/>
      <w:marTop w:val="0"/>
      <w:marBottom w:val="0"/>
      <w:divBdr>
        <w:top w:val="none" w:sz="0" w:space="0" w:color="auto"/>
        <w:left w:val="none" w:sz="0" w:space="0" w:color="auto"/>
        <w:bottom w:val="none" w:sz="0" w:space="0" w:color="auto"/>
        <w:right w:val="none" w:sz="0" w:space="0" w:color="auto"/>
      </w:divBdr>
    </w:div>
    <w:div w:id="1425225124">
      <w:bodyDiv w:val="1"/>
      <w:marLeft w:val="0"/>
      <w:marRight w:val="0"/>
      <w:marTop w:val="0"/>
      <w:marBottom w:val="0"/>
      <w:divBdr>
        <w:top w:val="none" w:sz="0" w:space="0" w:color="auto"/>
        <w:left w:val="none" w:sz="0" w:space="0" w:color="auto"/>
        <w:bottom w:val="none" w:sz="0" w:space="0" w:color="auto"/>
        <w:right w:val="none" w:sz="0" w:space="0" w:color="auto"/>
      </w:divBdr>
    </w:div>
    <w:div w:id="1430393929">
      <w:bodyDiv w:val="1"/>
      <w:marLeft w:val="0"/>
      <w:marRight w:val="0"/>
      <w:marTop w:val="0"/>
      <w:marBottom w:val="0"/>
      <w:divBdr>
        <w:top w:val="none" w:sz="0" w:space="0" w:color="auto"/>
        <w:left w:val="none" w:sz="0" w:space="0" w:color="auto"/>
        <w:bottom w:val="none" w:sz="0" w:space="0" w:color="auto"/>
        <w:right w:val="none" w:sz="0" w:space="0" w:color="auto"/>
      </w:divBdr>
    </w:div>
    <w:div w:id="1436097280">
      <w:bodyDiv w:val="1"/>
      <w:marLeft w:val="0"/>
      <w:marRight w:val="0"/>
      <w:marTop w:val="0"/>
      <w:marBottom w:val="0"/>
      <w:divBdr>
        <w:top w:val="none" w:sz="0" w:space="0" w:color="auto"/>
        <w:left w:val="none" w:sz="0" w:space="0" w:color="auto"/>
        <w:bottom w:val="none" w:sz="0" w:space="0" w:color="auto"/>
        <w:right w:val="none" w:sz="0" w:space="0" w:color="auto"/>
      </w:divBdr>
    </w:div>
    <w:div w:id="1454904415">
      <w:bodyDiv w:val="1"/>
      <w:marLeft w:val="0"/>
      <w:marRight w:val="0"/>
      <w:marTop w:val="0"/>
      <w:marBottom w:val="0"/>
      <w:divBdr>
        <w:top w:val="none" w:sz="0" w:space="0" w:color="auto"/>
        <w:left w:val="none" w:sz="0" w:space="0" w:color="auto"/>
        <w:bottom w:val="none" w:sz="0" w:space="0" w:color="auto"/>
        <w:right w:val="none" w:sz="0" w:space="0" w:color="auto"/>
      </w:divBdr>
    </w:div>
    <w:div w:id="1468474644">
      <w:bodyDiv w:val="1"/>
      <w:marLeft w:val="0"/>
      <w:marRight w:val="0"/>
      <w:marTop w:val="0"/>
      <w:marBottom w:val="0"/>
      <w:divBdr>
        <w:top w:val="none" w:sz="0" w:space="0" w:color="auto"/>
        <w:left w:val="none" w:sz="0" w:space="0" w:color="auto"/>
        <w:bottom w:val="none" w:sz="0" w:space="0" w:color="auto"/>
        <w:right w:val="none" w:sz="0" w:space="0" w:color="auto"/>
      </w:divBdr>
    </w:div>
    <w:div w:id="1469274409">
      <w:bodyDiv w:val="1"/>
      <w:marLeft w:val="0"/>
      <w:marRight w:val="0"/>
      <w:marTop w:val="0"/>
      <w:marBottom w:val="0"/>
      <w:divBdr>
        <w:top w:val="none" w:sz="0" w:space="0" w:color="auto"/>
        <w:left w:val="none" w:sz="0" w:space="0" w:color="auto"/>
        <w:bottom w:val="none" w:sz="0" w:space="0" w:color="auto"/>
        <w:right w:val="none" w:sz="0" w:space="0" w:color="auto"/>
      </w:divBdr>
      <w:divsChild>
        <w:div w:id="902183418">
          <w:marLeft w:val="0"/>
          <w:marRight w:val="0"/>
          <w:marTop w:val="0"/>
          <w:marBottom w:val="0"/>
          <w:divBdr>
            <w:top w:val="none" w:sz="0" w:space="0" w:color="auto"/>
            <w:left w:val="none" w:sz="0" w:space="0" w:color="auto"/>
            <w:bottom w:val="none" w:sz="0" w:space="0" w:color="auto"/>
            <w:right w:val="none" w:sz="0" w:space="0" w:color="auto"/>
          </w:divBdr>
        </w:div>
      </w:divsChild>
    </w:div>
    <w:div w:id="1470199358">
      <w:bodyDiv w:val="1"/>
      <w:marLeft w:val="0"/>
      <w:marRight w:val="0"/>
      <w:marTop w:val="0"/>
      <w:marBottom w:val="0"/>
      <w:divBdr>
        <w:top w:val="none" w:sz="0" w:space="0" w:color="auto"/>
        <w:left w:val="none" w:sz="0" w:space="0" w:color="auto"/>
        <w:bottom w:val="none" w:sz="0" w:space="0" w:color="auto"/>
        <w:right w:val="none" w:sz="0" w:space="0" w:color="auto"/>
      </w:divBdr>
    </w:div>
    <w:div w:id="1517502497">
      <w:bodyDiv w:val="1"/>
      <w:marLeft w:val="0"/>
      <w:marRight w:val="0"/>
      <w:marTop w:val="0"/>
      <w:marBottom w:val="0"/>
      <w:divBdr>
        <w:top w:val="none" w:sz="0" w:space="0" w:color="auto"/>
        <w:left w:val="none" w:sz="0" w:space="0" w:color="auto"/>
        <w:bottom w:val="none" w:sz="0" w:space="0" w:color="auto"/>
        <w:right w:val="none" w:sz="0" w:space="0" w:color="auto"/>
      </w:divBdr>
    </w:div>
    <w:div w:id="1527525057">
      <w:bodyDiv w:val="1"/>
      <w:marLeft w:val="0"/>
      <w:marRight w:val="0"/>
      <w:marTop w:val="0"/>
      <w:marBottom w:val="0"/>
      <w:divBdr>
        <w:top w:val="none" w:sz="0" w:space="0" w:color="auto"/>
        <w:left w:val="none" w:sz="0" w:space="0" w:color="auto"/>
        <w:bottom w:val="none" w:sz="0" w:space="0" w:color="auto"/>
        <w:right w:val="none" w:sz="0" w:space="0" w:color="auto"/>
      </w:divBdr>
    </w:div>
    <w:div w:id="1532961091">
      <w:bodyDiv w:val="1"/>
      <w:marLeft w:val="0"/>
      <w:marRight w:val="0"/>
      <w:marTop w:val="0"/>
      <w:marBottom w:val="0"/>
      <w:divBdr>
        <w:top w:val="none" w:sz="0" w:space="0" w:color="auto"/>
        <w:left w:val="none" w:sz="0" w:space="0" w:color="auto"/>
        <w:bottom w:val="none" w:sz="0" w:space="0" w:color="auto"/>
        <w:right w:val="none" w:sz="0" w:space="0" w:color="auto"/>
      </w:divBdr>
    </w:div>
    <w:div w:id="1533221828">
      <w:bodyDiv w:val="1"/>
      <w:marLeft w:val="0"/>
      <w:marRight w:val="0"/>
      <w:marTop w:val="0"/>
      <w:marBottom w:val="0"/>
      <w:divBdr>
        <w:top w:val="none" w:sz="0" w:space="0" w:color="auto"/>
        <w:left w:val="none" w:sz="0" w:space="0" w:color="auto"/>
        <w:bottom w:val="none" w:sz="0" w:space="0" w:color="auto"/>
        <w:right w:val="none" w:sz="0" w:space="0" w:color="auto"/>
      </w:divBdr>
    </w:div>
    <w:div w:id="1538614793">
      <w:bodyDiv w:val="1"/>
      <w:marLeft w:val="0"/>
      <w:marRight w:val="0"/>
      <w:marTop w:val="0"/>
      <w:marBottom w:val="0"/>
      <w:divBdr>
        <w:top w:val="none" w:sz="0" w:space="0" w:color="auto"/>
        <w:left w:val="none" w:sz="0" w:space="0" w:color="auto"/>
        <w:bottom w:val="none" w:sz="0" w:space="0" w:color="auto"/>
        <w:right w:val="none" w:sz="0" w:space="0" w:color="auto"/>
      </w:divBdr>
    </w:div>
    <w:div w:id="1552184876">
      <w:bodyDiv w:val="1"/>
      <w:marLeft w:val="0"/>
      <w:marRight w:val="0"/>
      <w:marTop w:val="0"/>
      <w:marBottom w:val="0"/>
      <w:divBdr>
        <w:top w:val="none" w:sz="0" w:space="0" w:color="auto"/>
        <w:left w:val="none" w:sz="0" w:space="0" w:color="auto"/>
        <w:bottom w:val="none" w:sz="0" w:space="0" w:color="auto"/>
        <w:right w:val="none" w:sz="0" w:space="0" w:color="auto"/>
      </w:divBdr>
    </w:div>
    <w:div w:id="1569145639">
      <w:bodyDiv w:val="1"/>
      <w:marLeft w:val="0"/>
      <w:marRight w:val="0"/>
      <w:marTop w:val="0"/>
      <w:marBottom w:val="0"/>
      <w:divBdr>
        <w:top w:val="none" w:sz="0" w:space="0" w:color="auto"/>
        <w:left w:val="none" w:sz="0" w:space="0" w:color="auto"/>
        <w:bottom w:val="none" w:sz="0" w:space="0" w:color="auto"/>
        <w:right w:val="none" w:sz="0" w:space="0" w:color="auto"/>
      </w:divBdr>
    </w:div>
    <w:div w:id="1589388057">
      <w:bodyDiv w:val="1"/>
      <w:marLeft w:val="0"/>
      <w:marRight w:val="0"/>
      <w:marTop w:val="0"/>
      <w:marBottom w:val="0"/>
      <w:divBdr>
        <w:top w:val="none" w:sz="0" w:space="0" w:color="auto"/>
        <w:left w:val="none" w:sz="0" w:space="0" w:color="auto"/>
        <w:bottom w:val="none" w:sz="0" w:space="0" w:color="auto"/>
        <w:right w:val="none" w:sz="0" w:space="0" w:color="auto"/>
      </w:divBdr>
    </w:div>
    <w:div w:id="1593509164">
      <w:bodyDiv w:val="1"/>
      <w:marLeft w:val="0"/>
      <w:marRight w:val="0"/>
      <w:marTop w:val="0"/>
      <w:marBottom w:val="0"/>
      <w:divBdr>
        <w:top w:val="none" w:sz="0" w:space="0" w:color="auto"/>
        <w:left w:val="none" w:sz="0" w:space="0" w:color="auto"/>
        <w:bottom w:val="none" w:sz="0" w:space="0" w:color="auto"/>
        <w:right w:val="none" w:sz="0" w:space="0" w:color="auto"/>
      </w:divBdr>
    </w:div>
    <w:div w:id="1593665676">
      <w:bodyDiv w:val="1"/>
      <w:marLeft w:val="0"/>
      <w:marRight w:val="0"/>
      <w:marTop w:val="0"/>
      <w:marBottom w:val="0"/>
      <w:divBdr>
        <w:top w:val="none" w:sz="0" w:space="0" w:color="auto"/>
        <w:left w:val="none" w:sz="0" w:space="0" w:color="auto"/>
        <w:bottom w:val="none" w:sz="0" w:space="0" w:color="auto"/>
        <w:right w:val="none" w:sz="0" w:space="0" w:color="auto"/>
      </w:divBdr>
    </w:div>
    <w:div w:id="1609041452">
      <w:bodyDiv w:val="1"/>
      <w:marLeft w:val="0"/>
      <w:marRight w:val="0"/>
      <w:marTop w:val="0"/>
      <w:marBottom w:val="0"/>
      <w:divBdr>
        <w:top w:val="none" w:sz="0" w:space="0" w:color="auto"/>
        <w:left w:val="none" w:sz="0" w:space="0" w:color="auto"/>
        <w:bottom w:val="none" w:sz="0" w:space="0" w:color="auto"/>
        <w:right w:val="none" w:sz="0" w:space="0" w:color="auto"/>
      </w:divBdr>
    </w:div>
    <w:div w:id="1609195565">
      <w:bodyDiv w:val="1"/>
      <w:marLeft w:val="0"/>
      <w:marRight w:val="0"/>
      <w:marTop w:val="0"/>
      <w:marBottom w:val="0"/>
      <w:divBdr>
        <w:top w:val="none" w:sz="0" w:space="0" w:color="auto"/>
        <w:left w:val="none" w:sz="0" w:space="0" w:color="auto"/>
        <w:bottom w:val="none" w:sz="0" w:space="0" w:color="auto"/>
        <w:right w:val="none" w:sz="0" w:space="0" w:color="auto"/>
      </w:divBdr>
    </w:div>
    <w:div w:id="1617373241">
      <w:bodyDiv w:val="1"/>
      <w:marLeft w:val="0"/>
      <w:marRight w:val="0"/>
      <w:marTop w:val="0"/>
      <w:marBottom w:val="0"/>
      <w:divBdr>
        <w:top w:val="none" w:sz="0" w:space="0" w:color="auto"/>
        <w:left w:val="none" w:sz="0" w:space="0" w:color="auto"/>
        <w:bottom w:val="none" w:sz="0" w:space="0" w:color="auto"/>
        <w:right w:val="none" w:sz="0" w:space="0" w:color="auto"/>
      </w:divBdr>
    </w:div>
    <w:div w:id="1625304139">
      <w:bodyDiv w:val="1"/>
      <w:marLeft w:val="0"/>
      <w:marRight w:val="0"/>
      <w:marTop w:val="0"/>
      <w:marBottom w:val="0"/>
      <w:divBdr>
        <w:top w:val="none" w:sz="0" w:space="0" w:color="auto"/>
        <w:left w:val="none" w:sz="0" w:space="0" w:color="auto"/>
        <w:bottom w:val="none" w:sz="0" w:space="0" w:color="auto"/>
        <w:right w:val="none" w:sz="0" w:space="0" w:color="auto"/>
      </w:divBdr>
    </w:div>
    <w:div w:id="1648585233">
      <w:bodyDiv w:val="1"/>
      <w:marLeft w:val="0"/>
      <w:marRight w:val="0"/>
      <w:marTop w:val="0"/>
      <w:marBottom w:val="0"/>
      <w:divBdr>
        <w:top w:val="none" w:sz="0" w:space="0" w:color="auto"/>
        <w:left w:val="none" w:sz="0" w:space="0" w:color="auto"/>
        <w:bottom w:val="none" w:sz="0" w:space="0" w:color="auto"/>
        <w:right w:val="none" w:sz="0" w:space="0" w:color="auto"/>
      </w:divBdr>
    </w:div>
    <w:div w:id="1651060237">
      <w:bodyDiv w:val="1"/>
      <w:marLeft w:val="0"/>
      <w:marRight w:val="0"/>
      <w:marTop w:val="0"/>
      <w:marBottom w:val="0"/>
      <w:divBdr>
        <w:top w:val="none" w:sz="0" w:space="0" w:color="auto"/>
        <w:left w:val="none" w:sz="0" w:space="0" w:color="auto"/>
        <w:bottom w:val="none" w:sz="0" w:space="0" w:color="auto"/>
        <w:right w:val="none" w:sz="0" w:space="0" w:color="auto"/>
      </w:divBdr>
    </w:div>
    <w:div w:id="1664359788">
      <w:bodyDiv w:val="1"/>
      <w:marLeft w:val="0"/>
      <w:marRight w:val="0"/>
      <w:marTop w:val="0"/>
      <w:marBottom w:val="0"/>
      <w:divBdr>
        <w:top w:val="none" w:sz="0" w:space="0" w:color="auto"/>
        <w:left w:val="none" w:sz="0" w:space="0" w:color="auto"/>
        <w:bottom w:val="none" w:sz="0" w:space="0" w:color="auto"/>
        <w:right w:val="none" w:sz="0" w:space="0" w:color="auto"/>
      </w:divBdr>
    </w:div>
    <w:div w:id="1680933041">
      <w:bodyDiv w:val="1"/>
      <w:marLeft w:val="0"/>
      <w:marRight w:val="0"/>
      <w:marTop w:val="0"/>
      <w:marBottom w:val="0"/>
      <w:divBdr>
        <w:top w:val="none" w:sz="0" w:space="0" w:color="auto"/>
        <w:left w:val="none" w:sz="0" w:space="0" w:color="auto"/>
        <w:bottom w:val="none" w:sz="0" w:space="0" w:color="auto"/>
        <w:right w:val="none" w:sz="0" w:space="0" w:color="auto"/>
      </w:divBdr>
    </w:div>
    <w:div w:id="1695880901">
      <w:bodyDiv w:val="1"/>
      <w:marLeft w:val="0"/>
      <w:marRight w:val="0"/>
      <w:marTop w:val="0"/>
      <w:marBottom w:val="0"/>
      <w:divBdr>
        <w:top w:val="none" w:sz="0" w:space="0" w:color="auto"/>
        <w:left w:val="none" w:sz="0" w:space="0" w:color="auto"/>
        <w:bottom w:val="none" w:sz="0" w:space="0" w:color="auto"/>
        <w:right w:val="none" w:sz="0" w:space="0" w:color="auto"/>
      </w:divBdr>
    </w:div>
    <w:div w:id="1702317969">
      <w:bodyDiv w:val="1"/>
      <w:marLeft w:val="0"/>
      <w:marRight w:val="0"/>
      <w:marTop w:val="0"/>
      <w:marBottom w:val="0"/>
      <w:divBdr>
        <w:top w:val="none" w:sz="0" w:space="0" w:color="auto"/>
        <w:left w:val="none" w:sz="0" w:space="0" w:color="auto"/>
        <w:bottom w:val="none" w:sz="0" w:space="0" w:color="auto"/>
        <w:right w:val="none" w:sz="0" w:space="0" w:color="auto"/>
      </w:divBdr>
    </w:div>
    <w:div w:id="1702970257">
      <w:bodyDiv w:val="1"/>
      <w:marLeft w:val="0"/>
      <w:marRight w:val="0"/>
      <w:marTop w:val="0"/>
      <w:marBottom w:val="0"/>
      <w:divBdr>
        <w:top w:val="none" w:sz="0" w:space="0" w:color="auto"/>
        <w:left w:val="none" w:sz="0" w:space="0" w:color="auto"/>
        <w:bottom w:val="none" w:sz="0" w:space="0" w:color="auto"/>
        <w:right w:val="none" w:sz="0" w:space="0" w:color="auto"/>
      </w:divBdr>
    </w:div>
    <w:div w:id="1715929348">
      <w:bodyDiv w:val="1"/>
      <w:marLeft w:val="0"/>
      <w:marRight w:val="0"/>
      <w:marTop w:val="0"/>
      <w:marBottom w:val="0"/>
      <w:divBdr>
        <w:top w:val="none" w:sz="0" w:space="0" w:color="auto"/>
        <w:left w:val="none" w:sz="0" w:space="0" w:color="auto"/>
        <w:bottom w:val="none" w:sz="0" w:space="0" w:color="auto"/>
        <w:right w:val="none" w:sz="0" w:space="0" w:color="auto"/>
      </w:divBdr>
    </w:div>
    <w:div w:id="1776752320">
      <w:bodyDiv w:val="1"/>
      <w:marLeft w:val="0"/>
      <w:marRight w:val="0"/>
      <w:marTop w:val="0"/>
      <w:marBottom w:val="0"/>
      <w:divBdr>
        <w:top w:val="none" w:sz="0" w:space="0" w:color="auto"/>
        <w:left w:val="none" w:sz="0" w:space="0" w:color="auto"/>
        <w:bottom w:val="none" w:sz="0" w:space="0" w:color="auto"/>
        <w:right w:val="none" w:sz="0" w:space="0" w:color="auto"/>
      </w:divBdr>
    </w:div>
    <w:div w:id="1785227094">
      <w:bodyDiv w:val="1"/>
      <w:marLeft w:val="0"/>
      <w:marRight w:val="0"/>
      <w:marTop w:val="0"/>
      <w:marBottom w:val="0"/>
      <w:divBdr>
        <w:top w:val="none" w:sz="0" w:space="0" w:color="auto"/>
        <w:left w:val="none" w:sz="0" w:space="0" w:color="auto"/>
        <w:bottom w:val="none" w:sz="0" w:space="0" w:color="auto"/>
        <w:right w:val="none" w:sz="0" w:space="0" w:color="auto"/>
      </w:divBdr>
    </w:div>
    <w:div w:id="1812549883">
      <w:bodyDiv w:val="1"/>
      <w:marLeft w:val="0"/>
      <w:marRight w:val="0"/>
      <w:marTop w:val="0"/>
      <w:marBottom w:val="0"/>
      <w:divBdr>
        <w:top w:val="none" w:sz="0" w:space="0" w:color="auto"/>
        <w:left w:val="none" w:sz="0" w:space="0" w:color="auto"/>
        <w:bottom w:val="none" w:sz="0" w:space="0" w:color="auto"/>
        <w:right w:val="none" w:sz="0" w:space="0" w:color="auto"/>
      </w:divBdr>
    </w:div>
    <w:div w:id="1831367061">
      <w:bodyDiv w:val="1"/>
      <w:marLeft w:val="0"/>
      <w:marRight w:val="0"/>
      <w:marTop w:val="0"/>
      <w:marBottom w:val="0"/>
      <w:divBdr>
        <w:top w:val="none" w:sz="0" w:space="0" w:color="auto"/>
        <w:left w:val="none" w:sz="0" w:space="0" w:color="auto"/>
        <w:bottom w:val="none" w:sz="0" w:space="0" w:color="auto"/>
        <w:right w:val="none" w:sz="0" w:space="0" w:color="auto"/>
      </w:divBdr>
    </w:div>
    <w:div w:id="1875730873">
      <w:bodyDiv w:val="1"/>
      <w:marLeft w:val="0"/>
      <w:marRight w:val="0"/>
      <w:marTop w:val="0"/>
      <w:marBottom w:val="0"/>
      <w:divBdr>
        <w:top w:val="none" w:sz="0" w:space="0" w:color="auto"/>
        <w:left w:val="none" w:sz="0" w:space="0" w:color="auto"/>
        <w:bottom w:val="none" w:sz="0" w:space="0" w:color="auto"/>
        <w:right w:val="none" w:sz="0" w:space="0" w:color="auto"/>
      </w:divBdr>
    </w:div>
    <w:div w:id="1883863301">
      <w:bodyDiv w:val="1"/>
      <w:marLeft w:val="0"/>
      <w:marRight w:val="0"/>
      <w:marTop w:val="0"/>
      <w:marBottom w:val="0"/>
      <w:divBdr>
        <w:top w:val="none" w:sz="0" w:space="0" w:color="auto"/>
        <w:left w:val="none" w:sz="0" w:space="0" w:color="auto"/>
        <w:bottom w:val="none" w:sz="0" w:space="0" w:color="auto"/>
        <w:right w:val="none" w:sz="0" w:space="0" w:color="auto"/>
      </w:divBdr>
    </w:div>
    <w:div w:id="1912350941">
      <w:bodyDiv w:val="1"/>
      <w:marLeft w:val="0"/>
      <w:marRight w:val="0"/>
      <w:marTop w:val="0"/>
      <w:marBottom w:val="0"/>
      <w:divBdr>
        <w:top w:val="none" w:sz="0" w:space="0" w:color="auto"/>
        <w:left w:val="none" w:sz="0" w:space="0" w:color="auto"/>
        <w:bottom w:val="none" w:sz="0" w:space="0" w:color="auto"/>
        <w:right w:val="none" w:sz="0" w:space="0" w:color="auto"/>
      </w:divBdr>
    </w:div>
    <w:div w:id="1912620846">
      <w:bodyDiv w:val="1"/>
      <w:marLeft w:val="0"/>
      <w:marRight w:val="0"/>
      <w:marTop w:val="0"/>
      <w:marBottom w:val="0"/>
      <w:divBdr>
        <w:top w:val="none" w:sz="0" w:space="0" w:color="auto"/>
        <w:left w:val="none" w:sz="0" w:space="0" w:color="auto"/>
        <w:bottom w:val="none" w:sz="0" w:space="0" w:color="auto"/>
        <w:right w:val="none" w:sz="0" w:space="0" w:color="auto"/>
      </w:divBdr>
    </w:div>
    <w:div w:id="1921088737">
      <w:bodyDiv w:val="1"/>
      <w:marLeft w:val="0"/>
      <w:marRight w:val="0"/>
      <w:marTop w:val="0"/>
      <w:marBottom w:val="0"/>
      <w:divBdr>
        <w:top w:val="none" w:sz="0" w:space="0" w:color="auto"/>
        <w:left w:val="none" w:sz="0" w:space="0" w:color="auto"/>
        <w:bottom w:val="none" w:sz="0" w:space="0" w:color="auto"/>
        <w:right w:val="none" w:sz="0" w:space="0" w:color="auto"/>
      </w:divBdr>
    </w:div>
    <w:div w:id="1924681823">
      <w:bodyDiv w:val="1"/>
      <w:marLeft w:val="0"/>
      <w:marRight w:val="0"/>
      <w:marTop w:val="0"/>
      <w:marBottom w:val="0"/>
      <w:divBdr>
        <w:top w:val="none" w:sz="0" w:space="0" w:color="auto"/>
        <w:left w:val="none" w:sz="0" w:space="0" w:color="auto"/>
        <w:bottom w:val="none" w:sz="0" w:space="0" w:color="auto"/>
        <w:right w:val="none" w:sz="0" w:space="0" w:color="auto"/>
      </w:divBdr>
      <w:divsChild>
        <w:div w:id="548342587">
          <w:marLeft w:val="0"/>
          <w:marRight w:val="0"/>
          <w:marTop w:val="0"/>
          <w:marBottom w:val="0"/>
          <w:divBdr>
            <w:top w:val="none" w:sz="0" w:space="0" w:color="auto"/>
            <w:left w:val="none" w:sz="0" w:space="0" w:color="auto"/>
            <w:bottom w:val="none" w:sz="0" w:space="0" w:color="auto"/>
            <w:right w:val="none" w:sz="0" w:space="0" w:color="auto"/>
          </w:divBdr>
        </w:div>
      </w:divsChild>
    </w:div>
    <w:div w:id="2020043486">
      <w:bodyDiv w:val="1"/>
      <w:marLeft w:val="0"/>
      <w:marRight w:val="0"/>
      <w:marTop w:val="0"/>
      <w:marBottom w:val="0"/>
      <w:divBdr>
        <w:top w:val="none" w:sz="0" w:space="0" w:color="auto"/>
        <w:left w:val="none" w:sz="0" w:space="0" w:color="auto"/>
        <w:bottom w:val="none" w:sz="0" w:space="0" w:color="auto"/>
        <w:right w:val="none" w:sz="0" w:space="0" w:color="auto"/>
      </w:divBdr>
    </w:div>
    <w:div w:id="2036734904">
      <w:bodyDiv w:val="1"/>
      <w:marLeft w:val="0"/>
      <w:marRight w:val="0"/>
      <w:marTop w:val="0"/>
      <w:marBottom w:val="0"/>
      <w:divBdr>
        <w:top w:val="none" w:sz="0" w:space="0" w:color="auto"/>
        <w:left w:val="none" w:sz="0" w:space="0" w:color="auto"/>
        <w:bottom w:val="none" w:sz="0" w:space="0" w:color="auto"/>
        <w:right w:val="none" w:sz="0" w:space="0" w:color="auto"/>
      </w:divBdr>
    </w:div>
    <w:div w:id="2052148215">
      <w:bodyDiv w:val="1"/>
      <w:marLeft w:val="0"/>
      <w:marRight w:val="0"/>
      <w:marTop w:val="0"/>
      <w:marBottom w:val="0"/>
      <w:divBdr>
        <w:top w:val="none" w:sz="0" w:space="0" w:color="auto"/>
        <w:left w:val="none" w:sz="0" w:space="0" w:color="auto"/>
        <w:bottom w:val="none" w:sz="0" w:space="0" w:color="auto"/>
        <w:right w:val="none" w:sz="0" w:space="0" w:color="auto"/>
      </w:divBdr>
    </w:div>
    <w:div w:id="2058234301">
      <w:bodyDiv w:val="1"/>
      <w:marLeft w:val="0"/>
      <w:marRight w:val="0"/>
      <w:marTop w:val="0"/>
      <w:marBottom w:val="0"/>
      <w:divBdr>
        <w:top w:val="none" w:sz="0" w:space="0" w:color="auto"/>
        <w:left w:val="none" w:sz="0" w:space="0" w:color="auto"/>
        <w:bottom w:val="none" w:sz="0" w:space="0" w:color="auto"/>
        <w:right w:val="none" w:sz="0" w:space="0" w:color="auto"/>
      </w:divBdr>
    </w:div>
    <w:div w:id="2073501191">
      <w:bodyDiv w:val="1"/>
      <w:marLeft w:val="0"/>
      <w:marRight w:val="0"/>
      <w:marTop w:val="0"/>
      <w:marBottom w:val="0"/>
      <w:divBdr>
        <w:top w:val="none" w:sz="0" w:space="0" w:color="auto"/>
        <w:left w:val="none" w:sz="0" w:space="0" w:color="auto"/>
        <w:bottom w:val="none" w:sz="0" w:space="0" w:color="auto"/>
        <w:right w:val="none" w:sz="0" w:space="0" w:color="auto"/>
      </w:divBdr>
    </w:div>
    <w:div w:id="2073965631">
      <w:bodyDiv w:val="1"/>
      <w:marLeft w:val="0"/>
      <w:marRight w:val="0"/>
      <w:marTop w:val="0"/>
      <w:marBottom w:val="0"/>
      <w:divBdr>
        <w:top w:val="none" w:sz="0" w:space="0" w:color="auto"/>
        <w:left w:val="none" w:sz="0" w:space="0" w:color="auto"/>
        <w:bottom w:val="none" w:sz="0" w:space="0" w:color="auto"/>
        <w:right w:val="none" w:sz="0" w:space="0" w:color="auto"/>
      </w:divBdr>
    </w:div>
    <w:div w:id="2075271549">
      <w:bodyDiv w:val="1"/>
      <w:marLeft w:val="0"/>
      <w:marRight w:val="0"/>
      <w:marTop w:val="0"/>
      <w:marBottom w:val="0"/>
      <w:divBdr>
        <w:top w:val="none" w:sz="0" w:space="0" w:color="auto"/>
        <w:left w:val="none" w:sz="0" w:space="0" w:color="auto"/>
        <w:bottom w:val="none" w:sz="0" w:space="0" w:color="auto"/>
        <w:right w:val="none" w:sz="0" w:space="0" w:color="auto"/>
      </w:divBdr>
    </w:div>
    <w:div w:id="2094888046">
      <w:bodyDiv w:val="1"/>
      <w:marLeft w:val="0"/>
      <w:marRight w:val="0"/>
      <w:marTop w:val="0"/>
      <w:marBottom w:val="0"/>
      <w:divBdr>
        <w:top w:val="none" w:sz="0" w:space="0" w:color="auto"/>
        <w:left w:val="none" w:sz="0" w:space="0" w:color="auto"/>
        <w:bottom w:val="none" w:sz="0" w:space="0" w:color="auto"/>
        <w:right w:val="none" w:sz="0" w:space="0" w:color="auto"/>
      </w:divBdr>
    </w:div>
    <w:div w:id="2096200255">
      <w:bodyDiv w:val="1"/>
      <w:marLeft w:val="0"/>
      <w:marRight w:val="0"/>
      <w:marTop w:val="0"/>
      <w:marBottom w:val="0"/>
      <w:divBdr>
        <w:top w:val="none" w:sz="0" w:space="0" w:color="auto"/>
        <w:left w:val="none" w:sz="0" w:space="0" w:color="auto"/>
        <w:bottom w:val="none" w:sz="0" w:space="0" w:color="auto"/>
        <w:right w:val="none" w:sz="0" w:space="0" w:color="auto"/>
      </w:divBdr>
    </w:div>
    <w:div w:id="2112705114">
      <w:bodyDiv w:val="1"/>
      <w:marLeft w:val="0"/>
      <w:marRight w:val="0"/>
      <w:marTop w:val="0"/>
      <w:marBottom w:val="0"/>
      <w:divBdr>
        <w:top w:val="none" w:sz="0" w:space="0" w:color="auto"/>
        <w:left w:val="none" w:sz="0" w:space="0" w:color="auto"/>
        <w:bottom w:val="none" w:sz="0" w:space="0" w:color="auto"/>
        <w:right w:val="none" w:sz="0" w:space="0" w:color="auto"/>
      </w:divBdr>
    </w:div>
    <w:div w:id="2122337241">
      <w:bodyDiv w:val="1"/>
      <w:marLeft w:val="0"/>
      <w:marRight w:val="0"/>
      <w:marTop w:val="0"/>
      <w:marBottom w:val="0"/>
      <w:divBdr>
        <w:top w:val="none" w:sz="0" w:space="0" w:color="auto"/>
        <w:left w:val="none" w:sz="0" w:space="0" w:color="auto"/>
        <w:bottom w:val="none" w:sz="0" w:space="0" w:color="auto"/>
        <w:right w:val="none" w:sz="0" w:space="0" w:color="auto"/>
      </w:divBdr>
    </w:div>
    <w:div w:id="2132431527">
      <w:bodyDiv w:val="1"/>
      <w:marLeft w:val="0"/>
      <w:marRight w:val="0"/>
      <w:marTop w:val="0"/>
      <w:marBottom w:val="0"/>
      <w:divBdr>
        <w:top w:val="none" w:sz="0" w:space="0" w:color="auto"/>
        <w:left w:val="none" w:sz="0" w:space="0" w:color="auto"/>
        <w:bottom w:val="none" w:sz="0" w:space="0" w:color="auto"/>
        <w:right w:val="none" w:sz="0" w:space="0" w:color="auto"/>
      </w:divBdr>
    </w:div>
    <w:div w:id="2132823914">
      <w:bodyDiv w:val="1"/>
      <w:marLeft w:val="0"/>
      <w:marRight w:val="0"/>
      <w:marTop w:val="0"/>
      <w:marBottom w:val="0"/>
      <w:divBdr>
        <w:top w:val="none" w:sz="0" w:space="0" w:color="auto"/>
        <w:left w:val="none" w:sz="0" w:space="0" w:color="auto"/>
        <w:bottom w:val="none" w:sz="0" w:space="0" w:color="auto"/>
        <w:right w:val="none" w:sz="0" w:space="0" w:color="auto"/>
      </w:divBdr>
    </w:div>
    <w:div w:id="2143230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npl:K940001000_"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2379F-A388-4C0C-B1FC-0F101795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122</Pages>
  <Words>33291</Words>
  <Characters>189762</Characters>
  <Application>Microsoft Office Word</Application>
  <DocSecurity>0</DocSecurity>
  <Lines>1581</Lines>
  <Paragraphs>445</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222608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Акылбекова</dc:creator>
  <cp:lastModifiedBy>Абдрахманов Багдат</cp:lastModifiedBy>
  <cp:revision>15</cp:revision>
  <cp:lastPrinted>2024-01-15T09:22:00Z</cp:lastPrinted>
  <dcterms:created xsi:type="dcterms:W3CDTF">2024-01-11T06:14:00Z</dcterms:created>
  <dcterms:modified xsi:type="dcterms:W3CDTF">2024-01-15T12:40:00Z</dcterms:modified>
</cp:coreProperties>
</file>