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73922" w14:textId="77777777" w:rsidR="001857C6" w:rsidRPr="00D02959" w:rsidRDefault="00D02959" w:rsidP="00744F79">
      <w:pPr>
        <w:spacing w:after="0" w:line="276" w:lineRule="auto"/>
        <w:jc w:val="center"/>
        <w:rPr>
          <w:rFonts w:ascii="Arial" w:hAnsi="Arial" w:cs="Arial"/>
          <w:b/>
          <w:color w:val="000000"/>
          <w:sz w:val="32"/>
          <w:szCs w:val="28"/>
          <w:lang w:val="kk-KZ"/>
        </w:rPr>
      </w:pPr>
      <w:r w:rsidRPr="00D02959">
        <w:rPr>
          <w:rFonts w:ascii="Arial" w:hAnsi="Arial" w:cs="Arial"/>
          <w:b/>
          <w:color w:val="000000"/>
          <w:sz w:val="32"/>
          <w:szCs w:val="28"/>
          <w:lang w:val="kk-KZ"/>
        </w:rPr>
        <w:t>«Жаңа өнеркәсіптік саясат – өңдеу өнеркәсі</w:t>
      </w:r>
      <w:r w:rsidR="005E4444">
        <w:rPr>
          <w:rFonts w:ascii="Arial" w:hAnsi="Arial" w:cs="Arial"/>
          <w:b/>
          <w:color w:val="000000"/>
          <w:sz w:val="32"/>
          <w:szCs w:val="28"/>
          <w:lang w:val="kk-KZ"/>
        </w:rPr>
        <w:t>бін</w:t>
      </w:r>
      <w:r w:rsidRPr="00D02959">
        <w:rPr>
          <w:rFonts w:ascii="Arial" w:hAnsi="Arial" w:cs="Arial"/>
          <w:b/>
          <w:color w:val="000000"/>
          <w:sz w:val="32"/>
          <w:szCs w:val="28"/>
          <w:lang w:val="kk-KZ"/>
        </w:rPr>
        <w:t xml:space="preserve"> </w:t>
      </w:r>
      <w:r w:rsidR="00621C98">
        <w:rPr>
          <w:rFonts w:ascii="Arial" w:hAnsi="Arial" w:cs="Arial"/>
          <w:b/>
          <w:color w:val="000000"/>
          <w:sz w:val="32"/>
          <w:szCs w:val="28"/>
          <w:lang w:val="kk-KZ"/>
        </w:rPr>
        <w:br/>
      </w:r>
      <w:r w:rsidRPr="00D02959">
        <w:rPr>
          <w:rFonts w:ascii="Arial" w:hAnsi="Arial" w:cs="Arial"/>
          <w:b/>
          <w:color w:val="000000"/>
          <w:sz w:val="32"/>
          <w:szCs w:val="28"/>
          <w:lang w:val="kk-KZ"/>
        </w:rPr>
        <w:t xml:space="preserve">дамытудың сапалы жаңа моделі» тақырыбында </w:t>
      </w:r>
      <w:r w:rsidR="00621C98">
        <w:rPr>
          <w:rFonts w:ascii="Arial" w:hAnsi="Arial" w:cs="Arial"/>
          <w:b/>
          <w:color w:val="000000"/>
          <w:sz w:val="32"/>
          <w:szCs w:val="28"/>
          <w:lang w:val="kk-KZ"/>
        </w:rPr>
        <w:br/>
      </w:r>
      <w:r w:rsidRPr="00D02959">
        <w:rPr>
          <w:rFonts w:ascii="Arial" w:hAnsi="Arial" w:cs="Arial"/>
          <w:b/>
          <w:color w:val="000000"/>
          <w:sz w:val="32"/>
          <w:szCs w:val="28"/>
          <w:lang w:val="kk-KZ"/>
        </w:rPr>
        <w:t xml:space="preserve">2024 жылғы 29 сәуірде өткен Үкімет сағатының </w:t>
      </w:r>
      <w:r>
        <w:rPr>
          <w:rFonts w:ascii="Arial" w:hAnsi="Arial" w:cs="Arial"/>
          <w:b/>
          <w:color w:val="000000"/>
          <w:sz w:val="32"/>
          <w:szCs w:val="28"/>
          <w:lang w:val="kk-KZ"/>
        </w:rPr>
        <w:br/>
      </w:r>
      <w:r w:rsidRPr="00D02959">
        <w:rPr>
          <w:rFonts w:ascii="Arial" w:hAnsi="Arial" w:cs="Arial"/>
          <w:b/>
          <w:color w:val="000000"/>
          <w:sz w:val="32"/>
          <w:szCs w:val="28"/>
          <w:lang w:val="kk-KZ"/>
        </w:rPr>
        <w:t xml:space="preserve">нәтижелері бойынша </w:t>
      </w:r>
      <w:r>
        <w:rPr>
          <w:rFonts w:ascii="Arial" w:hAnsi="Arial" w:cs="Arial"/>
          <w:b/>
          <w:color w:val="000000"/>
          <w:sz w:val="32"/>
          <w:szCs w:val="28"/>
          <w:lang w:val="kk-KZ"/>
        </w:rPr>
        <w:br/>
      </w:r>
      <w:r w:rsidRPr="00D02959">
        <w:rPr>
          <w:rFonts w:ascii="Arial" w:hAnsi="Arial" w:cs="Arial"/>
          <w:b/>
          <w:color w:val="000000"/>
          <w:sz w:val="32"/>
          <w:szCs w:val="28"/>
          <w:lang w:val="kk-KZ"/>
        </w:rPr>
        <w:t>ҰСЫНЫСТАР</w:t>
      </w:r>
    </w:p>
    <w:p w14:paraId="58778B51" w14:textId="77777777" w:rsidR="001857C6" w:rsidRPr="00D02959" w:rsidRDefault="001857C6" w:rsidP="00744F79">
      <w:pPr>
        <w:spacing w:after="0" w:line="276" w:lineRule="auto"/>
        <w:jc w:val="center"/>
        <w:rPr>
          <w:rFonts w:ascii="Arial" w:hAnsi="Arial" w:cs="Arial"/>
          <w:b/>
          <w:color w:val="000000"/>
          <w:sz w:val="32"/>
          <w:szCs w:val="28"/>
          <w:lang w:val="kk-KZ"/>
        </w:rPr>
      </w:pPr>
    </w:p>
    <w:p w14:paraId="7D288494" w14:textId="77777777" w:rsidR="007B4806" w:rsidRPr="00D02959" w:rsidRDefault="00D02959" w:rsidP="00744F79">
      <w:pPr>
        <w:tabs>
          <w:tab w:val="left" w:pos="0"/>
        </w:tabs>
        <w:spacing w:after="0" w:line="276" w:lineRule="auto"/>
        <w:ind w:firstLine="708"/>
        <w:jc w:val="both"/>
        <w:rPr>
          <w:rFonts w:ascii="Arial" w:hAnsi="Arial" w:cs="Arial"/>
          <w:sz w:val="32"/>
          <w:szCs w:val="28"/>
          <w:lang w:val="kk-KZ"/>
        </w:rPr>
      </w:pPr>
      <w:r w:rsidRPr="00D02959">
        <w:rPr>
          <w:rFonts w:ascii="Arial" w:hAnsi="Arial" w:cs="Arial"/>
          <w:sz w:val="32"/>
          <w:szCs w:val="28"/>
          <w:lang w:val="kk-KZ"/>
        </w:rPr>
        <w:t xml:space="preserve">Қазақстан Республикасы Өнеркәсіп және құрылыс министрінің баяндамасын тыңдай келе, Қазақстан Республикасы Парламентінің Мәжілісі </w:t>
      </w:r>
      <w:r w:rsidRPr="00D02959">
        <w:rPr>
          <w:rFonts w:ascii="Arial" w:hAnsi="Arial" w:cs="Arial"/>
          <w:b/>
          <w:sz w:val="32"/>
          <w:szCs w:val="28"/>
          <w:lang w:val="kk-KZ"/>
        </w:rPr>
        <w:t>ҰСЫНАДЫ</w:t>
      </w:r>
      <w:r w:rsidR="001857C6" w:rsidRPr="00D02959">
        <w:rPr>
          <w:rFonts w:ascii="Arial" w:hAnsi="Arial" w:cs="Arial"/>
          <w:b/>
          <w:sz w:val="32"/>
          <w:szCs w:val="28"/>
          <w:lang w:val="kk-KZ"/>
        </w:rPr>
        <w:t>:</w:t>
      </w:r>
    </w:p>
    <w:p w14:paraId="16732006" w14:textId="77777777" w:rsidR="00BE2F11" w:rsidRPr="00D02959" w:rsidRDefault="00BE2F11" w:rsidP="00744F79">
      <w:pPr>
        <w:spacing w:after="0" w:line="276" w:lineRule="auto"/>
        <w:ind w:firstLine="708"/>
        <w:jc w:val="both"/>
        <w:rPr>
          <w:rFonts w:ascii="Arial" w:hAnsi="Arial" w:cs="Arial"/>
          <w:b/>
          <w:sz w:val="32"/>
          <w:szCs w:val="28"/>
          <w:lang w:val="kk-KZ"/>
        </w:rPr>
      </w:pPr>
    </w:p>
    <w:p w14:paraId="59A03C34" w14:textId="77777777" w:rsidR="00986F2E" w:rsidRPr="00D02959" w:rsidRDefault="00D02959" w:rsidP="00744F79">
      <w:pPr>
        <w:pStyle w:val="-310"/>
        <w:widowControl w:val="0"/>
        <w:tabs>
          <w:tab w:val="left" w:pos="0"/>
          <w:tab w:val="left" w:pos="1134"/>
        </w:tabs>
        <w:spacing w:after="0" w:line="276" w:lineRule="auto"/>
        <w:ind w:left="709"/>
        <w:contextualSpacing w:val="0"/>
        <w:jc w:val="both"/>
        <w:rPr>
          <w:rFonts w:ascii="Arial" w:hAnsi="Arial" w:cs="Arial"/>
          <w:b/>
          <w:sz w:val="32"/>
          <w:szCs w:val="28"/>
          <w:lang w:val="kk-KZ"/>
        </w:rPr>
      </w:pPr>
      <w:r w:rsidRPr="00D02959">
        <w:rPr>
          <w:rFonts w:ascii="Arial" w:hAnsi="Arial" w:cs="Arial"/>
          <w:b/>
          <w:sz w:val="32"/>
          <w:szCs w:val="28"/>
          <w:lang w:val="kk-KZ"/>
        </w:rPr>
        <w:t>Қазақстан Республикасының Үкіметі</w:t>
      </w:r>
      <w:r w:rsidR="00986F2E" w:rsidRPr="00D02959">
        <w:rPr>
          <w:rFonts w:ascii="Arial" w:hAnsi="Arial" w:cs="Arial"/>
          <w:b/>
          <w:sz w:val="32"/>
          <w:szCs w:val="28"/>
          <w:lang w:val="kk-KZ"/>
        </w:rPr>
        <w:t>:</w:t>
      </w:r>
    </w:p>
    <w:p w14:paraId="73326F4E" w14:textId="77777777" w:rsidR="00506E62" w:rsidRPr="00D02959" w:rsidRDefault="00506E62" w:rsidP="00744F79">
      <w:pPr>
        <w:pStyle w:val="-310"/>
        <w:widowControl w:val="0"/>
        <w:tabs>
          <w:tab w:val="left" w:pos="0"/>
          <w:tab w:val="left" w:pos="1134"/>
        </w:tabs>
        <w:spacing w:after="0" w:line="276" w:lineRule="auto"/>
        <w:ind w:left="709"/>
        <w:contextualSpacing w:val="0"/>
        <w:jc w:val="both"/>
        <w:rPr>
          <w:rFonts w:ascii="Arial" w:hAnsi="Arial" w:cs="Arial"/>
          <w:b/>
          <w:sz w:val="18"/>
          <w:szCs w:val="16"/>
          <w:lang w:val="kk-KZ"/>
        </w:rPr>
      </w:pPr>
    </w:p>
    <w:p w14:paraId="403D2D8C" w14:textId="516AD2F3" w:rsidR="007565BA" w:rsidRDefault="007565BA" w:rsidP="004E3D8E">
      <w:pPr>
        <w:numPr>
          <w:ilvl w:val="0"/>
          <w:numId w:val="21"/>
        </w:numPr>
        <w:tabs>
          <w:tab w:val="left" w:pos="1134"/>
        </w:tabs>
        <w:spacing w:after="0" w:line="276" w:lineRule="auto"/>
        <w:ind w:left="0" w:firstLine="851"/>
        <w:jc w:val="both"/>
        <w:rPr>
          <w:rFonts w:ascii="Arial" w:hAnsi="Arial" w:cs="Arial"/>
          <w:sz w:val="32"/>
          <w:szCs w:val="28"/>
          <w:lang w:val="kk-KZ"/>
        </w:rPr>
      </w:pPr>
      <w:r w:rsidRPr="007565BA">
        <w:rPr>
          <w:rFonts w:ascii="Arial" w:hAnsi="Arial" w:cs="Arial"/>
          <w:sz w:val="32"/>
          <w:szCs w:val="28"/>
          <w:lang w:val="kk-KZ"/>
        </w:rPr>
        <w:t>Мемлекет басшысының ЖІӨ-ні екі есе арттыру жөніндегі қойған міндетіне сәйкес өңдеу өнеркәсібі өнімін өндірудің жыл сайын өсуін қамтамасыз етсін</w:t>
      </w:r>
      <w:r>
        <w:rPr>
          <w:rFonts w:ascii="Arial" w:hAnsi="Arial" w:cs="Arial"/>
          <w:sz w:val="32"/>
          <w:szCs w:val="28"/>
          <w:lang w:val="kk-KZ"/>
        </w:rPr>
        <w:t>;</w:t>
      </w:r>
    </w:p>
    <w:p w14:paraId="4579153E" w14:textId="269B9108" w:rsidR="007565BA" w:rsidRDefault="007565BA" w:rsidP="004E3D8E">
      <w:pPr>
        <w:numPr>
          <w:ilvl w:val="0"/>
          <w:numId w:val="21"/>
        </w:numPr>
        <w:tabs>
          <w:tab w:val="left" w:pos="1134"/>
        </w:tabs>
        <w:spacing w:after="0" w:line="276" w:lineRule="auto"/>
        <w:ind w:left="0" w:firstLine="851"/>
        <w:jc w:val="both"/>
        <w:rPr>
          <w:rFonts w:ascii="Arial" w:hAnsi="Arial" w:cs="Arial"/>
          <w:sz w:val="32"/>
          <w:szCs w:val="28"/>
          <w:lang w:val="kk-KZ"/>
        </w:rPr>
      </w:pPr>
      <w:r w:rsidRPr="007565BA">
        <w:rPr>
          <w:rFonts w:ascii="Arial" w:hAnsi="Arial" w:cs="Arial"/>
          <w:sz w:val="32"/>
          <w:szCs w:val="28"/>
          <w:lang w:val="kk-KZ"/>
        </w:rPr>
        <w:t>тауар топтары мен өндіруші кәсіпорындар бойынша елішілік құндылықты объективті түрде есептеуді қамтамасыз ете отырып, отандық тауар өндірушілердің тізілімін жасасын</w:t>
      </w:r>
      <w:r>
        <w:rPr>
          <w:rFonts w:ascii="Arial" w:hAnsi="Arial" w:cs="Arial"/>
          <w:sz w:val="32"/>
          <w:szCs w:val="28"/>
          <w:lang w:val="kk-KZ"/>
        </w:rPr>
        <w:t>;</w:t>
      </w:r>
    </w:p>
    <w:p w14:paraId="36A8018F" w14:textId="121F4896" w:rsidR="00164E70" w:rsidRDefault="00164E70" w:rsidP="004E3D8E">
      <w:pPr>
        <w:numPr>
          <w:ilvl w:val="0"/>
          <w:numId w:val="21"/>
        </w:numPr>
        <w:tabs>
          <w:tab w:val="left" w:pos="1134"/>
        </w:tabs>
        <w:spacing w:after="0" w:line="276" w:lineRule="auto"/>
        <w:ind w:left="0" w:firstLine="851"/>
        <w:jc w:val="both"/>
        <w:rPr>
          <w:rFonts w:ascii="Arial" w:hAnsi="Arial" w:cs="Arial"/>
          <w:sz w:val="32"/>
          <w:szCs w:val="28"/>
          <w:lang w:val="kk-KZ"/>
        </w:rPr>
      </w:pPr>
      <w:r>
        <w:rPr>
          <w:rFonts w:ascii="Arial" w:hAnsi="Arial" w:cs="Arial"/>
          <w:sz w:val="32"/>
          <w:szCs w:val="28"/>
          <w:lang w:val="kk-KZ"/>
        </w:rPr>
        <w:t>елде өндірілетін барлық сазтопырақты қайта өңдеу мүмкіндігін пысықтасын;</w:t>
      </w:r>
    </w:p>
    <w:p w14:paraId="3917A5F7" w14:textId="593678FD" w:rsidR="007565BA" w:rsidRDefault="007565BA" w:rsidP="004E3D8E">
      <w:pPr>
        <w:numPr>
          <w:ilvl w:val="0"/>
          <w:numId w:val="21"/>
        </w:numPr>
        <w:tabs>
          <w:tab w:val="left" w:pos="1134"/>
        </w:tabs>
        <w:spacing w:after="0" w:line="276" w:lineRule="auto"/>
        <w:ind w:left="0" w:firstLine="851"/>
        <w:jc w:val="both"/>
        <w:rPr>
          <w:rFonts w:ascii="Arial" w:hAnsi="Arial" w:cs="Arial"/>
          <w:sz w:val="32"/>
          <w:szCs w:val="28"/>
          <w:lang w:val="kk-KZ"/>
        </w:rPr>
      </w:pPr>
      <w:r w:rsidRPr="007565BA">
        <w:rPr>
          <w:rFonts w:ascii="Arial" w:hAnsi="Arial" w:cs="Arial"/>
          <w:sz w:val="32"/>
          <w:szCs w:val="28"/>
          <w:lang w:val="kk-KZ"/>
        </w:rPr>
        <w:t xml:space="preserve">мұнай-газ саласы үшін </w:t>
      </w:r>
      <w:r w:rsidR="001F234F">
        <w:rPr>
          <w:rFonts w:ascii="Arial" w:hAnsi="Arial" w:cs="Arial"/>
          <w:sz w:val="32"/>
          <w:szCs w:val="28"/>
          <w:lang w:val="kk-KZ"/>
        </w:rPr>
        <w:t>машина жасау</w:t>
      </w:r>
      <w:r w:rsidRPr="007565BA">
        <w:rPr>
          <w:rFonts w:ascii="Arial" w:hAnsi="Arial" w:cs="Arial"/>
          <w:sz w:val="32"/>
          <w:szCs w:val="28"/>
          <w:lang w:val="kk-KZ"/>
        </w:rPr>
        <w:t xml:space="preserve"> өнімдер</w:t>
      </w:r>
      <w:r w:rsidR="001F234F">
        <w:rPr>
          <w:rFonts w:ascii="Arial" w:hAnsi="Arial" w:cs="Arial"/>
          <w:sz w:val="32"/>
          <w:szCs w:val="28"/>
          <w:lang w:val="kk-KZ"/>
        </w:rPr>
        <w:t>ін</w:t>
      </w:r>
      <w:r w:rsidRPr="007565BA">
        <w:rPr>
          <w:rFonts w:ascii="Arial" w:hAnsi="Arial" w:cs="Arial"/>
          <w:sz w:val="32"/>
          <w:szCs w:val="28"/>
          <w:lang w:val="kk-KZ"/>
        </w:rPr>
        <w:t>ің импортын алмастыру бағдарламасын әзірлесін</w:t>
      </w:r>
      <w:r>
        <w:rPr>
          <w:rFonts w:ascii="Arial" w:hAnsi="Arial" w:cs="Arial"/>
          <w:sz w:val="32"/>
          <w:szCs w:val="28"/>
          <w:lang w:val="kk-KZ"/>
        </w:rPr>
        <w:t>;</w:t>
      </w:r>
    </w:p>
    <w:p w14:paraId="383FFC0D" w14:textId="3A7096B8" w:rsidR="001F234F" w:rsidRDefault="001F234F" w:rsidP="001F234F">
      <w:pPr>
        <w:numPr>
          <w:ilvl w:val="0"/>
          <w:numId w:val="21"/>
        </w:numPr>
        <w:tabs>
          <w:tab w:val="left" w:pos="1134"/>
        </w:tabs>
        <w:spacing w:after="0" w:line="276" w:lineRule="auto"/>
        <w:ind w:left="0" w:firstLine="851"/>
        <w:jc w:val="both"/>
        <w:rPr>
          <w:rFonts w:ascii="Arial" w:hAnsi="Arial" w:cs="Arial"/>
          <w:sz w:val="32"/>
          <w:szCs w:val="28"/>
          <w:lang w:val="kk-KZ"/>
        </w:rPr>
      </w:pPr>
      <w:r>
        <w:rPr>
          <w:rFonts w:ascii="Arial" w:hAnsi="Arial" w:cs="Arial"/>
          <w:sz w:val="32"/>
          <w:szCs w:val="28"/>
          <w:lang w:val="kk-KZ"/>
        </w:rPr>
        <w:t xml:space="preserve">мұнай-газ машиналарын жасау орталығы қызметінің нәтижелерін қарасын, оған </w:t>
      </w:r>
      <w:r w:rsidRPr="007565BA">
        <w:rPr>
          <w:rFonts w:ascii="Arial" w:hAnsi="Arial" w:cs="Arial"/>
          <w:sz w:val="32"/>
          <w:szCs w:val="28"/>
          <w:lang w:val="kk-KZ"/>
        </w:rPr>
        <w:t>ірі мұнай-газ операторлары мен отандық тауар өндірушілер арасында оффтейк-келісімшарттар жасауды қамтамасыз ету жөніндегі өкілеттіктер берсін</w:t>
      </w:r>
      <w:r>
        <w:rPr>
          <w:rFonts w:ascii="Arial" w:hAnsi="Arial" w:cs="Arial"/>
          <w:sz w:val="32"/>
          <w:szCs w:val="28"/>
          <w:lang w:val="kk-KZ"/>
        </w:rPr>
        <w:t>;</w:t>
      </w:r>
    </w:p>
    <w:p w14:paraId="4BD696B3" w14:textId="00FAF21C" w:rsidR="007565BA" w:rsidRDefault="007565BA" w:rsidP="004E3D8E">
      <w:pPr>
        <w:numPr>
          <w:ilvl w:val="0"/>
          <w:numId w:val="21"/>
        </w:numPr>
        <w:tabs>
          <w:tab w:val="left" w:pos="1134"/>
        </w:tabs>
        <w:spacing w:after="0" w:line="276" w:lineRule="auto"/>
        <w:ind w:left="0" w:firstLine="851"/>
        <w:jc w:val="both"/>
        <w:rPr>
          <w:rFonts w:ascii="Arial" w:hAnsi="Arial" w:cs="Arial"/>
          <w:sz w:val="32"/>
          <w:szCs w:val="28"/>
          <w:lang w:val="kk-KZ"/>
        </w:rPr>
      </w:pPr>
      <w:r w:rsidRPr="007565BA">
        <w:rPr>
          <w:rFonts w:ascii="Arial" w:hAnsi="Arial" w:cs="Arial"/>
          <w:sz w:val="32"/>
          <w:szCs w:val="28"/>
          <w:lang w:val="kk-KZ"/>
        </w:rPr>
        <w:t xml:space="preserve">Қазақстан Республикасының заңнамасына сәйкес </w:t>
      </w:r>
      <w:r w:rsidR="00F065DD">
        <w:rPr>
          <w:rFonts w:ascii="Arial" w:hAnsi="Arial" w:cs="Arial"/>
          <w:sz w:val="32"/>
          <w:szCs w:val="28"/>
          <w:lang w:val="kk-KZ"/>
        </w:rPr>
        <w:t>«</w:t>
      </w:r>
      <w:r w:rsidRPr="007565BA">
        <w:rPr>
          <w:rFonts w:ascii="Arial" w:hAnsi="Arial" w:cs="Arial"/>
          <w:sz w:val="32"/>
          <w:szCs w:val="28"/>
          <w:lang w:val="kk-KZ"/>
        </w:rPr>
        <w:t>бір терезе</w:t>
      </w:r>
      <w:r w:rsidR="00F065DD">
        <w:rPr>
          <w:rFonts w:ascii="Arial" w:hAnsi="Arial" w:cs="Arial"/>
          <w:sz w:val="32"/>
          <w:szCs w:val="28"/>
          <w:lang w:val="kk-KZ"/>
        </w:rPr>
        <w:t xml:space="preserve">» </w:t>
      </w:r>
      <w:r w:rsidRPr="007565BA">
        <w:rPr>
          <w:rFonts w:ascii="Arial" w:hAnsi="Arial" w:cs="Arial"/>
          <w:sz w:val="32"/>
          <w:szCs w:val="28"/>
          <w:lang w:val="kk-KZ"/>
        </w:rPr>
        <w:t>қағидаты бойынша өнеркәсіп</w:t>
      </w:r>
      <w:r w:rsidR="001F234F">
        <w:rPr>
          <w:rFonts w:ascii="Arial" w:hAnsi="Arial" w:cs="Arial"/>
          <w:sz w:val="32"/>
          <w:szCs w:val="28"/>
          <w:lang w:val="kk-KZ"/>
        </w:rPr>
        <w:t>ті</w:t>
      </w:r>
      <w:r w:rsidRPr="007565BA">
        <w:rPr>
          <w:rFonts w:ascii="Arial" w:hAnsi="Arial" w:cs="Arial"/>
          <w:sz w:val="32"/>
          <w:szCs w:val="28"/>
          <w:lang w:val="kk-KZ"/>
        </w:rPr>
        <w:t xml:space="preserve"> мемлекеттік ынталандыру шараларын беруді қамтамасыз етсін;</w:t>
      </w:r>
    </w:p>
    <w:p w14:paraId="0DDF058B" w14:textId="227EBC37" w:rsidR="007565BA" w:rsidRDefault="007565BA" w:rsidP="00C6741E">
      <w:pPr>
        <w:numPr>
          <w:ilvl w:val="0"/>
          <w:numId w:val="21"/>
        </w:numPr>
        <w:tabs>
          <w:tab w:val="left" w:pos="1134"/>
        </w:tabs>
        <w:spacing w:after="0" w:line="276" w:lineRule="auto"/>
        <w:ind w:left="0" w:firstLine="851"/>
        <w:jc w:val="both"/>
        <w:rPr>
          <w:rFonts w:ascii="Arial" w:hAnsi="Arial" w:cs="Arial"/>
          <w:sz w:val="32"/>
          <w:szCs w:val="28"/>
          <w:lang w:val="kk-KZ"/>
        </w:rPr>
      </w:pPr>
      <w:r w:rsidRPr="007565BA">
        <w:rPr>
          <w:rFonts w:ascii="Arial" w:hAnsi="Arial" w:cs="Arial"/>
          <w:sz w:val="32"/>
          <w:szCs w:val="28"/>
          <w:lang w:val="kk-KZ"/>
        </w:rPr>
        <w:t xml:space="preserve">өнеркәсіп саласындағы Ұлттық даму институттарының қызметіне </w:t>
      </w:r>
      <w:r w:rsidR="001F234F">
        <w:rPr>
          <w:rFonts w:ascii="Arial" w:hAnsi="Arial" w:cs="Arial"/>
          <w:sz w:val="32"/>
          <w:szCs w:val="28"/>
          <w:lang w:val="kk-KZ"/>
        </w:rPr>
        <w:t xml:space="preserve">тиімділік тұрғысынан </w:t>
      </w:r>
      <w:r w:rsidRPr="007565BA">
        <w:rPr>
          <w:rFonts w:ascii="Arial" w:hAnsi="Arial" w:cs="Arial"/>
          <w:sz w:val="32"/>
          <w:szCs w:val="28"/>
          <w:lang w:val="kk-KZ"/>
        </w:rPr>
        <w:t>аудит жүргізсін</w:t>
      </w:r>
      <w:r>
        <w:rPr>
          <w:rFonts w:ascii="Arial" w:hAnsi="Arial" w:cs="Arial"/>
          <w:sz w:val="32"/>
          <w:szCs w:val="28"/>
          <w:lang w:val="kk-KZ"/>
        </w:rPr>
        <w:t>;</w:t>
      </w:r>
    </w:p>
    <w:p w14:paraId="1AD40725" w14:textId="4289F179" w:rsidR="006D641F" w:rsidRDefault="001F234F" w:rsidP="00C6741E">
      <w:pPr>
        <w:numPr>
          <w:ilvl w:val="0"/>
          <w:numId w:val="21"/>
        </w:numPr>
        <w:tabs>
          <w:tab w:val="left" w:pos="1134"/>
        </w:tabs>
        <w:spacing w:after="0" w:line="276" w:lineRule="auto"/>
        <w:ind w:left="0" w:firstLine="851"/>
        <w:jc w:val="both"/>
        <w:rPr>
          <w:rFonts w:ascii="Arial" w:hAnsi="Arial" w:cs="Arial"/>
          <w:sz w:val="32"/>
          <w:szCs w:val="28"/>
          <w:lang w:val="kk-KZ"/>
        </w:rPr>
      </w:pPr>
      <w:r>
        <w:rPr>
          <w:rFonts w:ascii="Arial" w:hAnsi="Arial" w:cs="Arial"/>
          <w:sz w:val="32"/>
          <w:szCs w:val="28"/>
          <w:lang w:val="kk-KZ"/>
        </w:rPr>
        <w:lastRenderedPageBreak/>
        <w:t xml:space="preserve">Үкіметтің </w:t>
      </w:r>
      <w:r w:rsidR="006D641F" w:rsidRPr="006D641F">
        <w:rPr>
          <w:rFonts w:ascii="Arial" w:hAnsi="Arial" w:cs="Arial"/>
          <w:sz w:val="32"/>
          <w:szCs w:val="28"/>
          <w:lang w:val="kk-KZ"/>
        </w:rPr>
        <w:t>жыл сайын</w:t>
      </w:r>
      <w:r>
        <w:rPr>
          <w:rFonts w:ascii="Arial" w:hAnsi="Arial" w:cs="Arial"/>
          <w:sz w:val="32"/>
          <w:szCs w:val="28"/>
          <w:lang w:val="kk-KZ"/>
        </w:rPr>
        <w:t>ғы есебі шеңберінде</w:t>
      </w:r>
      <w:r w:rsidR="006D641F" w:rsidRPr="006D641F">
        <w:rPr>
          <w:rFonts w:ascii="Arial" w:hAnsi="Arial" w:cs="Arial"/>
          <w:sz w:val="32"/>
          <w:szCs w:val="28"/>
          <w:lang w:val="kk-KZ"/>
        </w:rPr>
        <w:t xml:space="preserve"> әрбір</w:t>
      </w:r>
      <w:r>
        <w:rPr>
          <w:rFonts w:ascii="Arial" w:hAnsi="Arial" w:cs="Arial"/>
          <w:sz w:val="32"/>
          <w:szCs w:val="28"/>
          <w:lang w:val="kk-KZ"/>
        </w:rPr>
        <w:t xml:space="preserve"> даму</w:t>
      </w:r>
      <w:r w:rsidR="006D641F" w:rsidRPr="006D641F">
        <w:rPr>
          <w:rFonts w:ascii="Arial" w:hAnsi="Arial" w:cs="Arial"/>
          <w:sz w:val="32"/>
          <w:szCs w:val="28"/>
          <w:lang w:val="kk-KZ"/>
        </w:rPr>
        <w:t xml:space="preserve"> институт</w:t>
      </w:r>
      <w:r>
        <w:rPr>
          <w:rFonts w:ascii="Arial" w:hAnsi="Arial" w:cs="Arial"/>
          <w:sz w:val="32"/>
          <w:szCs w:val="28"/>
          <w:lang w:val="kk-KZ"/>
        </w:rPr>
        <w:t>ын</w:t>
      </w:r>
      <w:r w:rsidR="006D641F" w:rsidRPr="006D641F">
        <w:rPr>
          <w:rFonts w:ascii="Arial" w:hAnsi="Arial" w:cs="Arial"/>
          <w:sz w:val="32"/>
          <w:szCs w:val="28"/>
          <w:lang w:val="kk-KZ"/>
        </w:rPr>
        <w:t>ың</w:t>
      </w:r>
      <w:r>
        <w:rPr>
          <w:rFonts w:ascii="Arial" w:hAnsi="Arial" w:cs="Arial"/>
          <w:sz w:val="32"/>
          <w:szCs w:val="28"/>
          <w:lang w:val="kk-KZ"/>
        </w:rPr>
        <w:t xml:space="preserve"> қызметіне және </w:t>
      </w:r>
      <w:r w:rsidR="006D641F" w:rsidRPr="006D641F">
        <w:rPr>
          <w:rFonts w:ascii="Arial" w:hAnsi="Arial" w:cs="Arial"/>
          <w:sz w:val="32"/>
          <w:szCs w:val="28"/>
          <w:lang w:val="kk-KZ"/>
        </w:rPr>
        <w:t>іске асырылған жоба</w:t>
      </w:r>
      <w:r>
        <w:rPr>
          <w:rFonts w:ascii="Arial" w:hAnsi="Arial" w:cs="Arial"/>
          <w:sz w:val="32"/>
          <w:szCs w:val="28"/>
          <w:lang w:val="kk-KZ"/>
        </w:rPr>
        <w:t>ға жасалған талдауды берсін</w:t>
      </w:r>
      <w:r w:rsidR="006D641F">
        <w:rPr>
          <w:rFonts w:ascii="Arial" w:hAnsi="Arial" w:cs="Arial"/>
          <w:sz w:val="32"/>
          <w:szCs w:val="28"/>
          <w:lang w:val="kk-KZ"/>
        </w:rPr>
        <w:t>.</w:t>
      </w:r>
    </w:p>
    <w:p w14:paraId="39ED6926" w14:textId="77777777" w:rsidR="00F94EBB" w:rsidRPr="00D02959" w:rsidRDefault="00F94EBB" w:rsidP="00744F79">
      <w:pPr>
        <w:tabs>
          <w:tab w:val="left" w:pos="1134"/>
        </w:tabs>
        <w:spacing w:after="0" w:line="276" w:lineRule="auto"/>
        <w:jc w:val="both"/>
        <w:rPr>
          <w:rFonts w:ascii="Arial" w:eastAsia="Times New Roman" w:hAnsi="Arial" w:cs="Arial"/>
          <w:b/>
          <w:sz w:val="32"/>
          <w:szCs w:val="28"/>
          <w:lang w:val="kk-KZ" w:eastAsia="ru-RU"/>
        </w:rPr>
      </w:pPr>
    </w:p>
    <w:p w14:paraId="63E79EE2" w14:textId="77777777" w:rsidR="00561E04" w:rsidRPr="00D02959" w:rsidRDefault="002E3BCD" w:rsidP="00744F79">
      <w:pPr>
        <w:spacing w:after="0" w:line="276" w:lineRule="auto"/>
        <w:ind w:firstLine="709"/>
        <w:jc w:val="both"/>
        <w:rPr>
          <w:rFonts w:ascii="Arial" w:hAnsi="Arial" w:cs="Arial"/>
          <w:b/>
          <w:color w:val="111111"/>
          <w:sz w:val="32"/>
          <w:szCs w:val="28"/>
          <w:lang w:val="kk-KZ"/>
        </w:rPr>
      </w:pPr>
      <w:r>
        <w:rPr>
          <w:rFonts w:ascii="Arial" w:hAnsi="Arial" w:cs="Arial"/>
          <w:b/>
          <w:color w:val="111111"/>
          <w:sz w:val="32"/>
          <w:szCs w:val="28"/>
          <w:lang w:val="kk-KZ"/>
        </w:rPr>
        <w:t>Өнеркәсіп және құрылыс министрлігі</w:t>
      </w:r>
      <w:r w:rsidR="00561E04" w:rsidRPr="00D02959">
        <w:rPr>
          <w:rFonts w:ascii="Arial" w:hAnsi="Arial" w:cs="Arial"/>
          <w:b/>
          <w:color w:val="111111"/>
          <w:sz w:val="32"/>
          <w:szCs w:val="28"/>
          <w:lang w:val="kk-KZ"/>
        </w:rPr>
        <w:t>:</w:t>
      </w:r>
    </w:p>
    <w:p w14:paraId="47C73A43" w14:textId="7BBD3C1D" w:rsidR="00561E04" w:rsidRPr="00D02959" w:rsidRDefault="00561E04" w:rsidP="00744F79">
      <w:pPr>
        <w:spacing w:after="0" w:line="276" w:lineRule="auto"/>
        <w:ind w:firstLine="709"/>
        <w:jc w:val="both"/>
        <w:rPr>
          <w:rFonts w:ascii="Arial" w:hAnsi="Arial" w:cs="Arial"/>
          <w:color w:val="111111"/>
          <w:sz w:val="32"/>
          <w:szCs w:val="28"/>
          <w:lang w:val="kk-KZ"/>
        </w:rPr>
      </w:pPr>
      <w:r w:rsidRPr="00D02959">
        <w:rPr>
          <w:rFonts w:ascii="Arial" w:hAnsi="Arial" w:cs="Arial"/>
          <w:color w:val="111111"/>
          <w:sz w:val="32"/>
          <w:szCs w:val="28"/>
          <w:lang w:val="kk-KZ"/>
        </w:rPr>
        <w:t xml:space="preserve">1) </w:t>
      </w:r>
      <w:r w:rsidR="001F234F">
        <w:rPr>
          <w:rFonts w:ascii="Arial" w:hAnsi="Arial" w:cs="Arial"/>
          <w:color w:val="111111"/>
          <w:sz w:val="32"/>
          <w:szCs w:val="28"/>
          <w:lang w:val="kk-KZ"/>
        </w:rPr>
        <w:t xml:space="preserve">мүдделі </w:t>
      </w:r>
      <w:r w:rsidR="002E3BCD" w:rsidRPr="002E3BCD">
        <w:rPr>
          <w:rFonts w:ascii="Arial" w:hAnsi="Arial" w:cs="Arial"/>
          <w:color w:val="111111"/>
          <w:sz w:val="32"/>
          <w:szCs w:val="28"/>
          <w:lang w:val="kk-KZ"/>
        </w:rPr>
        <w:t>орталық және жергілікті атқарушы органдармен бірлесіп, арнайы экономикалық және индустриялық аймақтар</w:t>
      </w:r>
      <w:r w:rsidR="001F234F">
        <w:rPr>
          <w:rFonts w:ascii="Arial" w:hAnsi="Arial" w:cs="Arial"/>
          <w:color w:val="111111"/>
          <w:sz w:val="32"/>
          <w:szCs w:val="28"/>
          <w:lang w:val="kk-KZ"/>
        </w:rPr>
        <w:t>дың</w:t>
      </w:r>
      <w:r w:rsidR="002E3BCD" w:rsidRPr="002E3BCD">
        <w:rPr>
          <w:rFonts w:ascii="Arial" w:hAnsi="Arial" w:cs="Arial"/>
          <w:color w:val="111111"/>
          <w:sz w:val="32"/>
          <w:szCs w:val="28"/>
          <w:lang w:val="kk-KZ"/>
        </w:rPr>
        <w:t xml:space="preserve"> инфрақұрылым объектілерінің құрылысын аяқтауды қамтамасыз ету жөніндегі мәселені пысықтасын</w:t>
      </w:r>
      <w:r w:rsidR="000216B3" w:rsidRPr="00D02959">
        <w:rPr>
          <w:rFonts w:ascii="Arial" w:hAnsi="Arial" w:cs="Arial"/>
          <w:color w:val="111111"/>
          <w:sz w:val="32"/>
          <w:szCs w:val="28"/>
          <w:lang w:val="kk-KZ"/>
        </w:rPr>
        <w:t>;</w:t>
      </w:r>
    </w:p>
    <w:p w14:paraId="20EB2080" w14:textId="0E1AA226" w:rsidR="001F234F" w:rsidRDefault="000216B3" w:rsidP="00744F79">
      <w:pPr>
        <w:spacing w:after="0" w:line="276" w:lineRule="auto"/>
        <w:ind w:firstLine="709"/>
        <w:jc w:val="both"/>
        <w:rPr>
          <w:rFonts w:ascii="Arial" w:hAnsi="Arial" w:cs="Arial"/>
          <w:color w:val="111111"/>
          <w:sz w:val="32"/>
          <w:szCs w:val="28"/>
          <w:lang w:val="kk-KZ"/>
        </w:rPr>
      </w:pPr>
      <w:r w:rsidRPr="00D02959">
        <w:rPr>
          <w:rFonts w:ascii="Arial" w:hAnsi="Arial" w:cs="Arial"/>
          <w:color w:val="111111"/>
          <w:sz w:val="32"/>
          <w:szCs w:val="28"/>
          <w:lang w:val="kk-KZ"/>
        </w:rPr>
        <w:t xml:space="preserve">2) </w:t>
      </w:r>
      <w:r w:rsidR="00F516F0" w:rsidRPr="00F516F0">
        <w:rPr>
          <w:rFonts w:ascii="Arial" w:hAnsi="Arial" w:cs="Arial"/>
          <w:color w:val="111111"/>
          <w:sz w:val="32"/>
          <w:szCs w:val="28"/>
          <w:lang w:val="kk-KZ"/>
        </w:rPr>
        <w:t xml:space="preserve">жұмыс істеп тұрған кәсіпорындардың, оның ішінде Қарағанды облысындағы </w:t>
      </w:r>
      <w:r w:rsidR="00F516F0">
        <w:rPr>
          <w:rFonts w:ascii="Arial" w:hAnsi="Arial" w:cs="Arial"/>
          <w:color w:val="111111"/>
          <w:sz w:val="32"/>
          <w:szCs w:val="28"/>
          <w:lang w:val="kk-KZ"/>
        </w:rPr>
        <w:t>«</w:t>
      </w:r>
      <w:r w:rsidR="00F516F0" w:rsidRPr="00F516F0">
        <w:rPr>
          <w:rFonts w:ascii="Arial" w:hAnsi="Arial" w:cs="Arial"/>
          <w:color w:val="111111"/>
          <w:sz w:val="32"/>
          <w:szCs w:val="28"/>
          <w:lang w:val="kk-KZ"/>
        </w:rPr>
        <w:t>QARMET</w:t>
      </w:r>
      <w:r w:rsidR="00F516F0">
        <w:rPr>
          <w:rFonts w:ascii="Arial" w:hAnsi="Arial" w:cs="Arial"/>
          <w:color w:val="111111"/>
          <w:sz w:val="32"/>
          <w:szCs w:val="28"/>
          <w:lang w:val="kk-KZ"/>
        </w:rPr>
        <w:t>»</w:t>
      </w:r>
      <w:r w:rsidR="00F516F0" w:rsidRPr="00F516F0">
        <w:rPr>
          <w:rFonts w:ascii="Arial" w:hAnsi="Arial" w:cs="Arial"/>
          <w:color w:val="111111"/>
          <w:sz w:val="32"/>
          <w:szCs w:val="28"/>
          <w:lang w:val="kk-KZ"/>
        </w:rPr>
        <w:t xml:space="preserve"> АҚ</w:t>
      </w:r>
      <w:r w:rsidR="00EF619D">
        <w:rPr>
          <w:rFonts w:ascii="Arial" w:hAnsi="Arial" w:cs="Arial"/>
          <w:color w:val="111111"/>
          <w:sz w:val="32"/>
          <w:szCs w:val="28"/>
          <w:lang w:val="kk-KZ"/>
        </w:rPr>
        <w:t>-ның</w:t>
      </w:r>
      <w:r w:rsidR="00F516F0" w:rsidRPr="00F516F0">
        <w:rPr>
          <w:rFonts w:ascii="Arial" w:hAnsi="Arial" w:cs="Arial"/>
          <w:color w:val="111111"/>
          <w:sz w:val="32"/>
          <w:szCs w:val="28"/>
          <w:lang w:val="kk-KZ"/>
        </w:rPr>
        <w:t xml:space="preserve"> және </w:t>
      </w:r>
      <w:r w:rsidR="00F516F0">
        <w:rPr>
          <w:rFonts w:ascii="Arial" w:hAnsi="Arial" w:cs="Arial"/>
          <w:color w:val="111111"/>
          <w:sz w:val="32"/>
          <w:szCs w:val="28"/>
          <w:lang w:val="kk-KZ"/>
        </w:rPr>
        <w:t>«</w:t>
      </w:r>
      <w:r w:rsidR="00F516F0" w:rsidRPr="00F516F0">
        <w:rPr>
          <w:rFonts w:ascii="Arial" w:hAnsi="Arial" w:cs="Arial"/>
          <w:color w:val="111111"/>
          <w:sz w:val="32"/>
          <w:szCs w:val="28"/>
          <w:lang w:val="kk-KZ"/>
        </w:rPr>
        <w:t>Saryopan Operating</w:t>
      </w:r>
      <w:r w:rsidR="00F516F0">
        <w:rPr>
          <w:rFonts w:ascii="Arial" w:hAnsi="Arial" w:cs="Arial"/>
          <w:color w:val="111111"/>
          <w:sz w:val="32"/>
          <w:szCs w:val="28"/>
          <w:lang w:val="kk-KZ"/>
        </w:rPr>
        <w:t>»</w:t>
      </w:r>
      <w:r w:rsidR="00F516F0" w:rsidRPr="00F516F0">
        <w:rPr>
          <w:rFonts w:ascii="Arial" w:hAnsi="Arial" w:cs="Arial"/>
          <w:color w:val="111111"/>
          <w:sz w:val="32"/>
          <w:szCs w:val="28"/>
          <w:lang w:val="kk-KZ"/>
        </w:rPr>
        <w:t xml:space="preserve"> ЖШС-нің барынша жүктелуін, Қызылорда облысындағы </w:t>
      </w:r>
      <w:r w:rsidR="00F516F0">
        <w:rPr>
          <w:rFonts w:ascii="Arial" w:hAnsi="Arial" w:cs="Arial"/>
          <w:color w:val="111111"/>
          <w:sz w:val="32"/>
          <w:szCs w:val="28"/>
          <w:lang w:val="kk-KZ"/>
        </w:rPr>
        <w:t>«</w:t>
      </w:r>
      <w:r w:rsidR="00F516F0" w:rsidRPr="00F516F0">
        <w:rPr>
          <w:rFonts w:ascii="Arial" w:hAnsi="Arial" w:cs="Arial"/>
          <w:color w:val="111111"/>
          <w:sz w:val="32"/>
          <w:szCs w:val="28"/>
          <w:lang w:val="kk-KZ"/>
        </w:rPr>
        <w:t>Orda Glass Ltd</w:t>
      </w:r>
      <w:r w:rsidR="00F516F0">
        <w:rPr>
          <w:rFonts w:ascii="Arial" w:hAnsi="Arial" w:cs="Arial"/>
          <w:color w:val="111111"/>
          <w:sz w:val="32"/>
          <w:szCs w:val="28"/>
          <w:lang w:val="kk-KZ"/>
        </w:rPr>
        <w:t>»</w:t>
      </w:r>
      <w:r w:rsidR="00F516F0" w:rsidRPr="00F516F0">
        <w:rPr>
          <w:rFonts w:ascii="Arial" w:hAnsi="Arial" w:cs="Arial"/>
          <w:color w:val="111111"/>
          <w:sz w:val="32"/>
          <w:szCs w:val="28"/>
          <w:lang w:val="kk-KZ"/>
        </w:rPr>
        <w:t xml:space="preserve"> ЖШС-нің жобалық қуатына шығуын қамтамасыз етсін</w:t>
      </w:r>
      <w:r w:rsidR="00F516F0">
        <w:rPr>
          <w:rFonts w:ascii="Arial" w:hAnsi="Arial" w:cs="Arial"/>
          <w:color w:val="111111"/>
          <w:sz w:val="32"/>
          <w:szCs w:val="28"/>
          <w:lang w:val="kk-KZ"/>
        </w:rPr>
        <w:t>;</w:t>
      </w:r>
    </w:p>
    <w:p w14:paraId="20E9467D" w14:textId="2CDB331C" w:rsidR="00F516F0" w:rsidRDefault="005E2B5B" w:rsidP="00744F79">
      <w:pPr>
        <w:spacing w:after="0" w:line="276" w:lineRule="auto"/>
        <w:ind w:firstLine="709"/>
        <w:jc w:val="both"/>
        <w:rPr>
          <w:rFonts w:ascii="Arial" w:hAnsi="Arial" w:cs="Arial"/>
          <w:color w:val="111111"/>
          <w:sz w:val="32"/>
          <w:szCs w:val="28"/>
          <w:lang w:val="kk-KZ"/>
        </w:rPr>
      </w:pPr>
      <w:r>
        <w:rPr>
          <w:rFonts w:ascii="Arial" w:hAnsi="Arial" w:cs="Arial"/>
          <w:color w:val="111111"/>
          <w:sz w:val="32"/>
          <w:szCs w:val="28"/>
          <w:lang w:val="kk-KZ"/>
        </w:rPr>
        <w:t xml:space="preserve">3) </w:t>
      </w:r>
      <w:r w:rsidR="00F516F0">
        <w:rPr>
          <w:rFonts w:ascii="Arial" w:hAnsi="Arial" w:cs="Arial"/>
          <w:color w:val="111111"/>
          <w:sz w:val="32"/>
          <w:szCs w:val="28"/>
          <w:lang w:val="kk-KZ"/>
        </w:rPr>
        <w:t>«</w:t>
      </w:r>
      <w:r w:rsidR="00F516F0" w:rsidRPr="00F516F0">
        <w:rPr>
          <w:rFonts w:ascii="Arial" w:hAnsi="Arial" w:cs="Arial"/>
          <w:color w:val="111111"/>
          <w:sz w:val="32"/>
          <w:szCs w:val="28"/>
          <w:lang w:val="kk-KZ"/>
        </w:rPr>
        <w:t>Qarmet</w:t>
      </w:r>
      <w:r w:rsidR="00F516F0">
        <w:rPr>
          <w:rFonts w:ascii="Arial" w:hAnsi="Arial" w:cs="Arial"/>
          <w:color w:val="111111"/>
          <w:sz w:val="32"/>
          <w:szCs w:val="28"/>
          <w:lang w:val="kk-KZ"/>
        </w:rPr>
        <w:t>»</w:t>
      </w:r>
      <w:r w:rsidR="00F516F0" w:rsidRPr="00F516F0">
        <w:rPr>
          <w:rFonts w:ascii="Arial" w:hAnsi="Arial" w:cs="Arial"/>
          <w:color w:val="111111"/>
          <w:sz w:val="32"/>
          <w:szCs w:val="28"/>
          <w:lang w:val="kk-KZ"/>
        </w:rPr>
        <w:t xml:space="preserve"> ЖШС-мен жасалған инвестициялық келісім бойынша 1,4 миллиард доллар көлеміндегі міндеттемелердің </w:t>
      </w:r>
      <w:r w:rsidR="00EF619D" w:rsidRPr="00F516F0">
        <w:rPr>
          <w:rFonts w:ascii="Arial" w:hAnsi="Arial" w:cs="Arial"/>
          <w:color w:val="111111"/>
          <w:sz w:val="32"/>
          <w:szCs w:val="28"/>
          <w:lang w:val="kk-KZ"/>
        </w:rPr>
        <w:t xml:space="preserve">ағымдағы жылы </w:t>
      </w:r>
      <w:r w:rsidR="00F516F0" w:rsidRPr="00F516F0">
        <w:rPr>
          <w:rFonts w:ascii="Arial" w:hAnsi="Arial" w:cs="Arial"/>
          <w:color w:val="111111"/>
          <w:sz w:val="32"/>
          <w:szCs w:val="28"/>
          <w:lang w:val="kk-KZ"/>
        </w:rPr>
        <w:t>орындалуын қамтамасыз етсін</w:t>
      </w:r>
      <w:r w:rsidR="00F516F0">
        <w:rPr>
          <w:rFonts w:ascii="Arial" w:hAnsi="Arial" w:cs="Arial"/>
          <w:color w:val="111111"/>
          <w:sz w:val="32"/>
          <w:szCs w:val="28"/>
          <w:lang w:val="kk-KZ"/>
        </w:rPr>
        <w:t>;</w:t>
      </w:r>
      <w:r w:rsidR="00EF619D">
        <w:rPr>
          <w:rFonts w:ascii="Arial" w:hAnsi="Arial" w:cs="Arial"/>
          <w:color w:val="111111"/>
          <w:sz w:val="32"/>
          <w:szCs w:val="28"/>
          <w:lang w:val="kk-KZ"/>
        </w:rPr>
        <w:t xml:space="preserve"> </w:t>
      </w:r>
    </w:p>
    <w:p w14:paraId="411428D0" w14:textId="70448F1D" w:rsidR="005E2B5B" w:rsidRDefault="00F516F0" w:rsidP="00744F79">
      <w:pPr>
        <w:spacing w:after="0" w:line="276" w:lineRule="auto"/>
        <w:ind w:firstLine="709"/>
        <w:jc w:val="both"/>
        <w:rPr>
          <w:rFonts w:ascii="Arial" w:hAnsi="Arial" w:cs="Arial"/>
          <w:color w:val="111111"/>
          <w:sz w:val="32"/>
          <w:szCs w:val="28"/>
          <w:lang w:val="kk-KZ"/>
        </w:rPr>
      </w:pPr>
      <w:r>
        <w:rPr>
          <w:rFonts w:ascii="Arial" w:hAnsi="Arial" w:cs="Arial"/>
          <w:color w:val="111111"/>
          <w:sz w:val="32"/>
          <w:szCs w:val="28"/>
          <w:lang w:val="kk-KZ"/>
        </w:rPr>
        <w:t xml:space="preserve">4) </w:t>
      </w:r>
      <w:r w:rsidRPr="00F516F0">
        <w:rPr>
          <w:rFonts w:ascii="Arial" w:hAnsi="Arial" w:cs="Arial"/>
          <w:color w:val="111111"/>
          <w:sz w:val="32"/>
          <w:szCs w:val="28"/>
          <w:lang w:val="kk-KZ"/>
        </w:rPr>
        <w:t>2027 жылға қарай автомобильдерді шағын тораптық құрастыру үлесін 50 пайызға дейін жеткізсін</w:t>
      </w:r>
      <w:r w:rsidR="005E2B5B">
        <w:rPr>
          <w:rFonts w:ascii="Arial" w:hAnsi="Arial" w:cs="Arial"/>
          <w:color w:val="111111"/>
          <w:sz w:val="32"/>
          <w:szCs w:val="28"/>
          <w:lang w:val="kk-KZ"/>
        </w:rPr>
        <w:t>;</w:t>
      </w:r>
    </w:p>
    <w:p w14:paraId="415CB51F" w14:textId="10F33D26" w:rsidR="00F516F0" w:rsidRDefault="00F516F0" w:rsidP="00744F79">
      <w:pPr>
        <w:spacing w:after="0" w:line="276" w:lineRule="auto"/>
        <w:ind w:firstLine="709"/>
        <w:jc w:val="both"/>
        <w:rPr>
          <w:rFonts w:ascii="Arial" w:hAnsi="Arial" w:cs="Arial"/>
          <w:color w:val="111111"/>
          <w:sz w:val="32"/>
          <w:szCs w:val="28"/>
          <w:lang w:val="kk-KZ"/>
        </w:rPr>
      </w:pPr>
      <w:r>
        <w:rPr>
          <w:rFonts w:ascii="Arial" w:hAnsi="Arial" w:cs="Arial"/>
          <w:color w:val="111111"/>
          <w:sz w:val="32"/>
          <w:szCs w:val="28"/>
          <w:lang w:val="kk-KZ"/>
        </w:rPr>
        <w:t>5</w:t>
      </w:r>
      <w:r w:rsidR="005E2B5B">
        <w:rPr>
          <w:rFonts w:ascii="Arial" w:hAnsi="Arial" w:cs="Arial"/>
          <w:color w:val="111111"/>
          <w:sz w:val="32"/>
          <w:szCs w:val="28"/>
          <w:lang w:val="kk-KZ"/>
        </w:rPr>
        <w:t xml:space="preserve">) </w:t>
      </w:r>
      <w:r w:rsidRPr="00F516F0">
        <w:rPr>
          <w:rFonts w:ascii="Arial" w:hAnsi="Arial" w:cs="Arial"/>
          <w:color w:val="111111"/>
          <w:sz w:val="32"/>
          <w:szCs w:val="28"/>
          <w:lang w:val="kk-KZ"/>
        </w:rPr>
        <w:t xml:space="preserve">2024 жылы </w:t>
      </w:r>
      <w:r>
        <w:rPr>
          <w:rFonts w:ascii="Arial" w:hAnsi="Arial" w:cs="Arial"/>
          <w:color w:val="111111"/>
          <w:sz w:val="32"/>
          <w:szCs w:val="28"/>
          <w:lang w:val="kk-KZ"/>
        </w:rPr>
        <w:t>«</w:t>
      </w:r>
      <w:r w:rsidRPr="00F516F0">
        <w:rPr>
          <w:rFonts w:ascii="Arial" w:hAnsi="Arial" w:cs="Arial"/>
          <w:color w:val="111111"/>
          <w:sz w:val="32"/>
          <w:szCs w:val="28"/>
          <w:lang w:val="kk-KZ"/>
        </w:rPr>
        <w:t>KamaTyresKZ</w:t>
      </w:r>
      <w:r>
        <w:rPr>
          <w:rFonts w:ascii="Arial" w:hAnsi="Arial" w:cs="Arial"/>
          <w:color w:val="111111"/>
          <w:sz w:val="32"/>
          <w:szCs w:val="28"/>
          <w:lang w:val="kk-KZ"/>
        </w:rPr>
        <w:t xml:space="preserve">» </w:t>
      </w:r>
      <w:r w:rsidRPr="00F516F0">
        <w:rPr>
          <w:rFonts w:ascii="Arial" w:hAnsi="Arial" w:cs="Arial"/>
          <w:color w:val="111111"/>
          <w:sz w:val="32"/>
          <w:szCs w:val="28"/>
          <w:lang w:val="kk-KZ"/>
        </w:rPr>
        <w:t>ЖШС-нің 1 миллион автошина шығаруын қамтамасыз етсін</w:t>
      </w:r>
      <w:r>
        <w:rPr>
          <w:rFonts w:ascii="Arial" w:hAnsi="Arial" w:cs="Arial"/>
          <w:color w:val="111111"/>
          <w:sz w:val="32"/>
          <w:szCs w:val="28"/>
          <w:lang w:val="kk-KZ"/>
        </w:rPr>
        <w:t>;</w:t>
      </w:r>
    </w:p>
    <w:p w14:paraId="3F21A58F" w14:textId="31A6ABD2" w:rsidR="00F516F0" w:rsidRDefault="00F516F0" w:rsidP="00744F79">
      <w:pPr>
        <w:spacing w:after="0" w:line="276" w:lineRule="auto"/>
        <w:ind w:firstLine="709"/>
        <w:jc w:val="both"/>
        <w:rPr>
          <w:rFonts w:ascii="Arial" w:hAnsi="Arial" w:cs="Arial"/>
          <w:color w:val="111111"/>
          <w:sz w:val="32"/>
          <w:szCs w:val="28"/>
          <w:lang w:val="kk-KZ"/>
        </w:rPr>
      </w:pPr>
      <w:r>
        <w:rPr>
          <w:rFonts w:ascii="Arial" w:hAnsi="Arial" w:cs="Arial"/>
          <w:color w:val="111111"/>
          <w:sz w:val="32"/>
          <w:szCs w:val="28"/>
          <w:lang w:val="kk-KZ"/>
        </w:rPr>
        <w:t xml:space="preserve">6) </w:t>
      </w:r>
      <w:r w:rsidR="00EF619D">
        <w:rPr>
          <w:rFonts w:ascii="Arial" w:hAnsi="Arial" w:cs="Arial"/>
          <w:color w:val="111111"/>
          <w:sz w:val="32"/>
          <w:szCs w:val="28"/>
          <w:lang w:val="kk-KZ"/>
        </w:rPr>
        <w:t>«Ж</w:t>
      </w:r>
      <w:r w:rsidRPr="00F516F0">
        <w:rPr>
          <w:rFonts w:ascii="Arial" w:hAnsi="Arial" w:cs="Arial"/>
          <w:color w:val="111111"/>
          <w:sz w:val="32"/>
          <w:szCs w:val="28"/>
          <w:lang w:val="kk-KZ"/>
        </w:rPr>
        <w:t>айлы мектеп</w:t>
      </w:r>
      <w:r w:rsidR="00EF619D">
        <w:rPr>
          <w:rFonts w:ascii="Arial" w:hAnsi="Arial" w:cs="Arial"/>
          <w:color w:val="111111"/>
          <w:sz w:val="32"/>
          <w:szCs w:val="28"/>
          <w:lang w:val="kk-KZ"/>
        </w:rPr>
        <w:t>»</w:t>
      </w:r>
      <w:r w:rsidRPr="00F516F0">
        <w:rPr>
          <w:rFonts w:ascii="Arial" w:hAnsi="Arial" w:cs="Arial"/>
          <w:color w:val="111111"/>
          <w:sz w:val="32"/>
          <w:szCs w:val="28"/>
          <w:lang w:val="kk-KZ"/>
        </w:rPr>
        <w:t xml:space="preserve"> жобасын іске асыру кезінде отандық өндіріс тауарларын, оның ішінде отандық</w:t>
      </w:r>
      <w:r w:rsidR="00496D50">
        <w:rPr>
          <w:rFonts w:ascii="Arial" w:hAnsi="Arial" w:cs="Arial"/>
          <w:color w:val="111111"/>
          <w:sz w:val="32"/>
          <w:szCs w:val="28"/>
          <w:lang w:val="kk-KZ"/>
        </w:rPr>
        <w:t xml:space="preserve"> табақ</w:t>
      </w:r>
      <w:r w:rsidRPr="00F516F0">
        <w:rPr>
          <w:rFonts w:ascii="Arial" w:hAnsi="Arial" w:cs="Arial"/>
          <w:color w:val="111111"/>
          <w:sz w:val="32"/>
          <w:szCs w:val="28"/>
          <w:lang w:val="kk-KZ"/>
        </w:rPr>
        <w:t xml:space="preserve"> шыныны қолдану жөнінде шаралар қабылдасын</w:t>
      </w:r>
      <w:r>
        <w:rPr>
          <w:rFonts w:ascii="Arial" w:hAnsi="Arial" w:cs="Arial"/>
          <w:color w:val="111111"/>
          <w:sz w:val="32"/>
          <w:szCs w:val="28"/>
          <w:lang w:val="kk-KZ"/>
        </w:rPr>
        <w:t>;</w:t>
      </w:r>
    </w:p>
    <w:p w14:paraId="3838E1D2" w14:textId="73A47FB6" w:rsidR="006D641F" w:rsidRDefault="00F516F0" w:rsidP="00744F79">
      <w:pPr>
        <w:spacing w:after="0" w:line="276" w:lineRule="auto"/>
        <w:ind w:firstLine="709"/>
        <w:jc w:val="both"/>
        <w:rPr>
          <w:rFonts w:ascii="Arial" w:hAnsi="Arial" w:cs="Arial"/>
          <w:color w:val="111111"/>
          <w:sz w:val="32"/>
          <w:szCs w:val="28"/>
          <w:lang w:val="kk-KZ"/>
        </w:rPr>
      </w:pPr>
      <w:r>
        <w:rPr>
          <w:rFonts w:ascii="Arial" w:hAnsi="Arial" w:cs="Arial"/>
          <w:color w:val="111111"/>
          <w:sz w:val="32"/>
          <w:szCs w:val="28"/>
          <w:lang w:val="kk-KZ"/>
        </w:rPr>
        <w:t xml:space="preserve">7) </w:t>
      </w:r>
      <w:r w:rsidRPr="00F516F0">
        <w:rPr>
          <w:rFonts w:ascii="Arial" w:hAnsi="Arial" w:cs="Arial"/>
          <w:color w:val="111111"/>
          <w:sz w:val="32"/>
          <w:szCs w:val="28"/>
          <w:lang w:val="kk-KZ"/>
        </w:rPr>
        <w:t xml:space="preserve">қызмет түрлерін кеңейте арқылы Жамбыл облысындағы </w:t>
      </w:r>
      <w:r>
        <w:rPr>
          <w:rFonts w:ascii="Arial" w:hAnsi="Arial" w:cs="Arial"/>
          <w:color w:val="111111"/>
          <w:sz w:val="32"/>
          <w:szCs w:val="28"/>
          <w:lang w:val="kk-KZ"/>
        </w:rPr>
        <w:t>«</w:t>
      </w:r>
      <w:r w:rsidRPr="00F516F0">
        <w:rPr>
          <w:rFonts w:ascii="Arial" w:hAnsi="Arial" w:cs="Arial"/>
          <w:color w:val="111111"/>
          <w:sz w:val="32"/>
          <w:szCs w:val="28"/>
          <w:lang w:val="kk-KZ"/>
        </w:rPr>
        <w:t>Жібек жолы</w:t>
      </w:r>
      <w:r>
        <w:rPr>
          <w:rFonts w:ascii="Arial" w:hAnsi="Arial" w:cs="Arial"/>
          <w:color w:val="111111"/>
          <w:sz w:val="32"/>
          <w:szCs w:val="28"/>
          <w:lang w:val="kk-KZ"/>
        </w:rPr>
        <w:t>»</w:t>
      </w:r>
      <w:r w:rsidRPr="00F516F0">
        <w:rPr>
          <w:rFonts w:ascii="Arial" w:hAnsi="Arial" w:cs="Arial"/>
          <w:color w:val="111111"/>
          <w:sz w:val="32"/>
          <w:szCs w:val="28"/>
          <w:lang w:val="kk-KZ"/>
        </w:rPr>
        <w:t xml:space="preserve"> химия паркін жобалармен толтыруды қамтамасыз етсін</w:t>
      </w:r>
      <w:r>
        <w:rPr>
          <w:rFonts w:ascii="Arial" w:hAnsi="Arial" w:cs="Arial"/>
          <w:color w:val="111111"/>
          <w:sz w:val="32"/>
          <w:szCs w:val="28"/>
          <w:lang w:val="kk-KZ"/>
        </w:rPr>
        <w:t>;</w:t>
      </w:r>
    </w:p>
    <w:p w14:paraId="08C457A4" w14:textId="424471A9" w:rsidR="00F516F0" w:rsidRDefault="00F516F0" w:rsidP="00744F79">
      <w:pPr>
        <w:spacing w:after="0" w:line="276" w:lineRule="auto"/>
        <w:ind w:firstLine="709"/>
        <w:jc w:val="both"/>
        <w:rPr>
          <w:rFonts w:ascii="Arial" w:hAnsi="Arial" w:cs="Arial"/>
          <w:color w:val="111111"/>
          <w:sz w:val="32"/>
          <w:szCs w:val="28"/>
          <w:lang w:val="kk-KZ"/>
        </w:rPr>
      </w:pPr>
      <w:r>
        <w:rPr>
          <w:rFonts w:ascii="Arial" w:hAnsi="Arial" w:cs="Arial"/>
          <w:color w:val="111111"/>
          <w:sz w:val="32"/>
          <w:szCs w:val="28"/>
          <w:lang w:val="kk-KZ"/>
        </w:rPr>
        <w:t xml:space="preserve">8) </w:t>
      </w:r>
      <w:r w:rsidRPr="00F516F0">
        <w:rPr>
          <w:rFonts w:ascii="Arial" w:hAnsi="Arial" w:cs="Arial"/>
          <w:color w:val="111111"/>
          <w:sz w:val="32"/>
          <w:szCs w:val="28"/>
          <w:lang w:val="kk-KZ"/>
        </w:rPr>
        <w:t xml:space="preserve">Жамбыл облысында минералдық тыңайтқыштар шығару зауытын салу және пайдалану жөніндегі </w:t>
      </w:r>
      <w:r>
        <w:rPr>
          <w:rFonts w:ascii="Arial" w:hAnsi="Arial" w:cs="Arial"/>
          <w:color w:val="111111"/>
          <w:sz w:val="32"/>
          <w:szCs w:val="28"/>
          <w:lang w:val="kk-KZ"/>
        </w:rPr>
        <w:t>«</w:t>
      </w:r>
      <w:r w:rsidRPr="00F516F0">
        <w:rPr>
          <w:rFonts w:ascii="Arial" w:hAnsi="Arial" w:cs="Arial"/>
          <w:color w:val="111111"/>
          <w:sz w:val="32"/>
          <w:szCs w:val="28"/>
          <w:lang w:val="kk-KZ"/>
        </w:rPr>
        <w:t>ЕвроХим</w:t>
      </w:r>
      <w:r>
        <w:rPr>
          <w:rFonts w:ascii="Arial" w:hAnsi="Arial" w:cs="Arial"/>
          <w:color w:val="111111"/>
          <w:sz w:val="32"/>
          <w:szCs w:val="28"/>
          <w:lang w:val="kk-KZ"/>
        </w:rPr>
        <w:t xml:space="preserve">» </w:t>
      </w:r>
      <w:r w:rsidRPr="00F516F0">
        <w:rPr>
          <w:rFonts w:ascii="Arial" w:hAnsi="Arial" w:cs="Arial"/>
          <w:color w:val="111111"/>
          <w:sz w:val="32"/>
          <w:szCs w:val="28"/>
          <w:lang w:val="kk-KZ"/>
        </w:rPr>
        <w:t>компаниясының жобасын іске асыру туралы үкіметаралық келісім бойынша инвестор міндеттемелерінің орындалуын қамтамасыз етсін</w:t>
      </w:r>
      <w:r>
        <w:rPr>
          <w:rFonts w:ascii="Arial" w:hAnsi="Arial" w:cs="Arial"/>
          <w:color w:val="111111"/>
          <w:sz w:val="32"/>
          <w:szCs w:val="28"/>
          <w:lang w:val="kk-KZ"/>
        </w:rPr>
        <w:t>;</w:t>
      </w:r>
    </w:p>
    <w:p w14:paraId="56C9415A" w14:textId="02E9FFBF" w:rsidR="006E1142" w:rsidRDefault="006E1142" w:rsidP="00744F79">
      <w:pPr>
        <w:spacing w:after="0" w:line="276" w:lineRule="auto"/>
        <w:ind w:firstLine="709"/>
        <w:jc w:val="both"/>
        <w:rPr>
          <w:rFonts w:ascii="Arial" w:hAnsi="Arial" w:cs="Arial"/>
          <w:color w:val="111111"/>
          <w:sz w:val="32"/>
          <w:szCs w:val="28"/>
          <w:lang w:val="kk-KZ"/>
        </w:rPr>
      </w:pPr>
      <w:r>
        <w:rPr>
          <w:rFonts w:ascii="Arial" w:hAnsi="Arial" w:cs="Arial"/>
          <w:color w:val="111111"/>
          <w:sz w:val="32"/>
          <w:szCs w:val="28"/>
          <w:lang w:val="kk-KZ"/>
        </w:rPr>
        <w:lastRenderedPageBreak/>
        <w:t xml:space="preserve">9) </w:t>
      </w:r>
      <w:r w:rsidRPr="006D641F">
        <w:rPr>
          <w:rFonts w:ascii="Arial" w:hAnsi="Arial" w:cs="Arial"/>
          <w:color w:val="111111"/>
          <w:sz w:val="32"/>
          <w:szCs w:val="28"/>
          <w:lang w:val="kk-KZ"/>
        </w:rPr>
        <w:t>негізгі құралдарды сатып алуды немесе жаңғыртуды қолдау үшін қаражат бөлу рәсімдерінің, лизингтік бағдарламалар мен қарыздардың ашық</w:t>
      </w:r>
      <w:r>
        <w:rPr>
          <w:rFonts w:ascii="Arial" w:hAnsi="Arial" w:cs="Arial"/>
          <w:color w:val="111111"/>
          <w:sz w:val="32"/>
          <w:szCs w:val="28"/>
          <w:lang w:val="kk-KZ"/>
        </w:rPr>
        <w:t xml:space="preserve"> болуын </w:t>
      </w:r>
      <w:r w:rsidRPr="006D641F">
        <w:rPr>
          <w:rFonts w:ascii="Arial" w:hAnsi="Arial" w:cs="Arial"/>
          <w:color w:val="111111"/>
          <w:sz w:val="32"/>
          <w:szCs w:val="28"/>
          <w:lang w:val="kk-KZ"/>
        </w:rPr>
        <w:t>қамтамасыз етсін</w:t>
      </w:r>
      <w:r>
        <w:rPr>
          <w:rFonts w:ascii="Arial" w:hAnsi="Arial" w:cs="Arial"/>
          <w:color w:val="111111"/>
          <w:sz w:val="32"/>
          <w:szCs w:val="28"/>
          <w:lang w:val="kk-KZ"/>
        </w:rPr>
        <w:t>;</w:t>
      </w:r>
    </w:p>
    <w:p w14:paraId="613465BE" w14:textId="20161FE6" w:rsidR="006E1142" w:rsidRDefault="006E1142" w:rsidP="00744F79">
      <w:pPr>
        <w:spacing w:after="0" w:line="276" w:lineRule="auto"/>
        <w:ind w:firstLine="709"/>
        <w:jc w:val="both"/>
        <w:rPr>
          <w:rFonts w:ascii="Arial" w:hAnsi="Arial" w:cs="Arial"/>
          <w:color w:val="111111"/>
          <w:sz w:val="32"/>
          <w:szCs w:val="28"/>
          <w:lang w:val="kk-KZ"/>
        </w:rPr>
      </w:pPr>
      <w:r>
        <w:rPr>
          <w:rFonts w:ascii="Arial" w:hAnsi="Arial" w:cs="Arial"/>
          <w:sz w:val="32"/>
          <w:szCs w:val="28"/>
          <w:lang w:val="kk-KZ"/>
        </w:rPr>
        <w:t>10</w:t>
      </w:r>
      <w:r w:rsidR="005E2B5B">
        <w:rPr>
          <w:rFonts w:ascii="Arial" w:hAnsi="Arial" w:cs="Arial"/>
          <w:sz w:val="32"/>
          <w:szCs w:val="28"/>
          <w:lang w:val="kk-KZ"/>
        </w:rPr>
        <w:t xml:space="preserve">) </w:t>
      </w:r>
      <w:r w:rsidR="00EF619D">
        <w:rPr>
          <w:rFonts w:ascii="Arial" w:hAnsi="Arial" w:cs="Arial"/>
          <w:color w:val="111111"/>
          <w:sz w:val="32"/>
          <w:szCs w:val="28"/>
          <w:lang w:val="kk-KZ"/>
        </w:rPr>
        <w:t>Қазақстан Республикасы</w:t>
      </w:r>
      <w:r w:rsidRPr="006D641F">
        <w:rPr>
          <w:rFonts w:ascii="Arial" w:hAnsi="Arial" w:cs="Arial"/>
          <w:color w:val="111111"/>
          <w:sz w:val="32"/>
          <w:szCs w:val="28"/>
          <w:lang w:val="kk-KZ"/>
        </w:rPr>
        <w:t xml:space="preserve"> өнеркәсібінің ұлттық ақпараттық жүйесін әзірлеу</w:t>
      </w:r>
      <w:r>
        <w:rPr>
          <w:rFonts w:ascii="Arial" w:hAnsi="Arial" w:cs="Arial"/>
          <w:color w:val="111111"/>
          <w:sz w:val="32"/>
          <w:szCs w:val="28"/>
          <w:lang w:val="kk-KZ"/>
        </w:rPr>
        <w:t>ді</w:t>
      </w:r>
      <w:r w:rsidRPr="006D641F">
        <w:rPr>
          <w:rFonts w:ascii="Arial" w:hAnsi="Arial" w:cs="Arial"/>
          <w:color w:val="111111"/>
          <w:sz w:val="32"/>
          <w:szCs w:val="28"/>
          <w:lang w:val="kk-KZ"/>
        </w:rPr>
        <w:t xml:space="preserve"> жеделдетсін</w:t>
      </w:r>
      <w:r>
        <w:rPr>
          <w:rFonts w:ascii="Arial" w:hAnsi="Arial" w:cs="Arial"/>
          <w:color w:val="111111"/>
          <w:sz w:val="32"/>
          <w:szCs w:val="28"/>
          <w:lang w:val="kk-KZ"/>
        </w:rPr>
        <w:t>;</w:t>
      </w:r>
    </w:p>
    <w:p w14:paraId="19BE7CB3" w14:textId="2ADC976A" w:rsidR="006E1142" w:rsidRDefault="006E1142" w:rsidP="00744F79">
      <w:pPr>
        <w:spacing w:after="0" w:line="276" w:lineRule="auto"/>
        <w:ind w:firstLine="709"/>
        <w:jc w:val="both"/>
        <w:rPr>
          <w:rFonts w:ascii="Arial" w:hAnsi="Arial" w:cs="Arial"/>
          <w:color w:val="111111"/>
          <w:sz w:val="32"/>
          <w:szCs w:val="28"/>
          <w:lang w:val="kk-KZ"/>
        </w:rPr>
      </w:pPr>
      <w:r>
        <w:rPr>
          <w:rFonts w:ascii="Arial" w:hAnsi="Arial" w:cs="Arial"/>
          <w:color w:val="111111"/>
          <w:sz w:val="32"/>
          <w:szCs w:val="28"/>
          <w:lang w:val="kk-KZ"/>
        </w:rPr>
        <w:t xml:space="preserve">11) </w:t>
      </w:r>
      <w:r w:rsidRPr="006E1142">
        <w:rPr>
          <w:rFonts w:ascii="Arial" w:hAnsi="Arial" w:cs="Arial"/>
          <w:color w:val="111111"/>
          <w:sz w:val="32"/>
          <w:szCs w:val="28"/>
          <w:lang w:val="kk-KZ"/>
        </w:rPr>
        <w:t>өңдеу өнеркәсібінде негізгі құралдардың тозуына байланысты о</w:t>
      </w:r>
      <w:r w:rsidR="00EF619D">
        <w:rPr>
          <w:rFonts w:ascii="Arial" w:hAnsi="Arial" w:cs="Arial"/>
          <w:color w:val="111111"/>
          <w:sz w:val="32"/>
          <w:szCs w:val="28"/>
          <w:lang w:val="kk-KZ"/>
        </w:rPr>
        <w:t>ларды</w:t>
      </w:r>
      <w:r w:rsidR="00496D50">
        <w:rPr>
          <w:rFonts w:ascii="Arial" w:hAnsi="Arial" w:cs="Arial"/>
          <w:color w:val="111111"/>
          <w:sz w:val="32"/>
          <w:szCs w:val="28"/>
          <w:lang w:val="kk-KZ"/>
        </w:rPr>
        <w:t>ң жаңартылуын</w:t>
      </w:r>
      <w:r w:rsidRPr="006E1142">
        <w:rPr>
          <w:rFonts w:ascii="Arial" w:hAnsi="Arial" w:cs="Arial"/>
          <w:color w:val="111111"/>
          <w:sz w:val="32"/>
          <w:szCs w:val="28"/>
          <w:lang w:val="kk-KZ"/>
        </w:rPr>
        <w:t xml:space="preserve"> </w:t>
      </w:r>
      <w:bookmarkStart w:id="0" w:name="_GoBack"/>
      <w:bookmarkEnd w:id="0"/>
      <w:r w:rsidRPr="006E1142">
        <w:rPr>
          <w:rFonts w:ascii="Arial" w:hAnsi="Arial" w:cs="Arial"/>
          <w:color w:val="111111"/>
          <w:sz w:val="32"/>
          <w:szCs w:val="28"/>
          <w:lang w:val="kk-KZ"/>
        </w:rPr>
        <w:t>қамтамасыз етсін</w:t>
      </w:r>
      <w:r>
        <w:rPr>
          <w:rFonts w:ascii="Arial" w:hAnsi="Arial" w:cs="Arial"/>
          <w:color w:val="111111"/>
          <w:sz w:val="32"/>
          <w:szCs w:val="28"/>
          <w:lang w:val="kk-KZ"/>
        </w:rPr>
        <w:t>;</w:t>
      </w:r>
    </w:p>
    <w:p w14:paraId="7118782A" w14:textId="5AF2A561" w:rsidR="006E1142" w:rsidRDefault="006E1142" w:rsidP="00744F79">
      <w:pPr>
        <w:spacing w:after="0" w:line="276" w:lineRule="auto"/>
        <w:ind w:firstLine="709"/>
        <w:jc w:val="both"/>
        <w:rPr>
          <w:rFonts w:ascii="Arial" w:hAnsi="Arial" w:cs="Arial"/>
          <w:sz w:val="32"/>
          <w:szCs w:val="28"/>
          <w:lang w:val="kk-KZ"/>
        </w:rPr>
      </w:pPr>
      <w:r>
        <w:rPr>
          <w:rFonts w:ascii="Arial" w:hAnsi="Arial" w:cs="Arial"/>
          <w:color w:val="111111"/>
          <w:sz w:val="32"/>
          <w:szCs w:val="28"/>
          <w:lang w:val="kk-KZ"/>
        </w:rPr>
        <w:t xml:space="preserve">12) </w:t>
      </w:r>
      <w:r w:rsidRPr="006E1142">
        <w:rPr>
          <w:rFonts w:ascii="Arial" w:hAnsi="Arial" w:cs="Arial"/>
          <w:color w:val="111111"/>
          <w:sz w:val="32"/>
          <w:szCs w:val="28"/>
          <w:lang w:val="kk-KZ"/>
        </w:rPr>
        <w:t>2026 жылға қарай алюминийді қайта өңдеуді жылына 100 мың тоннаға дейін ұлғайтсын</w:t>
      </w:r>
      <w:r>
        <w:rPr>
          <w:rFonts w:ascii="Arial" w:hAnsi="Arial" w:cs="Arial"/>
          <w:color w:val="111111"/>
          <w:sz w:val="32"/>
          <w:szCs w:val="28"/>
          <w:lang w:val="kk-KZ"/>
        </w:rPr>
        <w:t>;</w:t>
      </w:r>
    </w:p>
    <w:p w14:paraId="36D0EF66" w14:textId="6518CB13" w:rsidR="00F75DD0" w:rsidRPr="00F75DD0" w:rsidRDefault="006E1142" w:rsidP="00F75DD0">
      <w:pPr>
        <w:spacing w:after="0" w:line="276" w:lineRule="auto"/>
        <w:ind w:firstLine="709"/>
        <w:jc w:val="both"/>
        <w:rPr>
          <w:rFonts w:ascii="Arial" w:hAnsi="Arial" w:cs="Arial"/>
          <w:sz w:val="32"/>
          <w:szCs w:val="28"/>
          <w:lang w:val="kk-KZ"/>
        </w:rPr>
      </w:pPr>
      <w:r>
        <w:rPr>
          <w:rFonts w:ascii="Arial" w:hAnsi="Arial" w:cs="Arial"/>
          <w:sz w:val="32"/>
          <w:szCs w:val="28"/>
          <w:lang w:val="kk-KZ"/>
        </w:rPr>
        <w:t>13) і</w:t>
      </w:r>
      <w:r w:rsidR="00F75DD0" w:rsidRPr="00F75DD0">
        <w:rPr>
          <w:rFonts w:ascii="Arial" w:hAnsi="Arial" w:cs="Arial"/>
          <w:sz w:val="32"/>
          <w:szCs w:val="28"/>
          <w:lang w:val="kk-KZ"/>
        </w:rPr>
        <w:t>рі компаниялармен және жер қойнауын пайдаланушылармен бірлесіп:</w:t>
      </w:r>
    </w:p>
    <w:p w14:paraId="6F0DB8EE" w14:textId="603B2619" w:rsidR="000216B3" w:rsidRPr="00D02959" w:rsidRDefault="00F75DD0" w:rsidP="00F75DD0">
      <w:pPr>
        <w:spacing w:after="0" w:line="276" w:lineRule="auto"/>
        <w:ind w:firstLine="709"/>
        <w:jc w:val="both"/>
        <w:rPr>
          <w:rFonts w:ascii="Arial" w:hAnsi="Arial" w:cs="Arial"/>
          <w:sz w:val="32"/>
          <w:szCs w:val="28"/>
          <w:lang w:val="kk-KZ"/>
        </w:rPr>
      </w:pPr>
      <w:r w:rsidRPr="00F75DD0">
        <w:rPr>
          <w:rFonts w:ascii="Arial" w:hAnsi="Arial" w:cs="Arial"/>
          <w:sz w:val="32"/>
          <w:szCs w:val="28"/>
          <w:lang w:val="kk-KZ"/>
        </w:rPr>
        <w:t>- тауарларды жергілікт</w:t>
      </w:r>
      <w:r w:rsidR="006E1142">
        <w:rPr>
          <w:rFonts w:ascii="Arial" w:hAnsi="Arial" w:cs="Arial"/>
          <w:sz w:val="32"/>
          <w:szCs w:val="28"/>
          <w:lang w:val="kk-KZ"/>
        </w:rPr>
        <w:t xml:space="preserve">ендірудің </w:t>
      </w:r>
      <w:r w:rsidRPr="00F75DD0">
        <w:rPr>
          <w:rFonts w:ascii="Arial" w:hAnsi="Arial" w:cs="Arial"/>
          <w:sz w:val="32"/>
          <w:szCs w:val="28"/>
          <w:lang w:val="kk-KZ"/>
        </w:rPr>
        <w:t>нақты қадамдары мен мерзімдерін, сондай-ақ жергілікті қамтуды дамытуды көрсете отырып, елішілік құндылықты дамытудың ұзақ мерзімді бағдарламаларын қайта қарасын</w:t>
      </w:r>
      <w:r>
        <w:rPr>
          <w:rFonts w:ascii="Arial" w:hAnsi="Arial" w:cs="Arial"/>
          <w:sz w:val="32"/>
          <w:szCs w:val="28"/>
          <w:lang w:val="kk-KZ"/>
        </w:rPr>
        <w:t>;</w:t>
      </w:r>
    </w:p>
    <w:p w14:paraId="7C7C73C0" w14:textId="60473872" w:rsidR="00665F59" w:rsidRDefault="00F75DD0" w:rsidP="00744F79">
      <w:pPr>
        <w:spacing w:after="0" w:line="276" w:lineRule="auto"/>
        <w:ind w:firstLine="709"/>
        <w:jc w:val="both"/>
        <w:rPr>
          <w:rFonts w:ascii="Arial" w:hAnsi="Arial" w:cs="Arial"/>
          <w:color w:val="111111"/>
          <w:sz w:val="32"/>
          <w:szCs w:val="28"/>
          <w:lang w:val="kk-KZ"/>
        </w:rPr>
      </w:pPr>
      <w:r>
        <w:rPr>
          <w:rFonts w:ascii="Arial" w:hAnsi="Arial" w:cs="Arial"/>
          <w:color w:val="111111"/>
          <w:sz w:val="32"/>
          <w:szCs w:val="28"/>
          <w:lang w:val="kk-KZ"/>
        </w:rPr>
        <w:t>- </w:t>
      </w:r>
      <w:r w:rsidRPr="00F75DD0">
        <w:rPr>
          <w:rFonts w:ascii="Arial" w:hAnsi="Arial" w:cs="Arial"/>
          <w:color w:val="111111"/>
          <w:sz w:val="32"/>
          <w:szCs w:val="28"/>
          <w:lang w:val="kk-KZ"/>
        </w:rPr>
        <w:t>сатып алу процесіне тартылған жұмыскерлер, оның ішінде тауарларды, жұмыстар мен</w:t>
      </w:r>
      <w:r w:rsidR="00F065DD">
        <w:rPr>
          <w:rFonts w:ascii="Arial" w:hAnsi="Arial" w:cs="Arial"/>
          <w:color w:val="111111"/>
          <w:sz w:val="32"/>
          <w:szCs w:val="28"/>
          <w:lang w:val="kk-KZ"/>
        </w:rPr>
        <w:t xml:space="preserve"> көрсетілетін</w:t>
      </w:r>
      <w:r w:rsidRPr="00F75DD0">
        <w:rPr>
          <w:rFonts w:ascii="Arial" w:hAnsi="Arial" w:cs="Arial"/>
          <w:color w:val="111111"/>
          <w:sz w:val="32"/>
          <w:szCs w:val="28"/>
          <w:lang w:val="kk-KZ"/>
        </w:rPr>
        <w:t xml:space="preserve"> қызметтерді пайдаланушылар үшін елішілік құндылық бойынша </w:t>
      </w:r>
      <w:r w:rsidR="006E1142">
        <w:rPr>
          <w:rFonts w:ascii="Arial" w:hAnsi="Arial" w:cs="Arial"/>
          <w:color w:val="111111"/>
          <w:sz w:val="32"/>
          <w:szCs w:val="28"/>
          <w:lang w:val="kk-KZ"/>
        </w:rPr>
        <w:t>индикатор</w:t>
      </w:r>
      <w:r w:rsidRPr="00F75DD0">
        <w:rPr>
          <w:rFonts w:ascii="Arial" w:hAnsi="Arial" w:cs="Arial"/>
          <w:color w:val="111111"/>
          <w:sz w:val="32"/>
          <w:szCs w:val="28"/>
          <w:lang w:val="kk-KZ"/>
        </w:rPr>
        <w:t xml:space="preserve"> белгілесін</w:t>
      </w:r>
      <w:r>
        <w:rPr>
          <w:rFonts w:ascii="Arial" w:hAnsi="Arial" w:cs="Arial"/>
          <w:color w:val="111111"/>
          <w:sz w:val="32"/>
          <w:szCs w:val="28"/>
          <w:lang w:val="kk-KZ"/>
        </w:rPr>
        <w:t>;</w:t>
      </w:r>
    </w:p>
    <w:p w14:paraId="38EF64E9" w14:textId="3A8D5495" w:rsidR="00F75DD0" w:rsidRPr="00D02959" w:rsidRDefault="00F75DD0" w:rsidP="00744F79">
      <w:pPr>
        <w:spacing w:after="0" w:line="276" w:lineRule="auto"/>
        <w:ind w:firstLine="709"/>
        <w:jc w:val="both"/>
        <w:rPr>
          <w:rFonts w:ascii="Arial" w:hAnsi="Arial" w:cs="Arial"/>
          <w:color w:val="111111"/>
          <w:sz w:val="32"/>
          <w:szCs w:val="28"/>
          <w:lang w:val="kk-KZ"/>
        </w:rPr>
      </w:pPr>
      <w:r>
        <w:rPr>
          <w:rFonts w:ascii="Arial" w:hAnsi="Arial" w:cs="Arial"/>
          <w:color w:val="111111"/>
          <w:sz w:val="32"/>
          <w:szCs w:val="28"/>
          <w:lang w:val="kk-KZ"/>
        </w:rPr>
        <w:t xml:space="preserve">- </w:t>
      </w:r>
      <w:r w:rsidRPr="00F75DD0">
        <w:rPr>
          <w:rFonts w:ascii="Arial" w:hAnsi="Arial" w:cs="Arial"/>
          <w:color w:val="111111"/>
          <w:sz w:val="32"/>
          <w:szCs w:val="28"/>
          <w:lang w:val="kk-KZ"/>
        </w:rPr>
        <w:t>Қазақстан Республикасының аумағында өз өндірісін жергілікт</w:t>
      </w:r>
      <w:r w:rsidR="006E1142">
        <w:rPr>
          <w:rFonts w:ascii="Arial" w:hAnsi="Arial" w:cs="Arial"/>
          <w:color w:val="111111"/>
          <w:sz w:val="32"/>
          <w:szCs w:val="28"/>
          <w:lang w:val="kk-KZ"/>
        </w:rPr>
        <w:t>ендіруге</w:t>
      </w:r>
      <w:r w:rsidRPr="00F75DD0">
        <w:rPr>
          <w:rFonts w:ascii="Arial" w:hAnsi="Arial" w:cs="Arial"/>
          <w:color w:val="111111"/>
          <w:sz w:val="32"/>
          <w:szCs w:val="28"/>
          <w:lang w:val="kk-KZ"/>
        </w:rPr>
        <w:t xml:space="preserve"> дайын өндірушілер үшін </w:t>
      </w:r>
      <w:r>
        <w:rPr>
          <w:rFonts w:ascii="Arial" w:hAnsi="Arial" w:cs="Arial"/>
          <w:color w:val="111111"/>
          <w:sz w:val="32"/>
          <w:szCs w:val="28"/>
          <w:lang w:val="kk-KZ"/>
        </w:rPr>
        <w:t>«</w:t>
      </w:r>
      <w:r w:rsidRPr="00F75DD0">
        <w:rPr>
          <w:rFonts w:ascii="Arial" w:hAnsi="Arial" w:cs="Arial"/>
          <w:color w:val="111111"/>
          <w:sz w:val="32"/>
          <w:szCs w:val="28"/>
          <w:lang w:val="kk-KZ"/>
        </w:rPr>
        <w:t>инвестицияға айырбастауға арналған келісімшартты</w:t>
      </w:r>
      <w:r>
        <w:rPr>
          <w:rFonts w:ascii="Arial" w:hAnsi="Arial" w:cs="Arial"/>
          <w:color w:val="111111"/>
          <w:sz w:val="32"/>
          <w:szCs w:val="28"/>
          <w:lang w:val="kk-KZ"/>
        </w:rPr>
        <w:t>»</w:t>
      </w:r>
      <w:r w:rsidRPr="00F75DD0">
        <w:rPr>
          <w:rFonts w:ascii="Arial" w:hAnsi="Arial" w:cs="Arial"/>
          <w:color w:val="111111"/>
          <w:sz w:val="32"/>
          <w:szCs w:val="28"/>
          <w:lang w:val="kk-KZ"/>
        </w:rPr>
        <w:t xml:space="preserve"> қолдану бөлігінде тендерлік рәсімдерге өзгерістер енгізсін</w:t>
      </w:r>
      <w:r>
        <w:rPr>
          <w:rFonts w:ascii="Arial" w:hAnsi="Arial" w:cs="Arial"/>
          <w:color w:val="111111"/>
          <w:sz w:val="32"/>
          <w:szCs w:val="28"/>
          <w:lang w:val="kk-KZ"/>
        </w:rPr>
        <w:t>.</w:t>
      </w:r>
    </w:p>
    <w:p w14:paraId="3C0C60F3" w14:textId="77777777" w:rsidR="000216B3" w:rsidRPr="00D02959" w:rsidRDefault="000216B3" w:rsidP="00744F79">
      <w:pPr>
        <w:spacing w:after="0" w:line="276" w:lineRule="auto"/>
        <w:ind w:firstLine="708"/>
        <w:jc w:val="both"/>
        <w:rPr>
          <w:rFonts w:ascii="Arial" w:eastAsia="Times New Roman" w:hAnsi="Arial" w:cs="Arial"/>
          <w:sz w:val="32"/>
          <w:szCs w:val="28"/>
          <w:lang w:val="kk-KZ" w:eastAsia="ru-RU"/>
        </w:rPr>
      </w:pPr>
    </w:p>
    <w:p w14:paraId="54907FB9" w14:textId="77777777" w:rsidR="00C74452" w:rsidRPr="00D02959" w:rsidRDefault="002E3BCD" w:rsidP="00744F79">
      <w:pPr>
        <w:spacing w:after="0" w:line="276" w:lineRule="auto"/>
        <w:ind w:firstLine="709"/>
        <w:jc w:val="both"/>
        <w:rPr>
          <w:rFonts w:ascii="Arial" w:hAnsi="Arial" w:cs="Arial"/>
          <w:b/>
          <w:sz w:val="32"/>
          <w:szCs w:val="28"/>
          <w:lang w:val="kk-KZ"/>
        </w:rPr>
      </w:pPr>
      <w:r>
        <w:rPr>
          <w:rFonts w:ascii="Arial" w:hAnsi="Arial" w:cs="Arial"/>
          <w:b/>
          <w:sz w:val="32"/>
          <w:szCs w:val="28"/>
          <w:lang w:val="kk-KZ"/>
        </w:rPr>
        <w:t>Жергілікті атқарушы органдар</w:t>
      </w:r>
      <w:r w:rsidR="00C74452" w:rsidRPr="00D02959">
        <w:rPr>
          <w:rFonts w:ascii="Arial" w:hAnsi="Arial" w:cs="Arial"/>
          <w:b/>
          <w:sz w:val="32"/>
          <w:szCs w:val="28"/>
          <w:lang w:val="kk-KZ"/>
        </w:rPr>
        <w:t>:</w:t>
      </w:r>
    </w:p>
    <w:p w14:paraId="4680CC13" w14:textId="77777777" w:rsidR="00561E04" w:rsidRPr="00D02959" w:rsidRDefault="002E3BCD" w:rsidP="00F927C6">
      <w:pPr>
        <w:numPr>
          <w:ilvl w:val="0"/>
          <w:numId w:val="46"/>
        </w:numPr>
        <w:tabs>
          <w:tab w:val="left" w:pos="1134"/>
        </w:tabs>
        <w:spacing w:after="0" w:line="276" w:lineRule="auto"/>
        <w:ind w:left="0" w:firstLine="851"/>
        <w:jc w:val="both"/>
        <w:rPr>
          <w:rFonts w:ascii="Arial" w:hAnsi="Arial" w:cs="Arial"/>
          <w:sz w:val="32"/>
          <w:szCs w:val="28"/>
          <w:lang w:val="kk-KZ"/>
        </w:rPr>
      </w:pPr>
      <w:r w:rsidRPr="002E3BCD">
        <w:rPr>
          <w:rFonts w:ascii="Arial" w:eastAsia="Times New Roman" w:hAnsi="Arial" w:cs="Arial"/>
          <w:sz w:val="32"/>
          <w:szCs w:val="28"/>
          <w:lang w:val="kk-KZ" w:eastAsia="ru-RU"/>
        </w:rPr>
        <w:t>2023-2024 жылдары іске асыруға жоспарланған инфрақұрылымдық жобалардың сапалы іске асырылуын және аяқталуын қамтамасыз етсін</w:t>
      </w:r>
      <w:r w:rsidR="00561E04" w:rsidRPr="00D02959">
        <w:rPr>
          <w:rFonts w:ascii="Arial" w:eastAsia="Times New Roman" w:hAnsi="Arial" w:cs="Arial"/>
          <w:sz w:val="32"/>
          <w:szCs w:val="28"/>
          <w:lang w:val="kk-KZ" w:eastAsia="ru-RU"/>
        </w:rPr>
        <w:t>;</w:t>
      </w:r>
    </w:p>
    <w:p w14:paraId="51F03FD2" w14:textId="08CD3BE0" w:rsidR="00EF619D" w:rsidRPr="00EF619D" w:rsidRDefault="00EF619D" w:rsidP="00F927C6">
      <w:pPr>
        <w:numPr>
          <w:ilvl w:val="0"/>
          <w:numId w:val="46"/>
        </w:numPr>
        <w:tabs>
          <w:tab w:val="left" w:pos="1134"/>
        </w:tabs>
        <w:spacing w:after="0" w:line="276" w:lineRule="auto"/>
        <w:ind w:left="0" w:firstLine="851"/>
        <w:jc w:val="both"/>
        <w:rPr>
          <w:rFonts w:ascii="Arial" w:hAnsi="Arial" w:cs="Arial"/>
          <w:sz w:val="32"/>
          <w:szCs w:val="28"/>
          <w:lang w:val="kk-KZ"/>
        </w:rPr>
      </w:pPr>
      <w:r w:rsidRPr="00F75DD0">
        <w:rPr>
          <w:rFonts w:ascii="Arial" w:eastAsia="Times New Roman" w:hAnsi="Arial" w:cs="Arial"/>
          <w:sz w:val="32"/>
          <w:szCs w:val="28"/>
          <w:lang w:val="kk-KZ" w:eastAsia="ru-RU"/>
        </w:rPr>
        <w:t>арнайы экономикалық және индустриялық аймақтардың аумақтарында</w:t>
      </w:r>
      <w:r>
        <w:rPr>
          <w:rFonts w:ascii="Arial" w:eastAsia="Times New Roman" w:hAnsi="Arial" w:cs="Arial"/>
          <w:sz w:val="32"/>
          <w:szCs w:val="28"/>
          <w:lang w:val="kk-KZ" w:eastAsia="ru-RU"/>
        </w:rPr>
        <w:t>ғы</w:t>
      </w:r>
      <w:r w:rsidRPr="00F75DD0">
        <w:rPr>
          <w:rFonts w:ascii="Arial" w:eastAsia="Times New Roman" w:hAnsi="Arial" w:cs="Arial"/>
          <w:sz w:val="32"/>
          <w:szCs w:val="28"/>
          <w:lang w:val="kk-KZ" w:eastAsia="ru-RU"/>
        </w:rPr>
        <w:t xml:space="preserve"> инфрақұрылымның құрылысын аяқтасын</w:t>
      </w:r>
      <w:r>
        <w:rPr>
          <w:rFonts w:ascii="Arial" w:eastAsia="Times New Roman" w:hAnsi="Arial" w:cs="Arial"/>
          <w:sz w:val="32"/>
          <w:szCs w:val="28"/>
          <w:lang w:val="kk-KZ" w:eastAsia="ru-RU"/>
        </w:rPr>
        <w:t>;</w:t>
      </w:r>
      <w:r w:rsidRPr="002E3BCD">
        <w:rPr>
          <w:rFonts w:ascii="Arial" w:hAnsi="Arial" w:cs="Arial"/>
          <w:color w:val="000000"/>
          <w:sz w:val="32"/>
          <w:szCs w:val="28"/>
          <w:lang w:val="kk-KZ"/>
        </w:rPr>
        <w:t xml:space="preserve"> </w:t>
      </w:r>
    </w:p>
    <w:p w14:paraId="6B1BF426" w14:textId="084D0308" w:rsidR="00032CBB" w:rsidRPr="00D02959" w:rsidRDefault="00EF619D" w:rsidP="00F927C6">
      <w:pPr>
        <w:numPr>
          <w:ilvl w:val="0"/>
          <w:numId w:val="46"/>
        </w:numPr>
        <w:tabs>
          <w:tab w:val="left" w:pos="1134"/>
        </w:tabs>
        <w:spacing w:after="0" w:line="276" w:lineRule="auto"/>
        <w:ind w:left="0" w:firstLine="851"/>
        <w:jc w:val="both"/>
        <w:rPr>
          <w:rFonts w:ascii="Arial" w:eastAsia="Times New Roman" w:hAnsi="Arial" w:cs="Arial"/>
          <w:sz w:val="32"/>
          <w:szCs w:val="28"/>
          <w:lang w:val="kk-KZ" w:eastAsia="ru-RU"/>
        </w:rPr>
      </w:pPr>
      <w:r w:rsidRPr="00F927C6">
        <w:rPr>
          <w:rFonts w:ascii="Arial" w:eastAsia="Times New Roman" w:hAnsi="Arial" w:cs="Arial"/>
          <w:sz w:val="32"/>
          <w:szCs w:val="28"/>
          <w:lang w:val="kk-KZ" w:eastAsia="ru-RU"/>
        </w:rPr>
        <w:lastRenderedPageBreak/>
        <w:t>өнеркәсіптік кәсіпорындардың</w:t>
      </w:r>
      <w:r>
        <w:rPr>
          <w:rFonts w:ascii="Arial" w:eastAsia="Times New Roman" w:hAnsi="Arial" w:cs="Arial"/>
          <w:sz w:val="32"/>
          <w:szCs w:val="28"/>
          <w:lang w:val="kk-KZ" w:eastAsia="ru-RU"/>
        </w:rPr>
        <w:t xml:space="preserve"> </w:t>
      </w:r>
      <w:r w:rsidRPr="00F927C6">
        <w:rPr>
          <w:rFonts w:ascii="Arial" w:eastAsia="Times New Roman" w:hAnsi="Arial" w:cs="Arial"/>
          <w:sz w:val="32"/>
          <w:szCs w:val="28"/>
          <w:lang w:val="kk-KZ" w:eastAsia="ru-RU"/>
        </w:rPr>
        <w:t xml:space="preserve">қолжетімділігін және </w:t>
      </w:r>
      <w:r>
        <w:rPr>
          <w:rFonts w:ascii="Arial" w:eastAsia="Times New Roman" w:hAnsi="Arial" w:cs="Arial"/>
          <w:sz w:val="32"/>
          <w:szCs w:val="28"/>
          <w:lang w:val="kk-KZ" w:eastAsia="ru-RU"/>
        </w:rPr>
        <w:t>т</w:t>
      </w:r>
      <w:r w:rsidR="00F927C6" w:rsidRPr="00F927C6">
        <w:rPr>
          <w:rFonts w:ascii="Arial" w:eastAsia="Times New Roman" w:hAnsi="Arial" w:cs="Arial"/>
          <w:sz w:val="32"/>
          <w:szCs w:val="28"/>
          <w:lang w:val="kk-KZ" w:eastAsia="ru-RU"/>
        </w:rPr>
        <w:t>үлектерді кейіннен жұмысқа орналастыр</w:t>
      </w:r>
      <w:r>
        <w:rPr>
          <w:rFonts w:ascii="Arial" w:eastAsia="Times New Roman" w:hAnsi="Arial" w:cs="Arial"/>
          <w:sz w:val="32"/>
          <w:szCs w:val="28"/>
          <w:lang w:val="kk-KZ" w:eastAsia="ru-RU"/>
        </w:rPr>
        <w:t>у</w:t>
      </w:r>
      <w:r w:rsidR="00F927C6" w:rsidRPr="00F927C6">
        <w:rPr>
          <w:rFonts w:ascii="Arial" w:eastAsia="Times New Roman" w:hAnsi="Arial" w:cs="Arial"/>
          <w:sz w:val="32"/>
          <w:szCs w:val="28"/>
          <w:lang w:val="kk-KZ" w:eastAsia="ru-RU"/>
        </w:rPr>
        <w:t xml:space="preserve"> </w:t>
      </w:r>
      <w:r>
        <w:rPr>
          <w:rFonts w:ascii="Arial" w:eastAsia="Times New Roman" w:hAnsi="Arial" w:cs="Arial"/>
          <w:sz w:val="32"/>
          <w:szCs w:val="28"/>
          <w:lang w:val="kk-KZ" w:eastAsia="ru-RU"/>
        </w:rPr>
        <w:t>арқылы</w:t>
      </w:r>
      <w:r w:rsidR="00F927C6" w:rsidRPr="00F927C6">
        <w:rPr>
          <w:rFonts w:ascii="Arial" w:eastAsia="Times New Roman" w:hAnsi="Arial" w:cs="Arial"/>
          <w:sz w:val="32"/>
          <w:szCs w:val="28"/>
          <w:lang w:val="kk-KZ" w:eastAsia="ru-RU"/>
        </w:rPr>
        <w:t xml:space="preserve"> тиімді оқыту үшін </w:t>
      </w:r>
      <w:r>
        <w:rPr>
          <w:rFonts w:ascii="Arial" w:eastAsia="Times New Roman" w:hAnsi="Arial" w:cs="Arial"/>
          <w:sz w:val="32"/>
          <w:szCs w:val="28"/>
          <w:lang w:val="kk-KZ" w:eastAsia="ru-RU"/>
        </w:rPr>
        <w:t xml:space="preserve">олардың </w:t>
      </w:r>
      <w:r w:rsidRPr="00F927C6">
        <w:rPr>
          <w:rFonts w:ascii="Arial" w:eastAsia="Times New Roman" w:hAnsi="Arial" w:cs="Arial"/>
          <w:sz w:val="32"/>
          <w:szCs w:val="28"/>
          <w:lang w:val="kk-KZ" w:eastAsia="ru-RU"/>
        </w:rPr>
        <w:t>оқу орындары</w:t>
      </w:r>
      <w:r>
        <w:rPr>
          <w:rFonts w:ascii="Arial" w:eastAsia="Times New Roman" w:hAnsi="Arial" w:cs="Arial"/>
          <w:sz w:val="32"/>
          <w:szCs w:val="28"/>
          <w:lang w:val="kk-KZ" w:eastAsia="ru-RU"/>
        </w:rPr>
        <w:t>мен</w:t>
      </w:r>
      <w:r w:rsidRPr="00F927C6">
        <w:rPr>
          <w:rFonts w:ascii="Arial" w:eastAsia="Times New Roman" w:hAnsi="Arial" w:cs="Arial"/>
          <w:sz w:val="32"/>
          <w:szCs w:val="28"/>
          <w:lang w:val="kk-KZ" w:eastAsia="ru-RU"/>
        </w:rPr>
        <w:t xml:space="preserve"> </w:t>
      </w:r>
      <w:r w:rsidR="00F927C6" w:rsidRPr="00F927C6">
        <w:rPr>
          <w:rFonts w:ascii="Arial" w:eastAsia="Times New Roman" w:hAnsi="Arial" w:cs="Arial"/>
          <w:sz w:val="32"/>
          <w:szCs w:val="28"/>
          <w:lang w:val="kk-KZ" w:eastAsia="ru-RU"/>
        </w:rPr>
        <w:t>өзара іс-қимыл жасауын қамтамасыз етсін</w:t>
      </w:r>
      <w:r w:rsidR="00032CBB" w:rsidRPr="00D02959">
        <w:rPr>
          <w:rFonts w:ascii="Arial" w:eastAsia="Times New Roman" w:hAnsi="Arial" w:cs="Arial"/>
          <w:sz w:val="32"/>
          <w:szCs w:val="28"/>
          <w:lang w:val="kk-KZ" w:eastAsia="ru-RU"/>
        </w:rPr>
        <w:t>;</w:t>
      </w:r>
    </w:p>
    <w:p w14:paraId="15D3E45A" w14:textId="78006A6E" w:rsidR="003A4AFC" w:rsidRPr="00F065DD" w:rsidRDefault="00F927C6" w:rsidP="00F065DD">
      <w:pPr>
        <w:numPr>
          <w:ilvl w:val="0"/>
          <w:numId w:val="46"/>
        </w:numPr>
        <w:tabs>
          <w:tab w:val="left" w:pos="1134"/>
        </w:tabs>
        <w:spacing w:after="0" w:line="276" w:lineRule="auto"/>
        <w:ind w:left="0" w:firstLine="851"/>
        <w:jc w:val="both"/>
        <w:rPr>
          <w:rFonts w:ascii="Arial" w:eastAsia="Times New Roman" w:hAnsi="Arial" w:cs="Arial"/>
          <w:sz w:val="32"/>
          <w:szCs w:val="28"/>
          <w:lang w:val="kk-KZ" w:eastAsia="ru-RU"/>
        </w:rPr>
      </w:pPr>
      <w:r w:rsidRPr="00F065DD">
        <w:rPr>
          <w:rFonts w:ascii="Arial" w:eastAsia="Times New Roman" w:hAnsi="Arial" w:cs="Arial"/>
          <w:sz w:val="32"/>
          <w:szCs w:val="28"/>
          <w:lang w:val="kk-KZ" w:eastAsia="ru-RU"/>
        </w:rPr>
        <w:t>жастар арасында өңдеу өнеркәсі</w:t>
      </w:r>
      <w:r w:rsidR="005E4444" w:rsidRPr="00F065DD">
        <w:rPr>
          <w:rFonts w:ascii="Arial" w:eastAsia="Times New Roman" w:hAnsi="Arial" w:cs="Arial"/>
          <w:sz w:val="32"/>
          <w:szCs w:val="28"/>
          <w:lang w:val="kk-KZ" w:eastAsia="ru-RU"/>
        </w:rPr>
        <w:t>бі</w:t>
      </w:r>
      <w:r w:rsidRPr="00F065DD">
        <w:rPr>
          <w:rFonts w:ascii="Arial" w:eastAsia="Times New Roman" w:hAnsi="Arial" w:cs="Arial"/>
          <w:sz w:val="32"/>
          <w:szCs w:val="28"/>
          <w:lang w:val="kk-KZ" w:eastAsia="ru-RU"/>
        </w:rPr>
        <w:t xml:space="preserve"> саласының перспективасы туралы ақпарат-насихаттау жұмысын жүргізсін</w:t>
      </w:r>
      <w:r w:rsidR="00032CBB" w:rsidRPr="00F065DD">
        <w:rPr>
          <w:rFonts w:ascii="Arial" w:eastAsia="Times New Roman" w:hAnsi="Arial" w:cs="Arial"/>
          <w:sz w:val="32"/>
          <w:szCs w:val="28"/>
          <w:lang w:val="kk-KZ" w:eastAsia="ru-RU"/>
        </w:rPr>
        <w:t>.</w:t>
      </w:r>
    </w:p>
    <w:sectPr w:rsidR="003A4AFC" w:rsidRPr="00F065DD" w:rsidSect="00120A03">
      <w:footerReference w:type="default" r:id="rId7"/>
      <w:pgSz w:w="11906" w:h="16838"/>
      <w:pgMar w:top="1418" w:right="85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EDB2B" w14:textId="77777777" w:rsidR="00864DEE" w:rsidRDefault="00864DEE" w:rsidP="00420EEA">
      <w:pPr>
        <w:spacing w:after="0" w:line="240" w:lineRule="auto"/>
      </w:pPr>
      <w:r>
        <w:separator/>
      </w:r>
    </w:p>
  </w:endnote>
  <w:endnote w:type="continuationSeparator" w:id="0">
    <w:p w14:paraId="668DF4EC" w14:textId="77777777" w:rsidR="00864DEE" w:rsidRDefault="00864DEE" w:rsidP="00420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C176" w14:textId="77777777" w:rsidR="00420EEA" w:rsidRDefault="00420EEA">
    <w:pPr>
      <w:pStyle w:val="aa"/>
      <w:jc w:val="right"/>
    </w:pPr>
    <w:r>
      <w:fldChar w:fldCharType="begin"/>
    </w:r>
    <w:r>
      <w:instrText>PAGE   \* MERGEFORMAT</w:instrText>
    </w:r>
    <w:r>
      <w:fldChar w:fldCharType="separate"/>
    </w:r>
    <w:r w:rsidR="00496D50">
      <w:rPr>
        <w:noProof/>
      </w:rPr>
      <w:t>4</w:t>
    </w:r>
    <w:r>
      <w:fldChar w:fldCharType="end"/>
    </w:r>
  </w:p>
  <w:p w14:paraId="7F38BF54" w14:textId="77777777" w:rsidR="00420EEA" w:rsidRDefault="00420EE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CA7C0" w14:textId="77777777" w:rsidR="00864DEE" w:rsidRDefault="00864DEE" w:rsidP="00420EEA">
      <w:pPr>
        <w:spacing w:after="0" w:line="240" w:lineRule="auto"/>
      </w:pPr>
      <w:r>
        <w:separator/>
      </w:r>
    </w:p>
  </w:footnote>
  <w:footnote w:type="continuationSeparator" w:id="0">
    <w:p w14:paraId="1B0E56CE" w14:textId="77777777" w:rsidR="00864DEE" w:rsidRDefault="00864DEE" w:rsidP="00420E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20DD"/>
    <w:multiLevelType w:val="multilevel"/>
    <w:tmpl w:val="008820D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D43A8E"/>
    <w:multiLevelType w:val="hybridMultilevel"/>
    <w:tmpl w:val="615801EA"/>
    <w:lvl w:ilvl="0" w:tplc="840C33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3FE4DC1"/>
    <w:multiLevelType w:val="hybridMultilevel"/>
    <w:tmpl w:val="615801EA"/>
    <w:lvl w:ilvl="0" w:tplc="840C33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40144B4"/>
    <w:multiLevelType w:val="hybridMultilevel"/>
    <w:tmpl w:val="8C7AA082"/>
    <w:lvl w:ilvl="0" w:tplc="F3F6DE02">
      <w:start w:val="4"/>
      <w:numFmt w:val="decimal"/>
      <w:lvlText w:val="%1а"/>
      <w:lvlJc w:val="left"/>
      <w:pPr>
        <w:ind w:left="1353" w:hanging="360"/>
      </w:pPr>
      <w:rPr>
        <w:rFonts w:hint="default"/>
        <w:color w:val="00B0F0"/>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nsid w:val="04F42348"/>
    <w:multiLevelType w:val="hybridMultilevel"/>
    <w:tmpl w:val="C4E40A44"/>
    <w:lvl w:ilvl="0" w:tplc="49C46B12">
      <w:start w:val="1"/>
      <w:numFmt w:val="decimal"/>
      <w:lvlText w:val="%1."/>
      <w:lvlJc w:val="left"/>
      <w:pPr>
        <w:ind w:left="1571" w:hanging="360"/>
      </w:pPr>
      <w:rPr>
        <w:b/>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06FD3DF4"/>
    <w:multiLevelType w:val="hybridMultilevel"/>
    <w:tmpl w:val="615801EA"/>
    <w:lvl w:ilvl="0" w:tplc="840C3396">
      <w:start w:val="1"/>
      <w:numFmt w:val="decimal"/>
      <w:lvlText w:val="%1)"/>
      <w:lvlJc w:val="left"/>
      <w:pPr>
        <w:ind w:left="2912" w:hanging="360"/>
      </w:pPr>
      <w:rPr>
        <w:rFonts w:hint="default"/>
      </w:rPr>
    </w:lvl>
    <w:lvl w:ilvl="1" w:tplc="04190019" w:tentative="1">
      <w:start w:val="1"/>
      <w:numFmt w:val="lowerLetter"/>
      <w:lvlText w:val="%2."/>
      <w:lvlJc w:val="left"/>
      <w:pPr>
        <w:ind w:left="3632" w:hanging="360"/>
      </w:pPr>
    </w:lvl>
    <w:lvl w:ilvl="2" w:tplc="0419001B" w:tentative="1">
      <w:start w:val="1"/>
      <w:numFmt w:val="lowerRoman"/>
      <w:lvlText w:val="%3."/>
      <w:lvlJc w:val="right"/>
      <w:pPr>
        <w:ind w:left="4352" w:hanging="180"/>
      </w:pPr>
    </w:lvl>
    <w:lvl w:ilvl="3" w:tplc="0419000F" w:tentative="1">
      <w:start w:val="1"/>
      <w:numFmt w:val="decimal"/>
      <w:lvlText w:val="%4."/>
      <w:lvlJc w:val="left"/>
      <w:pPr>
        <w:ind w:left="5072" w:hanging="360"/>
      </w:pPr>
    </w:lvl>
    <w:lvl w:ilvl="4" w:tplc="04190019" w:tentative="1">
      <w:start w:val="1"/>
      <w:numFmt w:val="lowerLetter"/>
      <w:lvlText w:val="%5."/>
      <w:lvlJc w:val="left"/>
      <w:pPr>
        <w:ind w:left="5792" w:hanging="360"/>
      </w:pPr>
    </w:lvl>
    <w:lvl w:ilvl="5" w:tplc="0419001B" w:tentative="1">
      <w:start w:val="1"/>
      <w:numFmt w:val="lowerRoman"/>
      <w:lvlText w:val="%6."/>
      <w:lvlJc w:val="right"/>
      <w:pPr>
        <w:ind w:left="6512" w:hanging="180"/>
      </w:pPr>
    </w:lvl>
    <w:lvl w:ilvl="6" w:tplc="0419000F" w:tentative="1">
      <w:start w:val="1"/>
      <w:numFmt w:val="decimal"/>
      <w:lvlText w:val="%7."/>
      <w:lvlJc w:val="left"/>
      <w:pPr>
        <w:ind w:left="7232" w:hanging="360"/>
      </w:pPr>
    </w:lvl>
    <w:lvl w:ilvl="7" w:tplc="04190019" w:tentative="1">
      <w:start w:val="1"/>
      <w:numFmt w:val="lowerLetter"/>
      <w:lvlText w:val="%8."/>
      <w:lvlJc w:val="left"/>
      <w:pPr>
        <w:ind w:left="7952" w:hanging="360"/>
      </w:pPr>
    </w:lvl>
    <w:lvl w:ilvl="8" w:tplc="0419001B" w:tentative="1">
      <w:start w:val="1"/>
      <w:numFmt w:val="lowerRoman"/>
      <w:lvlText w:val="%9."/>
      <w:lvlJc w:val="right"/>
      <w:pPr>
        <w:ind w:left="8672" w:hanging="180"/>
      </w:pPr>
    </w:lvl>
  </w:abstractNum>
  <w:abstractNum w:abstractNumId="6">
    <w:nsid w:val="081F47AB"/>
    <w:multiLevelType w:val="hybridMultilevel"/>
    <w:tmpl w:val="7E22606C"/>
    <w:lvl w:ilvl="0" w:tplc="9386E3AE">
      <w:start w:val="1"/>
      <w:numFmt w:val="decimal"/>
      <w:lvlText w:val="%1)"/>
      <w:lvlJc w:val="left"/>
      <w:pPr>
        <w:ind w:left="786" w:hanging="360"/>
      </w:pPr>
      <w:rPr>
        <w:rFonts w:hint="default"/>
        <w:i w:val="0"/>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0B0E47C2"/>
    <w:multiLevelType w:val="hybridMultilevel"/>
    <w:tmpl w:val="21181D9E"/>
    <w:lvl w:ilvl="0" w:tplc="FAA08866">
      <w:start w:val="1"/>
      <w:numFmt w:val="decimal"/>
      <w:lvlText w:val="%1."/>
      <w:lvlJc w:val="left"/>
      <w:pPr>
        <w:ind w:left="1141" w:hanging="43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0B6B3EF9"/>
    <w:multiLevelType w:val="hybridMultilevel"/>
    <w:tmpl w:val="162A8CB0"/>
    <w:lvl w:ilvl="0" w:tplc="79529C8C">
      <w:start w:val="1"/>
      <w:numFmt w:val="decimal"/>
      <w:lvlText w:val="%1)"/>
      <w:lvlJc w:val="left"/>
      <w:pPr>
        <w:ind w:left="1068" w:hanging="360"/>
      </w:pPr>
      <w:rPr>
        <w:rFonts w:eastAsia="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0E5F02A7"/>
    <w:multiLevelType w:val="hybridMultilevel"/>
    <w:tmpl w:val="7554A6A6"/>
    <w:lvl w:ilvl="0" w:tplc="5AF26D0A">
      <w:start w:val="8"/>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0EB724E8"/>
    <w:multiLevelType w:val="hybridMultilevel"/>
    <w:tmpl w:val="38962A70"/>
    <w:lvl w:ilvl="0" w:tplc="48E00A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11D54B8E"/>
    <w:multiLevelType w:val="hybridMultilevel"/>
    <w:tmpl w:val="35CEAA90"/>
    <w:lvl w:ilvl="0" w:tplc="060E963A">
      <w:start w:val="1"/>
      <w:numFmt w:val="decimal"/>
      <w:lvlText w:val="%1)"/>
      <w:lvlJc w:val="left"/>
      <w:pPr>
        <w:ind w:left="1109" w:hanging="400"/>
      </w:pPr>
      <w:rPr>
        <w:rFonts w:ascii="Times New Roman" w:eastAsia="Times New Roman" w:hAnsi="Times New Roman" w:cs="Times New Roman"/>
        <w:color w:val="FF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16015A4A"/>
    <w:multiLevelType w:val="hybridMultilevel"/>
    <w:tmpl w:val="5192B01E"/>
    <w:lvl w:ilvl="0" w:tplc="F30834B6">
      <w:start w:val="1"/>
      <w:numFmt w:val="decimal"/>
      <w:lvlText w:val="%1)"/>
      <w:lvlJc w:val="left"/>
      <w:pPr>
        <w:ind w:left="1353" w:hanging="360"/>
      </w:pPr>
      <w:rPr>
        <w:rFonts w:hint="default"/>
        <w:i w:val="0"/>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16143BC5"/>
    <w:multiLevelType w:val="hybridMultilevel"/>
    <w:tmpl w:val="615801EA"/>
    <w:lvl w:ilvl="0" w:tplc="840C33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18221571"/>
    <w:multiLevelType w:val="hybridMultilevel"/>
    <w:tmpl w:val="70D8A2B0"/>
    <w:lvl w:ilvl="0" w:tplc="3E1C326C">
      <w:start w:val="1"/>
      <w:numFmt w:val="decimal"/>
      <w:lvlText w:val="%1)"/>
      <w:lvlJc w:val="left"/>
      <w:pPr>
        <w:ind w:left="1353" w:hanging="64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BFB24FB"/>
    <w:multiLevelType w:val="hybridMultilevel"/>
    <w:tmpl w:val="615801EA"/>
    <w:lvl w:ilvl="0" w:tplc="840C3396">
      <w:start w:val="1"/>
      <w:numFmt w:val="decimal"/>
      <w:lvlText w:val="%1)"/>
      <w:lvlJc w:val="left"/>
      <w:pPr>
        <w:ind w:left="1353"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1C4D62CD"/>
    <w:multiLevelType w:val="hybridMultilevel"/>
    <w:tmpl w:val="615801EA"/>
    <w:lvl w:ilvl="0" w:tplc="840C3396">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7">
    <w:nsid w:val="1FD55B8A"/>
    <w:multiLevelType w:val="hybridMultilevel"/>
    <w:tmpl w:val="CE6C9BCC"/>
    <w:lvl w:ilvl="0" w:tplc="83502F30">
      <w:start w:val="1"/>
      <w:numFmt w:val="decimal"/>
      <w:lvlText w:val="%1)"/>
      <w:lvlJc w:val="left"/>
      <w:pPr>
        <w:ind w:left="3996" w:hanging="735"/>
      </w:pPr>
      <w:rPr>
        <w:b w:val="0"/>
        <w:color w:val="auto"/>
      </w:rPr>
    </w:lvl>
    <w:lvl w:ilvl="1" w:tplc="04190019">
      <w:start w:val="1"/>
      <w:numFmt w:val="lowerLetter"/>
      <w:lvlText w:val="%2."/>
      <w:lvlJc w:val="left"/>
      <w:pPr>
        <w:ind w:left="-616" w:hanging="360"/>
      </w:pPr>
    </w:lvl>
    <w:lvl w:ilvl="2" w:tplc="0419001B">
      <w:start w:val="1"/>
      <w:numFmt w:val="lowerRoman"/>
      <w:lvlText w:val="%3."/>
      <w:lvlJc w:val="right"/>
      <w:pPr>
        <w:ind w:left="104" w:hanging="180"/>
      </w:pPr>
    </w:lvl>
    <w:lvl w:ilvl="3" w:tplc="0419000F">
      <w:start w:val="1"/>
      <w:numFmt w:val="decimal"/>
      <w:lvlText w:val="%4."/>
      <w:lvlJc w:val="left"/>
      <w:pPr>
        <w:ind w:left="824" w:hanging="360"/>
      </w:pPr>
    </w:lvl>
    <w:lvl w:ilvl="4" w:tplc="04190019">
      <w:start w:val="1"/>
      <w:numFmt w:val="lowerLetter"/>
      <w:lvlText w:val="%5."/>
      <w:lvlJc w:val="left"/>
      <w:pPr>
        <w:ind w:left="1544" w:hanging="360"/>
      </w:pPr>
    </w:lvl>
    <w:lvl w:ilvl="5" w:tplc="0419001B">
      <w:start w:val="1"/>
      <w:numFmt w:val="lowerRoman"/>
      <w:lvlText w:val="%6."/>
      <w:lvlJc w:val="right"/>
      <w:pPr>
        <w:ind w:left="2264" w:hanging="180"/>
      </w:pPr>
    </w:lvl>
    <w:lvl w:ilvl="6" w:tplc="0419000F">
      <w:start w:val="1"/>
      <w:numFmt w:val="decimal"/>
      <w:lvlText w:val="%7."/>
      <w:lvlJc w:val="left"/>
      <w:pPr>
        <w:ind w:left="2984" w:hanging="360"/>
      </w:pPr>
    </w:lvl>
    <w:lvl w:ilvl="7" w:tplc="04190019">
      <w:start w:val="1"/>
      <w:numFmt w:val="lowerLetter"/>
      <w:lvlText w:val="%8."/>
      <w:lvlJc w:val="left"/>
      <w:pPr>
        <w:ind w:left="3704" w:hanging="360"/>
      </w:pPr>
    </w:lvl>
    <w:lvl w:ilvl="8" w:tplc="0419001B">
      <w:start w:val="1"/>
      <w:numFmt w:val="lowerRoman"/>
      <w:lvlText w:val="%9."/>
      <w:lvlJc w:val="right"/>
      <w:pPr>
        <w:ind w:left="4424" w:hanging="180"/>
      </w:pPr>
    </w:lvl>
  </w:abstractNum>
  <w:abstractNum w:abstractNumId="18">
    <w:nsid w:val="250D253F"/>
    <w:multiLevelType w:val="hybridMultilevel"/>
    <w:tmpl w:val="8BD6307A"/>
    <w:lvl w:ilvl="0" w:tplc="5DA287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26153F70"/>
    <w:multiLevelType w:val="hybridMultilevel"/>
    <w:tmpl w:val="70D8A2B0"/>
    <w:lvl w:ilvl="0" w:tplc="3E1C326C">
      <w:start w:val="1"/>
      <w:numFmt w:val="decimal"/>
      <w:lvlText w:val="%1)"/>
      <w:lvlJc w:val="left"/>
      <w:pPr>
        <w:ind w:left="1353" w:hanging="64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6E12E4E"/>
    <w:multiLevelType w:val="hybridMultilevel"/>
    <w:tmpl w:val="68504758"/>
    <w:lvl w:ilvl="0" w:tplc="8326C5B6">
      <w:start w:val="3"/>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2DB94501"/>
    <w:multiLevelType w:val="hybridMultilevel"/>
    <w:tmpl w:val="DF7E8A4C"/>
    <w:lvl w:ilvl="0" w:tplc="3E1C326C">
      <w:start w:val="1"/>
      <w:numFmt w:val="decimal"/>
      <w:lvlText w:val="%1)"/>
      <w:lvlJc w:val="left"/>
      <w:pPr>
        <w:ind w:left="1353" w:hanging="64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32580CB9"/>
    <w:multiLevelType w:val="hybridMultilevel"/>
    <w:tmpl w:val="D6EE11C4"/>
    <w:lvl w:ilvl="0" w:tplc="F48674C2">
      <w:start w:val="1"/>
      <w:numFmt w:val="decimal"/>
      <w:lvlText w:val="%1)"/>
      <w:lvlJc w:val="left"/>
      <w:pPr>
        <w:ind w:left="1068" w:hanging="360"/>
      </w:pPr>
      <w:rPr>
        <w:rFonts w:ascii="Times New Roman" w:eastAsia="Times New Roman" w:hAnsi="Times New Roman" w:hint="default"/>
        <w:color w:val="FF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351406CA"/>
    <w:multiLevelType w:val="hybridMultilevel"/>
    <w:tmpl w:val="615801EA"/>
    <w:lvl w:ilvl="0" w:tplc="840C33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378B01A9"/>
    <w:multiLevelType w:val="hybridMultilevel"/>
    <w:tmpl w:val="4D6A2DB8"/>
    <w:lvl w:ilvl="0" w:tplc="A4A24804">
      <w:start w:val="1"/>
      <w:numFmt w:val="decimal"/>
      <w:lvlText w:val="%1."/>
      <w:lvlJc w:val="left"/>
      <w:pPr>
        <w:ind w:left="1068" w:hanging="360"/>
      </w:pPr>
      <w:rPr>
        <w:rFonts w:ascii="Times New Roman" w:eastAsia="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3BA85ACC"/>
    <w:multiLevelType w:val="hybridMultilevel"/>
    <w:tmpl w:val="615801EA"/>
    <w:lvl w:ilvl="0" w:tplc="840C33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3CCF115A"/>
    <w:multiLevelType w:val="hybridMultilevel"/>
    <w:tmpl w:val="4BFC817C"/>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396249B"/>
    <w:multiLevelType w:val="hybridMultilevel"/>
    <w:tmpl w:val="C7242EAA"/>
    <w:lvl w:ilvl="0" w:tplc="A9D28A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43FF4C71"/>
    <w:multiLevelType w:val="hybridMultilevel"/>
    <w:tmpl w:val="659462DC"/>
    <w:lvl w:ilvl="0" w:tplc="0E5645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nsid w:val="44E5479F"/>
    <w:multiLevelType w:val="hybridMultilevel"/>
    <w:tmpl w:val="93A6E8BC"/>
    <w:lvl w:ilvl="0" w:tplc="1DB065AA">
      <w:start w:val="1"/>
      <w:numFmt w:val="decimal"/>
      <w:lvlText w:val="%1)"/>
      <w:lvlJc w:val="left"/>
      <w:pPr>
        <w:ind w:left="1212" w:hanging="360"/>
      </w:pPr>
      <w:rPr>
        <w:rFonts w:hint="default"/>
        <w:i w:val="0"/>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nsid w:val="4817661C"/>
    <w:multiLevelType w:val="hybridMultilevel"/>
    <w:tmpl w:val="DA684B7C"/>
    <w:lvl w:ilvl="0" w:tplc="54FE2514">
      <w:start w:val="1"/>
      <w:numFmt w:val="decimal"/>
      <w:lvlText w:val="%1."/>
      <w:lvlJc w:val="left"/>
      <w:pPr>
        <w:ind w:left="1068" w:hanging="360"/>
      </w:pPr>
      <w:rPr>
        <w:rFonts w:hint="default"/>
        <w:color w:val="FF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nsid w:val="49551540"/>
    <w:multiLevelType w:val="hybridMultilevel"/>
    <w:tmpl w:val="9BEAF558"/>
    <w:lvl w:ilvl="0" w:tplc="14C8A6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nsid w:val="4B7B05B0"/>
    <w:multiLevelType w:val="hybridMultilevel"/>
    <w:tmpl w:val="BA6AF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0E235BC"/>
    <w:multiLevelType w:val="hybridMultilevel"/>
    <w:tmpl w:val="7A42A20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4">
    <w:nsid w:val="53B80128"/>
    <w:multiLevelType w:val="hybridMultilevel"/>
    <w:tmpl w:val="F32CA6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nsid w:val="540513A4"/>
    <w:multiLevelType w:val="hybridMultilevel"/>
    <w:tmpl w:val="F3743266"/>
    <w:lvl w:ilvl="0" w:tplc="16F414F8">
      <w:start w:val="2"/>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5444777D"/>
    <w:multiLevelType w:val="hybridMultilevel"/>
    <w:tmpl w:val="B55AE626"/>
    <w:lvl w:ilvl="0" w:tplc="25C8F710">
      <w:start w:val="1"/>
      <w:numFmt w:val="decimal"/>
      <w:lvlText w:val="%1)"/>
      <w:lvlJc w:val="left"/>
      <w:pPr>
        <w:ind w:left="1161" w:hanging="735"/>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37">
    <w:nsid w:val="59D51715"/>
    <w:multiLevelType w:val="hybridMultilevel"/>
    <w:tmpl w:val="22E88AE8"/>
    <w:lvl w:ilvl="0" w:tplc="2CA296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nsid w:val="61CE5827"/>
    <w:multiLevelType w:val="hybridMultilevel"/>
    <w:tmpl w:val="615801EA"/>
    <w:lvl w:ilvl="0" w:tplc="840C33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nsid w:val="66313757"/>
    <w:multiLevelType w:val="hybridMultilevel"/>
    <w:tmpl w:val="56F086C4"/>
    <w:lvl w:ilvl="0" w:tplc="0419000F">
      <w:start w:val="1"/>
      <w:numFmt w:val="decimal"/>
      <w:lvlText w:val="%1."/>
      <w:lvlJc w:val="left"/>
      <w:pPr>
        <w:ind w:left="1495"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0">
    <w:nsid w:val="670E6204"/>
    <w:multiLevelType w:val="hybridMultilevel"/>
    <w:tmpl w:val="5964AF5A"/>
    <w:lvl w:ilvl="0" w:tplc="E24AD7FC">
      <w:start w:val="1"/>
      <w:numFmt w:val="decimal"/>
      <w:lvlText w:val="%1)"/>
      <w:lvlJc w:val="left"/>
      <w:pPr>
        <w:ind w:left="1068" w:hanging="360"/>
      </w:pPr>
      <w:rPr>
        <w:rFonts w:eastAsia="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nsid w:val="680A0D43"/>
    <w:multiLevelType w:val="hybridMultilevel"/>
    <w:tmpl w:val="48AA362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nsid w:val="6D8C63F3"/>
    <w:multiLevelType w:val="hybridMultilevel"/>
    <w:tmpl w:val="615801EA"/>
    <w:lvl w:ilvl="0" w:tplc="840C33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nsid w:val="7380447A"/>
    <w:multiLevelType w:val="hybridMultilevel"/>
    <w:tmpl w:val="5234F1C8"/>
    <w:lvl w:ilvl="0" w:tplc="2AB6F37A">
      <w:start w:val="1"/>
      <w:numFmt w:val="decimal"/>
      <w:lvlText w:val="%1)"/>
      <w:lvlJc w:val="left"/>
      <w:pPr>
        <w:ind w:left="1108" w:hanging="40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4">
    <w:nsid w:val="788138F8"/>
    <w:multiLevelType w:val="hybridMultilevel"/>
    <w:tmpl w:val="EC481808"/>
    <w:lvl w:ilvl="0" w:tplc="4E267DA0">
      <w:start w:val="1"/>
      <w:numFmt w:val="decimal"/>
      <w:lvlText w:val="%1."/>
      <w:lvlJc w:val="left"/>
      <w:pPr>
        <w:ind w:left="1919" w:hanging="360"/>
      </w:pPr>
      <w:rPr>
        <w:rFonts w:ascii="Times New Roman" w:eastAsia="Calibri" w:hAnsi="Times New Roman" w:cs="Times New Roman"/>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5">
    <w:nsid w:val="7B554274"/>
    <w:multiLevelType w:val="hybridMultilevel"/>
    <w:tmpl w:val="E40C2D3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33"/>
  </w:num>
  <w:num w:numId="2">
    <w:abstractNumId w:val="4"/>
  </w:num>
  <w:num w:numId="3">
    <w:abstractNumId w:val="44"/>
  </w:num>
  <w:num w:numId="4">
    <w:abstractNumId w:val="34"/>
  </w:num>
  <w:num w:numId="5">
    <w:abstractNumId w:val="45"/>
  </w:num>
  <w:num w:numId="6">
    <w:abstractNumId w:val="39"/>
  </w:num>
  <w:num w:numId="7">
    <w:abstractNumId w:val="41"/>
  </w:num>
  <w:num w:numId="8">
    <w:abstractNumId w:val="9"/>
  </w:num>
  <w:num w:numId="9">
    <w:abstractNumId w:val="20"/>
  </w:num>
  <w:num w:numId="10">
    <w:abstractNumId w:val="36"/>
  </w:num>
  <w:num w:numId="11">
    <w:abstractNumId w:val="0"/>
  </w:num>
  <w:num w:numId="12">
    <w:abstractNumId w:val="18"/>
  </w:num>
  <w:num w:numId="13">
    <w:abstractNumId w:val="30"/>
  </w:num>
  <w:num w:numId="14">
    <w:abstractNumId w:val="10"/>
  </w:num>
  <w:num w:numId="15">
    <w:abstractNumId w:val="24"/>
  </w:num>
  <w:num w:numId="16">
    <w:abstractNumId w:val="28"/>
  </w:num>
  <w:num w:numId="17">
    <w:abstractNumId w:val="35"/>
  </w:num>
  <w:num w:numId="18">
    <w:abstractNumId w:val="7"/>
  </w:num>
  <w:num w:numId="19">
    <w:abstractNumId w:val="27"/>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6"/>
  </w:num>
  <w:num w:numId="24">
    <w:abstractNumId w:val="38"/>
  </w:num>
  <w:num w:numId="25">
    <w:abstractNumId w:val="25"/>
  </w:num>
  <w:num w:numId="26">
    <w:abstractNumId w:val="2"/>
  </w:num>
  <w:num w:numId="27">
    <w:abstractNumId w:val="15"/>
  </w:num>
  <w:num w:numId="28">
    <w:abstractNumId w:val="1"/>
  </w:num>
  <w:num w:numId="29">
    <w:abstractNumId w:val="5"/>
  </w:num>
  <w:num w:numId="30">
    <w:abstractNumId w:val="16"/>
  </w:num>
  <w:num w:numId="31">
    <w:abstractNumId w:val="23"/>
  </w:num>
  <w:num w:numId="32">
    <w:abstractNumId w:val="29"/>
  </w:num>
  <w:num w:numId="33">
    <w:abstractNumId w:val="42"/>
  </w:num>
  <w:num w:numId="34">
    <w:abstractNumId w:val="31"/>
  </w:num>
  <w:num w:numId="35">
    <w:abstractNumId w:val="3"/>
  </w:num>
  <w:num w:numId="36">
    <w:abstractNumId w:val="22"/>
  </w:num>
  <w:num w:numId="37">
    <w:abstractNumId w:val="8"/>
  </w:num>
  <w:num w:numId="38">
    <w:abstractNumId w:val="40"/>
  </w:num>
  <w:num w:numId="39">
    <w:abstractNumId w:val="37"/>
  </w:num>
  <w:num w:numId="40">
    <w:abstractNumId w:val="11"/>
  </w:num>
  <w:num w:numId="41">
    <w:abstractNumId w:val="43"/>
  </w:num>
  <w:num w:numId="42">
    <w:abstractNumId w:val="32"/>
  </w:num>
  <w:num w:numId="43">
    <w:abstractNumId w:val="21"/>
  </w:num>
  <w:num w:numId="44">
    <w:abstractNumId w:val="14"/>
  </w:num>
  <w:num w:numId="45">
    <w:abstractNumId w:val="19"/>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D36"/>
    <w:rsid w:val="00001795"/>
    <w:rsid w:val="00001C39"/>
    <w:rsid w:val="0000270F"/>
    <w:rsid w:val="000063E0"/>
    <w:rsid w:val="00007515"/>
    <w:rsid w:val="0001128B"/>
    <w:rsid w:val="000146B8"/>
    <w:rsid w:val="00017CBA"/>
    <w:rsid w:val="0002128A"/>
    <w:rsid w:val="000216B3"/>
    <w:rsid w:val="000228ED"/>
    <w:rsid w:val="00022C61"/>
    <w:rsid w:val="0002353D"/>
    <w:rsid w:val="00026F37"/>
    <w:rsid w:val="0003089D"/>
    <w:rsid w:val="00032CBB"/>
    <w:rsid w:val="000336B9"/>
    <w:rsid w:val="000345F7"/>
    <w:rsid w:val="00040FC9"/>
    <w:rsid w:val="00045E9E"/>
    <w:rsid w:val="00061838"/>
    <w:rsid w:val="00071570"/>
    <w:rsid w:val="000755ED"/>
    <w:rsid w:val="00075F37"/>
    <w:rsid w:val="00076735"/>
    <w:rsid w:val="00077F9F"/>
    <w:rsid w:val="0008000B"/>
    <w:rsid w:val="00080A1C"/>
    <w:rsid w:val="00085B81"/>
    <w:rsid w:val="000931F4"/>
    <w:rsid w:val="000A21CA"/>
    <w:rsid w:val="000A305F"/>
    <w:rsid w:val="000C0BC5"/>
    <w:rsid w:val="000C2F54"/>
    <w:rsid w:val="000C3529"/>
    <w:rsid w:val="000C7921"/>
    <w:rsid w:val="000D389F"/>
    <w:rsid w:val="000D4BB2"/>
    <w:rsid w:val="000D6F39"/>
    <w:rsid w:val="000E3D7C"/>
    <w:rsid w:val="000F253F"/>
    <w:rsid w:val="000F28F4"/>
    <w:rsid w:val="000F62A2"/>
    <w:rsid w:val="00114DBD"/>
    <w:rsid w:val="00115556"/>
    <w:rsid w:val="00115BB0"/>
    <w:rsid w:val="001162B1"/>
    <w:rsid w:val="00116826"/>
    <w:rsid w:val="00120A03"/>
    <w:rsid w:val="00122797"/>
    <w:rsid w:val="00122DB4"/>
    <w:rsid w:val="001230DE"/>
    <w:rsid w:val="00137B92"/>
    <w:rsid w:val="001442F4"/>
    <w:rsid w:val="0015426B"/>
    <w:rsid w:val="00156A57"/>
    <w:rsid w:val="00156B72"/>
    <w:rsid w:val="00157C0A"/>
    <w:rsid w:val="00164E70"/>
    <w:rsid w:val="001663D1"/>
    <w:rsid w:val="00172586"/>
    <w:rsid w:val="00181747"/>
    <w:rsid w:val="001857C6"/>
    <w:rsid w:val="00187268"/>
    <w:rsid w:val="0019275A"/>
    <w:rsid w:val="001A4140"/>
    <w:rsid w:val="001A492F"/>
    <w:rsid w:val="001A5CFB"/>
    <w:rsid w:val="001B075B"/>
    <w:rsid w:val="001B0F67"/>
    <w:rsid w:val="001B1EC7"/>
    <w:rsid w:val="001B3213"/>
    <w:rsid w:val="001C397A"/>
    <w:rsid w:val="001E49AA"/>
    <w:rsid w:val="001E53FE"/>
    <w:rsid w:val="001F0AF8"/>
    <w:rsid w:val="001F234F"/>
    <w:rsid w:val="001F4EB9"/>
    <w:rsid w:val="001F79C2"/>
    <w:rsid w:val="00202D76"/>
    <w:rsid w:val="002030FF"/>
    <w:rsid w:val="002219AF"/>
    <w:rsid w:val="0024021D"/>
    <w:rsid w:val="00245EB9"/>
    <w:rsid w:val="00246044"/>
    <w:rsid w:val="00252B18"/>
    <w:rsid w:val="00253339"/>
    <w:rsid w:val="00253979"/>
    <w:rsid w:val="00257CB8"/>
    <w:rsid w:val="0026268B"/>
    <w:rsid w:val="002652DD"/>
    <w:rsid w:val="002915D8"/>
    <w:rsid w:val="00291FDD"/>
    <w:rsid w:val="00292A1B"/>
    <w:rsid w:val="002A0FF9"/>
    <w:rsid w:val="002A1234"/>
    <w:rsid w:val="002A56E4"/>
    <w:rsid w:val="002B1C25"/>
    <w:rsid w:val="002D0919"/>
    <w:rsid w:val="002D3E1C"/>
    <w:rsid w:val="002D4697"/>
    <w:rsid w:val="002D6D1D"/>
    <w:rsid w:val="002E0167"/>
    <w:rsid w:val="002E092C"/>
    <w:rsid w:val="002E3364"/>
    <w:rsid w:val="002E3BCD"/>
    <w:rsid w:val="002F58D9"/>
    <w:rsid w:val="003004F0"/>
    <w:rsid w:val="003026EC"/>
    <w:rsid w:val="00305ECC"/>
    <w:rsid w:val="003101EE"/>
    <w:rsid w:val="00310B9B"/>
    <w:rsid w:val="00312A2D"/>
    <w:rsid w:val="003137D7"/>
    <w:rsid w:val="00314425"/>
    <w:rsid w:val="0032204C"/>
    <w:rsid w:val="00323894"/>
    <w:rsid w:val="003244A2"/>
    <w:rsid w:val="003262DC"/>
    <w:rsid w:val="003315F4"/>
    <w:rsid w:val="00332DC9"/>
    <w:rsid w:val="00335EED"/>
    <w:rsid w:val="003428C0"/>
    <w:rsid w:val="00343520"/>
    <w:rsid w:val="00352C08"/>
    <w:rsid w:val="003539C6"/>
    <w:rsid w:val="00354EE4"/>
    <w:rsid w:val="00355417"/>
    <w:rsid w:val="00357332"/>
    <w:rsid w:val="0036006A"/>
    <w:rsid w:val="00361F6C"/>
    <w:rsid w:val="00363320"/>
    <w:rsid w:val="003645FC"/>
    <w:rsid w:val="003651C0"/>
    <w:rsid w:val="00370C15"/>
    <w:rsid w:val="003721F6"/>
    <w:rsid w:val="0037234A"/>
    <w:rsid w:val="00381AAC"/>
    <w:rsid w:val="003853F5"/>
    <w:rsid w:val="003917AB"/>
    <w:rsid w:val="00395673"/>
    <w:rsid w:val="003A1E06"/>
    <w:rsid w:val="003A4AFC"/>
    <w:rsid w:val="003A7B05"/>
    <w:rsid w:val="003B367B"/>
    <w:rsid w:val="003C3799"/>
    <w:rsid w:val="003C5B7E"/>
    <w:rsid w:val="003C772E"/>
    <w:rsid w:val="003C7902"/>
    <w:rsid w:val="003D18FF"/>
    <w:rsid w:val="003D3647"/>
    <w:rsid w:val="003E01DB"/>
    <w:rsid w:val="003E0D09"/>
    <w:rsid w:val="003F019F"/>
    <w:rsid w:val="003F180B"/>
    <w:rsid w:val="003F3F19"/>
    <w:rsid w:val="003F6B67"/>
    <w:rsid w:val="00407F4F"/>
    <w:rsid w:val="00420EEA"/>
    <w:rsid w:val="00422BE0"/>
    <w:rsid w:val="00435C22"/>
    <w:rsid w:val="004400D9"/>
    <w:rsid w:val="004416E0"/>
    <w:rsid w:val="00444A6F"/>
    <w:rsid w:val="00444C3E"/>
    <w:rsid w:val="00446BA5"/>
    <w:rsid w:val="004472FC"/>
    <w:rsid w:val="004529A6"/>
    <w:rsid w:val="0046109E"/>
    <w:rsid w:val="00473B2E"/>
    <w:rsid w:val="004776CB"/>
    <w:rsid w:val="00483BA6"/>
    <w:rsid w:val="00496D50"/>
    <w:rsid w:val="004A7146"/>
    <w:rsid w:val="004B3304"/>
    <w:rsid w:val="004B6AC2"/>
    <w:rsid w:val="004C3BD0"/>
    <w:rsid w:val="004C730D"/>
    <w:rsid w:val="004C7CF9"/>
    <w:rsid w:val="004D1F8E"/>
    <w:rsid w:val="004D28BA"/>
    <w:rsid w:val="004D33DD"/>
    <w:rsid w:val="004E1BE3"/>
    <w:rsid w:val="004E2D76"/>
    <w:rsid w:val="004E3D8E"/>
    <w:rsid w:val="004F08A9"/>
    <w:rsid w:val="004F4FCA"/>
    <w:rsid w:val="004F7F97"/>
    <w:rsid w:val="00500370"/>
    <w:rsid w:val="00502490"/>
    <w:rsid w:val="00505407"/>
    <w:rsid w:val="00506E62"/>
    <w:rsid w:val="00514625"/>
    <w:rsid w:val="005149A5"/>
    <w:rsid w:val="00526DD5"/>
    <w:rsid w:val="00532EDC"/>
    <w:rsid w:val="00536919"/>
    <w:rsid w:val="00544DE0"/>
    <w:rsid w:val="005515D6"/>
    <w:rsid w:val="00560871"/>
    <w:rsid w:val="00561E04"/>
    <w:rsid w:val="0056734A"/>
    <w:rsid w:val="00567B9C"/>
    <w:rsid w:val="00575900"/>
    <w:rsid w:val="00575EB6"/>
    <w:rsid w:val="00580FB6"/>
    <w:rsid w:val="00585078"/>
    <w:rsid w:val="00591A2E"/>
    <w:rsid w:val="005A4A93"/>
    <w:rsid w:val="005A62DB"/>
    <w:rsid w:val="005B1385"/>
    <w:rsid w:val="005B2F2D"/>
    <w:rsid w:val="005B64DB"/>
    <w:rsid w:val="005C16EF"/>
    <w:rsid w:val="005C5EB4"/>
    <w:rsid w:val="005D0D25"/>
    <w:rsid w:val="005D4492"/>
    <w:rsid w:val="005D6E3A"/>
    <w:rsid w:val="005E2893"/>
    <w:rsid w:val="005E2B5B"/>
    <w:rsid w:val="005E4444"/>
    <w:rsid w:val="005E7CC2"/>
    <w:rsid w:val="005F1C6C"/>
    <w:rsid w:val="00600282"/>
    <w:rsid w:val="0060032A"/>
    <w:rsid w:val="00612AC6"/>
    <w:rsid w:val="00613D72"/>
    <w:rsid w:val="00621C98"/>
    <w:rsid w:val="00623EAA"/>
    <w:rsid w:val="00633068"/>
    <w:rsid w:val="006358E7"/>
    <w:rsid w:val="006368BA"/>
    <w:rsid w:val="00640C8B"/>
    <w:rsid w:val="0064199D"/>
    <w:rsid w:val="00642527"/>
    <w:rsid w:val="00645977"/>
    <w:rsid w:val="00652B35"/>
    <w:rsid w:val="006537CD"/>
    <w:rsid w:val="00653AC8"/>
    <w:rsid w:val="0065735A"/>
    <w:rsid w:val="00657AB2"/>
    <w:rsid w:val="0066080D"/>
    <w:rsid w:val="00665F59"/>
    <w:rsid w:val="006662ED"/>
    <w:rsid w:val="00674F45"/>
    <w:rsid w:val="00677797"/>
    <w:rsid w:val="00680F85"/>
    <w:rsid w:val="00684F45"/>
    <w:rsid w:val="00685B1E"/>
    <w:rsid w:val="006873DD"/>
    <w:rsid w:val="006929F3"/>
    <w:rsid w:val="006A1421"/>
    <w:rsid w:val="006A4EB2"/>
    <w:rsid w:val="006C43F9"/>
    <w:rsid w:val="006C716C"/>
    <w:rsid w:val="006D1AF2"/>
    <w:rsid w:val="006D3F45"/>
    <w:rsid w:val="006D4451"/>
    <w:rsid w:val="006D641F"/>
    <w:rsid w:val="006E1142"/>
    <w:rsid w:val="006F05ED"/>
    <w:rsid w:val="006F2522"/>
    <w:rsid w:val="006F537E"/>
    <w:rsid w:val="006F5DB5"/>
    <w:rsid w:val="006F7BBB"/>
    <w:rsid w:val="007125AB"/>
    <w:rsid w:val="00714974"/>
    <w:rsid w:val="0071777E"/>
    <w:rsid w:val="0072041E"/>
    <w:rsid w:val="00732822"/>
    <w:rsid w:val="00732F1A"/>
    <w:rsid w:val="00735DE2"/>
    <w:rsid w:val="007373A1"/>
    <w:rsid w:val="00742B0C"/>
    <w:rsid w:val="00744E8A"/>
    <w:rsid w:val="00744F79"/>
    <w:rsid w:val="0074529F"/>
    <w:rsid w:val="00746061"/>
    <w:rsid w:val="00746433"/>
    <w:rsid w:val="007521F9"/>
    <w:rsid w:val="00752EBC"/>
    <w:rsid w:val="0075592C"/>
    <w:rsid w:val="007565BA"/>
    <w:rsid w:val="0075746F"/>
    <w:rsid w:val="007841CC"/>
    <w:rsid w:val="0078736B"/>
    <w:rsid w:val="00791B83"/>
    <w:rsid w:val="007949DB"/>
    <w:rsid w:val="007A1AFF"/>
    <w:rsid w:val="007A3DB2"/>
    <w:rsid w:val="007A4552"/>
    <w:rsid w:val="007B3564"/>
    <w:rsid w:val="007B42BD"/>
    <w:rsid w:val="007B4806"/>
    <w:rsid w:val="007B50FE"/>
    <w:rsid w:val="007C1CF1"/>
    <w:rsid w:val="007C52BE"/>
    <w:rsid w:val="007D4495"/>
    <w:rsid w:val="007D454E"/>
    <w:rsid w:val="007D73A4"/>
    <w:rsid w:val="007E3061"/>
    <w:rsid w:val="007E3A85"/>
    <w:rsid w:val="007E3CA7"/>
    <w:rsid w:val="007F08A2"/>
    <w:rsid w:val="007F4FC4"/>
    <w:rsid w:val="007F6BEB"/>
    <w:rsid w:val="007F7F6D"/>
    <w:rsid w:val="00802FFF"/>
    <w:rsid w:val="008033AE"/>
    <w:rsid w:val="00803C62"/>
    <w:rsid w:val="00804008"/>
    <w:rsid w:val="008077B8"/>
    <w:rsid w:val="00810088"/>
    <w:rsid w:val="00812085"/>
    <w:rsid w:val="008120E6"/>
    <w:rsid w:val="008152C4"/>
    <w:rsid w:val="00821458"/>
    <w:rsid w:val="00822231"/>
    <w:rsid w:val="0082581E"/>
    <w:rsid w:val="00826350"/>
    <w:rsid w:val="008343E3"/>
    <w:rsid w:val="00835B03"/>
    <w:rsid w:val="0084232A"/>
    <w:rsid w:val="008423B5"/>
    <w:rsid w:val="008464AE"/>
    <w:rsid w:val="00853E14"/>
    <w:rsid w:val="00854E07"/>
    <w:rsid w:val="00857613"/>
    <w:rsid w:val="00861831"/>
    <w:rsid w:val="008618AA"/>
    <w:rsid w:val="0086313D"/>
    <w:rsid w:val="00864DEE"/>
    <w:rsid w:val="008677CF"/>
    <w:rsid w:val="008737BC"/>
    <w:rsid w:val="00875EBB"/>
    <w:rsid w:val="00876E36"/>
    <w:rsid w:val="008866D7"/>
    <w:rsid w:val="008A1E75"/>
    <w:rsid w:val="008A26E8"/>
    <w:rsid w:val="008A5E84"/>
    <w:rsid w:val="008A7295"/>
    <w:rsid w:val="008B13A1"/>
    <w:rsid w:val="008C3EBA"/>
    <w:rsid w:val="008D0BFC"/>
    <w:rsid w:val="008D152B"/>
    <w:rsid w:val="008E553D"/>
    <w:rsid w:val="008F1D01"/>
    <w:rsid w:val="00903F03"/>
    <w:rsid w:val="0090680A"/>
    <w:rsid w:val="00917379"/>
    <w:rsid w:val="00920593"/>
    <w:rsid w:val="00923630"/>
    <w:rsid w:val="009238E6"/>
    <w:rsid w:val="009317CC"/>
    <w:rsid w:val="00946376"/>
    <w:rsid w:val="00950B70"/>
    <w:rsid w:val="00951D84"/>
    <w:rsid w:val="00956EC7"/>
    <w:rsid w:val="00970132"/>
    <w:rsid w:val="0097650B"/>
    <w:rsid w:val="00984CC7"/>
    <w:rsid w:val="0098645F"/>
    <w:rsid w:val="00986F2E"/>
    <w:rsid w:val="00996069"/>
    <w:rsid w:val="009A5936"/>
    <w:rsid w:val="009B3A39"/>
    <w:rsid w:val="009B7FC4"/>
    <w:rsid w:val="009C4C49"/>
    <w:rsid w:val="009C5011"/>
    <w:rsid w:val="009C503A"/>
    <w:rsid w:val="009C5538"/>
    <w:rsid w:val="009D511D"/>
    <w:rsid w:val="009D686F"/>
    <w:rsid w:val="009E789A"/>
    <w:rsid w:val="00A015F0"/>
    <w:rsid w:val="00A030DE"/>
    <w:rsid w:val="00A03290"/>
    <w:rsid w:val="00A074C0"/>
    <w:rsid w:val="00A11D1D"/>
    <w:rsid w:val="00A14F18"/>
    <w:rsid w:val="00A238EE"/>
    <w:rsid w:val="00A23DE7"/>
    <w:rsid w:val="00A25262"/>
    <w:rsid w:val="00A26223"/>
    <w:rsid w:val="00A31593"/>
    <w:rsid w:val="00A3343B"/>
    <w:rsid w:val="00A3492A"/>
    <w:rsid w:val="00A40453"/>
    <w:rsid w:val="00A46E44"/>
    <w:rsid w:val="00A46F47"/>
    <w:rsid w:val="00A53B75"/>
    <w:rsid w:val="00A641AA"/>
    <w:rsid w:val="00A66081"/>
    <w:rsid w:val="00A742BF"/>
    <w:rsid w:val="00A7593D"/>
    <w:rsid w:val="00A77B9B"/>
    <w:rsid w:val="00A90E22"/>
    <w:rsid w:val="00AA05F6"/>
    <w:rsid w:val="00AA1B9B"/>
    <w:rsid w:val="00AA558C"/>
    <w:rsid w:val="00AB2CC7"/>
    <w:rsid w:val="00AB5A25"/>
    <w:rsid w:val="00AC1EDA"/>
    <w:rsid w:val="00AE4904"/>
    <w:rsid w:val="00B01FE2"/>
    <w:rsid w:val="00B0366F"/>
    <w:rsid w:val="00B05AED"/>
    <w:rsid w:val="00B12487"/>
    <w:rsid w:val="00B1750C"/>
    <w:rsid w:val="00B20F35"/>
    <w:rsid w:val="00B22415"/>
    <w:rsid w:val="00B2267E"/>
    <w:rsid w:val="00B24C38"/>
    <w:rsid w:val="00B24C6D"/>
    <w:rsid w:val="00B2781D"/>
    <w:rsid w:val="00B349A4"/>
    <w:rsid w:val="00B4364D"/>
    <w:rsid w:val="00B56056"/>
    <w:rsid w:val="00B60756"/>
    <w:rsid w:val="00B70DA0"/>
    <w:rsid w:val="00B72087"/>
    <w:rsid w:val="00B816CA"/>
    <w:rsid w:val="00B83B8D"/>
    <w:rsid w:val="00B8419C"/>
    <w:rsid w:val="00B86A00"/>
    <w:rsid w:val="00B870EE"/>
    <w:rsid w:val="00B901EA"/>
    <w:rsid w:val="00B91D9E"/>
    <w:rsid w:val="00BA199F"/>
    <w:rsid w:val="00BB27F8"/>
    <w:rsid w:val="00BC06F3"/>
    <w:rsid w:val="00BC2C4A"/>
    <w:rsid w:val="00BC49D2"/>
    <w:rsid w:val="00BC572B"/>
    <w:rsid w:val="00BD47D9"/>
    <w:rsid w:val="00BD58F2"/>
    <w:rsid w:val="00BE04DA"/>
    <w:rsid w:val="00BE099E"/>
    <w:rsid w:val="00BE1D6C"/>
    <w:rsid w:val="00BE2F11"/>
    <w:rsid w:val="00BE4B4A"/>
    <w:rsid w:val="00BE5138"/>
    <w:rsid w:val="00BE71C6"/>
    <w:rsid w:val="00BF1C65"/>
    <w:rsid w:val="00BF3FDA"/>
    <w:rsid w:val="00BF7356"/>
    <w:rsid w:val="00C03F3E"/>
    <w:rsid w:val="00C06F4F"/>
    <w:rsid w:val="00C07E14"/>
    <w:rsid w:val="00C11678"/>
    <w:rsid w:val="00C12703"/>
    <w:rsid w:val="00C13963"/>
    <w:rsid w:val="00C213F5"/>
    <w:rsid w:val="00C245F7"/>
    <w:rsid w:val="00C26326"/>
    <w:rsid w:val="00C328ED"/>
    <w:rsid w:val="00C40362"/>
    <w:rsid w:val="00C42E18"/>
    <w:rsid w:val="00C442CA"/>
    <w:rsid w:val="00C5457A"/>
    <w:rsid w:val="00C57571"/>
    <w:rsid w:val="00C60232"/>
    <w:rsid w:val="00C63045"/>
    <w:rsid w:val="00C6741E"/>
    <w:rsid w:val="00C732B4"/>
    <w:rsid w:val="00C74452"/>
    <w:rsid w:val="00C7742E"/>
    <w:rsid w:val="00C8275E"/>
    <w:rsid w:val="00C85DB8"/>
    <w:rsid w:val="00C96890"/>
    <w:rsid w:val="00CA0FCB"/>
    <w:rsid w:val="00CA219B"/>
    <w:rsid w:val="00CA7190"/>
    <w:rsid w:val="00CB28C7"/>
    <w:rsid w:val="00CB3FDF"/>
    <w:rsid w:val="00CC0DEF"/>
    <w:rsid w:val="00CC1B90"/>
    <w:rsid w:val="00CD1F51"/>
    <w:rsid w:val="00CE4572"/>
    <w:rsid w:val="00CE699F"/>
    <w:rsid w:val="00CF1543"/>
    <w:rsid w:val="00CF4046"/>
    <w:rsid w:val="00CF7D6B"/>
    <w:rsid w:val="00D02959"/>
    <w:rsid w:val="00D058A7"/>
    <w:rsid w:val="00D06688"/>
    <w:rsid w:val="00D10F37"/>
    <w:rsid w:val="00D11278"/>
    <w:rsid w:val="00D11673"/>
    <w:rsid w:val="00D13424"/>
    <w:rsid w:val="00D134AC"/>
    <w:rsid w:val="00D159D2"/>
    <w:rsid w:val="00D21696"/>
    <w:rsid w:val="00D22232"/>
    <w:rsid w:val="00D35C9A"/>
    <w:rsid w:val="00D41E32"/>
    <w:rsid w:val="00D50791"/>
    <w:rsid w:val="00D55C50"/>
    <w:rsid w:val="00D60019"/>
    <w:rsid w:val="00D71372"/>
    <w:rsid w:val="00D72CD3"/>
    <w:rsid w:val="00D75741"/>
    <w:rsid w:val="00D7727A"/>
    <w:rsid w:val="00D86417"/>
    <w:rsid w:val="00D8683A"/>
    <w:rsid w:val="00D93A71"/>
    <w:rsid w:val="00DA077B"/>
    <w:rsid w:val="00DA1A03"/>
    <w:rsid w:val="00DB0CA5"/>
    <w:rsid w:val="00DB308A"/>
    <w:rsid w:val="00DB33D1"/>
    <w:rsid w:val="00DC1714"/>
    <w:rsid w:val="00DC5028"/>
    <w:rsid w:val="00DD06FD"/>
    <w:rsid w:val="00DD359B"/>
    <w:rsid w:val="00DD3DA1"/>
    <w:rsid w:val="00DD5C71"/>
    <w:rsid w:val="00DE086E"/>
    <w:rsid w:val="00DE0EDE"/>
    <w:rsid w:val="00DF2DFC"/>
    <w:rsid w:val="00DF36D6"/>
    <w:rsid w:val="00DF457B"/>
    <w:rsid w:val="00E006A0"/>
    <w:rsid w:val="00E03180"/>
    <w:rsid w:val="00E035C5"/>
    <w:rsid w:val="00E05B5A"/>
    <w:rsid w:val="00E07166"/>
    <w:rsid w:val="00E1706D"/>
    <w:rsid w:val="00E17E37"/>
    <w:rsid w:val="00E25DDA"/>
    <w:rsid w:val="00E30CEC"/>
    <w:rsid w:val="00E33B7F"/>
    <w:rsid w:val="00E35F66"/>
    <w:rsid w:val="00E45131"/>
    <w:rsid w:val="00E460DC"/>
    <w:rsid w:val="00E50720"/>
    <w:rsid w:val="00E57515"/>
    <w:rsid w:val="00E57819"/>
    <w:rsid w:val="00E64C74"/>
    <w:rsid w:val="00E7128C"/>
    <w:rsid w:val="00E72BBD"/>
    <w:rsid w:val="00E80366"/>
    <w:rsid w:val="00E826CC"/>
    <w:rsid w:val="00E829B7"/>
    <w:rsid w:val="00E8589C"/>
    <w:rsid w:val="00E86BE7"/>
    <w:rsid w:val="00E904F3"/>
    <w:rsid w:val="00E951E7"/>
    <w:rsid w:val="00EB0BE5"/>
    <w:rsid w:val="00EB5FDE"/>
    <w:rsid w:val="00EB6C16"/>
    <w:rsid w:val="00ED1A5E"/>
    <w:rsid w:val="00ED29CC"/>
    <w:rsid w:val="00ED7F7C"/>
    <w:rsid w:val="00EE0B45"/>
    <w:rsid w:val="00EE462F"/>
    <w:rsid w:val="00EE7277"/>
    <w:rsid w:val="00EF11CC"/>
    <w:rsid w:val="00EF31D4"/>
    <w:rsid w:val="00EF38C6"/>
    <w:rsid w:val="00EF619D"/>
    <w:rsid w:val="00F065DD"/>
    <w:rsid w:val="00F12549"/>
    <w:rsid w:val="00F141D1"/>
    <w:rsid w:val="00F1446D"/>
    <w:rsid w:val="00F153B6"/>
    <w:rsid w:val="00F23944"/>
    <w:rsid w:val="00F239C8"/>
    <w:rsid w:val="00F24C0C"/>
    <w:rsid w:val="00F2557D"/>
    <w:rsid w:val="00F30A6B"/>
    <w:rsid w:val="00F33B39"/>
    <w:rsid w:val="00F414ED"/>
    <w:rsid w:val="00F41DFF"/>
    <w:rsid w:val="00F4251A"/>
    <w:rsid w:val="00F43BDC"/>
    <w:rsid w:val="00F45A80"/>
    <w:rsid w:val="00F516F0"/>
    <w:rsid w:val="00F56E6A"/>
    <w:rsid w:val="00F65CCF"/>
    <w:rsid w:val="00F67E0F"/>
    <w:rsid w:val="00F709E6"/>
    <w:rsid w:val="00F7151E"/>
    <w:rsid w:val="00F75DD0"/>
    <w:rsid w:val="00F77EE1"/>
    <w:rsid w:val="00F8183B"/>
    <w:rsid w:val="00F82DC1"/>
    <w:rsid w:val="00F8509F"/>
    <w:rsid w:val="00F8595B"/>
    <w:rsid w:val="00F927C6"/>
    <w:rsid w:val="00F93AB4"/>
    <w:rsid w:val="00F94EBB"/>
    <w:rsid w:val="00F959CC"/>
    <w:rsid w:val="00FA0E52"/>
    <w:rsid w:val="00FA4D36"/>
    <w:rsid w:val="00FA56C1"/>
    <w:rsid w:val="00FA7E8F"/>
    <w:rsid w:val="00FB1BDB"/>
    <w:rsid w:val="00FB25C5"/>
    <w:rsid w:val="00FB3F9D"/>
    <w:rsid w:val="00FC2F64"/>
    <w:rsid w:val="00FC3C03"/>
    <w:rsid w:val="00FD2894"/>
    <w:rsid w:val="00FD3CFC"/>
    <w:rsid w:val="00FE1E1C"/>
    <w:rsid w:val="00FE3E3D"/>
    <w:rsid w:val="00FF2515"/>
    <w:rsid w:val="00FF4CAD"/>
    <w:rsid w:val="00FF56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22AA"/>
  <w15:chartTrackingRefBased/>
  <w15:docId w15:val="{F06EE374-51B1-488C-A851-FA69FB51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34"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semiHidden="1" w:uiPriority="62" w:unhideWhenUsed="1"/>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67"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Цветная заливка - Акцент 31"/>
    <w:aliases w:val="маркированный"/>
    <w:basedOn w:val="a"/>
    <w:link w:val="-3"/>
    <w:uiPriority w:val="34"/>
    <w:qFormat/>
    <w:rsid w:val="00355417"/>
    <w:pPr>
      <w:ind w:left="720"/>
      <w:contextualSpacing/>
    </w:pPr>
  </w:style>
  <w:style w:type="paragraph" w:styleId="a3">
    <w:name w:val="Balloon Text"/>
    <w:basedOn w:val="a"/>
    <w:link w:val="a4"/>
    <w:uiPriority w:val="99"/>
    <w:semiHidden/>
    <w:unhideWhenUsed/>
    <w:rsid w:val="007B4806"/>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7B4806"/>
    <w:rPr>
      <w:rFonts w:ascii="Segoe UI" w:hAnsi="Segoe UI" w:cs="Segoe UI"/>
      <w:sz w:val="18"/>
      <w:szCs w:val="18"/>
    </w:rPr>
  </w:style>
  <w:style w:type="paragraph" w:customStyle="1" w:styleId="msonormalcxspmiddlecxspmiddle">
    <w:name w:val="msonormalcxspmiddlecxspmiddle"/>
    <w:basedOn w:val="a"/>
    <w:rsid w:val="00F77EE1"/>
    <w:pPr>
      <w:suppressAutoHyphens/>
      <w:spacing w:before="280" w:after="280" w:line="240" w:lineRule="auto"/>
    </w:pPr>
    <w:rPr>
      <w:rFonts w:ascii="Times New Roman" w:eastAsia="Times New Roman" w:hAnsi="Times New Roman"/>
      <w:sz w:val="24"/>
      <w:szCs w:val="24"/>
      <w:lang w:eastAsia="ar-SA"/>
    </w:rPr>
  </w:style>
  <w:style w:type="character" w:styleId="a5">
    <w:name w:val="Hyperlink"/>
    <w:uiPriority w:val="99"/>
    <w:semiHidden/>
    <w:unhideWhenUsed/>
    <w:rsid w:val="003F3F19"/>
    <w:rPr>
      <w:color w:val="0000FF"/>
      <w:u w:val="single"/>
    </w:rPr>
  </w:style>
  <w:style w:type="character" w:customStyle="1" w:styleId="apple-converted-space">
    <w:name w:val="apple-converted-space"/>
    <w:basedOn w:val="a0"/>
    <w:rsid w:val="003F3F19"/>
  </w:style>
  <w:style w:type="paragraph" w:customStyle="1" w:styleId="1-21">
    <w:name w:val="Средняя заливка 1 - Акцент 21"/>
    <w:uiPriority w:val="1"/>
    <w:qFormat/>
    <w:rsid w:val="003F3F19"/>
    <w:rPr>
      <w:rFonts w:eastAsia="Times New Roman"/>
      <w:sz w:val="22"/>
      <w:szCs w:val="22"/>
    </w:rPr>
  </w:style>
  <w:style w:type="paragraph" w:styleId="a6">
    <w:name w:val="Normal (Web)"/>
    <w:aliases w:val="Обычный (Web),Обычный (Web) Знак Знак,Обычный (Web) Знак,Обычный (веб) Знак1,Обычный (веб) Знак Знак1,Обычный (веб) Знак Знак Знак,Знак Знак1 Знак Знак,Обычный (веб) Знак Знак Знак Знак,Обычный (веб) Знак Знак,Знак Зн,Знак Знак3,Знак4"/>
    <w:basedOn w:val="a"/>
    <w:link w:val="a7"/>
    <w:uiPriority w:val="99"/>
    <w:unhideWhenUsed/>
    <w:qFormat/>
    <w:rsid w:val="003F3F19"/>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1">
    <w:name w:val="Абзац списка1"/>
    <w:basedOn w:val="a"/>
    <w:uiPriority w:val="34"/>
    <w:qFormat/>
    <w:rsid w:val="003F3F19"/>
    <w:pPr>
      <w:spacing w:after="200" w:line="276" w:lineRule="auto"/>
      <w:ind w:left="720"/>
      <w:contextualSpacing/>
    </w:pPr>
    <w:rPr>
      <w:rFonts w:eastAsia="Times New Roman"/>
      <w:lang w:eastAsia="ru-RU"/>
    </w:rPr>
  </w:style>
  <w:style w:type="character" w:customStyle="1" w:styleId="-3">
    <w:name w:val="Цветная заливка - Акцент 3 Знак"/>
    <w:aliases w:val="маркированный Знак"/>
    <w:link w:val="-31"/>
    <w:uiPriority w:val="34"/>
    <w:qFormat/>
    <w:locked/>
    <w:rsid w:val="003244A2"/>
  </w:style>
  <w:style w:type="paragraph" w:styleId="a8">
    <w:name w:val="header"/>
    <w:basedOn w:val="a"/>
    <w:link w:val="a9"/>
    <w:uiPriority w:val="99"/>
    <w:unhideWhenUsed/>
    <w:rsid w:val="00420EEA"/>
    <w:pPr>
      <w:tabs>
        <w:tab w:val="center" w:pos="4677"/>
        <w:tab w:val="right" w:pos="9355"/>
      </w:tabs>
    </w:pPr>
  </w:style>
  <w:style w:type="character" w:customStyle="1" w:styleId="a9">
    <w:name w:val="Верхний колонтитул Знак"/>
    <w:link w:val="a8"/>
    <w:uiPriority w:val="99"/>
    <w:rsid w:val="00420EEA"/>
    <w:rPr>
      <w:sz w:val="22"/>
      <w:szCs w:val="22"/>
      <w:lang w:eastAsia="en-US"/>
    </w:rPr>
  </w:style>
  <w:style w:type="paragraph" w:styleId="aa">
    <w:name w:val="footer"/>
    <w:basedOn w:val="a"/>
    <w:link w:val="ab"/>
    <w:uiPriority w:val="99"/>
    <w:unhideWhenUsed/>
    <w:rsid w:val="00420EEA"/>
    <w:pPr>
      <w:tabs>
        <w:tab w:val="center" w:pos="4677"/>
        <w:tab w:val="right" w:pos="9355"/>
      </w:tabs>
    </w:pPr>
  </w:style>
  <w:style w:type="character" w:customStyle="1" w:styleId="ab">
    <w:name w:val="Нижний колонтитул Знак"/>
    <w:link w:val="aa"/>
    <w:uiPriority w:val="99"/>
    <w:rsid w:val="00420EEA"/>
    <w:rPr>
      <w:sz w:val="22"/>
      <w:szCs w:val="22"/>
      <w:lang w:eastAsia="en-US"/>
    </w:rPr>
  </w:style>
  <w:style w:type="paragraph" w:customStyle="1" w:styleId="-310">
    <w:name w:val="Светлая сетка - Акцент 31"/>
    <w:aliases w:val="Heading1,Colorful List - Accent 11,Bullet List,FooterText,numbered,List Paragraph,corp de texte,N_List Paragraph,Bullet Number,Абзац,Colorful List - Accent 11CxSpLast,H1-1,Заголовок3,strich,2nd Tier Header,Маркер"/>
    <w:basedOn w:val="a"/>
    <w:uiPriority w:val="34"/>
    <w:qFormat/>
    <w:rsid w:val="00986F2E"/>
    <w:pPr>
      <w:ind w:left="720"/>
      <w:contextualSpacing/>
    </w:pPr>
  </w:style>
  <w:style w:type="character" w:styleId="ac">
    <w:name w:val="annotation reference"/>
    <w:uiPriority w:val="99"/>
    <w:semiHidden/>
    <w:unhideWhenUsed/>
    <w:rsid w:val="006929F3"/>
    <w:rPr>
      <w:sz w:val="16"/>
      <w:szCs w:val="16"/>
    </w:rPr>
  </w:style>
  <w:style w:type="paragraph" w:styleId="ad">
    <w:name w:val="annotation text"/>
    <w:basedOn w:val="a"/>
    <w:link w:val="ae"/>
    <w:uiPriority w:val="99"/>
    <w:semiHidden/>
    <w:unhideWhenUsed/>
    <w:rsid w:val="006929F3"/>
    <w:rPr>
      <w:sz w:val="20"/>
      <w:szCs w:val="20"/>
    </w:rPr>
  </w:style>
  <w:style w:type="character" w:customStyle="1" w:styleId="ae">
    <w:name w:val="Текст примечания Знак"/>
    <w:link w:val="ad"/>
    <w:uiPriority w:val="99"/>
    <w:semiHidden/>
    <w:rsid w:val="006929F3"/>
    <w:rPr>
      <w:lang w:eastAsia="en-US"/>
    </w:rPr>
  </w:style>
  <w:style w:type="paragraph" w:styleId="af">
    <w:name w:val="annotation subject"/>
    <w:basedOn w:val="ad"/>
    <w:next w:val="ad"/>
    <w:link w:val="af0"/>
    <w:uiPriority w:val="99"/>
    <w:semiHidden/>
    <w:unhideWhenUsed/>
    <w:rsid w:val="006929F3"/>
    <w:rPr>
      <w:b/>
      <w:bCs/>
    </w:rPr>
  </w:style>
  <w:style w:type="character" w:customStyle="1" w:styleId="af0">
    <w:name w:val="Тема примечания Знак"/>
    <w:link w:val="af"/>
    <w:uiPriority w:val="99"/>
    <w:semiHidden/>
    <w:rsid w:val="006929F3"/>
    <w:rPr>
      <w:b/>
      <w:bCs/>
      <w:lang w:eastAsia="en-US"/>
    </w:rPr>
  </w:style>
  <w:style w:type="paragraph" w:customStyle="1" w:styleId="2-11">
    <w:name w:val="Средняя сетка 2 - Акцент 11"/>
    <w:basedOn w:val="a"/>
    <w:link w:val="2-1"/>
    <w:uiPriority w:val="1"/>
    <w:qFormat/>
    <w:rsid w:val="0002353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1">
    <w:name w:val="Средняя сетка 2 - Акцент 1 Знак"/>
    <w:link w:val="2-11"/>
    <w:uiPriority w:val="1"/>
    <w:locked/>
    <w:rsid w:val="0002353D"/>
    <w:rPr>
      <w:rFonts w:ascii="Times New Roman" w:eastAsia="Times New Roman" w:hAnsi="Times New Roman"/>
      <w:sz w:val="24"/>
      <w:szCs w:val="24"/>
    </w:rPr>
  </w:style>
  <w:style w:type="paragraph" w:styleId="af1">
    <w:name w:val="Body Text Indent"/>
    <w:basedOn w:val="a"/>
    <w:link w:val="af2"/>
    <w:uiPriority w:val="99"/>
    <w:unhideWhenUsed/>
    <w:rsid w:val="00C03F3E"/>
    <w:pPr>
      <w:suppressAutoHyphens/>
      <w:spacing w:after="120" w:line="240" w:lineRule="auto"/>
      <w:ind w:left="283"/>
    </w:pPr>
    <w:rPr>
      <w:rFonts w:ascii="Times New Roman" w:eastAsia="Times New Roman" w:hAnsi="Times New Roman"/>
      <w:sz w:val="24"/>
      <w:szCs w:val="24"/>
      <w:lang w:eastAsia="ar-SA"/>
    </w:rPr>
  </w:style>
  <w:style w:type="character" w:customStyle="1" w:styleId="af2">
    <w:name w:val="Основной текст с отступом Знак"/>
    <w:link w:val="af1"/>
    <w:uiPriority w:val="99"/>
    <w:rsid w:val="00C03F3E"/>
    <w:rPr>
      <w:rFonts w:ascii="Times New Roman" w:eastAsia="Times New Roman" w:hAnsi="Times New Roman"/>
      <w:sz w:val="24"/>
      <w:szCs w:val="24"/>
      <w:lang w:eastAsia="ar-SA"/>
    </w:rPr>
  </w:style>
  <w:style w:type="paragraph" w:customStyle="1" w:styleId="1-11">
    <w:name w:val="Средняя заливка 1 - Акцент 11"/>
    <w:aliases w:val="Обя,Айгерим,мелкий,Без интервала1,мой рабочий,No Spacing,норма,свой,No Spacing1,14 TNR,Без интервала11,МОЙ СТИЛЬ,Без интеБез интервала,Без интерваль,Без интервала2,Елжан,Без интервбез интервалаа,No Spacing11,Clips Body,А"/>
    <w:basedOn w:val="a"/>
    <w:link w:val="1-110"/>
    <w:uiPriority w:val="1"/>
    <w:qFormat/>
    <w:rsid w:val="00040FC9"/>
    <w:pPr>
      <w:spacing w:after="0" w:line="240" w:lineRule="auto"/>
    </w:pPr>
  </w:style>
  <w:style w:type="character" w:customStyle="1" w:styleId="1-110">
    <w:name w:val="Средняя заливка 1 - Акцент 1 Знак1"/>
    <w:aliases w:val="Обя Знак,Айгерим Знак,мелкий Знак,Без интервала1 Знак,мой рабочий Знак,No Spacing Знак,норма Знак,свой Знак,No Spacing1 Знак,14 TNR Знак,Без интервала11 Знак,МОЙ СТИЛЬ Знак,Без интеБез интервала Знак,Без интерваль Знак"/>
    <w:link w:val="1-11"/>
    <w:uiPriority w:val="1"/>
    <w:locked/>
    <w:rsid w:val="00040FC9"/>
    <w:rPr>
      <w:sz w:val="22"/>
      <w:szCs w:val="22"/>
      <w:lang w:eastAsia="en-US"/>
    </w:rPr>
  </w:style>
  <w:style w:type="paragraph" w:customStyle="1" w:styleId="gmail-msolistparagraph">
    <w:name w:val="gmail-msolistparagraph"/>
    <w:basedOn w:val="a"/>
    <w:rsid w:val="00E25DDA"/>
    <w:pPr>
      <w:spacing w:before="100" w:beforeAutospacing="1" w:after="100" w:afterAutospacing="1" w:line="240" w:lineRule="auto"/>
    </w:pPr>
    <w:rPr>
      <w:rFonts w:ascii="Times New Roman" w:hAnsi="Times New Roman"/>
      <w:sz w:val="24"/>
      <w:szCs w:val="24"/>
      <w:lang w:eastAsia="ru-RU"/>
    </w:rPr>
  </w:style>
  <w:style w:type="paragraph" w:customStyle="1" w:styleId="21">
    <w:name w:val="Средняя сетка 21"/>
    <w:uiPriority w:val="99"/>
    <w:qFormat/>
    <w:rsid w:val="00B2781D"/>
    <w:rPr>
      <w:sz w:val="22"/>
      <w:szCs w:val="22"/>
      <w:lang w:eastAsia="en-US"/>
    </w:rPr>
  </w:style>
  <w:style w:type="character" w:customStyle="1" w:styleId="a7">
    <w:name w:val="Обычный (веб) Знак"/>
    <w:aliases w:val="Обычный (Web) Знак1,Обычный (Web) Знак Знак Знак,Обычный (Web) Знак Знак1,Обычный (веб) Знак1 Знак,Обычный (веб) Знак Знак1 Знак,Обычный (веб) Знак Знак Знак Знак1,Знак Знак1 Знак Знак Знак,Обычный (веб) Знак Знак Знак Знак Знак"/>
    <w:link w:val="a6"/>
    <w:uiPriority w:val="99"/>
    <w:rsid w:val="00A77B9B"/>
    <w:rPr>
      <w:rFonts w:ascii="Times New Roman" w:eastAsia="Times New Roman" w:hAnsi="Times New Roman"/>
      <w:sz w:val="24"/>
      <w:szCs w:val="24"/>
    </w:rPr>
  </w:style>
  <w:style w:type="paragraph" w:styleId="af3">
    <w:name w:val="List Paragraph"/>
    <w:basedOn w:val="a"/>
    <w:uiPriority w:val="99"/>
    <w:qFormat/>
    <w:rsid w:val="00506E62"/>
    <w:pPr>
      <w:ind w:left="720"/>
      <w:contextualSpacing/>
    </w:pPr>
  </w:style>
  <w:style w:type="paragraph" w:customStyle="1" w:styleId="msonormalcxspmiddle">
    <w:name w:val="msonormalcxspmiddle"/>
    <w:basedOn w:val="a"/>
    <w:uiPriority w:val="99"/>
    <w:rsid w:val="003A4AFC"/>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7856">
      <w:bodyDiv w:val="1"/>
      <w:marLeft w:val="0"/>
      <w:marRight w:val="0"/>
      <w:marTop w:val="0"/>
      <w:marBottom w:val="0"/>
      <w:divBdr>
        <w:top w:val="none" w:sz="0" w:space="0" w:color="auto"/>
        <w:left w:val="none" w:sz="0" w:space="0" w:color="auto"/>
        <w:bottom w:val="none" w:sz="0" w:space="0" w:color="auto"/>
        <w:right w:val="none" w:sz="0" w:space="0" w:color="auto"/>
      </w:divBdr>
    </w:div>
    <w:div w:id="330914547">
      <w:bodyDiv w:val="1"/>
      <w:marLeft w:val="0"/>
      <w:marRight w:val="0"/>
      <w:marTop w:val="0"/>
      <w:marBottom w:val="0"/>
      <w:divBdr>
        <w:top w:val="none" w:sz="0" w:space="0" w:color="auto"/>
        <w:left w:val="none" w:sz="0" w:space="0" w:color="auto"/>
        <w:bottom w:val="none" w:sz="0" w:space="0" w:color="auto"/>
        <w:right w:val="none" w:sz="0" w:space="0" w:color="auto"/>
      </w:divBdr>
    </w:div>
    <w:div w:id="470485387">
      <w:bodyDiv w:val="1"/>
      <w:marLeft w:val="0"/>
      <w:marRight w:val="0"/>
      <w:marTop w:val="0"/>
      <w:marBottom w:val="0"/>
      <w:divBdr>
        <w:top w:val="none" w:sz="0" w:space="0" w:color="auto"/>
        <w:left w:val="none" w:sz="0" w:space="0" w:color="auto"/>
        <w:bottom w:val="none" w:sz="0" w:space="0" w:color="auto"/>
        <w:right w:val="none" w:sz="0" w:space="0" w:color="auto"/>
      </w:divBdr>
    </w:div>
    <w:div w:id="957874890">
      <w:bodyDiv w:val="1"/>
      <w:marLeft w:val="0"/>
      <w:marRight w:val="0"/>
      <w:marTop w:val="0"/>
      <w:marBottom w:val="0"/>
      <w:divBdr>
        <w:top w:val="none" w:sz="0" w:space="0" w:color="auto"/>
        <w:left w:val="none" w:sz="0" w:space="0" w:color="auto"/>
        <w:bottom w:val="none" w:sz="0" w:space="0" w:color="auto"/>
        <w:right w:val="none" w:sz="0" w:space="0" w:color="auto"/>
      </w:divBdr>
    </w:div>
    <w:div w:id="1358389799">
      <w:bodyDiv w:val="1"/>
      <w:marLeft w:val="0"/>
      <w:marRight w:val="0"/>
      <w:marTop w:val="0"/>
      <w:marBottom w:val="0"/>
      <w:divBdr>
        <w:top w:val="none" w:sz="0" w:space="0" w:color="auto"/>
        <w:left w:val="none" w:sz="0" w:space="0" w:color="auto"/>
        <w:bottom w:val="none" w:sz="0" w:space="0" w:color="auto"/>
        <w:right w:val="none" w:sz="0" w:space="0" w:color="auto"/>
      </w:divBdr>
    </w:div>
    <w:div w:id="138197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643</Words>
  <Characters>3670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Казанцев Павел</dc:creator>
  <cp:keywords/>
  <dc:description/>
  <cp:lastModifiedBy>Какенов Абылай-хан</cp:lastModifiedBy>
  <cp:revision>11</cp:revision>
  <cp:lastPrinted>2024-04-11T05:37:00Z</cp:lastPrinted>
  <dcterms:created xsi:type="dcterms:W3CDTF">2024-04-11T04:54:00Z</dcterms:created>
  <dcterms:modified xsi:type="dcterms:W3CDTF">2024-05-10T12:22:00Z</dcterms:modified>
</cp:coreProperties>
</file>