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3CFE" w14:textId="77777777" w:rsidR="00980A3A" w:rsidRDefault="00980A3A" w:rsidP="00980A3A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980A3A" w14:paraId="3F3CBCD0" w14:textId="77777777" w:rsidTr="00664635">
        <w:trPr>
          <w:jc w:val="center"/>
        </w:trPr>
        <w:tc>
          <w:tcPr>
            <w:tcW w:w="1650" w:type="pct"/>
            <w:vAlign w:val="center"/>
          </w:tcPr>
          <w:p w14:paraId="4EF9C386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ECED135" w14:textId="77777777" w:rsidR="00980A3A" w:rsidRDefault="00980A3A" w:rsidP="00664635">
            <w:pPr>
              <w:jc w:val="center"/>
            </w:pPr>
            <w:r>
              <w:t>1923</w:t>
            </w:r>
          </w:p>
        </w:tc>
      </w:tr>
      <w:tr w:rsidR="00980A3A" w14:paraId="2DBF50D8" w14:textId="77777777" w:rsidTr="00664635">
        <w:trPr>
          <w:jc w:val="center"/>
        </w:trPr>
        <w:tc>
          <w:tcPr>
            <w:tcW w:w="1650" w:type="pct"/>
            <w:vAlign w:val="center"/>
          </w:tcPr>
          <w:p w14:paraId="18245A3F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5A6DED4" w14:textId="77777777" w:rsidR="00980A3A" w:rsidRDefault="00980A3A" w:rsidP="00664635">
            <w:pPr>
              <w:jc w:val="center"/>
            </w:pPr>
            <w:r>
              <w:t>Intatta</w:t>
            </w:r>
          </w:p>
        </w:tc>
      </w:tr>
      <w:tr w:rsidR="00980A3A" w14:paraId="3CE7CC52" w14:textId="77777777" w:rsidTr="00664635">
        <w:trPr>
          <w:jc w:val="center"/>
        </w:trPr>
        <w:tc>
          <w:tcPr>
            <w:tcW w:w="1650" w:type="pct"/>
            <w:vAlign w:val="center"/>
          </w:tcPr>
          <w:p w14:paraId="1F8D428A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3E7A55" w14:textId="77777777" w:rsidR="00980A3A" w:rsidRDefault="00980A3A" w:rsidP="00664635">
            <w:pPr>
              <w:jc w:val="center"/>
            </w:pPr>
            <w:r>
              <w:t>Inumazione</w:t>
            </w:r>
          </w:p>
        </w:tc>
      </w:tr>
      <w:tr w:rsidR="00980A3A" w14:paraId="4231CA58" w14:textId="77777777" w:rsidTr="00664635">
        <w:trPr>
          <w:jc w:val="center"/>
        </w:trPr>
        <w:tc>
          <w:tcPr>
            <w:tcW w:w="1650" w:type="pct"/>
            <w:vAlign w:val="center"/>
          </w:tcPr>
          <w:p w14:paraId="23963D88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5C358C8" w14:textId="77777777" w:rsidR="00980A3A" w:rsidRDefault="00980A3A" w:rsidP="00664635">
            <w:pPr>
              <w:jc w:val="center"/>
            </w:pPr>
            <w:r>
              <w:t>fossa semplice, forma non registrata</w:t>
            </w:r>
          </w:p>
        </w:tc>
      </w:tr>
      <w:tr w:rsidR="00980A3A" w14:paraId="5B6DC7AC" w14:textId="77777777" w:rsidTr="00664635">
        <w:trPr>
          <w:jc w:val="center"/>
        </w:trPr>
        <w:tc>
          <w:tcPr>
            <w:tcW w:w="1650" w:type="pct"/>
            <w:vAlign w:val="center"/>
          </w:tcPr>
          <w:p w14:paraId="0B2C7C12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4A079CF" w14:textId="77777777" w:rsidR="00980A3A" w:rsidRDefault="00980A3A" w:rsidP="00664635">
            <w:pPr>
              <w:jc w:val="center"/>
            </w:pPr>
            <w:r>
              <w:t>0,90 m</w:t>
            </w:r>
          </w:p>
        </w:tc>
      </w:tr>
      <w:tr w:rsidR="00980A3A" w14:paraId="09087E58" w14:textId="77777777" w:rsidTr="00664635">
        <w:trPr>
          <w:jc w:val="center"/>
        </w:trPr>
        <w:tc>
          <w:tcPr>
            <w:tcW w:w="1650" w:type="pct"/>
            <w:vAlign w:val="center"/>
          </w:tcPr>
          <w:p w14:paraId="1D920AA5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6AF2AC5" w14:textId="77777777" w:rsidR="00980A3A" w:rsidRDefault="00980A3A" w:rsidP="00664635">
            <w:pPr>
              <w:jc w:val="center"/>
            </w:pPr>
            <w:r>
              <w:t>Non registrate</w:t>
            </w:r>
          </w:p>
        </w:tc>
      </w:tr>
      <w:tr w:rsidR="00980A3A" w14:paraId="22A703BD" w14:textId="77777777" w:rsidTr="00664635">
        <w:trPr>
          <w:jc w:val="center"/>
        </w:trPr>
        <w:tc>
          <w:tcPr>
            <w:tcW w:w="1650" w:type="pct"/>
            <w:vAlign w:val="center"/>
          </w:tcPr>
          <w:p w14:paraId="25E3A0FB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8A37AB4" w14:textId="77777777" w:rsidR="00980A3A" w:rsidRDefault="00980A3A" w:rsidP="00664635">
            <w:pPr>
              <w:jc w:val="center"/>
            </w:pPr>
            <w:r>
              <w:t>W-E</w:t>
            </w:r>
          </w:p>
        </w:tc>
      </w:tr>
      <w:tr w:rsidR="00980A3A" w14:paraId="49E80344" w14:textId="77777777" w:rsidTr="00664635">
        <w:trPr>
          <w:jc w:val="center"/>
        </w:trPr>
        <w:tc>
          <w:tcPr>
            <w:tcW w:w="1650" w:type="pct"/>
            <w:vAlign w:val="center"/>
          </w:tcPr>
          <w:p w14:paraId="7C4733E9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529F7212" w14:textId="77777777" w:rsidR="00980A3A" w:rsidRDefault="00980A3A" w:rsidP="00664635">
            <w:pPr>
              <w:jc w:val="center"/>
            </w:pPr>
            <w:r>
              <w:t>-</w:t>
            </w:r>
          </w:p>
        </w:tc>
      </w:tr>
      <w:tr w:rsidR="00980A3A" w14:paraId="2DDFD133" w14:textId="77777777" w:rsidTr="00664635">
        <w:trPr>
          <w:jc w:val="center"/>
        </w:trPr>
        <w:tc>
          <w:tcPr>
            <w:tcW w:w="1650" w:type="pct"/>
            <w:vAlign w:val="center"/>
          </w:tcPr>
          <w:p w14:paraId="64D222AA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88C13A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>155 Tomba a umazione</w:t>
            </w:r>
            <w:r>
              <w:rPr>
                <w:i/>
                <w:iCs/>
              </w:rPr>
              <w:t>.</w:t>
            </w:r>
          </w:p>
          <w:p w14:paraId="5569B65F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A m. 6 dal bordo S. dello scavo e a m. 24 dal canale e a m. 0,90 di profondità poggiava: </w:t>
            </w:r>
          </w:p>
          <w:p w14:paraId="53862E5B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uno scheletro orientato da </w:t>
            </w:r>
            <w:proofErr w:type="spellStart"/>
            <w:r w:rsidRPr="00D77D2A">
              <w:rPr>
                <w:i/>
                <w:iCs/>
              </w:rPr>
              <w:t>pon</w:t>
            </w:r>
            <w:proofErr w:type="spellEnd"/>
            <w:r w:rsidRPr="00D77D2A">
              <w:rPr>
                <w:i/>
                <w:iCs/>
              </w:rPr>
              <w:t xml:space="preserve">. a lev. </w:t>
            </w:r>
          </w:p>
          <w:p w14:paraId="5DAD3CB6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Presso il fianco </w:t>
            </w:r>
            <w:proofErr w:type="spellStart"/>
            <w:r w:rsidRPr="00D77D2A">
              <w:rPr>
                <w:i/>
                <w:iCs/>
              </w:rPr>
              <w:t>des</w:t>
            </w:r>
            <w:proofErr w:type="spellEnd"/>
            <w:r w:rsidRPr="00D77D2A">
              <w:rPr>
                <w:i/>
                <w:iCs/>
              </w:rPr>
              <w:t xml:space="preserve">. aveva: </w:t>
            </w:r>
          </w:p>
          <w:p w14:paraId="59FF0249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 </w:t>
            </w:r>
            <w:proofErr w:type="spellStart"/>
            <w:r w:rsidRPr="00D77D2A">
              <w:rPr>
                <w:i/>
                <w:iCs/>
              </w:rPr>
              <w:t>oinocoe</w:t>
            </w:r>
            <w:proofErr w:type="spellEnd"/>
            <w:r w:rsidRPr="00D77D2A">
              <w:rPr>
                <w:i/>
                <w:iCs/>
              </w:rPr>
              <w:t xml:space="preserve">, trilobato a fig. nere, frammentato nell’ansa e nella bocca: a d. una figura (?) rivolta verso </w:t>
            </w:r>
            <w:proofErr w:type="spellStart"/>
            <w:r w:rsidRPr="00D77D2A">
              <w:rPr>
                <w:i/>
                <w:iCs/>
              </w:rPr>
              <w:t>sin</w:t>
            </w:r>
            <w:proofErr w:type="spellEnd"/>
            <w:r w:rsidRPr="00D77D2A">
              <w:rPr>
                <w:i/>
                <w:iCs/>
              </w:rPr>
              <w:t xml:space="preserve">. ove sono i cavalli di una quadriga. Il disegno è scorrettissimo. </w:t>
            </w:r>
          </w:p>
          <w:p w14:paraId="27078123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 piccolo </w:t>
            </w:r>
            <w:proofErr w:type="spellStart"/>
            <w:r w:rsidRPr="00D77D2A">
              <w:rPr>
                <w:i/>
                <w:iCs/>
              </w:rPr>
              <w:t>sky</w:t>
            </w:r>
            <w:r>
              <w:rPr>
                <w:i/>
                <w:iCs/>
              </w:rPr>
              <w:t>f</w:t>
            </w:r>
            <w:r w:rsidRPr="00D77D2A">
              <w:rPr>
                <w:i/>
                <w:iCs/>
              </w:rPr>
              <w:t>os</w:t>
            </w:r>
            <w:proofErr w:type="spellEnd"/>
            <w:r w:rsidRPr="00D77D2A">
              <w:rPr>
                <w:i/>
                <w:iCs/>
              </w:rPr>
              <w:t xml:space="preserve"> a ver. </w:t>
            </w:r>
            <w:proofErr w:type="gramStart"/>
            <w:r w:rsidRPr="00D77D2A">
              <w:rPr>
                <w:i/>
                <w:iCs/>
              </w:rPr>
              <w:t>n. ,</w:t>
            </w:r>
            <w:proofErr w:type="gramEnd"/>
            <w:r w:rsidRPr="00D77D2A">
              <w:rPr>
                <w:i/>
                <w:iCs/>
              </w:rPr>
              <w:t xml:space="preserve"> frammentato nei manici. </w:t>
            </w:r>
          </w:p>
          <w:p w14:paraId="65F1F4A7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 tazzina di argilla gialla, grezza. </w:t>
            </w:r>
          </w:p>
          <w:p w14:paraId="0E439BD0" w14:textId="77777777" w:rsidR="00980A3A" w:rsidRPr="00D77D2A" w:rsidRDefault="00980A3A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>1 piatto ad alto piede di argilla grezza (</w:t>
            </w:r>
            <w:proofErr w:type="spellStart"/>
            <w:r w:rsidRPr="00D77D2A">
              <w:rPr>
                <w:i/>
                <w:iCs/>
              </w:rPr>
              <w:t>fram</w:t>
            </w:r>
            <w:r>
              <w:rPr>
                <w:i/>
                <w:iCs/>
              </w:rPr>
              <w:t>.</w:t>
            </w:r>
            <w:r w:rsidRPr="00D77D2A">
              <w:rPr>
                <w:i/>
                <w:iCs/>
              </w:rPr>
              <w:t>tato</w:t>
            </w:r>
            <w:proofErr w:type="spellEnd"/>
            <w:r w:rsidRPr="00D77D2A">
              <w:rPr>
                <w:i/>
                <w:iCs/>
              </w:rPr>
              <w:t xml:space="preserve"> nel piede). </w:t>
            </w:r>
          </w:p>
          <w:p w14:paraId="52BD38AD" w14:textId="77777777" w:rsidR="00980A3A" w:rsidRDefault="00980A3A" w:rsidP="00664635">
            <w:r w:rsidRPr="00D77D2A">
              <w:rPr>
                <w:i/>
                <w:iCs/>
              </w:rPr>
              <w:t>Nel mezzo del piatto vi è un cavetto.</w:t>
            </w:r>
          </w:p>
          <w:p w14:paraId="403434F1" w14:textId="77777777" w:rsidR="00980A3A" w:rsidRDefault="00980A3A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980A3A" w14:paraId="61D4090D" w14:textId="77777777" w:rsidTr="00664635">
        <w:trPr>
          <w:jc w:val="center"/>
        </w:trPr>
        <w:tc>
          <w:tcPr>
            <w:tcW w:w="1650" w:type="pct"/>
            <w:vAlign w:val="center"/>
          </w:tcPr>
          <w:p w14:paraId="7E696E96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DC46143" w14:textId="77777777" w:rsidR="00980A3A" w:rsidRDefault="00980A3A" w:rsidP="00664635">
            <w:pPr>
              <w:jc w:val="center"/>
            </w:pPr>
            <w:r>
              <w:t>Fianco destro</w:t>
            </w:r>
          </w:p>
        </w:tc>
      </w:tr>
      <w:tr w:rsidR="00980A3A" w14:paraId="542AF035" w14:textId="77777777" w:rsidTr="00664635">
        <w:trPr>
          <w:jc w:val="center"/>
        </w:trPr>
        <w:tc>
          <w:tcPr>
            <w:tcW w:w="1650" w:type="pct"/>
            <w:vAlign w:val="center"/>
          </w:tcPr>
          <w:p w14:paraId="1E6C1D07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4A25F33" w14:textId="77777777" w:rsidR="00980A3A" w:rsidRDefault="00980A3A" w:rsidP="00664635">
            <w:pPr>
              <w:jc w:val="center"/>
            </w:pPr>
            <w:r>
              <w:t>Non determinabile</w:t>
            </w:r>
          </w:p>
        </w:tc>
      </w:tr>
      <w:tr w:rsidR="00980A3A" w14:paraId="294BF401" w14:textId="77777777" w:rsidTr="00664635">
        <w:trPr>
          <w:jc w:val="center"/>
        </w:trPr>
        <w:tc>
          <w:tcPr>
            <w:tcW w:w="1650" w:type="pct"/>
            <w:vAlign w:val="center"/>
          </w:tcPr>
          <w:p w14:paraId="0E4E0270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1C04CB7" w14:textId="77777777" w:rsidR="00980A3A" w:rsidRDefault="00980A3A" w:rsidP="00664635">
            <w:pPr>
              <w:jc w:val="center"/>
            </w:pPr>
            <w:r>
              <w:t>Non determinabile</w:t>
            </w:r>
          </w:p>
        </w:tc>
      </w:tr>
      <w:tr w:rsidR="00980A3A" w14:paraId="5968A70E" w14:textId="77777777" w:rsidTr="00664635">
        <w:trPr>
          <w:jc w:val="center"/>
        </w:trPr>
        <w:tc>
          <w:tcPr>
            <w:tcW w:w="1650" w:type="pct"/>
            <w:vAlign w:val="center"/>
          </w:tcPr>
          <w:p w14:paraId="61DC96F0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6976773" w14:textId="77777777" w:rsidR="00980A3A" w:rsidRDefault="00980A3A" w:rsidP="00664635">
            <w:pPr>
              <w:jc w:val="center"/>
            </w:pPr>
            <w:r>
              <w:t>Non determinabile</w:t>
            </w:r>
          </w:p>
        </w:tc>
      </w:tr>
      <w:tr w:rsidR="00980A3A" w14:paraId="3FD9E6B5" w14:textId="77777777" w:rsidTr="00664635">
        <w:trPr>
          <w:jc w:val="center"/>
        </w:trPr>
        <w:tc>
          <w:tcPr>
            <w:tcW w:w="1650" w:type="pct"/>
            <w:vAlign w:val="center"/>
          </w:tcPr>
          <w:p w14:paraId="1EDD9CBA" w14:textId="77777777" w:rsidR="00980A3A" w:rsidRPr="006206B6" w:rsidRDefault="00980A3A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D260D7" w14:textId="77777777" w:rsidR="00980A3A" w:rsidRDefault="00980A3A" w:rsidP="00664635">
            <w:pPr>
              <w:jc w:val="center"/>
            </w:pPr>
            <w:r w:rsidRPr="00940AC9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FA48342" w14:textId="77777777" w:rsidR="00472AF4" w:rsidRPr="00980A3A" w:rsidRDefault="00472AF4" w:rsidP="00980A3A"/>
    <w:sectPr w:rsidR="00472AF4" w:rsidRPr="00980A3A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39"/>
    <w:rsid w:val="000D72F4"/>
    <w:rsid w:val="002977D7"/>
    <w:rsid w:val="00472AF4"/>
    <w:rsid w:val="005B5AFF"/>
    <w:rsid w:val="00672139"/>
    <w:rsid w:val="007145BC"/>
    <w:rsid w:val="00980A3A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12D1"/>
  <w15:chartTrackingRefBased/>
  <w15:docId w15:val="{E39E45C0-CB91-4589-9E21-3264BE8E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80A3A"/>
  </w:style>
  <w:style w:type="paragraph" w:styleId="Titolo1">
    <w:name w:val="heading 1"/>
    <w:basedOn w:val="Normale"/>
    <w:next w:val="Normale"/>
    <w:link w:val="Titolo1Carattere"/>
    <w:uiPriority w:val="9"/>
    <w:qFormat/>
    <w:rsid w:val="0067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21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21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21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21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21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21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21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21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21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21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21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21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21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21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2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21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21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21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21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21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21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213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80A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2026-05-06T16:43:00Z</dcterms:modified>
</cp:coreProperties>
</file>