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412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2032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203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032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203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20327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42032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203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032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203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2032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2032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203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032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203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2032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42032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203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032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203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2032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42032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203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032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203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20327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42032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203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032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203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2032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2032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203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032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203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20327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42032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203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032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203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2032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2032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203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032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163352D" w14:textId="5616D0C2" w:rsidR="009F6543" w:rsidRPr="0042032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0327">
              <w:rPr>
                <w:rFonts w:ascii="Titillium Web" w:hAnsi="Titillium Web"/>
                <w:i/>
                <w:iCs/>
                <w:szCs w:val="24"/>
              </w:rPr>
              <w:t>Tomba 412 a umazione</w:t>
            </w:r>
          </w:p>
          <w:p w14:paraId="25FBCC13" w14:textId="77777777" w:rsidR="009F6543" w:rsidRPr="0042032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0327">
              <w:rPr>
                <w:rFonts w:ascii="Titillium Web" w:hAnsi="Titillium Web"/>
                <w:i/>
                <w:iCs/>
                <w:szCs w:val="24"/>
              </w:rPr>
              <w:t>A m 2,60 al nord della precedente, poggia a m 1,30 di profondità una tomba con scheletro posto su di un piano di calce e orientata da N.O. a S.E.</w:t>
            </w:r>
          </w:p>
          <w:p w14:paraId="47D0CEBE" w14:textId="77777777" w:rsidR="009F6543" w:rsidRPr="0042032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0327">
              <w:rPr>
                <w:rFonts w:ascii="Titillium Web" w:hAnsi="Titillium Web"/>
                <w:i/>
                <w:iCs/>
                <w:szCs w:val="24"/>
              </w:rPr>
              <w:t>Lo scheletro conservava fra le falangi della destra:</w:t>
            </w:r>
          </w:p>
          <w:p w14:paraId="309820B2" w14:textId="77777777" w:rsidR="009F6543" w:rsidRPr="0042032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0327">
              <w:rPr>
                <w:rFonts w:ascii="Titillium Web" w:hAnsi="Titillium Web"/>
                <w:i/>
                <w:iCs/>
                <w:szCs w:val="24"/>
              </w:rPr>
              <w:t>1 frammento informe di (aes - rude)</w:t>
            </w:r>
          </w:p>
          <w:p w14:paraId="572B260D" w14:textId="77777777" w:rsidR="009F6543" w:rsidRPr="0042032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0327">
              <w:rPr>
                <w:rFonts w:ascii="Titillium Web" w:hAnsi="Titillium Web"/>
                <w:i/>
                <w:iCs/>
                <w:szCs w:val="24"/>
              </w:rPr>
              <w:t>a d. presso le spalle:</w:t>
            </w:r>
          </w:p>
          <w:p w14:paraId="2D5FB550" w14:textId="77777777" w:rsidR="009F6543" w:rsidRPr="0042032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0327">
              <w:rPr>
                <w:rFonts w:ascii="Titillium Web" w:hAnsi="Titillium Web"/>
                <w:i/>
                <w:iCs/>
                <w:szCs w:val="24"/>
              </w:rPr>
              <w:t>2 oinocoi a forma sferica, con bocca rotonda e ansa verticale, a figure rosse, di disegno molto accurato, interi: in uno tre figure di amazzoni; chi con bipenne, chi con lancia ecc. l’altro con scene di palestra; 3 giovani ignudi che si esercitano al salto con l’asta.</w:t>
            </w:r>
          </w:p>
          <w:p w14:paraId="4BBB89D1" w14:textId="77777777" w:rsidR="009F6543" w:rsidRPr="0042032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0327">
              <w:rPr>
                <w:rFonts w:ascii="Titillium Web" w:hAnsi="Titillium Web"/>
                <w:i/>
                <w:iCs/>
                <w:szCs w:val="24"/>
              </w:rPr>
              <w:t>1 kotyle in frammenti a fig. rosse di disegno buono, con scena di palestra (una figura?)</w:t>
            </w:r>
          </w:p>
          <w:p w14:paraId="74A2E2E6" w14:textId="77777777" w:rsidR="009F6543" w:rsidRPr="0042032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0327">
              <w:rPr>
                <w:rFonts w:ascii="Titillium Web" w:hAnsi="Titillium Web"/>
                <w:i/>
                <w:iCs/>
                <w:szCs w:val="24"/>
              </w:rPr>
              <w:t>1 skyfos (kotyle) in frammenti, a vern. nera, con zone alternate verticali di rosse e nero ed una fascia inferiore che gira attorno al vaso con rami di lauro dipinti con un colore che ora è scomparso.</w:t>
            </w:r>
          </w:p>
          <w:p w14:paraId="27E798CD" w14:textId="77777777" w:rsidR="009F6543" w:rsidRPr="0042032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0327">
              <w:rPr>
                <w:rFonts w:ascii="Titillium Web" w:hAnsi="Titillium Web"/>
                <w:i/>
                <w:iCs/>
                <w:szCs w:val="24"/>
              </w:rPr>
              <w:t>1 lucerna piatta e rotonda (con ansa orizzontale e beccuccio staccati) a vern. n. con disegno di due animali</w:t>
            </w:r>
          </w:p>
          <w:p w14:paraId="7ADDC510" w14:textId="77777777" w:rsidR="009F6543" w:rsidRPr="0042032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0327">
              <w:rPr>
                <w:rFonts w:ascii="Titillium Web" w:hAnsi="Titillium Web"/>
                <w:i/>
                <w:iCs/>
                <w:szCs w:val="24"/>
              </w:rPr>
              <w:t>2 piatti ad alto piede, a vern. nera, con un giro di foglie attorno all’orlo. Sono in frammenti.</w:t>
            </w:r>
          </w:p>
          <w:p w14:paraId="28DDF9CA" w14:textId="77777777" w:rsidR="009F6543" w:rsidRPr="0042032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0327">
              <w:rPr>
                <w:rFonts w:ascii="Titillium Web" w:hAnsi="Titillium Web"/>
                <w:i/>
                <w:iCs/>
                <w:szCs w:val="24"/>
              </w:rPr>
              <w:t>2 scodelle a vern. nera, senza anse e di buon lavoro, una ha nell’interno impressioni di palmette (sono in frammenti)</w:t>
            </w:r>
          </w:p>
          <w:p w14:paraId="66C48156" w14:textId="77777777" w:rsidR="009F6543" w:rsidRPr="0042032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0327">
              <w:rPr>
                <w:rFonts w:ascii="Titillium Web" w:hAnsi="Titillium Web"/>
                <w:i/>
                <w:iCs/>
                <w:szCs w:val="24"/>
              </w:rPr>
              <w:lastRenderedPageBreak/>
              <w:t>5 scodelle a vern. nera, di diametri diversi, alcune hanno nel tondello disegnata un’anfora puntuta ed una ha nell’interno del medaglione una ruota.</w:t>
            </w:r>
          </w:p>
          <w:p w14:paraId="1BA2C0F9" w14:textId="77777777" w:rsidR="009F6543" w:rsidRPr="0042032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0327">
              <w:rPr>
                <w:rFonts w:ascii="Titillium Web" w:hAnsi="Titillium Web"/>
                <w:i/>
                <w:iCs/>
                <w:szCs w:val="24"/>
              </w:rPr>
              <w:t>3 scodelline piccole a vern. nera (una rotta)</w:t>
            </w:r>
          </w:p>
          <w:p w14:paraId="4DD1C62E" w14:textId="77777777" w:rsidR="009F6543" w:rsidRPr="0042032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0327">
              <w:rPr>
                <w:rFonts w:ascii="Titillium Web" w:hAnsi="Titillium Web"/>
                <w:i/>
                <w:iCs/>
                <w:szCs w:val="24"/>
              </w:rPr>
              <w:t>2 piccoli scodellini con pieduccio, a vern. nera (uno rotto)</w:t>
            </w:r>
          </w:p>
          <w:p w14:paraId="03ACB59F" w14:textId="77777777" w:rsidR="009F6543" w:rsidRPr="0042032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0327">
              <w:rPr>
                <w:rFonts w:ascii="Titillium Web" w:hAnsi="Titillium Web"/>
                <w:i/>
                <w:iCs/>
                <w:szCs w:val="24"/>
              </w:rPr>
              <w:t>4 piccoli scodellini fondi, a vern. nera, (uno solo è intero)</w:t>
            </w:r>
          </w:p>
          <w:p w14:paraId="13C03F40" w14:textId="77777777" w:rsidR="009F6543" w:rsidRPr="0042032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0327">
              <w:rPr>
                <w:rFonts w:ascii="Titillium Web" w:hAnsi="Titillium Web"/>
                <w:i/>
                <w:iCs/>
                <w:szCs w:val="24"/>
              </w:rPr>
              <w:t>1 frammento di fibula ? (molto consumato)</w:t>
            </w:r>
          </w:p>
          <w:p w14:paraId="51472D5A" w14:textId="77777777" w:rsidR="009F6543" w:rsidRPr="0042032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0327">
              <w:rPr>
                <w:rFonts w:ascii="Titillium Web" w:hAnsi="Titillium Web"/>
                <w:i/>
                <w:iCs/>
                <w:szCs w:val="24"/>
              </w:rPr>
              <w:t>Presso la spalla sin. era un mucchietto di:</w:t>
            </w:r>
          </w:p>
          <w:p w14:paraId="32A3AAE4" w14:textId="77777777" w:rsidR="009F6543" w:rsidRPr="0042032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0327">
              <w:rPr>
                <w:rFonts w:ascii="Titillium Web" w:hAnsi="Titillium Web"/>
                <w:i/>
                <w:iCs/>
                <w:szCs w:val="24"/>
              </w:rPr>
              <w:t>12 piccole ambre discoidali</w:t>
            </w:r>
          </w:p>
          <w:p w14:paraId="4BDFB476" w14:textId="77777777" w:rsidR="009F6543" w:rsidRPr="0042032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0327">
              <w:rPr>
                <w:rFonts w:ascii="Titillium Web" w:hAnsi="Titillium Web"/>
                <w:i/>
                <w:iCs/>
                <w:szCs w:val="24"/>
              </w:rPr>
              <w:t>Presso i piedi:</w:t>
            </w:r>
          </w:p>
          <w:p w14:paraId="601ADF38" w14:textId="77777777" w:rsidR="009F6543" w:rsidRPr="0042032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20327">
              <w:rPr>
                <w:rFonts w:ascii="Titillium Web" w:hAnsi="Titillium Web"/>
                <w:i/>
                <w:iCs/>
                <w:szCs w:val="24"/>
              </w:rPr>
              <w:t>3 piattelli di argilla giallognola, apodi e grezzi, interi.</w:t>
            </w:r>
          </w:p>
        </w:tc>
      </w:tr>
      <w:tr w:rsidR="0086297F" w:rsidRPr="0042032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203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0327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958FED0" w:rsidR="0086297F" w:rsidRPr="00420327" w:rsidRDefault="00AB2512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B2512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42032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203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032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203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2032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2032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203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032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203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20327">
              <w:rPr>
                <w:rFonts w:ascii="Titillium Web" w:hAnsi="Titillium Web"/>
                <w:szCs w:val="24"/>
              </w:rPr>
              <w:t>Femminile ?</w:t>
            </w:r>
          </w:p>
        </w:tc>
      </w:tr>
      <w:tr w:rsidR="0086297F" w:rsidRPr="0042032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203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032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203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2032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2032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203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2032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1F244B5" w14:textId="77777777" w:rsidR="009F6543" w:rsidRPr="00420327" w:rsidRDefault="00000000" w:rsidP="00420327">
            <w:pPr>
              <w:jc w:val="center"/>
              <w:rPr>
                <w:rFonts w:ascii="Titillium Web" w:hAnsi="Titillium Web"/>
                <w:szCs w:val="24"/>
              </w:rPr>
            </w:pPr>
            <w:r w:rsidRPr="00420327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420327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20327"/>
    <w:rsid w:val="00472AF4"/>
    <w:rsid w:val="00551AF8"/>
    <w:rsid w:val="005B5AFF"/>
    <w:rsid w:val="006162A4"/>
    <w:rsid w:val="006346F7"/>
    <w:rsid w:val="006D6EFB"/>
    <w:rsid w:val="007145BC"/>
    <w:rsid w:val="00810F7D"/>
    <w:rsid w:val="0086297F"/>
    <w:rsid w:val="00975A65"/>
    <w:rsid w:val="009E4922"/>
    <w:rsid w:val="009F6543"/>
    <w:rsid w:val="00AB251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2026-05-15T10:50:00Z</dcterms:modified>
</cp:coreProperties>
</file>