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229E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229E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229E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229E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229E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229E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229E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29E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29E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50EBE3B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Tomba 656 a cremazione</w:t>
            </w:r>
          </w:p>
          <w:p w14:paraId="31A4B33A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A m. 59 dal B, a m. 8,50 a sud della linea... a m. 0,90 di profondità giaceva</w:t>
            </w:r>
          </w:p>
          <w:p w14:paraId="167C9117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1 dolietto di argilla giallo rossastra, di forma ovoidale, marcito e schiacciato</w:t>
            </w:r>
          </w:p>
          <w:p w14:paraId="43D6CABD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Entro al dolietto erano le ceneri, e</w:t>
            </w:r>
          </w:p>
          <w:p w14:paraId="222C9505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1 oinocoe a forma di fiasco, a bocca trilobata, di argilla giallo chiara con disegno di testone. È slabbrato presso la bocca</w:t>
            </w:r>
          </w:p>
          <w:p w14:paraId="235DAAEC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Fra le ossa si raccolse</w:t>
            </w:r>
          </w:p>
          <w:p w14:paraId="5B72EBDC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1 anello di bronzo, schiacciato</w:t>
            </w:r>
          </w:p>
          <w:p w14:paraId="62CF45BD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Il dolietto era coperto da una tazzetta di argilla rossastra, marcita.</w:t>
            </w:r>
          </w:p>
          <w:p w14:paraId="44B3564D" w14:textId="77777777" w:rsidR="00855BDF" w:rsidRPr="008229E4" w:rsidRDefault="00474C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9E4">
              <w:rPr>
                <w:rFonts w:ascii="Titillium Web" w:hAnsi="Titillium Web"/>
                <w:i/>
                <w:iCs/>
                <w:szCs w:val="24"/>
              </w:rPr>
              <w:t>Del dolio e della tazzetta nulla si raccolse.</w:t>
            </w:r>
          </w:p>
        </w:tc>
      </w:tr>
      <w:tr w:rsidR="0086297F" w:rsidRPr="008229E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229E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29E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29E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229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29E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229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9E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F029E5E" w14:textId="77777777" w:rsidR="00855BDF" w:rsidRPr="008229E4" w:rsidRDefault="00474C13" w:rsidP="008229E4">
            <w:pPr>
              <w:jc w:val="center"/>
              <w:rPr>
                <w:rFonts w:ascii="Titillium Web" w:hAnsi="Titillium Web"/>
                <w:szCs w:val="24"/>
              </w:rPr>
            </w:pPr>
            <w:r w:rsidRPr="008229E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229E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6237D"/>
    <w:rsid w:val="005B5AFF"/>
    <w:rsid w:val="006162A4"/>
    <w:rsid w:val="006346F7"/>
    <w:rsid w:val="006D6EFB"/>
    <w:rsid w:val="007145BC"/>
    <w:rsid w:val="008229E4"/>
    <w:rsid w:val="00855BDF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2026-05-14T19:12:00Z</dcterms:modified>
</cp:coreProperties>
</file>