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 gè là bù là</w:t>
      </w:r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shǎo qián</w:t>
      </w:r>
    </w:p>
    <w:p w14:paraId="2C03917D" w14:textId="660D23B8" w:rsidR="00DB6E2C" w:rsidRPr="00967561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zuìjìn hǎo 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r w:rsid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ab/>
      </w:r>
      <w:r w:rsidR="00F16DD8">
        <w:rPr>
          <w:rFonts w:asciiTheme="minorEastAsia" w:hAnsiTheme="minorEastAsia" w:hint="eastAsia"/>
          <w:b/>
          <w:sz w:val="36"/>
          <w:szCs w:val="36"/>
          <w:lang w:val="en-US"/>
        </w:rPr>
        <w:t>你最近怎么样。</w:t>
      </w:r>
    </w:p>
    <w:p w14:paraId="5540D781" w14:textId="5DF9BF2B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</w:t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>也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hyperlink r:id="rId4" w:anchor="ye3" w:tgtFrame="_top" w:tooltip="查看所有同音字" w:history="1">
        <w:r w:rsidR="00967561" w:rsidRPr="00967561">
          <w:rPr>
            <w:rStyle w:val="Hyperlink"/>
            <w:rFonts w:asciiTheme="minorEastAsia" w:hAnsiTheme="minorEastAsia" w:cs="Segoe UI"/>
            <w:b/>
            <w:color w:val="auto"/>
            <w:sz w:val="36"/>
            <w:szCs w:val="36"/>
            <w:shd w:val="pct15" w:color="auto" w:fill="FFFFFF"/>
            <w:lang w:val="en-US"/>
          </w:rPr>
          <w:t>yě</w:t>
        </w:r>
      </w:hyperlink>
      <w:r w:rsidR="00967561" w:rsidRPr="00967561">
        <w:rPr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hěn hǎo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ab/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您呢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91386C" w:rsidRPr="0091386C">
        <w:rPr>
          <w:rFonts w:asciiTheme="minorEastAsia" w:hAnsiTheme="minorEastAsia"/>
          <w:b/>
          <w:sz w:val="36"/>
          <w:szCs w:val="36"/>
          <w:lang w:val="en-US"/>
        </w:rPr>
        <w:t>nín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ne</w:t>
      </w:r>
      <w:r w:rsidR="0091386C"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</w:p>
    <w:p w14:paraId="679B80C2" w14:textId="4A77B23D" w:rsidR="00D5624B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 w:hint="eastAsia"/>
          <w:b/>
          <w:sz w:val="36"/>
          <w:szCs w:val="36"/>
          <w:lang w:val="en-US"/>
        </w:rPr>
        <w:t>不用谢。</w:t>
      </w:r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 shì</w:t>
      </w:r>
      <w:r w:rsidR="00795912" w:rsidRP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5" w:anchor="shen2" w:tgtFrame="_top" w:tooltip="查看所有同音字" w:history="1">
        <w:r w:rsidR="00795912" w:rsidRPr="007404AD">
          <w:rPr>
            <w:rStyle w:val="Hyperlink"/>
            <w:rFonts w:asciiTheme="minorEastAsia" w:hAnsiTheme="minorEastAsia" w:cs="Segoe UI"/>
            <w:b/>
            <w:color w:val="000000" w:themeColor="text1"/>
            <w:sz w:val="36"/>
            <w:szCs w:val="36"/>
            <w:lang w:val="en-US"/>
          </w:rPr>
          <w:t>shén</w:t>
        </w:r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gěi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gěi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wǒ zhīdào</w:t>
      </w:r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3019D"/>
    <w:rsid w:val="005B51BA"/>
    <w:rsid w:val="005B5CC7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04A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8B4C47"/>
    <w:rsid w:val="008B54F3"/>
    <w:rsid w:val="008E4C66"/>
    <w:rsid w:val="0091386C"/>
    <w:rsid w:val="00967561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16DD8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idian.odict.net/pinyin-shen/" TargetMode="External"/><Relationship Id="rId4" Type="http://schemas.openxmlformats.org/officeDocument/2006/relationships/hyperlink" Target="https://zidian.odict.net/pinyin-y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15</cp:revision>
  <cp:lastPrinted>2022-03-11T09:43:00Z</cp:lastPrinted>
  <dcterms:created xsi:type="dcterms:W3CDTF">2023-03-22T07:55:00Z</dcterms:created>
  <dcterms:modified xsi:type="dcterms:W3CDTF">2023-03-29T02:19:00Z</dcterms:modified>
</cp:coreProperties>
</file>