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Vlad </w:t>
      </w:r>
      <w:proofErr w:type="spellStart"/>
      <w:r>
        <w:rPr>
          <w:rFonts w:ascii="Helvetica" w:hAnsi="Helvetica" w:cs="Helvetica"/>
          <w:i/>
          <w:color w:val="000000"/>
        </w:rPr>
        <w:t>Iovanov</w:t>
      </w:r>
      <w:proofErr w:type="spellEnd"/>
    </w:p>
    <w:p w14:paraId="2F229656" w14:textId="77777777" w:rsidR="00AD4B2A" w:rsidRPr="00AD4B2A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6D4766FD" w:rsidR="00AD4B2A" w:rsidRDefault="00AD4B2A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Jenkins builds:</w:t>
      </w:r>
    </w:p>
    <w:p w14:paraId="4074817A" w14:textId="1E30DC20" w:rsidR="002D5C10" w:rsidRDefault="002D5C10" w:rsidP="002D5C10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cf</w:t>
      </w:r>
      <w:proofErr w:type="spellEnd"/>
      <w:r>
        <w:rPr>
          <w:rFonts w:ascii="Helvetica" w:hAnsi="Helvetica" w:cs="Helvetica"/>
          <w:color w:val="000000"/>
        </w:rPr>
        <w:t>-operator docker image(</w:t>
      </w:r>
      <w:proofErr w:type="spellStart"/>
      <w:r>
        <w:rPr>
          <w:rFonts w:ascii="Helvetica" w:hAnsi="Helvetica" w:cs="Helvetica"/>
          <w:color w:val="000000"/>
        </w:rPr>
        <w:t>quarkz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cf</w:t>
      </w:r>
      <w:proofErr w:type="spellEnd"/>
      <w:r>
        <w:rPr>
          <w:rFonts w:ascii="Helvetica" w:hAnsi="Helvetica" w:cs="Helvetica"/>
          <w:color w:val="000000"/>
        </w:rPr>
        <w:t>-operator)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</w:p>
    <w:p w14:paraId="3655D1B7" w14:textId="32BC07EF" w:rsidR="00AD4B2A" w:rsidRPr="007D77FE" w:rsidRDefault="00FE2899" w:rsidP="007D77FE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diego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7D77FE">
        <w:rPr>
          <w:rFonts w:ascii="Helvetica" w:hAnsi="Helvetica" w:cs="Helvetica"/>
          <w:color w:val="000000"/>
        </w:rPr>
        <w:t>docker image (</w:t>
      </w:r>
      <w:proofErr w:type="spellStart"/>
      <w:r w:rsidR="007D77FE">
        <w:rPr>
          <w:rFonts w:ascii="Helvetica" w:hAnsi="Helvetica" w:cs="Helvetica"/>
          <w:color w:val="000000"/>
        </w:rPr>
        <w:t>quarkz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diego</w:t>
      </w:r>
      <w:proofErr w:type="spellEnd"/>
      <w:r w:rsidR="007D77FE">
        <w:rPr>
          <w:rFonts w:ascii="Helvetica" w:hAnsi="Helvetica" w:cs="Helvetica"/>
          <w:color w:val="000000"/>
        </w:rPr>
        <w:t>)</w:t>
      </w:r>
      <w:r w:rsidR="00CE4BDE">
        <w:rPr>
          <w:rFonts w:ascii="Helvetica" w:hAnsi="Helvetica" w:cs="Helvetica"/>
          <w:color w:val="000000"/>
        </w:rPr>
        <w:t xml:space="preserve"> – Dan Pavel Sinkovicz</w:t>
      </w:r>
      <w:r>
        <w:rPr>
          <w:rFonts w:ascii="Helvetica" w:hAnsi="Helvetica" w:cs="Helvetica"/>
          <w:color w:val="000000"/>
        </w:rPr>
        <w:t xml:space="preserve">, Vlad </w:t>
      </w:r>
      <w:proofErr w:type="spellStart"/>
      <w:r>
        <w:rPr>
          <w:rFonts w:ascii="Helvetica" w:hAnsi="Helvetica" w:cs="Helvetica"/>
          <w:color w:val="000000"/>
        </w:rPr>
        <w:t>Iovanov</w:t>
      </w:r>
      <w:proofErr w:type="spellEnd"/>
    </w:p>
    <w:p w14:paraId="266C105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ABACC38" w14:textId="6FAA6F2E" w:rsidR="00CE428E" w:rsidRPr="00D80239" w:rsidRDefault="00FE289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 w:rsidRPr="00D80239">
        <w:rPr>
          <w:rFonts w:ascii="Helvetica" w:hAnsi="Helvetica" w:cs="Helvetica"/>
          <w:iCs/>
          <w:color w:val="000000"/>
        </w:rPr>
        <w:t>cf</w:t>
      </w:r>
      <w:proofErr w:type="spellEnd"/>
      <w:r w:rsidRPr="00D80239">
        <w:rPr>
          <w:rFonts w:ascii="Helvetica" w:hAnsi="Helvetica" w:cs="Helvetica"/>
          <w:iCs/>
          <w:color w:val="000000"/>
        </w:rPr>
        <w:t>-syslog-drain</w:t>
      </w:r>
      <w:r w:rsidRPr="00D80239">
        <w:rPr>
          <w:rFonts w:ascii="Helvetica" w:hAnsi="Helvetica" w:cs="Helvetica"/>
          <w:iCs/>
          <w:color w:val="000000"/>
        </w:rPr>
        <w:t xml:space="preserve"> </w:t>
      </w:r>
      <w:r w:rsidR="00663FC3" w:rsidRPr="00D80239">
        <w:rPr>
          <w:rFonts w:ascii="Helvetica" w:hAnsi="Helvetica" w:cs="Helvetica"/>
          <w:iCs/>
          <w:color w:val="000000"/>
        </w:rPr>
        <w:t xml:space="preserve">– Dan Pavel Sinkovicz – </w:t>
      </w:r>
      <w:r w:rsidR="007D77FE" w:rsidRPr="00D80239">
        <w:rPr>
          <w:rFonts w:ascii="Helvetica" w:hAnsi="Helvetica" w:cs="Helvetica"/>
          <w:iCs/>
          <w:color w:val="000000"/>
        </w:rPr>
        <w:t>7</w:t>
      </w:r>
      <w:r w:rsidR="007D77FE" w:rsidRPr="00D80239">
        <w:rPr>
          <w:rFonts w:ascii="Helvetica" w:hAnsi="Helvetica" w:cs="Helvetica"/>
          <w:iCs/>
          <w:color w:val="000000"/>
          <w:vertAlign w:val="superscript"/>
        </w:rPr>
        <w:t>th</w:t>
      </w:r>
      <w:r w:rsidR="007D77FE" w:rsidRPr="00D80239">
        <w:rPr>
          <w:rFonts w:ascii="Helvetica" w:hAnsi="Helvetica" w:cs="Helvetica"/>
          <w:iCs/>
          <w:color w:val="000000"/>
        </w:rPr>
        <w:t xml:space="preserve"> of June</w:t>
      </w:r>
    </w:p>
    <w:p w14:paraId="09071EB2" w14:textId="1FA0985E" w:rsidR="00663FC3" w:rsidRPr="00D80239" w:rsidRDefault="00FE2899" w:rsidP="00663FC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D80239">
        <w:rPr>
          <w:rFonts w:ascii="Helvetica" w:hAnsi="Helvetica" w:cs="Helvetica"/>
          <w:iCs/>
          <w:color w:val="000000"/>
        </w:rPr>
        <w:t>garden-</w:t>
      </w:r>
      <w:proofErr w:type="spellStart"/>
      <w:r w:rsidRPr="00D80239">
        <w:rPr>
          <w:rFonts w:ascii="Helvetica" w:hAnsi="Helvetica" w:cs="Helvetica"/>
          <w:iCs/>
          <w:color w:val="000000"/>
        </w:rPr>
        <w:t>runc</w:t>
      </w:r>
      <w:proofErr w:type="spellEnd"/>
      <w:r w:rsidRPr="00D80239">
        <w:rPr>
          <w:rFonts w:ascii="Helvetica" w:hAnsi="Helvetica" w:cs="Helvetica"/>
          <w:iCs/>
          <w:color w:val="000000"/>
        </w:rPr>
        <w:t xml:space="preserve"> </w:t>
      </w:r>
      <w:r w:rsidR="00663FC3" w:rsidRPr="00D80239">
        <w:rPr>
          <w:rFonts w:ascii="Helvetica" w:hAnsi="Helvetica" w:cs="Helvetica"/>
          <w:iCs/>
          <w:color w:val="000000"/>
        </w:rPr>
        <w:t xml:space="preserve">– Dan Pavel Sinkovicz – </w:t>
      </w:r>
      <w:r w:rsidR="007D77FE" w:rsidRPr="00D80239">
        <w:rPr>
          <w:rFonts w:ascii="Helvetica" w:hAnsi="Helvetica" w:cs="Helvetica"/>
          <w:iCs/>
          <w:color w:val="000000"/>
        </w:rPr>
        <w:t>7</w:t>
      </w:r>
      <w:r w:rsidR="007D77FE" w:rsidRPr="00D80239">
        <w:rPr>
          <w:rFonts w:ascii="Helvetica" w:hAnsi="Helvetica" w:cs="Helvetica"/>
          <w:iCs/>
          <w:color w:val="000000"/>
          <w:vertAlign w:val="superscript"/>
        </w:rPr>
        <w:t>th</w:t>
      </w:r>
      <w:r w:rsidR="007D77FE" w:rsidRPr="00D80239">
        <w:rPr>
          <w:rFonts w:ascii="Helvetica" w:hAnsi="Helvetica" w:cs="Helvetica"/>
          <w:iCs/>
          <w:color w:val="000000"/>
        </w:rPr>
        <w:t xml:space="preserve"> of June</w:t>
      </w:r>
    </w:p>
    <w:p w14:paraId="2DED20CC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D0FFB1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DAA4458" w14:textId="3CF8982A" w:rsidR="008F4D0B" w:rsidRDefault="00D8023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D80239">
        <w:rPr>
          <w:rFonts w:ascii="Helvetica" w:hAnsi="Helvetica" w:cs="Helvetica"/>
          <w:iCs/>
          <w:color w:val="000000"/>
        </w:rPr>
        <w:t xml:space="preserve">We decided to </w:t>
      </w:r>
      <w:r>
        <w:rPr>
          <w:rFonts w:ascii="Helvetica" w:hAnsi="Helvetica" w:cs="Helvetica"/>
          <w:iCs/>
          <w:color w:val="000000"/>
        </w:rPr>
        <w:t xml:space="preserve">build the </w:t>
      </w:r>
      <w:proofErr w:type="spellStart"/>
      <w:r>
        <w:rPr>
          <w:rFonts w:ascii="Helvetica" w:hAnsi="Helvetica" w:cs="Helvetica"/>
          <w:iCs/>
          <w:color w:val="000000"/>
        </w:rPr>
        <w:t>golang</w:t>
      </w:r>
      <w:proofErr w:type="spellEnd"/>
      <w:r>
        <w:rPr>
          <w:rFonts w:ascii="Helvetica" w:hAnsi="Helvetica" w:cs="Helvetica"/>
          <w:iCs/>
          <w:color w:val="000000"/>
        </w:rPr>
        <w:t xml:space="preserve"> dependent packages first. These are:</w:t>
      </w:r>
    </w:p>
    <w:p w14:paraId="27F2602C" w14:textId="5E7986EB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 w:rsidRPr="00D80239">
        <w:rPr>
          <w:rFonts w:ascii="Helvetica" w:hAnsi="Helvetica" w:cs="Helvetica"/>
          <w:iCs/>
          <w:color w:val="000000"/>
        </w:rPr>
        <w:t>cf</w:t>
      </w:r>
      <w:proofErr w:type="spellEnd"/>
      <w:r w:rsidRPr="00D80239">
        <w:rPr>
          <w:rFonts w:ascii="Helvetica" w:hAnsi="Helvetica" w:cs="Helvetica"/>
          <w:iCs/>
          <w:color w:val="000000"/>
        </w:rPr>
        <w:t>-syslog-drain</w:t>
      </w:r>
    </w:p>
    <w:p w14:paraId="7739BB03" w14:textId="177F942E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garden-</w:t>
      </w:r>
      <w:proofErr w:type="spellStart"/>
      <w:r>
        <w:rPr>
          <w:rFonts w:ascii="Helvetica" w:hAnsi="Helvetica" w:cs="Helvetica"/>
          <w:iCs/>
          <w:color w:val="000000"/>
        </w:rPr>
        <w:t>runc</w:t>
      </w:r>
      <w:proofErr w:type="spellEnd"/>
    </w:p>
    <w:p w14:paraId="146461E2" w14:textId="19E8CFD0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>
        <w:rPr>
          <w:rFonts w:ascii="Helvetica" w:hAnsi="Helvetica" w:cs="Helvetica"/>
          <w:iCs/>
          <w:color w:val="000000"/>
        </w:rPr>
        <w:t>diego</w:t>
      </w:r>
      <w:proofErr w:type="spellEnd"/>
      <w:r>
        <w:rPr>
          <w:rFonts w:ascii="Helvetica" w:hAnsi="Helvetica" w:cs="Helvetica"/>
          <w:iCs/>
          <w:color w:val="000000"/>
        </w:rPr>
        <w:t xml:space="preserve"> (completed)</w:t>
      </w:r>
    </w:p>
    <w:p w14:paraId="292C8C3F" w14:textId="4504FD96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log-cache</w:t>
      </w:r>
    </w:p>
    <w:p w14:paraId="6B813C6E" w14:textId="46756615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>
        <w:rPr>
          <w:rFonts w:ascii="Helvetica" w:hAnsi="Helvetica" w:cs="Helvetica"/>
          <w:iCs/>
          <w:color w:val="000000"/>
        </w:rPr>
        <w:t>loggregator</w:t>
      </w:r>
      <w:proofErr w:type="spellEnd"/>
      <w:r>
        <w:rPr>
          <w:rFonts w:ascii="Helvetica" w:hAnsi="Helvetica" w:cs="Helvetica"/>
          <w:iCs/>
          <w:color w:val="000000"/>
        </w:rPr>
        <w:t>-agent</w:t>
      </w:r>
    </w:p>
    <w:p w14:paraId="20DA1AE2" w14:textId="7AEA3EC0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>
        <w:rPr>
          <w:rFonts w:ascii="Helvetica" w:hAnsi="Helvetica" w:cs="Helvetica"/>
          <w:iCs/>
          <w:color w:val="000000"/>
        </w:rPr>
        <w:t>loggregator</w:t>
      </w:r>
      <w:proofErr w:type="spellEnd"/>
    </w:p>
    <w:p w14:paraId="07765792" w14:textId="39B8E564" w:rsid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routing</w:t>
      </w:r>
    </w:p>
    <w:p w14:paraId="0544F27E" w14:textId="4116BE03" w:rsidR="00D80239" w:rsidRPr="00D80239" w:rsidRDefault="00D80239" w:rsidP="00D80239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proofErr w:type="spellStart"/>
      <w:r>
        <w:rPr>
          <w:rFonts w:ascii="Helvetica" w:hAnsi="Helvetica" w:cs="Helvetica"/>
          <w:iCs/>
          <w:color w:val="000000"/>
        </w:rPr>
        <w:t>statsd</w:t>
      </w:r>
      <w:proofErr w:type="spellEnd"/>
      <w:r>
        <w:rPr>
          <w:rFonts w:ascii="Helvetica" w:hAnsi="Helvetica" w:cs="Helvetica"/>
          <w:iCs/>
          <w:color w:val="000000"/>
        </w:rPr>
        <w:t>-injector</w:t>
      </w:r>
    </w:p>
    <w:sectPr w:rsidR="00D80239" w:rsidRPr="00D8023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A9764" w14:textId="77777777" w:rsidR="00CC2608" w:rsidRDefault="00CC2608" w:rsidP="00110679">
      <w:pPr>
        <w:spacing w:after="0" w:line="240" w:lineRule="auto"/>
      </w:pPr>
      <w:r>
        <w:separator/>
      </w:r>
    </w:p>
  </w:endnote>
  <w:endnote w:type="continuationSeparator" w:id="0">
    <w:p w14:paraId="689BE76C" w14:textId="77777777" w:rsidR="00CC2608" w:rsidRDefault="00CC2608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11C5D" w14:textId="77777777" w:rsidR="00CC2608" w:rsidRDefault="00CC2608" w:rsidP="00110679">
      <w:pPr>
        <w:spacing w:after="0" w:line="240" w:lineRule="auto"/>
      </w:pPr>
      <w:r>
        <w:separator/>
      </w:r>
    </w:p>
  </w:footnote>
  <w:footnote w:type="continuationSeparator" w:id="0">
    <w:p w14:paraId="3D1DECED" w14:textId="77777777" w:rsidR="00CC2608" w:rsidRDefault="00CC2608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proofErr w:type="spellStart"/>
    <w:r w:rsidRPr="00AD4B2A">
      <w:rPr>
        <w:b/>
        <w:sz w:val="32"/>
        <w:szCs w:val="32"/>
      </w:rPr>
      <w:t>KubeCF</w:t>
    </w:r>
    <w:proofErr w:type="spellEnd"/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4584D681" w:rsidR="00110679" w:rsidRPr="008F4D0B" w:rsidRDefault="002D5C10" w:rsidP="002D5C10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</w:t>
    </w:r>
    <w:r>
      <w:rPr>
        <w:i/>
        <w:sz w:val="24"/>
        <w:szCs w:val="24"/>
        <w:vertAlign w:val="superscript"/>
      </w:rPr>
      <w:t>st</w:t>
    </w:r>
    <w:r w:rsidR="00AD4B2A">
      <w:rPr>
        <w:i/>
        <w:sz w:val="24"/>
        <w:szCs w:val="24"/>
      </w:rPr>
      <w:t xml:space="preserve"> of </w:t>
    </w:r>
    <w:r>
      <w:rPr>
        <w:i/>
        <w:sz w:val="24"/>
        <w:szCs w:val="24"/>
      </w:rPr>
      <w:t>June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1062DD"/>
    <w:rsid w:val="00110679"/>
    <w:rsid w:val="002A7A77"/>
    <w:rsid w:val="002C204C"/>
    <w:rsid w:val="002D5C10"/>
    <w:rsid w:val="003B6BA0"/>
    <w:rsid w:val="005F62EB"/>
    <w:rsid w:val="00663FC3"/>
    <w:rsid w:val="00671386"/>
    <w:rsid w:val="007946D6"/>
    <w:rsid w:val="007D77FE"/>
    <w:rsid w:val="00814AEF"/>
    <w:rsid w:val="008F4D0B"/>
    <w:rsid w:val="00A1642C"/>
    <w:rsid w:val="00A1681A"/>
    <w:rsid w:val="00AC6589"/>
    <w:rsid w:val="00AD3211"/>
    <w:rsid w:val="00AD3804"/>
    <w:rsid w:val="00AD4B2A"/>
    <w:rsid w:val="00B57A7C"/>
    <w:rsid w:val="00C82ACA"/>
    <w:rsid w:val="00CC2608"/>
    <w:rsid w:val="00CD1F18"/>
    <w:rsid w:val="00CE428E"/>
    <w:rsid w:val="00CE4BDE"/>
    <w:rsid w:val="00D80239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10</cp:revision>
  <dcterms:created xsi:type="dcterms:W3CDTF">2018-05-03T14:22:00Z</dcterms:created>
  <dcterms:modified xsi:type="dcterms:W3CDTF">2020-05-31T22:01:00Z</dcterms:modified>
</cp:coreProperties>
</file>