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9A1" w:rsidRDefault="00EA59A1"/>
    <w:p w:rsidR="00EA59A1" w:rsidRDefault="00EA59A1"/>
    <w:p w:rsidR="00EA59A1" w:rsidRDefault="00EA59A1"/>
    <w:p w:rsidR="00EA59A1" w:rsidRDefault="003212EB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07pt;margin-top:18.2pt;width:80.3pt;height:19.45pt;z-index:251660288;mso-width-relative:margin;mso-height-relative:margin" stroked="f">
            <v:fill opacity="0"/>
            <v:textbox style="mso-next-textbox:#_x0000_s1030">
              <w:txbxContent>
                <w:p w:rsidR="008B5B40" w:rsidRDefault="003212EB">
                  <w:r>
                    <w:t xml:space="preserve">12 </w:t>
                  </w:r>
                  <w:r>
                    <w:rPr>
                      <w:rFonts w:cstheme="minorHAnsi"/>
                    </w:rPr>
                    <w:t>Å</w:t>
                  </w:r>
                  <w:r>
                    <w:t xml:space="preserve"> boundary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96.4pt;margin-top:7.15pt;width:19.6pt;height:14.65pt;flip:x y;z-index:251661312" o:connectortype="straight">
            <v:stroke endarrow="block"/>
          </v:shape>
        </w:pict>
      </w:r>
      <w:r>
        <w:rPr>
          <w:noProof/>
        </w:rPr>
        <w:pict>
          <v:oval id="_x0000_s1026" style="position:absolute;margin-left:104.4pt;margin-top:3.2pt;width:255.2pt;height:160.5pt;z-index:251654140">
            <v:fill opacity="0"/>
          </v:oval>
        </w:pict>
      </w:r>
    </w:p>
    <w:p w:rsidR="00EA59A1" w:rsidRDefault="00EA59A1"/>
    <w:p w:rsidR="00EA59A1" w:rsidRDefault="000B3802">
      <w:r>
        <w:rPr>
          <w:noProof/>
          <w:lang w:eastAsia="zh-TW"/>
        </w:rPr>
        <w:pict>
          <v:shape id="_x0000_s1040" type="#_x0000_t202" style="position:absolute;margin-left:196.4pt;margin-top:.05pt;width:48.1pt;height:20.65pt;z-index:251665408;mso-width-relative:margin;mso-height-relative:margin" stroked="f">
            <v:fill opacity="0"/>
            <v:textbox>
              <w:txbxContent>
                <w:p w:rsidR="000F1457" w:rsidRDefault="000F1457">
                  <w:r>
                    <w:t>Ligand</w:t>
                  </w:r>
                </w:p>
              </w:txbxContent>
            </v:textbox>
          </v:shape>
        </w:pict>
      </w:r>
      <w:r w:rsidR="00EA59A1">
        <w:t xml:space="preserve">                                                                      </w:t>
      </w:r>
      <w:r w:rsidR="00EA59A1">
        <w:rPr>
          <w:noProof/>
        </w:rPr>
        <w:drawing>
          <wp:inline distT="0" distB="0" distL="0" distR="0">
            <wp:extent cx="1360976" cy="85502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863" cy="85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9A1" w:rsidRDefault="00EA59A1">
      <w:r>
        <w:t xml:space="preserve">                                                                             </w:t>
      </w:r>
    </w:p>
    <w:p w:rsidR="00EA59A1" w:rsidRDefault="000B3802">
      <w:r>
        <w:rPr>
          <w:noProof/>
          <w:lang w:eastAsia="zh-TW"/>
        </w:rPr>
        <w:pict>
          <v:shape id="_x0000_s1042" type="#_x0000_t202" style="position:absolute;margin-left:102.05pt;margin-top:10.95pt;width:276pt;height:38.65pt;z-index:251667456;mso-width-relative:margin;mso-height-relative:margin" stroked="f">
            <v:textbox>
              <w:txbxContent>
                <w:p w:rsidR="00315C77" w:rsidRPr="00315C77" w:rsidRDefault="003212EB" w:rsidP="00315C77">
                  <w:r>
                    <w:t xml:space="preserve">The </w:t>
                  </w:r>
                  <w:r w:rsidR="00315C77" w:rsidRPr="00315C77">
                    <w:t>Ligand</w:t>
                  </w:r>
                  <w:r>
                    <w:t xml:space="preserve"> is any set of atoms that represents the site of interest, typically a molecule or a set of residues.</w:t>
                  </w:r>
                </w:p>
                <w:p w:rsidR="00315C77" w:rsidRDefault="00315C77"/>
              </w:txbxContent>
            </v:textbox>
          </v:shape>
        </w:pict>
      </w:r>
    </w:p>
    <w:p w:rsidR="00EA59A1" w:rsidRDefault="00EA59A1"/>
    <w:p w:rsidR="00EA59A1" w:rsidRDefault="00EA59A1"/>
    <w:p w:rsidR="00EA59A1" w:rsidRDefault="00EA59A1">
      <w:r>
        <w:t xml:space="preserve">      </w:t>
      </w:r>
    </w:p>
    <w:p w:rsidR="00EA59A1" w:rsidRDefault="00EA59A1"/>
    <w:p w:rsidR="00EA59A1" w:rsidRDefault="00EA59A1"/>
    <w:p w:rsidR="00EA59A1" w:rsidRDefault="00EA59A1"/>
    <w:p w:rsidR="00EA59A1" w:rsidRDefault="00EA59A1"/>
    <w:p w:rsidR="00EA59A1" w:rsidRDefault="00EA59A1"/>
    <w:p w:rsidR="00EA59A1" w:rsidRDefault="00EA59A1">
      <w:r>
        <w:t xml:space="preserve">                                                                             </w:t>
      </w:r>
    </w:p>
    <w:p w:rsidR="00EA59A1" w:rsidRDefault="00EA59A1"/>
    <w:p w:rsidR="00EA59A1" w:rsidRDefault="00EA59A1"/>
    <w:p w:rsidR="00EA59A1" w:rsidRDefault="00EA59A1"/>
    <w:p w:rsidR="00EC41E9" w:rsidRDefault="00EC41E9"/>
    <w:sectPr w:rsidR="00EC41E9" w:rsidSect="00EC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 w:grammar="clean"/>
  <w:defaultTabStop w:val="720"/>
  <w:characterSpacingControl w:val="doNotCompress"/>
  <w:compat/>
  <w:rsids>
    <w:rsidRoot w:val="003379BF"/>
    <w:rsid w:val="000B3802"/>
    <w:rsid w:val="000F1457"/>
    <w:rsid w:val="00315C77"/>
    <w:rsid w:val="003212EB"/>
    <w:rsid w:val="003379BF"/>
    <w:rsid w:val="004429E2"/>
    <w:rsid w:val="00540C32"/>
    <w:rsid w:val="005E23DC"/>
    <w:rsid w:val="008B5B40"/>
    <w:rsid w:val="009F05EF"/>
    <w:rsid w:val="00EA59A1"/>
    <w:rsid w:val="00EC41E9"/>
    <w:rsid w:val="00F43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9B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15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8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2021-11-23T16:24:00Z</dcterms:created>
  <dcterms:modified xsi:type="dcterms:W3CDTF">2021-12-02T16:14:00Z</dcterms:modified>
</cp:coreProperties>
</file>