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t xml:space="preserve">Top A</w:t>
      </w:r>
    </w:p>
    <w:p>
      <w:pPr>
        <w:spacing w:before="0" w:after="0" w:line="480" w:lineRule="auto"/>
      </w:pPr>
      <w:r>
        <w:drawing>
          <wp:inline distT="0" distB="0" distL="0" distR="0">
            <wp:extent cx="914400" cy="1828800"/>
            <wp:docPr id="1" name="p1"/>
            <a:graphic>
              <a:graphicData uri="http://schemas.openxmlformats.org/drawingml/2006/picture">
                <pic:pic>
                  <pic:nvPicPr>
                    <pic:cNvPr id="1" name="p1"/>
                    <pic:cNvPicPr/>
                  </pic:nvPicPr>
                  <pic:blipFill>
                    <a:blip r:embed="rImg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Bottom A</w:t>
      </w:r>
    </w:p>
    <w:p>
      <w:pPr>
        <w:spacing w:before="0" w:after="0" w:line="480" w:lineRule="auto"/>
      </w:pPr>
      <w:r>
        <w:drawing>
          <wp:inline distT="0" distB="0" distL="0" distR="0">
            <wp:extent cx="914400" cy="914400"/>
            <wp:docPr id="2" name="p2"/>
            <a:graphic>
              <a:graphicData uri="http://schemas.openxmlformats.org/drawingml/2006/picture">
                <pic:pic>
                  <pic:nvPicPr>
                    <pic:cNvPr id="2" name="p2"/>
                    <pic:cNvPicPr/>
                  </pic:nvPicPr>
                  <pic:blipFill>
                    <a:blip r:embed="rImg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Bottom B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Arial" w:hAnsi="Arial" w:cs="Arial"/>
        <w:sz w:val="24"/>
        <w:szCs w:val="24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pPr>
      <w:spacing w:before="0" w:after="0" w:line="240" w:lineRule="auto"/>
    </w:p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Img" Type="http://schemas.openxmlformats.org/officeDocument/2006/relationships/image" Target="media/image1.png"/></Relationships>
</file>