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FB1E8" w14:textId="77777777" w:rsidR="00D55526" w:rsidRPr="00BB4741" w:rsidRDefault="000D0924" w:rsidP="006F12EC">
      <w:r w:rsidRPr="00BB4741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0F61A62D" wp14:editId="3030D122">
            <wp:simplePos x="0" y="0"/>
            <wp:positionH relativeFrom="column">
              <wp:posOffset>623570</wp:posOffset>
            </wp:positionH>
            <wp:positionV relativeFrom="paragraph">
              <wp:posOffset>-810895</wp:posOffset>
            </wp:positionV>
            <wp:extent cx="4586605" cy="1743075"/>
            <wp:effectExtent l="19050" t="0" r="4445" b="0"/>
            <wp:wrapTight wrapText="bothSides">
              <wp:wrapPolygon edited="0">
                <wp:start x="-90" y="0"/>
                <wp:lineTo x="-90" y="21482"/>
                <wp:lineTo x="21621" y="21482"/>
                <wp:lineTo x="21621" y="0"/>
                <wp:lineTo x="-90" y="0"/>
              </wp:wrapPolygon>
            </wp:wrapTight>
            <wp:docPr id="2" name="Grafik 3" descr="scapelogo-big_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capelogo-big_p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A91647" w14:textId="77777777" w:rsidR="00D55526" w:rsidRPr="00BB4741" w:rsidRDefault="00D55526" w:rsidP="006F12EC"/>
    <w:p w14:paraId="4FC88B84" w14:textId="77777777" w:rsidR="002E470B" w:rsidRPr="00BB4741" w:rsidRDefault="002E470B" w:rsidP="006F12EC"/>
    <w:p w14:paraId="5B9D2C2E" w14:textId="77777777" w:rsidR="00C76AB2" w:rsidRPr="00BB4741" w:rsidRDefault="00C76AB2" w:rsidP="00C76AB2"/>
    <w:p w14:paraId="37B4C9C3" w14:textId="77777777" w:rsidR="00492873" w:rsidRPr="00BB4741" w:rsidRDefault="00BB4741" w:rsidP="006904A0">
      <w:pPr>
        <w:pStyle w:val="Title"/>
        <w:outlineLvl w:val="9"/>
      </w:pPr>
      <w:bookmarkStart w:id="0" w:name="_Toc211489866"/>
      <w:r w:rsidRPr="00BB4741">
        <w:t xml:space="preserve">Report API </w:t>
      </w:r>
      <w:r w:rsidR="00B43278" w:rsidRPr="00BB4741">
        <w:t>specification</w:t>
      </w:r>
      <w:bookmarkEnd w:id="0"/>
    </w:p>
    <w:p w14:paraId="2DAD0AA5" w14:textId="77777777" w:rsidR="00492873" w:rsidRPr="00BB4741" w:rsidRDefault="00492873" w:rsidP="00C76AB2"/>
    <w:p w14:paraId="627E1662" w14:textId="77777777" w:rsidR="006154D2" w:rsidRPr="00BB4741" w:rsidRDefault="006154D2" w:rsidP="002A7CE3">
      <w:pPr>
        <w:rPr>
          <w:sz w:val="28"/>
          <w:szCs w:val="32"/>
        </w:rPr>
      </w:pPr>
    </w:p>
    <w:p w14:paraId="1A2DA185" w14:textId="77777777" w:rsidR="006154D2" w:rsidRPr="00BB4741" w:rsidRDefault="006154D2" w:rsidP="002A7CE3">
      <w:pPr>
        <w:rPr>
          <w:sz w:val="28"/>
          <w:szCs w:val="32"/>
        </w:rPr>
      </w:pPr>
    </w:p>
    <w:p w14:paraId="639A1EB7" w14:textId="77777777" w:rsidR="006154D2" w:rsidRPr="00BB4741" w:rsidRDefault="006154D2" w:rsidP="002A7CE3">
      <w:pPr>
        <w:rPr>
          <w:sz w:val="28"/>
          <w:szCs w:val="32"/>
        </w:rPr>
      </w:pPr>
    </w:p>
    <w:p w14:paraId="2A99438D" w14:textId="77777777" w:rsidR="006154D2" w:rsidRPr="00BB4741" w:rsidRDefault="006154D2" w:rsidP="002A7CE3">
      <w:pPr>
        <w:rPr>
          <w:sz w:val="28"/>
          <w:szCs w:val="32"/>
        </w:rPr>
      </w:pPr>
    </w:p>
    <w:p w14:paraId="54C12F5E" w14:textId="77777777" w:rsidR="006154D2" w:rsidRPr="00BB4741" w:rsidRDefault="006154D2" w:rsidP="002A7CE3">
      <w:pPr>
        <w:rPr>
          <w:sz w:val="28"/>
          <w:szCs w:val="32"/>
        </w:rPr>
      </w:pPr>
    </w:p>
    <w:p w14:paraId="12431D5E" w14:textId="77777777" w:rsidR="006154D2" w:rsidRPr="00BB4741" w:rsidRDefault="006154D2" w:rsidP="002A7CE3">
      <w:pPr>
        <w:rPr>
          <w:sz w:val="28"/>
          <w:szCs w:val="32"/>
        </w:rPr>
      </w:pPr>
    </w:p>
    <w:p w14:paraId="33CA480F" w14:textId="77777777" w:rsidR="00492873" w:rsidRPr="00BB4741" w:rsidRDefault="00492873" w:rsidP="002A7CE3">
      <w:pPr>
        <w:rPr>
          <w:sz w:val="28"/>
          <w:szCs w:val="32"/>
        </w:rPr>
      </w:pPr>
      <w:r w:rsidRPr="00BB4741">
        <w:rPr>
          <w:sz w:val="28"/>
          <w:szCs w:val="32"/>
        </w:rPr>
        <w:t>Authors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1560"/>
        <w:gridCol w:w="1800"/>
        <w:gridCol w:w="3661"/>
      </w:tblGrid>
      <w:tr w:rsidR="00492873" w:rsidRPr="00BB4741" w14:paraId="4CC51952" w14:textId="77777777" w:rsidTr="002A7CE3">
        <w:tc>
          <w:tcPr>
            <w:tcW w:w="2760" w:type="dxa"/>
            <w:shd w:val="clear" w:color="auto" w:fill="1D82A4"/>
            <w:vAlign w:val="center"/>
          </w:tcPr>
          <w:p w14:paraId="723B4807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Person</w:t>
            </w:r>
          </w:p>
        </w:tc>
        <w:tc>
          <w:tcPr>
            <w:tcW w:w="1560" w:type="dxa"/>
            <w:shd w:val="clear" w:color="auto" w:fill="1D82A4"/>
            <w:vAlign w:val="center"/>
          </w:tcPr>
          <w:p w14:paraId="674739EA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1D82A4"/>
            <w:vAlign w:val="center"/>
          </w:tcPr>
          <w:p w14:paraId="3285AC23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Partner</w:t>
            </w:r>
          </w:p>
        </w:tc>
        <w:tc>
          <w:tcPr>
            <w:tcW w:w="3661" w:type="dxa"/>
            <w:shd w:val="clear" w:color="auto" w:fill="1D82A4"/>
            <w:vAlign w:val="center"/>
          </w:tcPr>
          <w:p w14:paraId="4D29844B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Contribution</w:t>
            </w:r>
          </w:p>
        </w:tc>
      </w:tr>
      <w:tr w:rsidR="00492873" w:rsidRPr="00BB4741" w14:paraId="7EC50898" w14:textId="77777777" w:rsidTr="002A7CE3">
        <w:tc>
          <w:tcPr>
            <w:tcW w:w="2760" w:type="dxa"/>
            <w:vAlign w:val="center"/>
          </w:tcPr>
          <w:p w14:paraId="40694418" w14:textId="77777777" w:rsidR="00492873" w:rsidRPr="00BB4741" w:rsidRDefault="00BB4741" w:rsidP="002A7CE3">
            <w:pPr>
              <w:rPr>
                <w:szCs w:val="22"/>
              </w:rPr>
            </w:pPr>
            <w:bookmarkStart w:id="1" w:name="author"/>
            <w:bookmarkEnd w:id="1"/>
            <w:r w:rsidRPr="00BB4741">
              <w:rPr>
                <w:szCs w:val="22"/>
              </w:rPr>
              <w:t>Rui Castro</w:t>
            </w:r>
          </w:p>
        </w:tc>
        <w:tc>
          <w:tcPr>
            <w:tcW w:w="1560" w:type="dxa"/>
            <w:vAlign w:val="center"/>
          </w:tcPr>
          <w:p w14:paraId="21661660" w14:textId="77777777" w:rsidR="00492873" w:rsidRPr="00BB4741" w:rsidRDefault="0065760D" w:rsidP="002A7CE3">
            <w:pPr>
              <w:rPr>
                <w:szCs w:val="22"/>
              </w:rPr>
            </w:pPr>
            <w:r>
              <w:rPr>
                <w:szCs w:val="22"/>
              </w:rPr>
              <w:t>Author</w:t>
            </w:r>
          </w:p>
        </w:tc>
        <w:tc>
          <w:tcPr>
            <w:tcW w:w="1800" w:type="dxa"/>
            <w:vAlign w:val="center"/>
          </w:tcPr>
          <w:p w14:paraId="6475298E" w14:textId="77777777" w:rsidR="00492873" w:rsidRPr="00BB4741" w:rsidRDefault="00BB4741" w:rsidP="002A7CE3">
            <w:pPr>
              <w:rPr>
                <w:szCs w:val="22"/>
              </w:rPr>
            </w:pPr>
            <w:r w:rsidRPr="00BB4741">
              <w:rPr>
                <w:szCs w:val="22"/>
              </w:rPr>
              <w:t>KEEPS</w:t>
            </w:r>
          </w:p>
        </w:tc>
        <w:tc>
          <w:tcPr>
            <w:tcW w:w="3661" w:type="dxa"/>
            <w:vAlign w:val="center"/>
          </w:tcPr>
          <w:p w14:paraId="7DC80DC4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Main author</w:t>
            </w:r>
          </w:p>
        </w:tc>
      </w:tr>
      <w:tr w:rsidR="00492873" w:rsidRPr="00BB4741" w14:paraId="4D73183B" w14:textId="77777777" w:rsidTr="002A7CE3">
        <w:tc>
          <w:tcPr>
            <w:tcW w:w="2760" w:type="dxa"/>
            <w:vAlign w:val="center"/>
          </w:tcPr>
          <w:p w14:paraId="67E79ABD" w14:textId="77777777" w:rsidR="00492873" w:rsidRPr="00BB4741" w:rsidRDefault="00593FA2" w:rsidP="002A7CE3">
            <w:pPr>
              <w:rPr>
                <w:szCs w:val="22"/>
              </w:rPr>
            </w:pPr>
            <w:bookmarkStart w:id="2" w:name="checked_name"/>
            <w:bookmarkEnd w:id="2"/>
            <w:r>
              <w:rPr>
                <w:szCs w:val="22"/>
              </w:rPr>
              <w:t>Miguel Ferreira</w:t>
            </w:r>
          </w:p>
        </w:tc>
        <w:tc>
          <w:tcPr>
            <w:tcW w:w="1560" w:type="dxa"/>
            <w:vAlign w:val="center"/>
          </w:tcPr>
          <w:p w14:paraId="3B2837AD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10ECBAB9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KEEPS</w:t>
            </w:r>
          </w:p>
        </w:tc>
        <w:tc>
          <w:tcPr>
            <w:tcW w:w="3661" w:type="dxa"/>
            <w:vAlign w:val="center"/>
          </w:tcPr>
          <w:p w14:paraId="64C3FAA2" w14:textId="77777777" w:rsidR="00492873" w:rsidRPr="00BB4741" w:rsidRDefault="00593FA2" w:rsidP="00593FA2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  <w:tr w:rsidR="00173370" w:rsidRPr="00BB4741" w14:paraId="106F8EFF" w14:textId="77777777" w:rsidTr="002A7CE3">
        <w:tc>
          <w:tcPr>
            <w:tcW w:w="2760" w:type="dxa"/>
            <w:vAlign w:val="center"/>
          </w:tcPr>
          <w:p w14:paraId="5375612E" w14:textId="77777777" w:rsidR="00173370" w:rsidRDefault="00173370" w:rsidP="002A7CE3">
            <w:pPr>
              <w:rPr>
                <w:szCs w:val="22"/>
              </w:rPr>
            </w:pPr>
            <w:r>
              <w:rPr>
                <w:szCs w:val="22"/>
              </w:rPr>
              <w:t>Luís Faria</w:t>
            </w:r>
          </w:p>
        </w:tc>
        <w:tc>
          <w:tcPr>
            <w:tcW w:w="1560" w:type="dxa"/>
            <w:vAlign w:val="center"/>
          </w:tcPr>
          <w:p w14:paraId="591E0211" w14:textId="77777777" w:rsidR="00173370" w:rsidRDefault="00173370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6F4236A4" w14:textId="77777777" w:rsidR="00173370" w:rsidRDefault="00173370" w:rsidP="002A7CE3">
            <w:pPr>
              <w:rPr>
                <w:szCs w:val="22"/>
              </w:rPr>
            </w:pPr>
            <w:r>
              <w:rPr>
                <w:szCs w:val="22"/>
              </w:rPr>
              <w:t>KEEPS</w:t>
            </w:r>
          </w:p>
        </w:tc>
        <w:tc>
          <w:tcPr>
            <w:tcW w:w="3661" w:type="dxa"/>
            <w:vAlign w:val="center"/>
          </w:tcPr>
          <w:p w14:paraId="5A372411" w14:textId="77777777" w:rsidR="00173370" w:rsidRDefault="00173370" w:rsidP="00593FA2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  <w:tr w:rsidR="00492873" w:rsidRPr="00BB4741" w14:paraId="14BC0884" w14:textId="77777777" w:rsidTr="002A7CE3">
        <w:tc>
          <w:tcPr>
            <w:tcW w:w="2760" w:type="dxa"/>
            <w:vAlign w:val="center"/>
          </w:tcPr>
          <w:p w14:paraId="22CD98EA" w14:textId="77777777" w:rsidR="00492873" w:rsidRPr="00BB4741" w:rsidRDefault="00593FA2" w:rsidP="00593FA2">
            <w:pPr>
              <w:rPr>
                <w:szCs w:val="22"/>
              </w:rPr>
            </w:pPr>
            <w:r>
              <w:rPr>
                <w:szCs w:val="22"/>
              </w:rPr>
              <w:t>Frank Asseg</w:t>
            </w:r>
          </w:p>
        </w:tc>
        <w:tc>
          <w:tcPr>
            <w:tcW w:w="1560" w:type="dxa"/>
            <w:vAlign w:val="center"/>
          </w:tcPr>
          <w:p w14:paraId="44701F66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1C717675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FIZ</w:t>
            </w:r>
          </w:p>
        </w:tc>
        <w:tc>
          <w:tcPr>
            <w:tcW w:w="3661" w:type="dxa"/>
            <w:vAlign w:val="center"/>
          </w:tcPr>
          <w:p w14:paraId="47DA1748" w14:textId="77777777" w:rsidR="00492873" w:rsidRPr="00BB4741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  <w:tr w:rsidR="00DB1B03" w:rsidRPr="00BB4741" w14:paraId="19B77C33" w14:textId="77777777" w:rsidTr="002A7CE3">
        <w:tc>
          <w:tcPr>
            <w:tcW w:w="2760" w:type="dxa"/>
            <w:vAlign w:val="center"/>
          </w:tcPr>
          <w:p w14:paraId="0C9F5DE3" w14:textId="77777777" w:rsidR="00DB1B03" w:rsidRDefault="00DB1B03" w:rsidP="00593FA2">
            <w:pPr>
              <w:rPr>
                <w:szCs w:val="22"/>
              </w:rPr>
            </w:pPr>
            <w:r>
              <w:rPr>
                <w:szCs w:val="22"/>
              </w:rPr>
              <w:t>Mathias Hahn</w:t>
            </w:r>
          </w:p>
        </w:tc>
        <w:tc>
          <w:tcPr>
            <w:tcW w:w="1560" w:type="dxa"/>
            <w:vAlign w:val="center"/>
          </w:tcPr>
          <w:p w14:paraId="58E18E34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60193855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FIZ</w:t>
            </w:r>
          </w:p>
        </w:tc>
        <w:tc>
          <w:tcPr>
            <w:tcW w:w="3661" w:type="dxa"/>
            <w:vAlign w:val="center"/>
          </w:tcPr>
          <w:p w14:paraId="4292EDBE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  <w:tr w:rsidR="00593FA2" w:rsidRPr="00BB4741" w14:paraId="73AC1634" w14:textId="77777777" w:rsidTr="002A7CE3">
        <w:tc>
          <w:tcPr>
            <w:tcW w:w="2760" w:type="dxa"/>
            <w:vAlign w:val="center"/>
          </w:tcPr>
          <w:p w14:paraId="2F2472C4" w14:textId="77777777" w:rsidR="00593FA2" w:rsidRDefault="00593FA2" w:rsidP="00593FA2">
            <w:pPr>
              <w:rPr>
                <w:szCs w:val="22"/>
              </w:rPr>
            </w:pPr>
            <w:r>
              <w:rPr>
                <w:szCs w:val="22"/>
              </w:rPr>
              <w:t>Petar Petrov</w:t>
            </w:r>
          </w:p>
        </w:tc>
        <w:tc>
          <w:tcPr>
            <w:tcW w:w="1560" w:type="dxa"/>
            <w:vAlign w:val="center"/>
          </w:tcPr>
          <w:p w14:paraId="2453928F" w14:textId="77777777" w:rsidR="00593FA2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352A4B1F" w14:textId="77777777" w:rsidR="00593FA2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TUW</w:t>
            </w:r>
          </w:p>
        </w:tc>
        <w:tc>
          <w:tcPr>
            <w:tcW w:w="3661" w:type="dxa"/>
            <w:vAlign w:val="center"/>
          </w:tcPr>
          <w:p w14:paraId="3290AF91" w14:textId="77777777" w:rsidR="00593FA2" w:rsidRDefault="00593FA2" w:rsidP="002A7CE3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  <w:tr w:rsidR="00DB1B03" w:rsidRPr="00BB4741" w14:paraId="6F7F6B05" w14:textId="77777777" w:rsidTr="002A7CE3">
        <w:tc>
          <w:tcPr>
            <w:tcW w:w="2760" w:type="dxa"/>
            <w:vAlign w:val="center"/>
          </w:tcPr>
          <w:p w14:paraId="2BDCC280" w14:textId="77777777" w:rsidR="00DB1B03" w:rsidRDefault="00DB1B03" w:rsidP="00593FA2">
            <w:pPr>
              <w:rPr>
                <w:szCs w:val="22"/>
              </w:rPr>
            </w:pPr>
            <w:r w:rsidRPr="00DB1B03">
              <w:rPr>
                <w:szCs w:val="22"/>
              </w:rPr>
              <w:t>Kresimir Duretec</w:t>
            </w:r>
          </w:p>
        </w:tc>
        <w:tc>
          <w:tcPr>
            <w:tcW w:w="1560" w:type="dxa"/>
            <w:vAlign w:val="center"/>
          </w:tcPr>
          <w:p w14:paraId="4F1E7AD8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Contributor</w:t>
            </w:r>
          </w:p>
        </w:tc>
        <w:tc>
          <w:tcPr>
            <w:tcW w:w="1800" w:type="dxa"/>
            <w:vAlign w:val="center"/>
          </w:tcPr>
          <w:p w14:paraId="5F5BA235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TUW</w:t>
            </w:r>
          </w:p>
        </w:tc>
        <w:tc>
          <w:tcPr>
            <w:tcW w:w="3661" w:type="dxa"/>
            <w:vAlign w:val="center"/>
          </w:tcPr>
          <w:p w14:paraId="596AC11D" w14:textId="77777777" w:rsidR="00DB1B03" w:rsidRDefault="00DB1B03" w:rsidP="002A7CE3">
            <w:pPr>
              <w:rPr>
                <w:szCs w:val="22"/>
              </w:rPr>
            </w:pPr>
            <w:r>
              <w:rPr>
                <w:szCs w:val="22"/>
              </w:rPr>
              <w:t>Reviewer and contributor</w:t>
            </w:r>
          </w:p>
        </w:tc>
      </w:tr>
    </w:tbl>
    <w:p w14:paraId="063997D4" w14:textId="77777777" w:rsidR="00492873" w:rsidRPr="00BB4741" w:rsidRDefault="00492873" w:rsidP="002A7CE3"/>
    <w:p w14:paraId="6A8260FA" w14:textId="77777777" w:rsidR="00492873" w:rsidRPr="00BB4741" w:rsidRDefault="00492873" w:rsidP="002A7CE3">
      <w:pPr>
        <w:rPr>
          <w:sz w:val="28"/>
          <w:szCs w:val="32"/>
        </w:rPr>
      </w:pPr>
      <w:r w:rsidRPr="00BB4741">
        <w:rPr>
          <w:sz w:val="28"/>
          <w:szCs w:val="32"/>
        </w:rPr>
        <w:lastRenderedPageBreak/>
        <w:t>Distribution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1560"/>
        <w:gridCol w:w="5461"/>
      </w:tblGrid>
      <w:tr w:rsidR="00492873" w:rsidRPr="00BB4741" w14:paraId="2C2998FC" w14:textId="77777777" w:rsidTr="00CC7A9D">
        <w:tc>
          <w:tcPr>
            <w:tcW w:w="2760" w:type="dxa"/>
            <w:shd w:val="clear" w:color="auto" w:fill="1D82A4"/>
          </w:tcPr>
          <w:p w14:paraId="26CF432B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Person</w:t>
            </w:r>
          </w:p>
        </w:tc>
        <w:tc>
          <w:tcPr>
            <w:tcW w:w="1560" w:type="dxa"/>
            <w:shd w:val="clear" w:color="auto" w:fill="1D82A4"/>
          </w:tcPr>
          <w:p w14:paraId="7850951F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461" w:type="dxa"/>
            <w:shd w:val="clear" w:color="auto" w:fill="1D82A4"/>
          </w:tcPr>
          <w:p w14:paraId="4675B18F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Partner</w:t>
            </w:r>
          </w:p>
        </w:tc>
      </w:tr>
      <w:tr w:rsidR="00492873" w:rsidRPr="00BB4741" w14:paraId="4A932A46" w14:textId="77777777" w:rsidTr="00CC7A9D">
        <w:tc>
          <w:tcPr>
            <w:tcW w:w="2760" w:type="dxa"/>
          </w:tcPr>
          <w:p w14:paraId="52DED3D0" w14:textId="77777777" w:rsidR="00492873" w:rsidRPr="00BB4741" w:rsidRDefault="00492873" w:rsidP="002A7CE3">
            <w:bookmarkStart w:id="3" w:name="distribution"/>
            <w:bookmarkEnd w:id="3"/>
          </w:p>
        </w:tc>
        <w:tc>
          <w:tcPr>
            <w:tcW w:w="1560" w:type="dxa"/>
          </w:tcPr>
          <w:p w14:paraId="4970AB5A" w14:textId="77777777" w:rsidR="00492873" w:rsidRPr="00BB4741" w:rsidRDefault="00492873" w:rsidP="002A7CE3">
            <w:bookmarkStart w:id="4" w:name="role"/>
            <w:bookmarkEnd w:id="4"/>
          </w:p>
        </w:tc>
        <w:tc>
          <w:tcPr>
            <w:tcW w:w="5461" w:type="dxa"/>
          </w:tcPr>
          <w:p w14:paraId="026A7EE8" w14:textId="77777777" w:rsidR="00492873" w:rsidRPr="00BB4741" w:rsidRDefault="00492873" w:rsidP="002A7CE3">
            <w:bookmarkStart w:id="5" w:name="customer_dl"/>
            <w:bookmarkEnd w:id="5"/>
          </w:p>
        </w:tc>
      </w:tr>
      <w:tr w:rsidR="00492873" w:rsidRPr="00BB4741" w14:paraId="0CB908A7" w14:textId="77777777" w:rsidTr="00CC7A9D">
        <w:tc>
          <w:tcPr>
            <w:tcW w:w="2760" w:type="dxa"/>
          </w:tcPr>
          <w:p w14:paraId="0AC9AEC7" w14:textId="77777777" w:rsidR="00492873" w:rsidRPr="00BB4741" w:rsidRDefault="00492873" w:rsidP="002A7CE3"/>
        </w:tc>
        <w:tc>
          <w:tcPr>
            <w:tcW w:w="1560" w:type="dxa"/>
          </w:tcPr>
          <w:p w14:paraId="7642CF9F" w14:textId="77777777" w:rsidR="00492873" w:rsidRPr="00BB4741" w:rsidRDefault="00492873" w:rsidP="002A7CE3"/>
        </w:tc>
        <w:tc>
          <w:tcPr>
            <w:tcW w:w="5461" w:type="dxa"/>
          </w:tcPr>
          <w:p w14:paraId="7C2403F7" w14:textId="77777777" w:rsidR="00492873" w:rsidRPr="00BB4741" w:rsidRDefault="00492873" w:rsidP="002A7CE3"/>
        </w:tc>
      </w:tr>
      <w:tr w:rsidR="00492873" w:rsidRPr="00BB4741" w14:paraId="6CA87EFC" w14:textId="77777777" w:rsidTr="00CC7A9D">
        <w:tc>
          <w:tcPr>
            <w:tcW w:w="2760" w:type="dxa"/>
          </w:tcPr>
          <w:p w14:paraId="318DB421" w14:textId="77777777" w:rsidR="00492873" w:rsidRPr="00BB4741" w:rsidRDefault="00492873" w:rsidP="002A7CE3"/>
        </w:tc>
        <w:tc>
          <w:tcPr>
            <w:tcW w:w="1560" w:type="dxa"/>
          </w:tcPr>
          <w:p w14:paraId="24441814" w14:textId="77777777" w:rsidR="00492873" w:rsidRPr="00BB4741" w:rsidRDefault="00492873" w:rsidP="002A7CE3"/>
        </w:tc>
        <w:tc>
          <w:tcPr>
            <w:tcW w:w="5461" w:type="dxa"/>
          </w:tcPr>
          <w:p w14:paraId="635C72AF" w14:textId="77777777" w:rsidR="00492873" w:rsidRPr="00BB4741" w:rsidRDefault="00492873" w:rsidP="002A7CE3"/>
        </w:tc>
      </w:tr>
    </w:tbl>
    <w:p w14:paraId="171C7A77" w14:textId="77777777" w:rsidR="00492873" w:rsidRPr="00BB4741" w:rsidRDefault="00492873" w:rsidP="002A7CE3">
      <w:bookmarkStart w:id="6" w:name="distribution_NB"/>
      <w:bookmarkEnd w:id="6"/>
    </w:p>
    <w:p w14:paraId="3A92F6E1" w14:textId="77777777" w:rsidR="00492873" w:rsidRPr="00BB4741" w:rsidRDefault="00492873" w:rsidP="002A7CE3">
      <w:pPr>
        <w:rPr>
          <w:sz w:val="28"/>
          <w:szCs w:val="32"/>
        </w:rPr>
      </w:pPr>
      <w:r w:rsidRPr="00BB4741">
        <w:rPr>
          <w:sz w:val="28"/>
          <w:szCs w:val="32"/>
        </w:rPr>
        <w:t>Revision History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988"/>
        <w:gridCol w:w="2825"/>
        <w:gridCol w:w="1875"/>
        <w:gridCol w:w="3104"/>
      </w:tblGrid>
      <w:tr w:rsidR="00492873" w:rsidRPr="00BB4741" w14:paraId="5860AE25" w14:textId="77777777" w:rsidTr="00CC7A9D">
        <w:trPr>
          <w:trHeight w:val="255"/>
        </w:trPr>
        <w:tc>
          <w:tcPr>
            <w:tcW w:w="989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3315F2CD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988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6C106CE0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2825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4D2DB560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875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6D940235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104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62259F64" w14:textId="77777777" w:rsidR="00492873" w:rsidRPr="00BB4741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4741">
              <w:rPr>
                <w:b/>
                <w:color w:val="FFFFFF" w:themeColor="background1"/>
                <w:sz w:val="24"/>
                <w:szCs w:val="24"/>
              </w:rPr>
              <w:t>Changes</w:t>
            </w:r>
          </w:p>
        </w:tc>
      </w:tr>
      <w:tr w:rsidR="00492873" w:rsidRPr="00BB4741" w14:paraId="3FBE18B1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1005B416" w14:textId="77777777" w:rsidR="00492873" w:rsidRPr="00BB4741" w:rsidRDefault="00492873" w:rsidP="002A7CE3">
            <w:r w:rsidRPr="00BB4741">
              <w:t>0.1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45DA6005" w14:textId="77777777" w:rsidR="00492873" w:rsidRPr="00BB4741" w:rsidRDefault="0008392C" w:rsidP="002A7CE3">
            <w:r>
              <w:t>Draft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65A28A36" w14:textId="77777777" w:rsidR="00492873" w:rsidRPr="00BB4741" w:rsidRDefault="0008392C" w:rsidP="002A7CE3">
            <w:r>
              <w:t>Rui Castro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279D3720" w14:textId="77777777" w:rsidR="00492873" w:rsidRPr="00BB4741" w:rsidRDefault="0008392C" w:rsidP="0008392C">
            <w:r>
              <w:t>2012-06-19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5558839E" w14:textId="77777777" w:rsidR="00492873" w:rsidRPr="00BB4741" w:rsidRDefault="00492873" w:rsidP="002A7CE3"/>
        </w:tc>
      </w:tr>
      <w:tr w:rsidR="00492873" w:rsidRPr="00BB4741" w14:paraId="54032A40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7AC62566" w14:textId="77777777" w:rsidR="00492873" w:rsidRPr="00BB4741" w:rsidRDefault="0008392C" w:rsidP="002A7CE3">
            <w:r>
              <w:t>0.2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1E95B7DD" w14:textId="77777777" w:rsidR="00492873" w:rsidRPr="00BB4741" w:rsidRDefault="0008392C" w:rsidP="002A7CE3">
            <w:r>
              <w:t>Draft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70BB4BDC" w14:textId="77777777" w:rsidR="00492873" w:rsidRPr="00C67EA4" w:rsidRDefault="0008392C" w:rsidP="002A7CE3">
            <w:pPr>
              <w:rPr>
                <w:lang w:val="pt-PT"/>
              </w:rPr>
            </w:pPr>
            <w:r w:rsidRPr="00C67EA4">
              <w:rPr>
                <w:lang w:val="pt-PT"/>
              </w:rPr>
              <w:t>Rui Castro</w:t>
            </w:r>
            <w:r w:rsidR="00C93D6B" w:rsidRPr="00C67EA4">
              <w:rPr>
                <w:lang w:val="pt-PT"/>
              </w:rPr>
              <w:t>, Miguel Ferreira, Frank Asseg, Petar Petrov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5C5A2810" w14:textId="77777777" w:rsidR="00492873" w:rsidRPr="00BB4741" w:rsidRDefault="00347E09" w:rsidP="002A7CE3">
            <w:r>
              <w:t>2012-07-02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09BFD272" w14:textId="77777777" w:rsidR="00492873" w:rsidRDefault="00347E09" w:rsidP="00347E09">
            <w:r>
              <w:t>Incorporated comments and suggestions from partners</w:t>
            </w:r>
            <w:r w:rsidR="00C93D6B">
              <w:t>.</w:t>
            </w:r>
          </w:p>
          <w:p w14:paraId="1EF910B8" w14:textId="77777777" w:rsidR="00C93D6B" w:rsidRPr="00BB4741" w:rsidRDefault="00C93D6B" w:rsidP="00C93D6B">
            <w:r>
              <w:t>Added PREMIS as the event schema.</w:t>
            </w:r>
          </w:p>
        </w:tc>
      </w:tr>
      <w:tr w:rsidR="00492873" w:rsidRPr="00BB4741" w14:paraId="366C7F57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1878B710" w14:textId="77777777" w:rsidR="00492873" w:rsidRPr="00BB4741" w:rsidRDefault="003C208B" w:rsidP="002A7CE3">
            <w:r>
              <w:t>0.3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6A13A42C" w14:textId="77777777" w:rsidR="00492873" w:rsidRPr="00BB4741" w:rsidRDefault="003C208B" w:rsidP="002A7CE3">
            <w:r>
              <w:t>Draft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0E8E1124" w14:textId="77777777" w:rsidR="00492873" w:rsidRPr="00BB4741" w:rsidRDefault="003C208B" w:rsidP="002A7CE3">
            <w:r>
              <w:t>Rui Castro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7B344DCB" w14:textId="77777777" w:rsidR="00492873" w:rsidRPr="00BB4741" w:rsidRDefault="00732D83" w:rsidP="002A7CE3">
            <w:r>
              <w:t>2012-08-23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20995C09" w14:textId="77777777" w:rsidR="00525CCF" w:rsidRDefault="00732D83">
            <w:pPr>
              <w:rPr>
                <w:rFonts w:ascii="Cambria" w:hAnsi="Cambria"/>
                <w:b/>
                <w:bCs/>
                <w:i/>
                <w:iCs/>
                <w:color w:val="D1D1EF"/>
              </w:rPr>
            </w:pPr>
            <w:r>
              <w:t>Added section about metadata formats and two new related appendices.</w:t>
            </w:r>
          </w:p>
        </w:tc>
      </w:tr>
      <w:tr w:rsidR="00AE4F3B" w:rsidRPr="00BB4741" w14:paraId="149D4EAE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7B5DFDAD" w14:textId="77777777" w:rsidR="00AE4F3B" w:rsidRDefault="00AE4F3B" w:rsidP="002A7CE3">
            <w:r>
              <w:t>0.3.1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5FD9C437" w14:textId="77777777" w:rsidR="00AE4F3B" w:rsidRDefault="00AE4F3B" w:rsidP="002A7CE3">
            <w:r>
              <w:t>Draft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40496140" w14:textId="77777777" w:rsidR="00B12F74" w:rsidRDefault="00AE4F3B">
            <w:pPr>
              <w:rPr>
                <w:rFonts w:ascii="Cambria" w:hAnsi="Cambria"/>
                <w:b/>
                <w:bCs/>
                <w:i/>
                <w:iCs/>
                <w:color w:val="D1D1EF"/>
              </w:rPr>
            </w:pPr>
            <w:r>
              <w:t>Rui Castro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5A24A3F9" w14:textId="77777777" w:rsidR="00AE4F3B" w:rsidRDefault="00AE4F3B" w:rsidP="002A7CE3">
            <w:r>
              <w:t>2012-09-12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4AB36B7C" w14:textId="77777777" w:rsidR="00B12F74" w:rsidRDefault="003B4E5B">
            <w:pPr>
              <w:rPr>
                <w:rFonts w:ascii="Cambria" w:hAnsi="Cambria"/>
                <w:b/>
                <w:bCs/>
                <w:i/>
                <w:iCs/>
                <w:color w:val="D1D1EF"/>
              </w:rPr>
            </w:pPr>
            <w:r>
              <w:t>Incorporated comments from Frank Asseg and Matthias Hahn.</w:t>
            </w:r>
          </w:p>
          <w:p w14:paraId="602F60B1" w14:textId="77777777" w:rsidR="00B12F74" w:rsidRDefault="00AE4F3B">
            <w:pPr>
              <w:rPr>
                <w:rFonts w:ascii="Cambria" w:hAnsi="Cambria"/>
                <w:b/>
                <w:bCs/>
                <w:i/>
                <w:iCs/>
                <w:color w:val="D1D1EF"/>
              </w:rPr>
            </w:pPr>
            <w:r>
              <w:t>Updated section about metadata formats to support OAI_DC. Added reference to PREMIS object in event table and changed Outcome parameter type to String to comply with PREMIS</w:t>
            </w:r>
            <w:r w:rsidR="000F72BD">
              <w:t xml:space="preserve"> eventOutcome</w:t>
            </w:r>
            <w:r>
              <w:t>.</w:t>
            </w:r>
          </w:p>
        </w:tc>
      </w:tr>
      <w:tr w:rsidR="00DB1B03" w:rsidRPr="00BB4741" w14:paraId="3F0579EE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71E01DA8" w14:textId="77777777" w:rsidR="00DB1B03" w:rsidRDefault="00DB1B03" w:rsidP="00404755">
            <w:r>
              <w:t>0.</w:t>
            </w:r>
            <w:r w:rsidR="00404755">
              <w:t>4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3DDEBBEE" w14:textId="77777777" w:rsidR="00DB1B03" w:rsidRDefault="00DB1B03" w:rsidP="002A7CE3">
            <w:r>
              <w:t>Draft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24DC63B8" w14:textId="77777777" w:rsidR="00DB1B03" w:rsidRDefault="00DB1B03">
            <w:r>
              <w:t>Rui Castro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35EA3D8C" w14:textId="77777777" w:rsidR="00DB1B03" w:rsidRDefault="00DB1B03" w:rsidP="002A7CE3">
            <w:r>
              <w:t>2012-09-18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7647E412" w14:textId="77777777" w:rsidR="00DB1B03" w:rsidRDefault="00DB1B03">
            <w:r>
              <w:t>Incorporated comments from Kresimir Duretec</w:t>
            </w:r>
            <w:r w:rsidR="00863EBA">
              <w:t xml:space="preserve"> and Luís Faria.</w:t>
            </w:r>
          </w:p>
        </w:tc>
      </w:tr>
      <w:tr w:rsidR="00623D99" w:rsidRPr="00BB4741" w14:paraId="1BD90874" w14:textId="77777777" w:rsidTr="00CC7A9D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14:paraId="5264F9E7" w14:textId="7025F9A4" w:rsidR="00623D99" w:rsidRDefault="00623D99" w:rsidP="00404755">
            <w:r>
              <w:t>1.0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14:paraId="06D3E6EB" w14:textId="7BE70EEC" w:rsidR="00623D99" w:rsidRDefault="00623D99" w:rsidP="002A7CE3">
            <w:r>
              <w:t>Final</w:t>
            </w:r>
          </w:p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14:paraId="0A4E6A3D" w14:textId="6A3467CC" w:rsidR="00623D99" w:rsidRDefault="00623D99">
            <w:r>
              <w:t>Rui Castro</w:t>
            </w:r>
          </w:p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14:paraId="7D4E67B8" w14:textId="0A92A855" w:rsidR="00623D99" w:rsidRDefault="00623D99" w:rsidP="002A7CE3">
            <w:r>
              <w:t>2012-10-10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14:paraId="43EDFB93" w14:textId="37508C10" w:rsidR="00623D99" w:rsidRDefault="00623D99">
            <w:r>
              <w:t>Final review and cleanup.</w:t>
            </w:r>
          </w:p>
        </w:tc>
      </w:tr>
    </w:tbl>
    <w:p w14:paraId="50236ECF" w14:textId="77777777" w:rsidR="00492873" w:rsidRPr="00BB4741" w:rsidRDefault="00492873" w:rsidP="002A7CE3"/>
    <w:p w14:paraId="7A5EE2BF" w14:textId="77777777" w:rsidR="002A7CE3" w:rsidRPr="00BB4741" w:rsidRDefault="002A7CE3" w:rsidP="002A7CE3"/>
    <w:p w14:paraId="252DBAA4" w14:textId="77777777" w:rsidR="002A7CE3" w:rsidRPr="00BB4741" w:rsidRDefault="002A7CE3" w:rsidP="002A7CE3"/>
    <w:p w14:paraId="665DE5CA" w14:textId="0551B4F1" w:rsidR="002E470B" w:rsidRPr="00BB4741" w:rsidRDefault="002E470B" w:rsidP="002E470B">
      <w:bookmarkStart w:id="7" w:name="_GoBack"/>
      <w:bookmarkEnd w:id="7"/>
    </w:p>
    <w:p w14:paraId="3B4569C6" w14:textId="77777777" w:rsidR="00E05E68" w:rsidRPr="00BB4741" w:rsidRDefault="00E05E68" w:rsidP="00E05E68">
      <w:pPr>
        <w:jc w:val="center"/>
        <w:rPr>
          <w:rFonts w:cs="Arial"/>
          <w:b/>
          <w:sz w:val="36"/>
          <w:szCs w:val="36"/>
        </w:rPr>
      </w:pPr>
      <w:r w:rsidRPr="00BB4741">
        <w:rPr>
          <w:rFonts w:cs="Arial"/>
          <w:b/>
          <w:sz w:val="36"/>
          <w:szCs w:val="36"/>
        </w:rPr>
        <w:t>Table of Contents</w:t>
      </w:r>
    </w:p>
    <w:p w14:paraId="70F7A047" w14:textId="77777777" w:rsidR="00E05E68" w:rsidRPr="00BB4741" w:rsidRDefault="00E05E68" w:rsidP="006F12EC">
      <w:pPr>
        <w:rPr>
          <w:szCs w:val="24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0"/>
          <w:lang w:val="en-GB"/>
        </w:rPr>
        <w:id w:val="155450098"/>
        <w:docPartObj>
          <w:docPartGallery w:val="Table of Contents"/>
          <w:docPartUnique/>
        </w:docPartObj>
      </w:sdtPr>
      <w:sdtEndPr/>
      <w:sdtContent>
        <w:p w14:paraId="66CCAB58" w14:textId="77777777" w:rsidR="00586F48" w:rsidRDefault="00586F48">
          <w:pPr>
            <w:pStyle w:val="TOCHeading"/>
          </w:pPr>
        </w:p>
        <w:p w14:paraId="736FA779" w14:textId="34D5C5C0" w:rsidR="005341CA" w:rsidRDefault="002D6F3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 w:rsidR="00586F48">
            <w:instrText xml:space="preserve"> TOC \o "1-3" \h \z \u </w:instrText>
          </w:r>
          <w:r>
            <w:fldChar w:fldCharType="separate"/>
          </w:r>
        </w:p>
        <w:p w14:paraId="1D78B0C4" w14:textId="77777777" w:rsidR="005341CA" w:rsidRDefault="005341CA">
          <w:pPr>
            <w:pStyle w:val="TOC1"/>
            <w:tabs>
              <w:tab w:val="left" w:pos="382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1</w:t>
          </w:r>
          <w:r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A220095" w14:textId="77777777" w:rsidR="005341CA" w:rsidRDefault="005341CA">
          <w:pPr>
            <w:pStyle w:val="TOC1"/>
            <w:tabs>
              <w:tab w:val="left" w:pos="382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7D2281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PREMIS 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A1888D" w14:textId="77777777" w:rsidR="005341CA" w:rsidRDefault="005341CA">
          <w:pPr>
            <w:pStyle w:val="TOC1"/>
            <w:tabs>
              <w:tab w:val="left" w:pos="382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API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C007353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OAI-PMH restrictions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4F26D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Metadata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DE4E6B6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Authentication and 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73A6EB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D72DD6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Identify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6062185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ListMetadataFormats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409654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CD3D209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GetRecord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52D5B9D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ListIdentifiers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82086A7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ListIndentifiers (resume)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2DA8EBC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5A28283" w14:textId="77777777" w:rsidR="005341CA" w:rsidRDefault="005341CA">
          <w:pPr>
            <w:pStyle w:val="TOC3"/>
            <w:tabs>
              <w:tab w:val="left" w:pos="686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ListRecords (resume)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675A89E" w14:textId="77777777" w:rsidR="005341CA" w:rsidRDefault="005341CA">
          <w:pPr>
            <w:pStyle w:val="TOC1"/>
            <w:tabs>
              <w:tab w:val="left" w:pos="382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AD284BF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Agent details 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93B7AF0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ListMetadataFormats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9E82413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ListSets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9BCD368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>
            <w:rPr>
              <w:noProof/>
            </w:rPr>
            <w:t>ListRecords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C0702D7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 w:rsidRPr="00BA32F2">
            <w:rPr>
              <w:rFonts w:eastAsia="Calibri"/>
              <w:noProof/>
              <w:lang w:eastAsia="en-GB"/>
            </w:rPr>
            <w:t>4.5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 w:rsidRPr="00BA32F2">
            <w:rPr>
              <w:rFonts w:eastAsia="Calibri"/>
              <w:noProof/>
              <w:lang w:eastAsia="en-GB"/>
            </w:rPr>
            <w:t>GetRecord with metadataPrefix='oai_dc'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404C593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 w:rsidRPr="00BA32F2">
            <w:rPr>
              <w:rFonts w:eastAsia="Calibri"/>
              <w:noProof/>
              <w:lang w:eastAsia="en-GB"/>
            </w:rPr>
            <w:lastRenderedPageBreak/>
            <w:t>4.6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 w:rsidRPr="00BA32F2">
            <w:rPr>
              <w:rFonts w:eastAsia="Calibri"/>
              <w:noProof/>
              <w:lang w:eastAsia="en-GB"/>
            </w:rPr>
            <w:t>GetRecord with metadataPrefix='premis-event-v2'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61C7F94" w14:textId="77777777" w:rsidR="005341CA" w:rsidRDefault="005341CA">
          <w:pPr>
            <w:pStyle w:val="TOC2"/>
            <w:tabs>
              <w:tab w:val="left" w:pos="544"/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</w:pPr>
          <w:r w:rsidRPr="00BA32F2">
            <w:rPr>
              <w:rFonts w:eastAsia="Calibri"/>
              <w:noProof/>
              <w:lang w:eastAsia="en-GB"/>
            </w:rPr>
            <w:t>4.7</w:t>
          </w:r>
          <w:r>
            <w:rPr>
              <w:rFonts w:asciiTheme="minorHAnsi" w:eastAsiaTheme="minorEastAsia" w:hAnsiTheme="minorHAnsi" w:cstheme="minorBidi"/>
              <w:iCs w:val="0"/>
              <w:noProof/>
              <w:szCs w:val="24"/>
              <w:lang w:val="en-US" w:eastAsia="ja-JP"/>
            </w:rPr>
            <w:tab/>
          </w:r>
          <w:r w:rsidRPr="00BA32F2">
            <w:rPr>
              <w:rFonts w:eastAsia="Calibri"/>
              <w:noProof/>
              <w:lang w:eastAsia="en-GB"/>
            </w:rPr>
            <w:t>GetRecord with metadataPrefix='premis-full-v2' response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E572F2D" w14:textId="77777777" w:rsidR="005341CA" w:rsidRDefault="005341CA">
          <w:pPr>
            <w:pStyle w:val="TOC1"/>
            <w:tabs>
              <w:tab w:val="left" w:pos="382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</w:pPr>
          <w:r w:rsidRPr="00BA32F2">
            <w:rPr>
              <w:rFonts w:eastAsia="Calibri"/>
              <w:noProof/>
            </w:rPr>
            <w:t>5</w:t>
          </w:r>
          <w:r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en-US" w:eastAsia="ja-JP"/>
            </w:rPr>
            <w:tab/>
          </w:r>
          <w:r w:rsidRPr="00BA32F2">
            <w:rPr>
              <w:rFonts w:eastAsia="Calibri"/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_Toc211489891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22D6"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52214939" w14:textId="77777777" w:rsidR="00586F48" w:rsidRDefault="002D6F31">
          <w:r>
            <w:fldChar w:fldCharType="end"/>
          </w:r>
        </w:p>
      </w:sdtContent>
    </w:sdt>
    <w:p w14:paraId="62030352" w14:textId="77777777" w:rsidR="00E05E68" w:rsidRPr="00BB4741" w:rsidRDefault="00E05E68" w:rsidP="006F12EC">
      <w:pPr>
        <w:rPr>
          <w:szCs w:val="24"/>
        </w:rPr>
        <w:sectPr w:rsidR="00E05E68" w:rsidRPr="00BB4741" w:rsidSect="001C1162">
          <w:headerReference w:type="default" r:id="rId13"/>
          <w:footerReference w:type="default" r:id="rId14"/>
          <w:headerReference w:type="first" r:id="rId15"/>
          <w:pgSz w:w="11906" w:h="16838"/>
          <w:pgMar w:top="2552" w:right="1418" w:bottom="1134" w:left="1418" w:header="907" w:footer="709" w:gutter="0"/>
          <w:pgNumType w:fmt="lowerRoman" w:start="1"/>
          <w:cols w:space="708"/>
          <w:titlePg/>
          <w:docGrid w:linePitch="360"/>
        </w:sectPr>
      </w:pPr>
    </w:p>
    <w:p w14:paraId="28A3450B" w14:textId="77777777" w:rsidR="00BF3DC5" w:rsidRPr="00BB4741" w:rsidRDefault="00BF3DC5" w:rsidP="00614F50">
      <w:pPr>
        <w:pStyle w:val="Heading1"/>
      </w:pPr>
      <w:bookmarkStart w:id="8" w:name="Test_record"/>
      <w:bookmarkStart w:id="9" w:name="_Toc289159833"/>
      <w:bookmarkStart w:id="10" w:name="_Toc289159872"/>
      <w:bookmarkStart w:id="11" w:name="_Toc289160196"/>
      <w:bookmarkStart w:id="12" w:name="_Toc211489867"/>
      <w:bookmarkEnd w:id="8"/>
      <w:r w:rsidRPr="00BB4741">
        <w:lastRenderedPageBreak/>
        <w:t>Introduction</w:t>
      </w:r>
      <w:bookmarkEnd w:id="9"/>
      <w:bookmarkEnd w:id="10"/>
      <w:bookmarkEnd w:id="11"/>
      <w:bookmarkEnd w:id="12"/>
    </w:p>
    <w:p w14:paraId="1A9C9230" w14:textId="77777777" w:rsidR="00BB4741" w:rsidRPr="00BB4741" w:rsidRDefault="000A10B4" w:rsidP="00323B14">
      <w:r>
        <w:t>T</w:t>
      </w:r>
      <w:r w:rsidR="00BB4741" w:rsidRPr="00BB4741">
        <w:t>he Preservation</w:t>
      </w:r>
      <w:r w:rsidR="00BB4741">
        <w:t xml:space="preserve"> </w:t>
      </w:r>
      <w:r w:rsidR="00BB4741" w:rsidRPr="00BB4741">
        <w:t xml:space="preserve">Watch </w:t>
      </w:r>
      <w:r w:rsidR="0026181D">
        <w:t>C</w:t>
      </w:r>
      <w:r w:rsidR="00BB4741" w:rsidRPr="00BB4741">
        <w:t xml:space="preserve">omponent </w:t>
      </w:r>
      <w:r w:rsidR="0026181D">
        <w:t xml:space="preserve">(Scout) </w:t>
      </w:r>
      <w:r>
        <w:t xml:space="preserve">is expected to </w:t>
      </w:r>
      <w:r w:rsidR="00BB4741" w:rsidRPr="00BB4741">
        <w:t xml:space="preserve">monitor repositories and store information about the contents and the actions of the repository. </w:t>
      </w:r>
    </w:p>
    <w:p w14:paraId="03A0F117" w14:textId="77777777" w:rsidR="00BB4741" w:rsidRDefault="00BB4741" w:rsidP="00323B14">
      <w:r w:rsidRPr="00BB4741">
        <w:t>In Preservation Watch terminology</w:t>
      </w:r>
      <w:r w:rsidR="000B706E">
        <w:t>,</w:t>
      </w:r>
      <w:r w:rsidRPr="00BB4741">
        <w:t xml:space="preserve"> the repositories are sources of information and for each source </w:t>
      </w:r>
      <w:r w:rsidR="00C67EA4">
        <w:t xml:space="preserve">the </w:t>
      </w:r>
      <w:r w:rsidR="009F2783">
        <w:t>Scout</w:t>
      </w:r>
      <w:r w:rsidRPr="00BB4741">
        <w:t xml:space="preserve"> must have a source </w:t>
      </w:r>
      <w:r w:rsidR="00481391">
        <w:t>adaptor</w:t>
      </w:r>
      <w:r w:rsidRPr="00BB4741">
        <w:t xml:space="preserve"> that knows how to collect the information from the source and adapt that information to fit the Watch </w:t>
      </w:r>
      <w:r w:rsidR="00C67EA4" w:rsidRPr="00BB4741">
        <w:t xml:space="preserve">internal </w:t>
      </w:r>
      <w:r w:rsidRPr="00BB4741">
        <w:t>knowledge base.</w:t>
      </w:r>
    </w:p>
    <w:p w14:paraId="504DB4EE" w14:textId="77777777" w:rsidR="00CD3A4E" w:rsidRDefault="00293FDD" w:rsidP="00323B14">
      <w:r>
        <w:t>Given that every repository has its own internal information structure and naming schemes, Watch would have to implement a specific source adapt</w:t>
      </w:r>
      <w:r w:rsidR="009F2783">
        <w:t>o</w:t>
      </w:r>
      <w:r>
        <w:t xml:space="preserve">r for each repository. To simplify integration between the repositories and </w:t>
      </w:r>
      <w:r w:rsidR="00481391">
        <w:t>Scout</w:t>
      </w:r>
      <w:r>
        <w:t xml:space="preserve"> it was decided to split the f</w:t>
      </w:r>
      <w:r w:rsidR="00CD3A4E">
        <w:t>unctionality into 2 components:</w:t>
      </w:r>
    </w:p>
    <w:p w14:paraId="5022E36E" w14:textId="77777777" w:rsidR="00B85D6A" w:rsidRDefault="00293FDD" w:rsidP="00CD3A4E">
      <w:pPr>
        <w:pStyle w:val="ListParagraph"/>
        <w:numPr>
          <w:ilvl w:val="0"/>
          <w:numId w:val="4"/>
        </w:numPr>
      </w:pPr>
      <w:r>
        <w:t>A Report</w:t>
      </w:r>
      <w:r w:rsidR="0039104B">
        <w:t xml:space="preserve"> </w:t>
      </w:r>
      <w:r>
        <w:t xml:space="preserve">API specification that every repository </w:t>
      </w:r>
      <w:r w:rsidR="00C957D6">
        <w:t xml:space="preserve">should </w:t>
      </w:r>
      <w:r>
        <w:t xml:space="preserve">implement and that provides a unified interface </w:t>
      </w:r>
      <w:r w:rsidR="00CD3A4E">
        <w:t xml:space="preserve">that enables </w:t>
      </w:r>
      <w:r w:rsidR="00C957D6">
        <w:t xml:space="preserve">watch to retrieve </w:t>
      </w:r>
      <w:r w:rsidR="00CD3A4E">
        <w:t xml:space="preserve">of information </w:t>
      </w:r>
      <w:r w:rsidR="00C957D6">
        <w:t>about events that take place at the repository level</w:t>
      </w:r>
      <w:r w:rsidR="00CD3A4E">
        <w:t>.</w:t>
      </w:r>
    </w:p>
    <w:p w14:paraId="657BCC0C" w14:textId="77777777" w:rsidR="00DE4C14" w:rsidRDefault="00CD3A4E" w:rsidP="00DE4C14">
      <w:pPr>
        <w:pStyle w:val="ListParagraph"/>
        <w:numPr>
          <w:ilvl w:val="0"/>
          <w:numId w:val="4"/>
        </w:numPr>
      </w:pPr>
      <w:r>
        <w:t xml:space="preserve">A repository source </w:t>
      </w:r>
      <w:r w:rsidR="00481391">
        <w:t>adaptor</w:t>
      </w:r>
      <w:r>
        <w:t xml:space="preserve"> </w:t>
      </w:r>
      <w:r w:rsidR="00A07362">
        <w:t xml:space="preserve">(on the </w:t>
      </w:r>
      <w:r w:rsidR="00481391">
        <w:t>Scout</w:t>
      </w:r>
      <w:r w:rsidR="00A07362">
        <w:t xml:space="preserve"> side) </w:t>
      </w:r>
      <w:r>
        <w:t>that connects to the Report</w:t>
      </w:r>
      <w:r w:rsidR="0039104B">
        <w:t xml:space="preserve"> </w:t>
      </w:r>
      <w:r>
        <w:t>API</w:t>
      </w:r>
      <w:r w:rsidR="005D4A26">
        <w:t xml:space="preserve">, </w:t>
      </w:r>
      <w:r w:rsidR="002660B4">
        <w:t xml:space="preserve">retrieves event </w:t>
      </w:r>
      <w:r>
        <w:t xml:space="preserve">information and performs </w:t>
      </w:r>
      <w:r w:rsidR="00E73790">
        <w:t xml:space="preserve">all the </w:t>
      </w:r>
      <w:r>
        <w:t xml:space="preserve">normalization operations </w:t>
      </w:r>
      <w:r w:rsidR="00E73790">
        <w:t xml:space="preserve">necessary </w:t>
      </w:r>
      <w:r>
        <w:t xml:space="preserve">to adapt the information to the internal </w:t>
      </w:r>
      <w:r w:rsidRPr="00BB4741">
        <w:t>Watch knowledge base</w:t>
      </w:r>
      <w:r>
        <w:t>.</w:t>
      </w:r>
    </w:p>
    <w:p w14:paraId="594FE770" w14:textId="77777777" w:rsidR="00F23420" w:rsidRDefault="00481391" w:rsidP="00F23420">
      <w:r>
        <w:t>Scout</w:t>
      </w:r>
      <w:r w:rsidR="00F23420">
        <w:t xml:space="preserve"> is interested in monitoring repositories, </w:t>
      </w:r>
      <w:r w:rsidR="00073F81">
        <w:t>especially</w:t>
      </w:r>
      <w:r w:rsidR="00F23420">
        <w:t xml:space="preserve"> </w:t>
      </w:r>
      <w:r w:rsidR="001205D1">
        <w:t xml:space="preserve">in what concerns </w:t>
      </w:r>
      <w:r w:rsidR="00F23420">
        <w:t xml:space="preserve">the interaction between the repository and </w:t>
      </w:r>
      <w:r w:rsidR="0039104B">
        <w:t>its</w:t>
      </w:r>
      <w:r w:rsidR="00F23420">
        <w:t xml:space="preserve"> users. Thus the data exposed by the Report API is modelled as events.</w:t>
      </w:r>
    </w:p>
    <w:p w14:paraId="696E8FEC" w14:textId="77777777" w:rsidR="00DE4C14" w:rsidRDefault="00C13738" w:rsidP="00DE4C14">
      <w:r>
        <w:t xml:space="preserve">This document will specify the </w:t>
      </w:r>
      <w:r w:rsidR="00F23420">
        <w:t xml:space="preserve">events </w:t>
      </w:r>
      <w:r>
        <w:t>exposed by the Report API in Section</w:t>
      </w:r>
      <w:r w:rsidR="00770823">
        <w:t xml:space="preserve"> </w:t>
      </w:r>
      <w:r w:rsidR="002D6F31">
        <w:fldChar w:fldCharType="begin"/>
      </w:r>
      <w:r w:rsidR="00770823">
        <w:instrText xml:space="preserve"> REF _Ref329015772 \r \h </w:instrText>
      </w:r>
      <w:r w:rsidR="002D6F31">
        <w:fldChar w:fldCharType="separate"/>
      </w:r>
      <w:r w:rsidR="007922D6">
        <w:t>2</w:t>
      </w:r>
      <w:r w:rsidR="002D6F31">
        <w:fldChar w:fldCharType="end"/>
      </w:r>
      <w:r>
        <w:t xml:space="preserve"> and </w:t>
      </w:r>
      <w:r w:rsidR="00D862E0">
        <w:t xml:space="preserve">the </w:t>
      </w:r>
      <w:r w:rsidR="00F23420">
        <w:t xml:space="preserve">API </w:t>
      </w:r>
      <w:r w:rsidR="00082BDB">
        <w:t>methods</w:t>
      </w:r>
      <w:r>
        <w:t xml:space="preserve"> that must be implemented by repositories in Section</w:t>
      </w:r>
      <w:r w:rsidR="00770823">
        <w:t xml:space="preserve"> </w:t>
      </w:r>
      <w:r w:rsidR="002D6F31">
        <w:fldChar w:fldCharType="begin"/>
      </w:r>
      <w:r w:rsidR="00770823">
        <w:instrText xml:space="preserve"> REF _Ref329015778 \r \h </w:instrText>
      </w:r>
      <w:r w:rsidR="002D6F31">
        <w:fldChar w:fldCharType="separate"/>
      </w:r>
      <w:r w:rsidR="007922D6">
        <w:t>3</w:t>
      </w:r>
      <w:r w:rsidR="002D6F31">
        <w:fldChar w:fldCharType="end"/>
      </w:r>
      <w:r>
        <w:t>.</w:t>
      </w:r>
    </w:p>
    <w:p w14:paraId="51944193" w14:textId="77777777" w:rsidR="00692657" w:rsidRDefault="00DF1039" w:rsidP="00687C21">
      <w:pPr>
        <w:pStyle w:val="Heading1"/>
      </w:pPr>
      <w:bookmarkStart w:id="13" w:name="_Ref329015772"/>
      <w:bookmarkStart w:id="14" w:name="_Toc211489868"/>
      <w:r>
        <w:t>Events</w:t>
      </w:r>
      <w:bookmarkEnd w:id="13"/>
      <w:bookmarkEnd w:id="14"/>
    </w:p>
    <w:p w14:paraId="3FA4935F" w14:textId="77777777" w:rsidR="00935F57" w:rsidRDefault="00935F57" w:rsidP="00235F80">
      <w:r>
        <w:t xml:space="preserve">OAIS reference model structures a digital preservation repository in macro components, namely: Ingest, Management, Preservation Planning, Data Management, Archival Storage and Access. </w:t>
      </w:r>
      <w:r w:rsidR="007B015E">
        <w:t>Two of these</w:t>
      </w:r>
      <w:r>
        <w:t xml:space="preserve"> are internal (Data Management and Archival Storage) and the </w:t>
      </w:r>
      <w:r w:rsidR="006F3A4B">
        <w:t xml:space="preserve">other </w:t>
      </w:r>
      <w:r w:rsidR="00707BEF">
        <w:t>four</w:t>
      </w:r>
      <w:r w:rsidR="006F3A4B">
        <w:t xml:space="preserve"> </w:t>
      </w:r>
      <w:r w:rsidR="00CD6440">
        <w:t xml:space="preserve">usually </w:t>
      </w:r>
      <w:r>
        <w:t xml:space="preserve">have interactions </w:t>
      </w:r>
      <w:r w:rsidR="006F3A4B">
        <w:t xml:space="preserve">with users. </w:t>
      </w:r>
      <w:r w:rsidR="008207F1">
        <w:t>T</w:t>
      </w:r>
      <w:r w:rsidR="006F3A4B">
        <w:t xml:space="preserve">he interactions </w:t>
      </w:r>
      <w:r w:rsidR="008207F1">
        <w:t xml:space="preserve">between </w:t>
      </w:r>
      <w:r w:rsidR="006F3A4B">
        <w:t xml:space="preserve">repository components </w:t>
      </w:r>
      <w:r w:rsidR="008207F1">
        <w:t xml:space="preserve">and </w:t>
      </w:r>
      <w:r w:rsidR="006F3A4B">
        <w:t xml:space="preserve">users </w:t>
      </w:r>
      <w:r w:rsidR="008207F1">
        <w:t xml:space="preserve">are the events </w:t>
      </w:r>
      <w:r w:rsidR="006F3A4B">
        <w:t>that the Report API will expose</w:t>
      </w:r>
      <w:r w:rsidR="000D4DF2">
        <w:t xml:space="preserve"> via the Report</w:t>
      </w:r>
      <w:r w:rsidR="0039104B">
        <w:t xml:space="preserve"> </w:t>
      </w:r>
      <w:r w:rsidR="000D4DF2">
        <w:t>API</w:t>
      </w:r>
      <w:r w:rsidR="006F3A4B">
        <w:t xml:space="preserve">. </w:t>
      </w:r>
    </w:p>
    <w:p w14:paraId="27B67DBA" w14:textId="77777777" w:rsidR="00293BCA" w:rsidRDefault="00235F80" w:rsidP="00235F80">
      <w:r>
        <w:t xml:space="preserve">The events that can be reported by repositories </w:t>
      </w:r>
      <w:r w:rsidR="002C1D7D">
        <w:t xml:space="preserve">(and that will be supported </w:t>
      </w:r>
      <w:r w:rsidR="00481391">
        <w:t>by Scout</w:t>
      </w:r>
      <w:r w:rsidR="002C1D7D">
        <w:t>)</w:t>
      </w:r>
      <w:r w:rsidR="00561F03">
        <w:t xml:space="preserve"> </w:t>
      </w:r>
      <w:r>
        <w:t xml:space="preserve">are presented in </w:t>
      </w:r>
      <w:r w:rsidR="002D6F31">
        <w:fldChar w:fldCharType="begin"/>
      </w:r>
      <w:r>
        <w:instrText xml:space="preserve"> REF _Ref327797362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1</w:t>
      </w:r>
      <w:r w:rsidR="002D6F31">
        <w:fldChar w:fldCharType="end"/>
      </w:r>
      <w:r>
        <w:t>.</w:t>
      </w:r>
      <w:r w:rsidR="006F3A4B">
        <w:t xml:space="preserve"> Each event </w:t>
      </w:r>
      <w:r w:rsidR="00320317">
        <w:t xml:space="preserve">is </w:t>
      </w:r>
      <w:r w:rsidR="00293BCA">
        <w:t>characterized</w:t>
      </w:r>
      <w:r w:rsidR="00320317">
        <w:t xml:space="preserve"> through </w:t>
      </w:r>
      <w:r w:rsidR="00293BCA">
        <w:t>the following characteristics:</w:t>
      </w:r>
    </w:p>
    <w:p w14:paraId="1F0216B9" w14:textId="4D7CD3FF" w:rsidR="00293BCA" w:rsidRDefault="007871D4" w:rsidP="00293BCA">
      <w:pPr>
        <w:pStyle w:val="ListParagraph"/>
        <w:numPr>
          <w:ilvl w:val="0"/>
          <w:numId w:val="5"/>
        </w:numPr>
      </w:pPr>
      <w:r>
        <w:t>A</w:t>
      </w:r>
      <w:r w:rsidR="00293BCA">
        <w:t xml:space="preserve"> </w:t>
      </w:r>
      <w:r w:rsidR="00D45BBF" w:rsidRPr="00D45BBF">
        <w:t>OAIS functional unit</w:t>
      </w:r>
      <w:r w:rsidR="00293BCA">
        <w:t>, that correspond to the OAIS macro component to which the event is related to,</w:t>
      </w:r>
    </w:p>
    <w:p w14:paraId="2E2E7BFE" w14:textId="7E6FA27F" w:rsidR="00293BCA" w:rsidRDefault="007871D4" w:rsidP="00293BCA">
      <w:pPr>
        <w:pStyle w:val="ListParagraph"/>
        <w:numPr>
          <w:ilvl w:val="0"/>
          <w:numId w:val="5"/>
        </w:numPr>
      </w:pPr>
      <w:r>
        <w:t>An</w:t>
      </w:r>
      <w:r w:rsidR="00293BCA">
        <w:t xml:space="preserve"> </w:t>
      </w:r>
      <w:r w:rsidR="00D45BBF">
        <w:t xml:space="preserve">Event </w:t>
      </w:r>
      <w:r w:rsidR="00320317" w:rsidRPr="00D45BBF">
        <w:t>type</w:t>
      </w:r>
      <w:r w:rsidR="00293BCA">
        <w:t>, that is the name of the event and distinguishes from all other events, and</w:t>
      </w:r>
    </w:p>
    <w:p w14:paraId="48578F5F" w14:textId="77777777" w:rsidR="00235F80" w:rsidRDefault="00D45BBF" w:rsidP="00293BCA">
      <w:pPr>
        <w:pStyle w:val="ListParagraph"/>
        <w:numPr>
          <w:ilvl w:val="0"/>
          <w:numId w:val="5"/>
        </w:numPr>
      </w:pPr>
      <w:r w:rsidRPr="00D45BBF">
        <w:t xml:space="preserve">Event </w:t>
      </w:r>
      <w:r w:rsidR="00320317" w:rsidRPr="00D45BBF">
        <w:t>parameters</w:t>
      </w:r>
      <w:r w:rsidR="00320317">
        <w:t xml:space="preserve"> </w:t>
      </w:r>
      <w:r w:rsidR="00293BCA">
        <w:t xml:space="preserve">with respective data </w:t>
      </w:r>
      <w:r>
        <w:t>types, which</w:t>
      </w:r>
      <w:r w:rsidR="00293BCA">
        <w:t xml:space="preserve"> serve to further characterize the event.</w:t>
      </w:r>
    </w:p>
    <w:p w14:paraId="62241005" w14:textId="77777777" w:rsidR="006F3A4B" w:rsidRPr="00235F80" w:rsidRDefault="006F3A4B" w:rsidP="00235F80"/>
    <w:tbl>
      <w:tblPr>
        <w:tblW w:w="914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1"/>
        <w:gridCol w:w="2540"/>
        <w:gridCol w:w="1615"/>
        <w:gridCol w:w="2374"/>
        <w:gridCol w:w="1410"/>
      </w:tblGrid>
      <w:tr w:rsidR="008927D4" w:rsidRPr="00BB4741" w14:paraId="66E9DFC7" w14:textId="77777777" w:rsidTr="008927D4">
        <w:trPr>
          <w:trHeight w:val="255"/>
          <w:jc w:val="center"/>
        </w:trPr>
        <w:tc>
          <w:tcPr>
            <w:tcW w:w="1201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1C8767DC" w14:textId="77777777" w:rsidR="00CD6ED4" w:rsidRPr="00BB4741" w:rsidRDefault="007F6C9E" w:rsidP="007F6C9E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OAIS</w:t>
            </w:r>
            <w:r w:rsidR="00823F55">
              <w:rPr>
                <w:b/>
                <w:color w:val="FFFFFF" w:themeColor="background1"/>
                <w:sz w:val="24"/>
                <w:szCs w:val="24"/>
              </w:rPr>
              <w:t xml:space="preserve"> unit</w:t>
            </w:r>
          </w:p>
        </w:tc>
        <w:tc>
          <w:tcPr>
            <w:tcW w:w="2540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11A826CF" w14:textId="77777777" w:rsidR="00CD6ED4" w:rsidRPr="00BB4741" w:rsidRDefault="00CD6ED4" w:rsidP="00CD6ED4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Event type</w:t>
            </w:r>
          </w:p>
        </w:tc>
        <w:tc>
          <w:tcPr>
            <w:tcW w:w="1615" w:type="dxa"/>
            <w:shd w:val="clear" w:color="auto" w:fill="1D82A4"/>
            <w:vAlign w:val="center"/>
          </w:tcPr>
          <w:p w14:paraId="7AE59C67" w14:textId="77777777" w:rsidR="00CD6ED4" w:rsidRDefault="00CD6ED4" w:rsidP="00CD6ED4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374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55AE0704" w14:textId="77777777" w:rsidR="00CD6ED4" w:rsidRPr="00BB4741" w:rsidRDefault="00CD6ED4" w:rsidP="00CD6ED4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Parameters</w:t>
            </w:r>
          </w:p>
        </w:tc>
        <w:tc>
          <w:tcPr>
            <w:tcW w:w="1410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104FF800" w14:textId="77777777" w:rsidR="00CD6ED4" w:rsidRPr="00BB4741" w:rsidRDefault="00CD6ED4" w:rsidP="00CD6ED4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Parameter Type</w:t>
            </w:r>
          </w:p>
        </w:tc>
      </w:tr>
      <w:tr w:rsidR="00D07A2E" w:rsidRPr="00BB4741" w14:paraId="675A30C2" w14:textId="77777777" w:rsidTr="006904A0">
        <w:trPr>
          <w:trHeight w:val="228"/>
          <w:jc w:val="center"/>
        </w:trPr>
        <w:tc>
          <w:tcPr>
            <w:tcW w:w="1201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53AD5F2" w14:textId="77777777" w:rsidR="00D07A2E" w:rsidRPr="00BB4741" w:rsidRDefault="00D07A2E" w:rsidP="006904A0">
            <w:pPr>
              <w:jc w:val="left"/>
            </w:pPr>
            <w:r>
              <w:t>Ingest</w:t>
            </w:r>
          </w:p>
        </w:tc>
        <w:tc>
          <w:tcPr>
            <w:tcW w:w="2540" w:type="dxa"/>
            <w:tcMar>
              <w:top w:w="28" w:type="dxa"/>
              <w:bottom w:w="28" w:type="dxa"/>
            </w:tcMar>
            <w:vAlign w:val="center"/>
          </w:tcPr>
          <w:p w14:paraId="2D2E7A09" w14:textId="77777777" w:rsidR="00D07A2E" w:rsidRPr="00BB4741" w:rsidRDefault="001103CC" w:rsidP="006904A0">
            <w:pPr>
              <w:jc w:val="left"/>
            </w:pPr>
            <w:r>
              <w:t>Ingest</w:t>
            </w:r>
            <w:r w:rsidR="00D07A2E">
              <w:t>Started</w:t>
            </w:r>
          </w:p>
        </w:tc>
        <w:tc>
          <w:tcPr>
            <w:tcW w:w="1615" w:type="dxa"/>
            <w:vAlign w:val="center"/>
          </w:tcPr>
          <w:p w14:paraId="6B0C6BEE" w14:textId="77777777" w:rsidR="00D07A2E" w:rsidRPr="00CD6ED4" w:rsidRDefault="00D07A2E" w:rsidP="006904A0">
            <w:pPr>
              <w:jc w:val="left"/>
            </w:pPr>
            <w:r>
              <w:t>Ingest started</w:t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5695804C" w14:textId="77777777" w:rsidR="00D07A2E" w:rsidRPr="0011053C" w:rsidRDefault="00D07A2E" w:rsidP="006904A0">
            <w:pPr>
              <w:jc w:val="left"/>
            </w:pPr>
            <w:r w:rsidRPr="0011053C">
              <w:t>SIP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4067C0BF" w14:textId="77777777" w:rsidR="00D07A2E" w:rsidRPr="00BB4741" w:rsidRDefault="00D07A2E" w:rsidP="006904A0">
            <w:pPr>
              <w:jc w:val="left"/>
            </w:pPr>
            <w:r>
              <w:t>String</w:t>
            </w:r>
          </w:p>
        </w:tc>
      </w:tr>
      <w:tr w:rsidR="00D07A2E" w:rsidRPr="00BB4741" w14:paraId="311AED75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0A0D665C" w14:textId="77777777" w:rsidR="00D07A2E" w:rsidRDefault="00D07A2E" w:rsidP="006904A0">
            <w:pPr>
              <w:jc w:val="left"/>
            </w:pPr>
          </w:p>
        </w:tc>
        <w:tc>
          <w:tcPr>
            <w:tcW w:w="2540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F1C8FC5" w14:textId="77777777" w:rsidR="00D07A2E" w:rsidRDefault="00D07A2E" w:rsidP="006904A0">
            <w:pPr>
              <w:jc w:val="left"/>
            </w:pPr>
            <w:r>
              <w:t>IngestFinished</w:t>
            </w:r>
          </w:p>
        </w:tc>
        <w:tc>
          <w:tcPr>
            <w:tcW w:w="1615" w:type="dxa"/>
            <w:vMerge w:val="restart"/>
            <w:vAlign w:val="center"/>
          </w:tcPr>
          <w:p w14:paraId="45C442D2" w14:textId="77777777" w:rsidR="00D07A2E" w:rsidRPr="00A00CBA" w:rsidRDefault="00D07A2E" w:rsidP="006904A0">
            <w:pPr>
              <w:jc w:val="left"/>
            </w:pPr>
            <w:r w:rsidRPr="00A00CBA">
              <w:t>Ingest finished</w:t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15444C5B" w14:textId="77777777" w:rsidR="00D07A2E" w:rsidRPr="0011053C" w:rsidRDefault="00D07A2E" w:rsidP="006904A0">
            <w:pPr>
              <w:jc w:val="left"/>
            </w:pPr>
            <w:r w:rsidRPr="0011053C">
              <w:t>SIP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7831FF45" w14:textId="77777777" w:rsidR="00D07A2E" w:rsidRPr="00BB4741" w:rsidRDefault="00D07A2E" w:rsidP="006904A0">
            <w:pPr>
              <w:jc w:val="left"/>
            </w:pPr>
            <w:r>
              <w:t>String</w:t>
            </w:r>
          </w:p>
        </w:tc>
      </w:tr>
      <w:tr w:rsidR="00D07A2E" w:rsidRPr="00BB4741" w14:paraId="3462CEFA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711470DA" w14:textId="77777777" w:rsidR="00D07A2E" w:rsidRDefault="00D07A2E" w:rsidP="006904A0">
            <w:pPr>
              <w:jc w:val="left"/>
            </w:pPr>
          </w:p>
        </w:tc>
        <w:tc>
          <w:tcPr>
            <w:tcW w:w="2540" w:type="dxa"/>
            <w:vMerge/>
            <w:tcMar>
              <w:top w:w="28" w:type="dxa"/>
              <w:bottom w:w="28" w:type="dxa"/>
            </w:tcMar>
            <w:vAlign w:val="center"/>
          </w:tcPr>
          <w:p w14:paraId="383A42BF" w14:textId="77777777" w:rsidR="00D07A2E" w:rsidRDefault="00D07A2E" w:rsidP="006904A0">
            <w:pPr>
              <w:jc w:val="left"/>
            </w:pPr>
          </w:p>
        </w:tc>
        <w:tc>
          <w:tcPr>
            <w:tcW w:w="1615" w:type="dxa"/>
            <w:vMerge/>
            <w:vAlign w:val="center"/>
          </w:tcPr>
          <w:p w14:paraId="2E1F746D" w14:textId="77777777" w:rsidR="00D07A2E" w:rsidRPr="00044C89" w:rsidRDefault="00D07A2E" w:rsidP="006904A0">
            <w:pPr>
              <w:jc w:val="left"/>
              <w:rPr>
                <w:b/>
              </w:rPr>
            </w:pP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07C247AD" w14:textId="77777777" w:rsidR="00D07A2E" w:rsidRPr="0011053C" w:rsidRDefault="00D07A2E" w:rsidP="006904A0">
            <w:pPr>
              <w:jc w:val="left"/>
            </w:pPr>
            <w:r w:rsidRPr="0011053C">
              <w:t>Outcome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434475AA" w14:textId="77777777" w:rsidR="00D07A2E" w:rsidRDefault="00D07A2E" w:rsidP="006904A0">
            <w:pPr>
              <w:jc w:val="left"/>
            </w:pPr>
            <w:r>
              <w:t>Boolean</w:t>
            </w:r>
          </w:p>
        </w:tc>
      </w:tr>
      <w:tr w:rsidR="00D07A2E" w:rsidRPr="00BB4741" w14:paraId="669EDB37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4DAB2CF4" w14:textId="77777777" w:rsidR="00D07A2E" w:rsidRDefault="00D07A2E" w:rsidP="006904A0">
            <w:pPr>
              <w:jc w:val="left"/>
            </w:pPr>
          </w:p>
        </w:tc>
        <w:tc>
          <w:tcPr>
            <w:tcW w:w="2540" w:type="dxa"/>
            <w:vMerge/>
            <w:tcMar>
              <w:top w:w="28" w:type="dxa"/>
              <w:bottom w:w="28" w:type="dxa"/>
            </w:tcMar>
            <w:vAlign w:val="center"/>
          </w:tcPr>
          <w:p w14:paraId="3AE86834" w14:textId="77777777" w:rsidR="00D07A2E" w:rsidRDefault="00D07A2E" w:rsidP="006904A0">
            <w:pPr>
              <w:jc w:val="left"/>
            </w:pPr>
          </w:p>
        </w:tc>
        <w:tc>
          <w:tcPr>
            <w:tcW w:w="1615" w:type="dxa"/>
            <w:vMerge/>
            <w:vAlign w:val="center"/>
          </w:tcPr>
          <w:p w14:paraId="00F26B63" w14:textId="77777777" w:rsidR="00D07A2E" w:rsidRPr="00044C89" w:rsidRDefault="00D07A2E" w:rsidP="006904A0">
            <w:pPr>
              <w:jc w:val="left"/>
              <w:rPr>
                <w:b/>
              </w:rPr>
            </w:pP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6F0E55EE" w14:textId="77777777" w:rsidR="00D07A2E" w:rsidRPr="0011053C" w:rsidRDefault="00D07A2E" w:rsidP="006904A0">
            <w:pPr>
              <w:jc w:val="left"/>
            </w:pPr>
            <w:r>
              <w:t>Representation ID [1,</w:t>
            </w:r>
            <w:r>
              <w:rPr>
                <w:rFonts w:cs="Calibri"/>
              </w:rPr>
              <w:t>∞</w:t>
            </w:r>
            <w:r>
              <w:t>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140388AC" w14:textId="77777777" w:rsidR="00D07A2E" w:rsidRDefault="00D07A2E" w:rsidP="006904A0">
            <w:pPr>
              <w:jc w:val="left"/>
            </w:pPr>
            <w:r>
              <w:t>String</w:t>
            </w:r>
          </w:p>
        </w:tc>
      </w:tr>
      <w:tr w:rsidR="00CD6ED4" w:rsidRPr="00BB4741" w14:paraId="73BDBB91" w14:textId="77777777" w:rsidTr="006904A0">
        <w:trPr>
          <w:trHeight w:val="293"/>
          <w:jc w:val="center"/>
        </w:trPr>
        <w:tc>
          <w:tcPr>
            <w:tcW w:w="1201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774CB7AD" w14:textId="77777777" w:rsidR="00CD6ED4" w:rsidRPr="00BB4741" w:rsidRDefault="00CD6ED4" w:rsidP="006904A0">
            <w:pPr>
              <w:jc w:val="left"/>
            </w:pPr>
            <w:r>
              <w:t>Access</w:t>
            </w:r>
          </w:p>
        </w:tc>
        <w:tc>
          <w:tcPr>
            <w:tcW w:w="2540" w:type="dxa"/>
            <w:tcMar>
              <w:top w:w="28" w:type="dxa"/>
              <w:bottom w:w="28" w:type="dxa"/>
            </w:tcMar>
            <w:vAlign w:val="center"/>
          </w:tcPr>
          <w:p w14:paraId="552F5ADD" w14:textId="77777777" w:rsidR="00CD6ED4" w:rsidRPr="00BB4741" w:rsidRDefault="001103CC" w:rsidP="006904A0">
            <w:pPr>
              <w:jc w:val="left"/>
            </w:pPr>
            <w:r>
              <w:t>View</w:t>
            </w:r>
            <w:r w:rsidR="002D3623">
              <w:t>DMD</w:t>
            </w:r>
          </w:p>
        </w:tc>
        <w:tc>
          <w:tcPr>
            <w:tcW w:w="1615" w:type="dxa"/>
            <w:vAlign w:val="center"/>
          </w:tcPr>
          <w:p w14:paraId="14BDA33C" w14:textId="77777777" w:rsidR="00CD6ED4" w:rsidRPr="00A00CBA" w:rsidRDefault="00A00CBA" w:rsidP="006904A0">
            <w:pPr>
              <w:jc w:val="left"/>
            </w:pPr>
            <w:r w:rsidRPr="00A00CBA">
              <w:t>View</w:t>
            </w:r>
            <w:r>
              <w:t xml:space="preserve"> descriptive metadata</w:t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4A2BEB32" w14:textId="77777777" w:rsidR="00CD6ED4" w:rsidRPr="0011053C" w:rsidRDefault="0096699C" w:rsidP="006904A0">
            <w:pPr>
              <w:jc w:val="left"/>
            </w:pPr>
            <w:r w:rsidRPr="0011053C">
              <w:t>DMD</w:t>
            </w:r>
            <w:r w:rsidR="00CD6ED4" w:rsidRPr="0011053C">
              <w:t xml:space="preserve">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11EAB210" w14:textId="77777777" w:rsidR="00CD6ED4" w:rsidRPr="00BB4741" w:rsidRDefault="00CD6ED4" w:rsidP="006904A0">
            <w:pPr>
              <w:jc w:val="left"/>
            </w:pPr>
            <w:r>
              <w:t>String</w:t>
            </w:r>
          </w:p>
        </w:tc>
      </w:tr>
      <w:tr w:rsidR="00CD6ED4" w:rsidRPr="00BB4741" w14:paraId="16C3A1CE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50D1ACE0" w14:textId="77777777" w:rsidR="00CD6ED4" w:rsidRDefault="00CD6ED4" w:rsidP="006904A0">
            <w:pPr>
              <w:jc w:val="left"/>
            </w:pPr>
          </w:p>
        </w:tc>
        <w:tc>
          <w:tcPr>
            <w:tcW w:w="2540" w:type="dxa"/>
            <w:tcMar>
              <w:top w:w="28" w:type="dxa"/>
              <w:bottom w:w="28" w:type="dxa"/>
            </w:tcMar>
            <w:vAlign w:val="center"/>
          </w:tcPr>
          <w:p w14:paraId="16E1E951" w14:textId="77777777" w:rsidR="00CD6ED4" w:rsidRDefault="00CD6ED4" w:rsidP="006904A0">
            <w:pPr>
              <w:jc w:val="left"/>
            </w:pPr>
            <w:r>
              <w:t>ViewRepresentation</w:t>
            </w:r>
          </w:p>
        </w:tc>
        <w:tc>
          <w:tcPr>
            <w:tcW w:w="1615" w:type="dxa"/>
            <w:vAlign w:val="center"/>
          </w:tcPr>
          <w:p w14:paraId="73C07707" w14:textId="77777777" w:rsidR="00CD6ED4" w:rsidRPr="00A00CBA" w:rsidRDefault="00A00CBA" w:rsidP="006904A0">
            <w:pPr>
              <w:jc w:val="left"/>
            </w:pPr>
            <w:r w:rsidRPr="00A00CBA">
              <w:t>View representation</w:t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39A346FF" w14:textId="77777777" w:rsidR="00CD6ED4" w:rsidRPr="0011053C" w:rsidRDefault="00CD6ED4" w:rsidP="006904A0">
            <w:pPr>
              <w:jc w:val="left"/>
            </w:pPr>
            <w:r w:rsidRPr="0011053C">
              <w:t>Representation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47E77D6D" w14:textId="77777777" w:rsidR="00CD6ED4" w:rsidRDefault="00CD6ED4" w:rsidP="006904A0">
            <w:pPr>
              <w:jc w:val="left"/>
            </w:pPr>
            <w:r>
              <w:t>String</w:t>
            </w:r>
          </w:p>
        </w:tc>
      </w:tr>
      <w:tr w:rsidR="00D07A2E" w:rsidRPr="00BB4741" w14:paraId="5C19BE90" w14:textId="77777777" w:rsidTr="006904A0">
        <w:trPr>
          <w:trHeight w:val="311"/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6A232231" w14:textId="77777777" w:rsidR="00D07A2E" w:rsidRDefault="00D07A2E" w:rsidP="006904A0">
            <w:pPr>
              <w:jc w:val="left"/>
            </w:pPr>
          </w:p>
        </w:tc>
        <w:tc>
          <w:tcPr>
            <w:tcW w:w="2540" w:type="dxa"/>
            <w:tcMar>
              <w:top w:w="28" w:type="dxa"/>
              <w:bottom w:w="28" w:type="dxa"/>
            </w:tcMar>
            <w:vAlign w:val="center"/>
          </w:tcPr>
          <w:p w14:paraId="60E3A124" w14:textId="77777777" w:rsidR="00D07A2E" w:rsidRDefault="001103CC" w:rsidP="006904A0">
            <w:pPr>
              <w:jc w:val="left"/>
            </w:pPr>
            <w:r>
              <w:t>Download</w:t>
            </w:r>
            <w:r w:rsidR="00D07A2E">
              <w:t>Representation</w:t>
            </w:r>
          </w:p>
        </w:tc>
        <w:tc>
          <w:tcPr>
            <w:tcW w:w="1615" w:type="dxa"/>
            <w:vAlign w:val="center"/>
          </w:tcPr>
          <w:p w14:paraId="17A9DF23" w14:textId="77777777" w:rsidR="00D07A2E" w:rsidRPr="00A00CBA" w:rsidRDefault="00D07A2E" w:rsidP="006904A0">
            <w:pPr>
              <w:jc w:val="left"/>
            </w:pPr>
            <w:r w:rsidRPr="00A00CBA">
              <w:t>Download a representation</w:t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6AE1FB42" w14:textId="77777777" w:rsidR="00D07A2E" w:rsidRPr="0011053C" w:rsidRDefault="00D07A2E" w:rsidP="006904A0">
            <w:pPr>
              <w:jc w:val="left"/>
            </w:pPr>
            <w:r w:rsidRPr="0011053C">
              <w:t>Representation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7A70FFFE" w14:textId="77777777" w:rsidR="00D07A2E" w:rsidRDefault="00D07A2E" w:rsidP="006904A0">
            <w:pPr>
              <w:jc w:val="left"/>
            </w:pPr>
            <w:r>
              <w:t>String</w:t>
            </w:r>
          </w:p>
        </w:tc>
      </w:tr>
      <w:tr w:rsidR="00532488" w:rsidRPr="00BB4741" w14:paraId="72F008EC" w14:textId="77777777" w:rsidTr="006904A0">
        <w:trPr>
          <w:jc w:val="center"/>
        </w:trPr>
        <w:tc>
          <w:tcPr>
            <w:tcW w:w="1201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62B08DED" w14:textId="77777777" w:rsidR="00532488" w:rsidRPr="00BB4741" w:rsidRDefault="00532488" w:rsidP="006904A0">
            <w:pPr>
              <w:jc w:val="left"/>
            </w:pPr>
            <w:r>
              <w:t>Plan</w:t>
            </w:r>
          </w:p>
        </w:tc>
        <w:tc>
          <w:tcPr>
            <w:tcW w:w="2540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2A41A15A" w14:textId="77777777" w:rsidR="00532488" w:rsidRPr="00BB4741" w:rsidRDefault="001103CC" w:rsidP="006904A0">
            <w:pPr>
              <w:jc w:val="left"/>
            </w:pPr>
            <w:r>
              <w:t>Plan</w:t>
            </w:r>
            <w:r w:rsidR="00532488">
              <w:t>Executed</w:t>
            </w:r>
          </w:p>
        </w:tc>
        <w:tc>
          <w:tcPr>
            <w:tcW w:w="1615" w:type="dxa"/>
            <w:vMerge w:val="restart"/>
            <w:vAlign w:val="center"/>
          </w:tcPr>
          <w:p w14:paraId="32D7D4E2" w14:textId="77777777" w:rsidR="00532488" w:rsidRPr="00A00CBA" w:rsidRDefault="00532488" w:rsidP="006904A0">
            <w:pPr>
              <w:jc w:val="left"/>
            </w:pPr>
            <w:r w:rsidRPr="00A00CBA">
              <w:t xml:space="preserve">Plan executed on an </w:t>
            </w:r>
            <w:r w:rsidR="00572D4F">
              <w:t>O</w:t>
            </w:r>
            <w:r w:rsidRPr="00A00CBA">
              <w:t>bject</w:t>
            </w:r>
            <w:r w:rsidR="00572D4F">
              <w:rPr>
                <w:rStyle w:val="FootnoteReference"/>
              </w:rPr>
              <w:footnoteReference w:id="1"/>
            </w: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1D0EBE1E" w14:textId="77777777" w:rsidR="00532488" w:rsidRPr="0011053C" w:rsidRDefault="00532488" w:rsidP="006904A0">
            <w:pPr>
              <w:jc w:val="left"/>
            </w:pPr>
            <w:r w:rsidRPr="0011053C">
              <w:t>Plan ID</w:t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59A03A79" w14:textId="77777777" w:rsidR="00532488" w:rsidRPr="00BB4741" w:rsidRDefault="00532488" w:rsidP="006904A0">
            <w:pPr>
              <w:jc w:val="left"/>
            </w:pPr>
            <w:r>
              <w:t>String</w:t>
            </w:r>
          </w:p>
        </w:tc>
      </w:tr>
      <w:tr w:rsidR="00532488" w:rsidRPr="00BB4741" w14:paraId="751E7EB2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7D93452F" w14:textId="77777777" w:rsidR="00532488" w:rsidRDefault="00532488" w:rsidP="006904A0">
            <w:pPr>
              <w:jc w:val="left"/>
            </w:pPr>
          </w:p>
        </w:tc>
        <w:tc>
          <w:tcPr>
            <w:tcW w:w="2540" w:type="dxa"/>
            <w:vMerge/>
            <w:tcMar>
              <w:top w:w="28" w:type="dxa"/>
              <w:bottom w:w="28" w:type="dxa"/>
            </w:tcMar>
            <w:vAlign w:val="center"/>
          </w:tcPr>
          <w:p w14:paraId="15D21B3B" w14:textId="77777777" w:rsidR="00532488" w:rsidRDefault="00532488" w:rsidP="006904A0">
            <w:pPr>
              <w:jc w:val="left"/>
            </w:pPr>
          </w:p>
        </w:tc>
        <w:tc>
          <w:tcPr>
            <w:tcW w:w="1615" w:type="dxa"/>
            <w:vMerge/>
          </w:tcPr>
          <w:p w14:paraId="386B635A" w14:textId="77777777" w:rsidR="00532488" w:rsidRPr="00044C89" w:rsidRDefault="00532488" w:rsidP="006904A0">
            <w:pPr>
              <w:jc w:val="left"/>
              <w:rPr>
                <w:b/>
              </w:rPr>
            </w:pP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0ACF4106" w14:textId="77777777" w:rsidR="00532488" w:rsidRPr="0011053C" w:rsidRDefault="00532488" w:rsidP="006904A0">
            <w:pPr>
              <w:jc w:val="left"/>
            </w:pPr>
            <w:r w:rsidRPr="0011053C">
              <w:t>Object ID</w:t>
            </w:r>
            <w:r w:rsidR="00706E9D">
              <w:t xml:space="preserve"> [1,</w:t>
            </w:r>
            <w:r w:rsidR="00706E9D">
              <w:rPr>
                <w:rFonts w:cs="Calibri"/>
              </w:rPr>
              <w:t>∞</w:t>
            </w:r>
            <w:r w:rsidR="00706E9D">
              <w:t>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4BFE480A" w14:textId="77777777" w:rsidR="00532488" w:rsidRDefault="00532488" w:rsidP="006904A0">
            <w:pPr>
              <w:jc w:val="left"/>
            </w:pPr>
            <w:r>
              <w:t>String</w:t>
            </w:r>
          </w:p>
        </w:tc>
      </w:tr>
      <w:tr w:rsidR="00532488" w:rsidRPr="00BB4741" w14:paraId="517E0EB7" w14:textId="77777777" w:rsidTr="006904A0">
        <w:trPr>
          <w:jc w:val="center"/>
        </w:trPr>
        <w:tc>
          <w:tcPr>
            <w:tcW w:w="1201" w:type="dxa"/>
            <w:vMerge/>
            <w:tcMar>
              <w:top w:w="28" w:type="dxa"/>
              <w:bottom w:w="28" w:type="dxa"/>
            </w:tcMar>
            <w:vAlign w:val="center"/>
          </w:tcPr>
          <w:p w14:paraId="2DEF756A" w14:textId="77777777" w:rsidR="00532488" w:rsidRDefault="00532488" w:rsidP="006904A0">
            <w:pPr>
              <w:jc w:val="left"/>
            </w:pPr>
          </w:p>
        </w:tc>
        <w:tc>
          <w:tcPr>
            <w:tcW w:w="2540" w:type="dxa"/>
            <w:vMerge/>
            <w:tcMar>
              <w:top w:w="28" w:type="dxa"/>
              <w:bottom w:w="28" w:type="dxa"/>
            </w:tcMar>
            <w:vAlign w:val="center"/>
          </w:tcPr>
          <w:p w14:paraId="56783BFF" w14:textId="77777777" w:rsidR="00532488" w:rsidRDefault="00532488" w:rsidP="006904A0">
            <w:pPr>
              <w:jc w:val="left"/>
            </w:pPr>
          </w:p>
        </w:tc>
        <w:tc>
          <w:tcPr>
            <w:tcW w:w="1615" w:type="dxa"/>
            <w:vMerge/>
          </w:tcPr>
          <w:p w14:paraId="5DA29355" w14:textId="77777777" w:rsidR="00532488" w:rsidRPr="00044C89" w:rsidRDefault="00532488" w:rsidP="006904A0">
            <w:pPr>
              <w:jc w:val="left"/>
              <w:rPr>
                <w:b/>
              </w:rPr>
            </w:pPr>
          </w:p>
        </w:tc>
        <w:tc>
          <w:tcPr>
            <w:tcW w:w="2374" w:type="dxa"/>
            <w:tcMar>
              <w:top w:w="28" w:type="dxa"/>
              <w:bottom w:w="28" w:type="dxa"/>
            </w:tcMar>
            <w:vAlign w:val="center"/>
          </w:tcPr>
          <w:p w14:paraId="40FAFAB9" w14:textId="77777777" w:rsidR="0026181D" w:rsidRDefault="00532488" w:rsidP="006904A0">
            <w:pPr>
              <w:jc w:val="left"/>
            </w:pPr>
            <w:r w:rsidRPr="0011053C">
              <w:t>Outcome</w:t>
            </w:r>
            <w:r w:rsidR="00A36EB0">
              <w:rPr>
                <w:rStyle w:val="FootnoteReference"/>
              </w:rPr>
              <w:footnoteReference w:id="2"/>
            </w:r>
            <w:r w:rsidR="008927D4">
              <w:t xml:space="preserve"> [1,1]</w:t>
            </w:r>
          </w:p>
        </w:tc>
        <w:tc>
          <w:tcPr>
            <w:tcW w:w="1410" w:type="dxa"/>
            <w:tcMar>
              <w:top w:w="28" w:type="dxa"/>
              <w:bottom w:w="28" w:type="dxa"/>
            </w:tcMar>
            <w:vAlign w:val="center"/>
          </w:tcPr>
          <w:p w14:paraId="777152B0" w14:textId="77777777" w:rsidR="00532488" w:rsidRDefault="00182B5E" w:rsidP="006904A0">
            <w:pPr>
              <w:keepNext/>
              <w:jc w:val="left"/>
            </w:pPr>
            <w:r>
              <w:t>String</w:t>
            </w:r>
          </w:p>
        </w:tc>
      </w:tr>
    </w:tbl>
    <w:p w14:paraId="6C076828" w14:textId="77777777" w:rsidR="00DE4C14" w:rsidRDefault="00235F80" w:rsidP="00FD386A">
      <w:pPr>
        <w:pStyle w:val="Caption"/>
        <w:jc w:val="center"/>
      </w:pPr>
      <w:bookmarkStart w:id="15" w:name="_Ref327797362"/>
      <w:r>
        <w:t xml:space="preserve">Table </w:t>
      </w:r>
      <w:r w:rsidR="002D6F31">
        <w:fldChar w:fldCharType="begin"/>
      </w:r>
      <w:r w:rsidR="0059058D">
        <w:instrText xml:space="preserve"> SEQ Table \* ARABIC </w:instrText>
      </w:r>
      <w:r w:rsidR="002D6F31">
        <w:fldChar w:fldCharType="separate"/>
      </w:r>
      <w:r w:rsidR="007922D6">
        <w:rPr>
          <w:noProof/>
        </w:rPr>
        <w:t>1</w:t>
      </w:r>
      <w:r w:rsidR="002D6F31">
        <w:rPr>
          <w:noProof/>
        </w:rPr>
        <w:fldChar w:fldCharType="end"/>
      </w:r>
      <w:bookmarkEnd w:id="15"/>
      <w:r w:rsidR="00A00CBA">
        <w:t>: Event details</w:t>
      </w:r>
    </w:p>
    <w:p w14:paraId="7333B306" w14:textId="77777777" w:rsidR="00CA00A2" w:rsidRDefault="00CA00A2" w:rsidP="00CA00A2">
      <w:r>
        <w:t xml:space="preserve">Besides the information presented in the </w:t>
      </w:r>
      <w:r w:rsidR="002D6F31">
        <w:fldChar w:fldCharType="begin"/>
      </w:r>
      <w:r>
        <w:instrText xml:space="preserve"> REF _Ref327797362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1</w:t>
      </w:r>
      <w:r w:rsidR="002D6F31">
        <w:fldChar w:fldCharType="end"/>
      </w:r>
      <w:r>
        <w:t xml:space="preserve">, the repository </w:t>
      </w:r>
      <w:r w:rsidR="00AC7CEB">
        <w:t xml:space="preserve">must </w:t>
      </w:r>
      <w:r w:rsidR="0023046D">
        <w:t xml:space="preserve">expose </w:t>
      </w:r>
      <w:r>
        <w:t xml:space="preserve">more information related to each event, like the moment at which the event </w:t>
      </w:r>
      <w:r w:rsidR="00AF585C">
        <w:t>occurred</w:t>
      </w:r>
      <w:r>
        <w:t xml:space="preserve"> and who was the responsible for </w:t>
      </w:r>
      <w:r w:rsidR="00AF585C">
        <w:t>triggering</w:t>
      </w:r>
      <w:r>
        <w:t xml:space="preserve"> the event. Basically for each event, a repository must be able to respond to </w:t>
      </w:r>
      <w:r w:rsidR="00DB5E6D">
        <w:t xml:space="preserve">three </w:t>
      </w:r>
      <w:r>
        <w:t>questions:</w:t>
      </w:r>
    </w:p>
    <w:p w14:paraId="2167EDFC" w14:textId="77777777" w:rsidR="006D2DB3" w:rsidRDefault="00350807">
      <w:pPr>
        <w:pStyle w:val="ListParagraph"/>
        <w:numPr>
          <w:ilvl w:val="0"/>
          <w:numId w:val="8"/>
        </w:numPr>
      </w:pPr>
      <w:r>
        <w:t>W</w:t>
      </w:r>
      <w:r w:rsidR="00CA00A2">
        <w:t>ho triggered the event?</w:t>
      </w:r>
    </w:p>
    <w:p w14:paraId="2B219951" w14:textId="77777777" w:rsidR="006D2DB3" w:rsidRDefault="00350807">
      <w:pPr>
        <w:pStyle w:val="ListParagraph"/>
        <w:numPr>
          <w:ilvl w:val="0"/>
          <w:numId w:val="8"/>
        </w:numPr>
      </w:pPr>
      <w:r>
        <w:t>W</w:t>
      </w:r>
      <w:r w:rsidR="00CA00A2">
        <w:t>hen did the event occur?</w:t>
      </w:r>
      <w:r w:rsidR="005519BE">
        <w:t xml:space="preserve"> </w:t>
      </w:r>
    </w:p>
    <w:p w14:paraId="430377D1" w14:textId="77777777" w:rsidR="006D2DB3" w:rsidRDefault="00350807">
      <w:pPr>
        <w:pStyle w:val="ListParagraph"/>
        <w:numPr>
          <w:ilvl w:val="0"/>
          <w:numId w:val="8"/>
        </w:numPr>
      </w:pPr>
      <w:r>
        <w:t>W</w:t>
      </w:r>
      <w:r w:rsidR="00CA00A2">
        <w:t xml:space="preserve">hat </w:t>
      </w:r>
      <w:r w:rsidR="00CD6ED4">
        <w:t>are the details of the event</w:t>
      </w:r>
      <w:r w:rsidR="00CA00A2">
        <w:t>?</w:t>
      </w:r>
    </w:p>
    <w:p w14:paraId="77185A06" w14:textId="77777777" w:rsidR="0070687C" w:rsidRDefault="00AB09DD" w:rsidP="00781A78">
      <w:r>
        <w:t>E</w:t>
      </w:r>
      <w:r w:rsidR="0070687C">
        <w:t xml:space="preserve">vents will have </w:t>
      </w:r>
      <w:r w:rsidR="00D5176C">
        <w:t>three</w:t>
      </w:r>
      <w:r w:rsidR="0070687C">
        <w:t xml:space="preserve"> main attributes that will answer the previous </w:t>
      </w:r>
      <w:r w:rsidR="000E7077">
        <w:t>questions</w:t>
      </w:r>
      <w:r w:rsidR="0070687C">
        <w:t>:</w:t>
      </w:r>
    </w:p>
    <w:p w14:paraId="7C4294DB" w14:textId="1BB9D408" w:rsidR="00781A78" w:rsidRDefault="00E04D57" w:rsidP="0070687C">
      <w:pPr>
        <w:pStyle w:val="ListParagraph"/>
        <w:numPr>
          <w:ilvl w:val="0"/>
          <w:numId w:val="7"/>
        </w:numPr>
      </w:pPr>
      <w:r>
        <w:rPr>
          <w:b/>
        </w:rPr>
        <w:t>Agent</w:t>
      </w:r>
      <w:r w:rsidR="007871D4">
        <w:t xml:space="preserve"> -</w:t>
      </w:r>
      <w:r w:rsidR="0070687C">
        <w:t xml:space="preserve"> will contain information about who triggered the event. </w:t>
      </w:r>
      <w:r w:rsidR="002D6F31">
        <w:fldChar w:fldCharType="begin"/>
      </w:r>
      <w:r w:rsidR="0070687C">
        <w:instrText xml:space="preserve"> REF _Ref327894914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2</w:t>
      </w:r>
      <w:r w:rsidR="002D6F31">
        <w:fldChar w:fldCharType="end"/>
      </w:r>
      <w:r w:rsidR="0070687C">
        <w:t xml:space="preserve"> shows all the sub attributes of </w:t>
      </w:r>
      <w:r w:rsidR="005F6DC2">
        <w:t>Agent</w:t>
      </w:r>
      <w:r w:rsidR="0070687C">
        <w:t>.</w:t>
      </w:r>
    </w:p>
    <w:p w14:paraId="21559F5B" w14:textId="4307EDFB" w:rsidR="0070687C" w:rsidRDefault="00EF5403" w:rsidP="0070687C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Date/time</w:t>
      </w:r>
      <w:r w:rsidR="007871D4">
        <w:t xml:space="preserve"> -</w:t>
      </w:r>
      <w:r w:rsidR="0070687C">
        <w:t xml:space="preserve"> will contain the </w:t>
      </w:r>
      <w:r w:rsidR="00937363">
        <w:t>date and time</w:t>
      </w:r>
      <w:r w:rsidR="0070687C">
        <w:t xml:space="preserve"> </w:t>
      </w:r>
      <w:r w:rsidR="00937363">
        <w:t>at which the event happened</w:t>
      </w:r>
      <w:r>
        <w:t xml:space="preserve"> and eventually the duration of the event</w:t>
      </w:r>
      <w:r w:rsidR="0070687C">
        <w:t>.</w:t>
      </w:r>
    </w:p>
    <w:p w14:paraId="6CCF1B08" w14:textId="22417D11" w:rsidR="00AB4A20" w:rsidRDefault="006D2DB3" w:rsidP="0070687C">
      <w:pPr>
        <w:pStyle w:val="ListParagraph"/>
        <w:numPr>
          <w:ilvl w:val="0"/>
          <w:numId w:val="7"/>
        </w:numPr>
      </w:pPr>
      <w:r w:rsidRPr="006D2DB3">
        <w:rPr>
          <w:b/>
        </w:rPr>
        <w:t>Details</w:t>
      </w:r>
      <w:r w:rsidR="00341F35">
        <w:t xml:space="preserve"> -</w:t>
      </w:r>
      <w:r w:rsidR="00AB4A20">
        <w:t xml:space="preserve"> will contain </w:t>
      </w:r>
      <w:r w:rsidR="007B3AE8">
        <w:t xml:space="preserve">additional </w:t>
      </w:r>
      <w:r w:rsidR="00AB4A20">
        <w:t xml:space="preserve">information about what happened. </w:t>
      </w:r>
      <w:r w:rsidR="002D6F31">
        <w:fldChar w:fldCharType="begin"/>
      </w:r>
      <w:r w:rsidR="00AB4A20">
        <w:instrText xml:space="preserve"> REF _Ref327797362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1</w:t>
      </w:r>
      <w:r w:rsidR="002D6F31">
        <w:fldChar w:fldCharType="end"/>
      </w:r>
      <w:r w:rsidR="00AB4A20">
        <w:t xml:space="preserve"> shows all the sub attributes that can be used to characterize the details of an event.</w:t>
      </w:r>
      <w:r w:rsidR="00C11252">
        <w:t xml:space="preserve"> Besides the information presented in </w:t>
      </w:r>
      <w:r w:rsidR="002D6F31">
        <w:fldChar w:fldCharType="begin"/>
      </w:r>
      <w:r w:rsidR="00C11252">
        <w:instrText xml:space="preserve"> REF _Ref327797362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1</w:t>
      </w:r>
      <w:r w:rsidR="002D6F31">
        <w:fldChar w:fldCharType="end"/>
      </w:r>
      <w:r w:rsidR="00C11252">
        <w:t xml:space="preserve">, more details can be retrieved for each object involved in </w:t>
      </w:r>
      <w:r w:rsidR="00DE5AB4">
        <w:t xml:space="preserve">the </w:t>
      </w:r>
      <w:r w:rsidR="00C11252">
        <w:t>event</w:t>
      </w:r>
      <w:r w:rsidR="00DE5AB4">
        <w:t>. For instance, for event IngestFinished, the details about the ingested representations could be retrieved together with the event.</w:t>
      </w:r>
      <w:r w:rsidR="005149CF">
        <w:t xml:space="preserve"> This functionality, however, may produce event records with lots of information making the retrieval process slow and the inefficient. In section</w:t>
      </w:r>
      <w:r w:rsidR="00C876E0">
        <w:t xml:space="preserve"> </w:t>
      </w:r>
      <w:r w:rsidR="002D6F31">
        <w:fldChar w:fldCharType="begin"/>
      </w:r>
      <w:r w:rsidR="00C876E0">
        <w:instrText xml:space="preserve"> REF _Ref333501403 \r \h </w:instrText>
      </w:r>
      <w:r w:rsidR="002D6F31">
        <w:fldChar w:fldCharType="separate"/>
      </w:r>
      <w:r w:rsidR="007922D6">
        <w:t>3.2</w:t>
      </w:r>
      <w:r w:rsidR="002D6F31">
        <w:fldChar w:fldCharType="end"/>
      </w:r>
      <w:r w:rsidR="005149CF">
        <w:t xml:space="preserve"> this functionality will be described in detail</w:t>
      </w:r>
      <w:r w:rsidR="00665F01">
        <w:t xml:space="preserve"> together with workarounds to a</w:t>
      </w:r>
      <w:r w:rsidR="00BB1ADB">
        <w:t>void the aforementioned problem</w:t>
      </w:r>
      <w:r w:rsidR="005149CF">
        <w:t>.</w:t>
      </w:r>
    </w:p>
    <w:tbl>
      <w:tblPr>
        <w:tblW w:w="8626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8"/>
        <w:gridCol w:w="1216"/>
        <w:gridCol w:w="1840"/>
        <w:gridCol w:w="1338"/>
        <w:gridCol w:w="2894"/>
      </w:tblGrid>
      <w:tr w:rsidR="004B6126" w:rsidRPr="00BB4741" w14:paraId="776BEDB5" w14:textId="77777777" w:rsidTr="004B6126">
        <w:trPr>
          <w:trHeight w:val="255"/>
          <w:jc w:val="center"/>
        </w:trPr>
        <w:tc>
          <w:tcPr>
            <w:tcW w:w="4394" w:type="dxa"/>
            <w:gridSpan w:val="3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604CEBDA" w14:textId="77777777" w:rsidR="00E04D57" w:rsidRPr="00BB4741" w:rsidRDefault="00B019D3" w:rsidP="0029679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Agent detail </w:t>
            </w:r>
            <w:r w:rsidR="00E04D57">
              <w:rPr>
                <w:b/>
                <w:color w:val="FFFFFF" w:themeColor="background1"/>
                <w:sz w:val="24"/>
                <w:szCs w:val="24"/>
              </w:rPr>
              <w:t>attributes</w:t>
            </w:r>
          </w:p>
        </w:tc>
        <w:tc>
          <w:tcPr>
            <w:tcW w:w="1338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14:paraId="02010468" w14:textId="77777777" w:rsidR="00E04D57" w:rsidRPr="00BB4741" w:rsidRDefault="00E04D57" w:rsidP="007C534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2894" w:type="dxa"/>
            <w:shd w:val="clear" w:color="auto" w:fill="1D82A4"/>
          </w:tcPr>
          <w:p w14:paraId="7C12C712" w14:textId="77777777" w:rsidR="00E04D57" w:rsidRDefault="00E04D57" w:rsidP="007C534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B6126" w:rsidRPr="00BB4741" w14:paraId="63F686B4" w14:textId="77777777" w:rsidTr="004B6126">
        <w:trPr>
          <w:trHeight w:val="186"/>
          <w:jc w:val="center"/>
        </w:trPr>
        <w:tc>
          <w:tcPr>
            <w:tcW w:w="1338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028B2661" w14:textId="77777777" w:rsidR="00B12F74" w:rsidRDefault="00E04D57">
            <w:pPr>
              <w:jc w:val="left"/>
            </w:pPr>
            <w:r>
              <w:t>User</w:t>
            </w:r>
            <w:r w:rsidR="007736DA">
              <w:t xml:space="preserve"> </w:t>
            </w:r>
            <w:r w:rsidR="006D4478">
              <w:t>[0,1]</w:t>
            </w: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2F4C00D3" w14:textId="77777777" w:rsidR="00B12F74" w:rsidRDefault="00E04D57">
            <w:pPr>
              <w:jc w:val="left"/>
            </w:pPr>
            <w:r w:rsidRPr="006D4478">
              <w:t>Role</w:t>
            </w:r>
            <w:r w:rsidR="007736DA" w:rsidRPr="006D4478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11C8713B" w14:textId="77777777" w:rsidR="00B12F74" w:rsidRDefault="00E04D57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51AC8EFE" w14:textId="77777777" w:rsidR="00E04D57" w:rsidRDefault="003300F3" w:rsidP="004B6126">
            <w:pPr>
              <w:jc w:val="left"/>
            </w:pPr>
            <w:r>
              <w:t>The role of the user in the repository.</w:t>
            </w:r>
          </w:p>
        </w:tc>
      </w:tr>
      <w:tr w:rsidR="004B6126" w:rsidRPr="00BB4741" w14:paraId="4282DBB2" w14:textId="77777777" w:rsidTr="004B6126">
        <w:trPr>
          <w:trHeight w:val="133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039A9ED5" w14:textId="77777777" w:rsidR="00B12F74" w:rsidRDefault="00B12F74">
            <w:pPr>
              <w:jc w:val="left"/>
            </w:pP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5DCBF305" w14:textId="77777777" w:rsidR="00B12F74" w:rsidRDefault="00E04D57">
            <w:pPr>
              <w:jc w:val="left"/>
            </w:pPr>
            <w:r>
              <w:t>Language</w:t>
            </w:r>
            <w:r w:rsidR="007736DA">
              <w:t xml:space="preserve"> </w:t>
            </w:r>
            <w:r w:rsidR="006D4478">
              <w:t>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7436F602" w14:textId="77777777" w:rsidR="00B12F74" w:rsidRDefault="00E04D57">
            <w:pPr>
              <w:jc w:val="left"/>
            </w:pPr>
            <w:r>
              <w:t xml:space="preserve">String </w:t>
            </w:r>
            <w:r w:rsidRPr="009B29EC">
              <w:t xml:space="preserve">- </w:t>
            </w:r>
            <w:r w:rsidRPr="009B29EC">
              <w:rPr>
                <w:rFonts w:eastAsia="Calibri"/>
              </w:rPr>
              <w:t>RFC 1766</w:t>
            </w:r>
          </w:p>
        </w:tc>
        <w:tc>
          <w:tcPr>
            <w:tcW w:w="2894" w:type="dxa"/>
          </w:tcPr>
          <w:p w14:paraId="7B8899D8" w14:textId="77777777" w:rsidR="00E04D57" w:rsidRDefault="003300F3" w:rsidP="004B6126">
            <w:pPr>
              <w:jc w:val="left"/>
            </w:pPr>
            <w:r>
              <w:t>The language of the user.</w:t>
            </w:r>
          </w:p>
        </w:tc>
      </w:tr>
      <w:tr w:rsidR="004B6126" w:rsidRPr="00BB4741" w14:paraId="6D3F108B" w14:textId="77777777" w:rsidTr="004B6126">
        <w:trPr>
          <w:trHeight w:val="299"/>
          <w:jc w:val="center"/>
        </w:trPr>
        <w:tc>
          <w:tcPr>
            <w:tcW w:w="1338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133089E" w14:textId="77777777" w:rsidR="00B12F74" w:rsidRDefault="00F5256A">
            <w:pPr>
              <w:jc w:val="left"/>
            </w:pPr>
            <w:r w:rsidRPr="006D4478">
              <w:t xml:space="preserve">Endpoint </w:t>
            </w:r>
            <w:r>
              <w:t>[1,1]</w:t>
            </w: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0DDE5DC8" w14:textId="77777777" w:rsidR="00B12F74" w:rsidRDefault="00F5256A">
            <w:pPr>
              <w:jc w:val="left"/>
            </w:pPr>
            <w:r w:rsidRPr="006D4478">
              <w:t xml:space="preserve">IP hash </w:t>
            </w:r>
            <w:r>
              <w:t>[1,1]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26C086F7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43068C3E" w14:textId="77777777" w:rsidR="00F5256A" w:rsidRDefault="00F5256A" w:rsidP="004B6126">
            <w:pPr>
              <w:jc w:val="left"/>
            </w:pPr>
            <w:r>
              <w:t>IP address hash</w:t>
            </w:r>
          </w:p>
        </w:tc>
      </w:tr>
      <w:tr w:rsidR="004B6126" w:rsidRPr="00BB4741" w14:paraId="3E0AAB4D" w14:textId="77777777" w:rsidTr="004B6126">
        <w:trPr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276AA586" w14:textId="77777777" w:rsidR="00B12F74" w:rsidRDefault="00B12F74">
            <w:pPr>
              <w:jc w:val="left"/>
            </w:pP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415CD76D" w14:textId="77777777" w:rsidR="00B12F74" w:rsidRDefault="00F5256A">
            <w:pPr>
              <w:jc w:val="left"/>
              <w:rPr>
                <w:b/>
              </w:rPr>
            </w:pPr>
            <w:r>
              <w:t>Network hash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21C150F5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104B911C" w14:textId="77777777" w:rsidR="00F5256A" w:rsidRDefault="00F5256A" w:rsidP="004B6126">
            <w:pPr>
              <w:jc w:val="left"/>
            </w:pPr>
            <w:r>
              <w:t>Network address hash</w:t>
            </w:r>
          </w:p>
        </w:tc>
      </w:tr>
      <w:tr w:rsidR="004B6126" w:rsidRPr="00BB4741" w14:paraId="6F179CE7" w14:textId="77777777" w:rsidTr="004B6126">
        <w:trPr>
          <w:trHeight w:val="133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3A5A716E" w14:textId="77777777" w:rsidR="00B12F74" w:rsidRDefault="00B12F74">
            <w:pPr>
              <w:jc w:val="left"/>
            </w:pP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3ABE553D" w14:textId="77777777" w:rsidR="00B12F74" w:rsidRDefault="00F5256A">
            <w:pPr>
              <w:jc w:val="left"/>
              <w:rPr>
                <w:b/>
              </w:rPr>
            </w:pPr>
            <w:r>
              <w:t>Session ID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32D8DB8E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446B9A9F" w14:textId="77777777" w:rsidR="00F5256A" w:rsidRDefault="00F5256A" w:rsidP="004B6126">
            <w:pPr>
              <w:jc w:val="left"/>
            </w:pPr>
            <w:r>
              <w:t>HTTP session identifier</w:t>
            </w:r>
          </w:p>
        </w:tc>
      </w:tr>
      <w:tr w:rsidR="004B6126" w:rsidRPr="00BB4741" w14:paraId="1B73B7BE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77EB2D45" w14:textId="77777777" w:rsidR="00B12F74" w:rsidRDefault="00B12F74">
            <w:pPr>
              <w:jc w:val="left"/>
            </w:pPr>
          </w:p>
        </w:tc>
        <w:tc>
          <w:tcPr>
            <w:tcW w:w="1216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1434AAE0" w14:textId="77777777" w:rsidR="00B12F74" w:rsidRDefault="00F5256A">
            <w:pPr>
              <w:jc w:val="left"/>
            </w:pPr>
            <w:r>
              <w:t>Geo IP [0,1]</w:t>
            </w:r>
          </w:p>
        </w:tc>
        <w:tc>
          <w:tcPr>
            <w:tcW w:w="1840" w:type="dxa"/>
            <w:vAlign w:val="center"/>
          </w:tcPr>
          <w:p w14:paraId="438C2220" w14:textId="77777777" w:rsidR="00B12F74" w:rsidRDefault="00F5256A">
            <w:pPr>
              <w:jc w:val="left"/>
            </w:pPr>
            <w:r>
              <w:t>Country code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7205FBCA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6A99703D" w14:textId="77777777" w:rsidR="00F5256A" w:rsidRDefault="00F5256A" w:rsidP="004B6126">
            <w:pPr>
              <w:jc w:val="left"/>
            </w:pPr>
            <w:r>
              <w:t>ISO 3166-1</w:t>
            </w:r>
            <w:r w:rsidR="00E159FC">
              <w:rPr>
                <w:rStyle w:val="FootnoteReference"/>
              </w:rPr>
              <w:footnoteReference w:id="3"/>
            </w:r>
            <w:r>
              <w:t xml:space="preserve"> alpha-2</w:t>
            </w:r>
            <w:r w:rsidR="00404052">
              <w:rPr>
                <w:rStyle w:val="FootnoteReference"/>
              </w:rPr>
              <w:footnoteReference w:id="4"/>
            </w:r>
            <w:r>
              <w:t xml:space="preserve"> code</w:t>
            </w:r>
          </w:p>
        </w:tc>
      </w:tr>
      <w:tr w:rsidR="004B6126" w:rsidRPr="00BB4741" w14:paraId="3E089A53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415CB6DC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1CDFF0AA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56205BF5" w14:textId="77777777" w:rsidR="00B12F74" w:rsidRDefault="00F5256A">
            <w:pPr>
              <w:jc w:val="left"/>
            </w:pPr>
            <w:r>
              <w:t>Country name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3274BAAB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432A04D8" w14:textId="77777777" w:rsidR="00F5256A" w:rsidRDefault="00F5256A" w:rsidP="004B6126">
            <w:pPr>
              <w:jc w:val="left"/>
            </w:pPr>
            <w:r>
              <w:t>ISO 3166-2</w:t>
            </w:r>
            <w:r w:rsidR="00404052">
              <w:rPr>
                <w:rStyle w:val="FootnoteReference"/>
              </w:rPr>
              <w:footnoteReference w:id="5"/>
            </w:r>
            <w:r>
              <w:t xml:space="preserve"> country names</w:t>
            </w:r>
          </w:p>
        </w:tc>
      </w:tr>
      <w:tr w:rsidR="004B6126" w:rsidRPr="00BB4741" w14:paraId="5F8F3718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6B154368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29C7E425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7488208D" w14:textId="77777777" w:rsidR="00B12F74" w:rsidRDefault="00F5256A">
            <w:pPr>
              <w:jc w:val="left"/>
            </w:pPr>
            <w:r>
              <w:t>Region name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2555BB82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65072E7C" w14:textId="77777777" w:rsidR="00F5256A" w:rsidRDefault="00F5256A" w:rsidP="004B6126">
            <w:pPr>
              <w:jc w:val="left"/>
            </w:pPr>
            <w:r>
              <w:t>ISO 3166-2 region name</w:t>
            </w:r>
          </w:p>
        </w:tc>
      </w:tr>
      <w:tr w:rsidR="004B6126" w:rsidRPr="00BB4741" w14:paraId="316777F3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14416AB7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2CA79D89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35536D4F" w14:textId="77777777" w:rsidR="00B12F74" w:rsidRDefault="00F5256A">
            <w:pPr>
              <w:jc w:val="left"/>
            </w:pPr>
            <w:r>
              <w:t>City name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5C952FB0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6253516C" w14:textId="77777777" w:rsidR="00F5256A" w:rsidRDefault="00E159FC" w:rsidP="004B6126">
            <w:pPr>
              <w:jc w:val="left"/>
            </w:pPr>
            <w:r>
              <w:t>City name</w:t>
            </w:r>
          </w:p>
        </w:tc>
      </w:tr>
      <w:tr w:rsidR="004B6126" w:rsidRPr="00BB4741" w14:paraId="0FC2C3F7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69716557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3E49A00F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298E370B" w14:textId="77777777" w:rsidR="00B12F74" w:rsidRDefault="00F5256A">
            <w:pPr>
              <w:jc w:val="left"/>
            </w:pPr>
            <w:r>
              <w:t>Zip code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4FE2616F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3AC0C142" w14:textId="77777777" w:rsidR="00F5256A" w:rsidRDefault="00E159FC" w:rsidP="004B6126">
            <w:pPr>
              <w:jc w:val="left"/>
            </w:pPr>
            <w:r>
              <w:t>Zip code</w:t>
            </w:r>
          </w:p>
        </w:tc>
      </w:tr>
      <w:tr w:rsidR="004B6126" w:rsidRPr="00BB4741" w14:paraId="1E80478C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3DE49D0B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06697F53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18463BD7" w14:textId="77777777" w:rsidR="00B12F74" w:rsidRDefault="00F5256A">
            <w:pPr>
              <w:jc w:val="left"/>
            </w:pPr>
            <w:r>
              <w:t>Latitude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597272C8" w14:textId="77777777" w:rsidR="00B12F74" w:rsidRDefault="00E159FC">
            <w:pPr>
              <w:jc w:val="left"/>
            </w:pPr>
            <w:r>
              <w:t>Decimal</w:t>
            </w:r>
          </w:p>
        </w:tc>
        <w:tc>
          <w:tcPr>
            <w:tcW w:w="2894" w:type="dxa"/>
          </w:tcPr>
          <w:p w14:paraId="16AA4E08" w14:textId="77777777" w:rsidR="00F5256A" w:rsidRDefault="00E159FC" w:rsidP="004B6126">
            <w:pPr>
              <w:jc w:val="left"/>
            </w:pPr>
            <w:r>
              <w:t>Latitude</w:t>
            </w:r>
            <w:r>
              <w:rPr>
                <w:rStyle w:val="FootnoteReference"/>
              </w:rPr>
              <w:footnoteReference w:id="6"/>
            </w:r>
            <w:r w:rsidR="000332E4">
              <w:t xml:space="preserve"> geographic coordinate</w:t>
            </w:r>
          </w:p>
        </w:tc>
      </w:tr>
      <w:tr w:rsidR="004B6126" w:rsidRPr="00BB4741" w14:paraId="716664D4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3A459A01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1B31F188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660BA7B9" w14:textId="77777777" w:rsidR="00B12F74" w:rsidRDefault="00F5256A">
            <w:pPr>
              <w:jc w:val="left"/>
            </w:pPr>
            <w:r>
              <w:t>Longitude [0,1]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682E62AF" w14:textId="77777777" w:rsidR="00B12F74" w:rsidRDefault="00E159FC">
            <w:pPr>
              <w:jc w:val="left"/>
            </w:pPr>
            <w:r>
              <w:t>Decimal</w:t>
            </w:r>
          </w:p>
        </w:tc>
        <w:tc>
          <w:tcPr>
            <w:tcW w:w="2894" w:type="dxa"/>
          </w:tcPr>
          <w:p w14:paraId="568CC4CA" w14:textId="77777777" w:rsidR="00F5256A" w:rsidRDefault="00E159FC" w:rsidP="004B6126">
            <w:pPr>
              <w:jc w:val="left"/>
            </w:pPr>
            <w:r>
              <w:t>Longitude</w:t>
            </w:r>
            <w:r>
              <w:rPr>
                <w:rStyle w:val="FootnoteReference"/>
              </w:rPr>
              <w:footnoteReference w:id="7"/>
            </w:r>
            <w:r w:rsidR="004B6126">
              <w:t xml:space="preserve"> geographic coordinate</w:t>
            </w:r>
          </w:p>
        </w:tc>
      </w:tr>
      <w:tr w:rsidR="004B6126" w:rsidRPr="00BB4741" w14:paraId="42891F7C" w14:textId="77777777" w:rsidTr="004B6126">
        <w:trPr>
          <w:trHeight w:val="38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003704FE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59C72E02" w14:textId="77777777" w:rsidR="00B12F74" w:rsidRDefault="00B12F74">
            <w:pPr>
              <w:jc w:val="left"/>
            </w:pPr>
          </w:p>
        </w:tc>
        <w:tc>
          <w:tcPr>
            <w:tcW w:w="1840" w:type="dxa"/>
            <w:vAlign w:val="center"/>
          </w:tcPr>
          <w:p w14:paraId="493CE33C" w14:textId="77777777" w:rsidR="00B12F74" w:rsidRDefault="00F5256A">
            <w:pPr>
              <w:jc w:val="left"/>
            </w:pPr>
            <w:r>
              <w:t>Time zone</w:t>
            </w:r>
          </w:p>
        </w:tc>
        <w:tc>
          <w:tcPr>
            <w:tcW w:w="1338" w:type="dxa"/>
            <w:tcMar>
              <w:top w:w="28" w:type="dxa"/>
              <w:bottom w:w="28" w:type="dxa"/>
            </w:tcMar>
            <w:vAlign w:val="center"/>
          </w:tcPr>
          <w:p w14:paraId="3FE65B39" w14:textId="77777777" w:rsidR="00B12F74" w:rsidRDefault="00F5256A">
            <w:pPr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03467F2A" w14:textId="77777777" w:rsidR="00F5256A" w:rsidRDefault="00E159FC" w:rsidP="004B6126">
            <w:pPr>
              <w:jc w:val="left"/>
            </w:pPr>
            <w:r>
              <w:t>Time zone part of ISO 8601</w:t>
            </w:r>
            <w:r>
              <w:rPr>
                <w:rStyle w:val="FootnoteReference"/>
              </w:rPr>
              <w:footnoteReference w:id="8"/>
            </w:r>
          </w:p>
        </w:tc>
      </w:tr>
      <w:tr w:rsidR="004B6126" w:rsidRPr="00BB4741" w14:paraId="4D66971B" w14:textId="77777777" w:rsidTr="004B6126">
        <w:trPr>
          <w:trHeight w:val="224"/>
          <w:jc w:val="center"/>
        </w:trPr>
        <w:tc>
          <w:tcPr>
            <w:tcW w:w="1338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2189BEDA" w14:textId="77777777" w:rsidR="00E04D57" w:rsidRPr="00BB4741" w:rsidRDefault="00B019D3" w:rsidP="004B6126">
            <w:pPr>
              <w:jc w:val="left"/>
            </w:pPr>
            <w:r>
              <w:t>User agent</w:t>
            </w:r>
            <w:r w:rsidR="00823F55">
              <w:rPr>
                <w:rStyle w:val="FootnoteReference"/>
              </w:rPr>
              <w:footnoteReference w:id="9"/>
            </w:r>
            <w:r>
              <w:t xml:space="preserve"> </w:t>
            </w:r>
            <w:r w:rsidR="006D4478">
              <w:t>[1,1]</w:t>
            </w: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3C6B83C4" w14:textId="77777777" w:rsidR="00B12F74" w:rsidRDefault="00E04D57">
            <w:pPr>
              <w:keepNext/>
              <w:jc w:val="left"/>
            </w:pPr>
            <w:r w:rsidRPr="006D4478">
              <w:t>User</w:t>
            </w:r>
            <w:r w:rsidR="001D715B">
              <w:t xml:space="preserve"> </w:t>
            </w:r>
            <w:r w:rsidR="00036D47">
              <w:t>a</w:t>
            </w:r>
            <w:r w:rsidRPr="006D4478">
              <w:t>gent</w:t>
            </w:r>
            <w:r w:rsidR="007736DA" w:rsidRPr="006D4478">
              <w:t xml:space="preserve"> </w:t>
            </w:r>
            <w:r w:rsidR="00B019D3">
              <w:t xml:space="preserve">ID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03AAD67D" w14:textId="77777777" w:rsidR="00B12F74" w:rsidRDefault="00E04D57">
            <w:pPr>
              <w:keepNext/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4BF33C8C" w14:textId="77777777" w:rsidR="00E04D57" w:rsidRDefault="003300F3" w:rsidP="004B6126">
            <w:pPr>
              <w:keepNext/>
              <w:jc w:val="left"/>
            </w:pPr>
            <w:r>
              <w:t>User agent identifier (e.g. browser User-Agent)</w:t>
            </w:r>
          </w:p>
        </w:tc>
      </w:tr>
      <w:tr w:rsidR="004B6126" w:rsidRPr="00BB4741" w14:paraId="4B312496" w14:textId="77777777" w:rsidTr="004B6126">
        <w:trPr>
          <w:trHeight w:val="171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73BFD540" w14:textId="77777777" w:rsidR="00B12F74" w:rsidRDefault="00B12F74">
            <w:pPr>
              <w:jc w:val="left"/>
            </w:pP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2164EE6A" w14:textId="77777777" w:rsidR="00B12F74" w:rsidRDefault="00E04D57">
            <w:pPr>
              <w:keepNext/>
              <w:jc w:val="left"/>
            </w:pPr>
            <w:r>
              <w:t>Language</w:t>
            </w:r>
            <w:r w:rsidR="007736DA">
              <w:t xml:space="preserve"> </w:t>
            </w:r>
            <w:r w:rsidR="006D4478">
              <w:t>[0,</w:t>
            </w:r>
            <w:r w:rsidR="006D4478">
              <w:rPr>
                <w:rFonts w:cs="Calibri"/>
              </w:rPr>
              <w:t>∞</w:t>
            </w:r>
            <w:r w:rsidR="006D4478">
              <w:t>]</w:t>
            </w:r>
          </w:p>
        </w:tc>
        <w:tc>
          <w:tcPr>
            <w:tcW w:w="1338" w:type="dxa"/>
            <w:vAlign w:val="center"/>
          </w:tcPr>
          <w:p w14:paraId="381B1D38" w14:textId="77777777" w:rsidR="00B12F74" w:rsidRDefault="00E04D57">
            <w:pPr>
              <w:keepNext/>
              <w:jc w:val="left"/>
            </w:pPr>
            <w:r>
              <w:t xml:space="preserve">String - </w:t>
            </w:r>
            <w:r w:rsidRPr="009B29EC">
              <w:rPr>
                <w:rFonts w:eastAsia="Calibri"/>
              </w:rPr>
              <w:t>RFC 1766</w:t>
            </w:r>
          </w:p>
        </w:tc>
        <w:tc>
          <w:tcPr>
            <w:tcW w:w="2894" w:type="dxa"/>
          </w:tcPr>
          <w:p w14:paraId="033CB67A" w14:textId="77777777" w:rsidR="00E04D57" w:rsidRDefault="003300F3" w:rsidP="004B6126">
            <w:pPr>
              <w:keepNext/>
              <w:jc w:val="left"/>
            </w:pPr>
            <w:r>
              <w:t>Supported languages of user agent</w:t>
            </w:r>
          </w:p>
        </w:tc>
      </w:tr>
      <w:tr w:rsidR="004B6126" w:rsidRPr="00BB4741" w14:paraId="0E1EA9C5" w14:textId="77777777" w:rsidTr="004B6126">
        <w:trPr>
          <w:trHeight w:val="247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37556629" w14:textId="77777777" w:rsidR="00B12F74" w:rsidRDefault="00B12F74">
            <w:pPr>
              <w:jc w:val="left"/>
            </w:pPr>
          </w:p>
        </w:tc>
        <w:tc>
          <w:tcPr>
            <w:tcW w:w="1216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623D114D" w14:textId="77777777" w:rsidR="00B12F74" w:rsidRDefault="00E04D57">
            <w:pPr>
              <w:jc w:val="left"/>
            </w:pPr>
            <w:r>
              <w:t>Plugin</w:t>
            </w:r>
            <w:r w:rsidR="007736DA">
              <w:t xml:space="preserve"> </w:t>
            </w:r>
            <w:r w:rsidR="006D4478">
              <w:t>[0,</w:t>
            </w:r>
            <w:r w:rsidR="006D4478">
              <w:rPr>
                <w:rFonts w:cs="Calibri"/>
              </w:rPr>
              <w:t>∞</w:t>
            </w:r>
            <w:r w:rsidR="006D4478">
              <w:t>]</w:t>
            </w:r>
          </w:p>
        </w:tc>
        <w:tc>
          <w:tcPr>
            <w:tcW w:w="1840" w:type="dxa"/>
            <w:tcMar>
              <w:top w:w="28" w:type="dxa"/>
              <w:bottom w:w="28" w:type="dxa"/>
            </w:tcMar>
            <w:vAlign w:val="center"/>
          </w:tcPr>
          <w:p w14:paraId="5BCDB214" w14:textId="77777777" w:rsidR="00B12F74" w:rsidRDefault="00E04D57">
            <w:pPr>
              <w:keepNext/>
              <w:jc w:val="left"/>
            </w:pPr>
            <w:r w:rsidRPr="006D4478">
              <w:t>Name</w:t>
            </w:r>
            <w:r w:rsidR="007736DA" w:rsidRPr="006D4478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7D3593CF" w14:textId="77777777" w:rsidR="00B12F74" w:rsidRDefault="00E04D57">
            <w:pPr>
              <w:keepNext/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0B7477A5" w14:textId="77777777" w:rsidR="00E04D57" w:rsidRDefault="003300F3" w:rsidP="004B6126">
            <w:pPr>
              <w:keepNext/>
              <w:jc w:val="left"/>
            </w:pPr>
            <w:r>
              <w:t>User-Agent plugin name</w:t>
            </w:r>
          </w:p>
        </w:tc>
      </w:tr>
      <w:tr w:rsidR="004B6126" w:rsidRPr="00BB4741" w14:paraId="60B4ED79" w14:textId="77777777" w:rsidTr="004B6126">
        <w:trPr>
          <w:trHeight w:val="247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4963A037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0E0639EC" w14:textId="77777777" w:rsidR="00B12F74" w:rsidRDefault="00B12F74">
            <w:pPr>
              <w:jc w:val="left"/>
            </w:pPr>
          </w:p>
        </w:tc>
        <w:tc>
          <w:tcPr>
            <w:tcW w:w="1840" w:type="dxa"/>
            <w:tcMar>
              <w:top w:w="28" w:type="dxa"/>
              <w:bottom w:w="28" w:type="dxa"/>
            </w:tcMar>
            <w:vAlign w:val="center"/>
          </w:tcPr>
          <w:p w14:paraId="1FE8C158" w14:textId="77777777" w:rsidR="00B12F74" w:rsidRDefault="00E04D57">
            <w:pPr>
              <w:keepNext/>
              <w:jc w:val="left"/>
            </w:pPr>
            <w:r w:rsidRPr="006D4478">
              <w:t>Version</w:t>
            </w:r>
            <w:r w:rsidR="007736DA" w:rsidRPr="006D4478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3F4DFFB2" w14:textId="77777777" w:rsidR="00B12F74" w:rsidRDefault="00E04D57">
            <w:pPr>
              <w:keepNext/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2E572861" w14:textId="77777777" w:rsidR="00E04D57" w:rsidRDefault="003300F3" w:rsidP="004B6126">
            <w:pPr>
              <w:keepNext/>
              <w:jc w:val="left"/>
            </w:pPr>
            <w:r>
              <w:t>User-Agent plugin version</w:t>
            </w:r>
          </w:p>
        </w:tc>
      </w:tr>
      <w:tr w:rsidR="004B6126" w:rsidRPr="00BB4741" w14:paraId="29DCA387" w14:textId="77777777" w:rsidTr="004B6126">
        <w:trPr>
          <w:trHeight w:val="195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18072BCD" w14:textId="77777777" w:rsidR="00B12F74" w:rsidRDefault="00B12F74">
            <w:pPr>
              <w:jc w:val="left"/>
            </w:pPr>
          </w:p>
        </w:tc>
        <w:tc>
          <w:tcPr>
            <w:tcW w:w="3056" w:type="dxa"/>
            <w:gridSpan w:val="2"/>
            <w:tcMar>
              <w:top w:w="28" w:type="dxa"/>
              <w:bottom w:w="28" w:type="dxa"/>
            </w:tcMar>
            <w:vAlign w:val="center"/>
          </w:tcPr>
          <w:p w14:paraId="66282013" w14:textId="77777777" w:rsidR="00B12F74" w:rsidRDefault="00E04D57">
            <w:pPr>
              <w:keepNext/>
              <w:jc w:val="left"/>
            </w:pPr>
            <w:r>
              <w:t>OS</w:t>
            </w:r>
            <w:r w:rsidR="007736DA">
              <w:t xml:space="preserve"> </w:t>
            </w:r>
            <w:r w:rsidR="006D4478">
              <w:t>[0,1]</w:t>
            </w:r>
          </w:p>
        </w:tc>
        <w:tc>
          <w:tcPr>
            <w:tcW w:w="1338" w:type="dxa"/>
            <w:vAlign w:val="center"/>
          </w:tcPr>
          <w:p w14:paraId="2C63797B" w14:textId="77777777" w:rsidR="00B12F74" w:rsidRDefault="00E04D57">
            <w:pPr>
              <w:keepNext/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7F3831D5" w14:textId="77777777" w:rsidR="00E04D57" w:rsidRDefault="003300F3" w:rsidP="004B6126">
            <w:pPr>
              <w:keepNext/>
              <w:jc w:val="left"/>
            </w:pPr>
            <w:r>
              <w:t>Operating system identifier</w:t>
            </w:r>
          </w:p>
        </w:tc>
      </w:tr>
      <w:tr w:rsidR="004B6126" w:rsidRPr="00BB4741" w14:paraId="30C8B935" w14:textId="77777777" w:rsidTr="004B6126">
        <w:trPr>
          <w:trHeight w:val="157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107A424B" w14:textId="77777777" w:rsidR="00B12F74" w:rsidRDefault="00B12F74">
            <w:pPr>
              <w:jc w:val="left"/>
            </w:pPr>
          </w:p>
        </w:tc>
        <w:tc>
          <w:tcPr>
            <w:tcW w:w="1216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D4DFF54" w14:textId="77777777" w:rsidR="00B12F74" w:rsidRDefault="00E04D57">
            <w:pPr>
              <w:jc w:val="left"/>
            </w:pPr>
            <w:r>
              <w:t>Device</w:t>
            </w:r>
            <w:r w:rsidR="007736DA">
              <w:t xml:space="preserve"> </w:t>
            </w:r>
            <w:r w:rsidR="006D4478">
              <w:t>[0,1]</w:t>
            </w:r>
          </w:p>
        </w:tc>
        <w:tc>
          <w:tcPr>
            <w:tcW w:w="1840" w:type="dxa"/>
            <w:tcMar>
              <w:top w:w="28" w:type="dxa"/>
              <w:bottom w:w="28" w:type="dxa"/>
            </w:tcMar>
            <w:vAlign w:val="center"/>
          </w:tcPr>
          <w:p w14:paraId="74490950" w14:textId="77777777" w:rsidR="00B12F74" w:rsidRDefault="00E04D57">
            <w:pPr>
              <w:keepNext/>
              <w:jc w:val="left"/>
            </w:pPr>
            <w:r w:rsidRPr="006D4478">
              <w:t>Screen height</w:t>
            </w:r>
            <w:r w:rsidR="007736DA" w:rsidRPr="006D4478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30F72D10" w14:textId="77777777" w:rsidR="00B12F74" w:rsidRDefault="00E04D57">
            <w:pPr>
              <w:keepNext/>
              <w:jc w:val="left"/>
            </w:pPr>
            <w:r>
              <w:t>Integer</w:t>
            </w:r>
          </w:p>
        </w:tc>
        <w:tc>
          <w:tcPr>
            <w:tcW w:w="2894" w:type="dxa"/>
          </w:tcPr>
          <w:p w14:paraId="158880FA" w14:textId="77777777" w:rsidR="00E04D57" w:rsidRDefault="003300F3" w:rsidP="004B6126">
            <w:pPr>
              <w:keepNext/>
              <w:jc w:val="left"/>
            </w:pPr>
            <w:r>
              <w:t>User device screen height</w:t>
            </w:r>
          </w:p>
        </w:tc>
      </w:tr>
      <w:tr w:rsidR="004B6126" w:rsidRPr="00BB4741" w14:paraId="3066C868" w14:textId="77777777" w:rsidTr="004B6126">
        <w:trPr>
          <w:trHeight w:val="157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1F75FD8C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0C8CAECB" w14:textId="77777777" w:rsidR="00B12F74" w:rsidRDefault="00B12F74">
            <w:pPr>
              <w:jc w:val="left"/>
            </w:pPr>
          </w:p>
        </w:tc>
        <w:tc>
          <w:tcPr>
            <w:tcW w:w="1840" w:type="dxa"/>
            <w:tcMar>
              <w:top w:w="28" w:type="dxa"/>
              <w:bottom w:w="28" w:type="dxa"/>
            </w:tcMar>
            <w:vAlign w:val="center"/>
          </w:tcPr>
          <w:p w14:paraId="0C1A4770" w14:textId="77777777" w:rsidR="00B12F74" w:rsidRDefault="00E04D57">
            <w:pPr>
              <w:keepNext/>
              <w:jc w:val="left"/>
            </w:pPr>
            <w:r w:rsidRPr="006D4478">
              <w:t>Screen width</w:t>
            </w:r>
            <w:r w:rsidR="007736DA" w:rsidRPr="006D4478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6733552C" w14:textId="77777777" w:rsidR="00B12F74" w:rsidRDefault="00E04D57">
            <w:pPr>
              <w:keepNext/>
              <w:jc w:val="left"/>
            </w:pPr>
            <w:r>
              <w:t>Integer</w:t>
            </w:r>
          </w:p>
        </w:tc>
        <w:tc>
          <w:tcPr>
            <w:tcW w:w="2894" w:type="dxa"/>
          </w:tcPr>
          <w:p w14:paraId="37576FBF" w14:textId="77777777" w:rsidR="00E04D57" w:rsidRDefault="003300F3" w:rsidP="004B6126">
            <w:pPr>
              <w:keepNext/>
              <w:jc w:val="left"/>
            </w:pPr>
            <w:r>
              <w:t>User device screen width</w:t>
            </w:r>
          </w:p>
        </w:tc>
      </w:tr>
      <w:tr w:rsidR="004B6126" w:rsidRPr="00BB4741" w14:paraId="3F6A322E" w14:textId="77777777" w:rsidTr="004B6126">
        <w:trPr>
          <w:trHeight w:val="248"/>
          <w:jc w:val="center"/>
        </w:trPr>
        <w:tc>
          <w:tcPr>
            <w:tcW w:w="1338" w:type="dxa"/>
            <w:vMerge/>
            <w:tcMar>
              <w:top w:w="28" w:type="dxa"/>
              <w:bottom w:w="28" w:type="dxa"/>
            </w:tcMar>
            <w:vAlign w:val="center"/>
          </w:tcPr>
          <w:p w14:paraId="72230556" w14:textId="77777777" w:rsidR="00B12F74" w:rsidRDefault="00B12F74">
            <w:pPr>
              <w:jc w:val="left"/>
            </w:pPr>
          </w:p>
        </w:tc>
        <w:tc>
          <w:tcPr>
            <w:tcW w:w="1216" w:type="dxa"/>
            <w:vMerge/>
            <w:tcMar>
              <w:top w:w="28" w:type="dxa"/>
              <w:bottom w:w="28" w:type="dxa"/>
            </w:tcMar>
            <w:vAlign w:val="center"/>
          </w:tcPr>
          <w:p w14:paraId="44909FFD" w14:textId="77777777" w:rsidR="00B12F74" w:rsidRDefault="00B12F74">
            <w:pPr>
              <w:jc w:val="left"/>
            </w:pPr>
          </w:p>
        </w:tc>
        <w:tc>
          <w:tcPr>
            <w:tcW w:w="1840" w:type="dxa"/>
            <w:tcMar>
              <w:top w:w="28" w:type="dxa"/>
              <w:bottom w:w="28" w:type="dxa"/>
            </w:tcMar>
            <w:vAlign w:val="center"/>
          </w:tcPr>
          <w:p w14:paraId="7B568E8A" w14:textId="77777777" w:rsidR="00B12F74" w:rsidRDefault="00E04D57">
            <w:pPr>
              <w:jc w:val="left"/>
            </w:pPr>
            <w:r w:rsidRPr="009B29EC">
              <w:t>Colorspace</w:t>
            </w:r>
            <w:r w:rsidR="007736DA">
              <w:t xml:space="preserve"> </w:t>
            </w:r>
            <w:r w:rsidR="006D4478">
              <w:t>[1,1]</w:t>
            </w:r>
          </w:p>
        </w:tc>
        <w:tc>
          <w:tcPr>
            <w:tcW w:w="1338" w:type="dxa"/>
            <w:vAlign w:val="center"/>
          </w:tcPr>
          <w:p w14:paraId="42A737F9" w14:textId="77777777" w:rsidR="00B12F74" w:rsidRDefault="00E04D57">
            <w:pPr>
              <w:keepNext/>
              <w:jc w:val="left"/>
            </w:pPr>
            <w:r>
              <w:t>String</w:t>
            </w:r>
          </w:p>
        </w:tc>
        <w:tc>
          <w:tcPr>
            <w:tcW w:w="2894" w:type="dxa"/>
          </w:tcPr>
          <w:p w14:paraId="241B1E68" w14:textId="77777777" w:rsidR="00E04D57" w:rsidRDefault="003300F3" w:rsidP="004B6126">
            <w:pPr>
              <w:keepNext/>
              <w:jc w:val="left"/>
            </w:pPr>
            <w:r>
              <w:t>User device screen colorspace</w:t>
            </w:r>
          </w:p>
        </w:tc>
      </w:tr>
    </w:tbl>
    <w:p w14:paraId="6813E39A" w14:textId="77777777" w:rsidR="00FD386A" w:rsidRDefault="00FD386A" w:rsidP="00FD386A">
      <w:pPr>
        <w:pStyle w:val="Caption"/>
        <w:jc w:val="center"/>
      </w:pPr>
      <w:bookmarkStart w:id="16" w:name="_Ref327894914"/>
      <w:r>
        <w:t xml:space="preserve">Table </w:t>
      </w:r>
      <w:r w:rsidR="002D6F31">
        <w:fldChar w:fldCharType="begin"/>
      </w:r>
      <w:r w:rsidR="0059058D">
        <w:instrText xml:space="preserve"> SEQ Table \* ARABIC </w:instrText>
      </w:r>
      <w:r w:rsidR="002D6F31">
        <w:fldChar w:fldCharType="separate"/>
      </w:r>
      <w:r w:rsidR="007922D6">
        <w:rPr>
          <w:noProof/>
        </w:rPr>
        <w:t>2</w:t>
      </w:r>
      <w:r w:rsidR="002D6F31">
        <w:rPr>
          <w:noProof/>
        </w:rPr>
        <w:fldChar w:fldCharType="end"/>
      </w:r>
      <w:bookmarkEnd w:id="16"/>
      <w:r>
        <w:t xml:space="preserve">: </w:t>
      </w:r>
      <w:r w:rsidR="002105DF">
        <w:t>Agent</w:t>
      </w:r>
      <w:r>
        <w:t xml:space="preserve"> </w:t>
      </w:r>
      <w:bookmarkStart w:id="17" w:name="_Ref327797236"/>
      <w:r w:rsidR="002105DF">
        <w:t>details</w:t>
      </w:r>
    </w:p>
    <w:p w14:paraId="5E0F836E" w14:textId="77777777" w:rsidR="00FD386A" w:rsidRDefault="00FD386A" w:rsidP="00FD386A">
      <w:r>
        <w:t xml:space="preserve">Events exposed through the Report API will be encoded in XML following the </w:t>
      </w:r>
      <w:r w:rsidR="007736DA">
        <w:t xml:space="preserve">PREMIS </w:t>
      </w:r>
      <w:r>
        <w:t>schema.</w:t>
      </w:r>
    </w:p>
    <w:p w14:paraId="1431EFCD" w14:textId="77777777" w:rsidR="00A60148" w:rsidRDefault="007736DA" w:rsidP="00C062ED">
      <w:pPr>
        <w:pStyle w:val="Heading2"/>
      </w:pPr>
      <w:bookmarkStart w:id="18" w:name="_Ref335225100"/>
      <w:bookmarkStart w:id="19" w:name="_Toc211489869"/>
      <w:r>
        <w:t>PREMIS Schema</w:t>
      </w:r>
      <w:bookmarkEnd w:id="18"/>
      <w:bookmarkEnd w:id="19"/>
    </w:p>
    <w:p w14:paraId="5AC940F8" w14:textId="77777777" w:rsidR="007736DA" w:rsidRDefault="007736DA" w:rsidP="0031310E">
      <w:r>
        <w:t xml:space="preserve">PREMIS </w:t>
      </w:r>
      <w:r w:rsidR="0031310E">
        <w:t>data dictionary defines five entities types: Intellectual Entities, Objects, Events, Rights and Agents</w:t>
      </w:r>
      <w:r w:rsidR="00E87121">
        <w:t xml:space="preserve"> that can relate to each other as depicted in </w:t>
      </w:r>
      <w:r w:rsidR="002D6F31">
        <w:fldChar w:fldCharType="begin"/>
      </w:r>
      <w:r w:rsidR="00E87121">
        <w:instrText xml:space="preserve"> REF _Ref328994781 \h </w:instrText>
      </w:r>
      <w:r w:rsidR="002D6F31">
        <w:fldChar w:fldCharType="separate"/>
      </w:r>
      <w:r w:rsidR="007922D6">
        <w:t xml:space="preserve">Figure </w:t>
      </w:r>
      <w:r w:rsidR="007922D6">
        <w:rPr>
          <w:noProof/>
        </w:rPr>
        <w:t>1</w:t>
      </w:r>
      <w:r w:rsidR="002D6F31">
        <w:fldChar w:fldCharType="end"/>
      </w:r>
      <w:r w:rsidR="00E87121">
        <w:t>.</w:t>
      </w:r>
    </w:p>
    <w:p w14:paraId="75CE5E74" w14:textId="77777777" w:rsidR="00E87121" w:rsidRDefault="00E87121" w:rsidP="00E8712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D3D573" wp14:editId="68B07D48">
            <wp:extent cx="2796640" cy="2292824"/>
            <wp:effectExtent l="19050" t="0" r="3710" b="0"/>
            <wp:docPr id="5" name="Picture 5" descr="C:\Users\rcastro\Documents\KEEP\SCAPE\scape-keep\04-documentation\01-reports\ReportAPI\PREMIS 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castro\Documents\KEEP\SCAPE\scape-keep\04-documentation\01-reports\ReportAPI\PREMIS entiti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70" cy="229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8BB8" w14:textId="77777777" w:rsidR="0031310E" w:rsidRDefault="00E87121" w:rsidP="00E87121">
      <w:pPr>
        <w:pStyle w:val="Caption"/>
        <w:jc w:val="center"/>
      </w:pPr>
      <w:bookmarkStart w:id="20" w:name="_Ref328994781"/>
      <w:r>
        <w:t xml:space="preserve">Figure </w:t>
      </w:r>
      <w:fldSimple w:instr=" SEQ Figure \* ARABIC ">
        <w:r w:rsidR="007922D6">
          <w:rPr>
            <w:noProof/>
          </w:rPr>
          <w:t>1</w:t>
        </w:r>
      </w:fldSimple>
      <w:bookmarkEnd w:id="20"/>
      <w:r>
        <w:t>: PREMIS data model</w:t>
      </w:r>
    </w:p>
    <w:p w14:paraId="749EC3D1" w14:textId="4567C892" w:rsidR="00D53DA4" w:rsidRDefault="006D4CCD" w:rsidP="00374978">
      <w:r>
        <w:t xml:space="preserve">PREMIS defines an Event </w:t>
      </w:r>
      <w:r w:rsidR="00170881">
        <w:t>as "</w:t>
      </w:r>
      <w:r w:rsidR="00170881" w:rsidRPr="00170881">
        <w:t>an action that involves or impacts at least one Object or Agent associated with or known by the preservation repository</w:t>
      </w:r>
      <w:r w:rsidR="00170881">
        <w:t>"</w:t>
      </w:r>
      <w:r w:rsidR="002D6F31">
        <w:fldChar w:fldCharType="begin" w:fldLock="1"/>
      </w:r>
      <w:r w:rsidR="00E441C6">
        <w:instrText>ADDIN CSL_CITATION { "citationItems" : [ { "id" : "ITEM-1", "itemData" : { "author" : [ { "family" : "PREMIS Editorial Committee", "given" : "" } ], "id" : "ITEM-1", "issued" : { "date-parts" : [ [ "2011", "3" ] ] }, "title" : "Data Dictionary for Preservation Metadata: PREMIS version 2.1", "type" : "report" }, "uris" : [ "http://www.mendeley.com/documents/?uuid=38334358-b78f-483a-8dd0-dc078dacf7b2" ] } ], "mendeley" : { "previouslyFormattedCitation" : "[1]" }, "properties" : { "noteIndex" : 0 }, "schema" : "https://github.com/citation-style-language/schema/raw/master/csl-citation.json" }</w:instrText>
      </w:r>
      <w:r w:rsidR="002D6F31">
        <w:fldChar w:fldCharType="separate"/>
      </w:r>
      <w:r w:rsidR="00C87390" w:rsidRPr="00C87390">
        <w:rPr>
          <w:noProof/>
        </w:rPr>
        <w:t>[1]</w:t>
      </w:r>
      <w:r w:rsidR="002D6F31">
        <w:fldChar w:fldCharType="end"/>
      </w:r>
      <w:r w:rsidR="00E202CA">
        <w:t xml:space="preserve"> and</w:t>
      </w:r>
      <w:r w:rsidR="003A0602">
        <w:t xml:space="preserve"> an Agent as "</w:t>
      </w:r>
      <w:r w:rsidR="003A0602" w:rsidRPr="003A0602">
        <w:t>person, organization, or software program/system associated with Events in the life of an Object</w:t>
      </w:r>
      <w:r w:rsidR="003A0602">
        <w:t>..."</w:t>
      </w:r>
      <w:r w:rsidR="002D6F31">
        <w:fldChar w:fldCharType="begin" w:fldLock="1"/>
      </w:r>
      <w:r w:rsidR="00E441C6">
        <w:instrText>ADDIN CSL_CITATION { "citationItems" : [ { "id" : "ITEM-1", "itemData" : { "author" : [ { "family" : "PREMIS Editorial Committee", "given" : "" } ], "id" : "ITEM-1", "issued" : { "date-parts" : [ [ "2011", "3" ] ] }, "title" : "Data Dictionary for Preservation Metadata: PREMIS version 2.1", "type" : "report" }, "uris" : [ "http://www.mendeley.com/documents/?uuid=38334358-b78f-483a-8dd0-dc078dacf7b2" ] } ], "mendeley" : { "previouslyFormattedCitation" : "[1]" }, "properties" : { "noteIndex" : 0 }, "schema" : "https://github.com/citation-style-language/schema/raw/master/csl-citation.json" }</w:instrText>
      </w:r>
      <w:r w:rsidR="002D6F31">
        <w:fldChar w:fldCharType="separate"/>
      </w:r>
      <w:r w:rsidR="00C87390" w:rsidRPr="00C87390">
        <w:rPr>
          <w:noProof/>
        </w:rPr>
        <w:t>[1]</w:t>
      </w:r>
      <w:r w:rsidR="002D6F31">
        <w:fldChar w:fldCharType="end"/>
      </w:r>
      <w:r w:rsidR="003A0602">
        <w:t>.</w:t>
      </w:r>
      <w:r w:rsidR="00D53DA4">
        <w:t xml:space="preserve"> </w:t>
      </w:r>
    </w:p>
    <w:p w14:paraId="09CB2F0D" w14:textId="77777777" w:rsidR="00CB7306" w:rsidRDefault="00CB7306" w:rsidP="00374978">
      <w:r>
        <w:t>A PREMIS Event can be used to record the information about the event itself and the event parameters, responding to questions "What?" and "When?".</w:t>
      </w:r>
    </w:p>
    <w:p w14:paraId="52D8BE98" w14:textId="376EF6CC" w:rsidR="00532B2C" w:rsidRDefault="00DD709A" w:rsidP="00374978">
      <w:r>
        <w:rPr>
          <w:noProof/>
          <w:lang w:val="en-US"/>
        </w:rPr>
        <mc:AlternateContent>
          <mc:Choice Requires="wps">
            <w:drawing>
              <wp:inline distT="0" distB="0" distL="0" distR="0" wp14:anchorId="3C512533" wp14:editId="01DA86B8">
                <wp:extent cx="5318125" cy="4147820"/>
                <wp:effectExtent l="9525" t="9525" r="6350" b="508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414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85EBB" w14:textId="77777777" w:rsidR="003E6042" w:rsidRPr="00A178F1" w:rsidRDefault="003E6042" w:rsidP="00532B2C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eastAsia="en-GB"/>
                              </w:rPr>
                              <w:t xml:space="preserve"> xmlns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eastAsia="en-GB"/>
                              </w:rPr>
                              <w:t>=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eastAsia="en-GB"/>
                              </w:rPr>
                              <w:t>"info:lc/xmlns/premis-v2"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eastAsia="en-GB"/>
                              </w:rPr>
                              <w:t xml:space="preserve"> version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eastAsia="en-GB"/>
                              </w:rPr>
                              <w:t>=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eastAsia="en-GB"/>
                              </w:rPr>
                              <w:t>"2.2"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99CC"/>
                                <w:sz w:val="16"/>
                                <w:szCs w:val="16"/>
                                <w:lang w:eastAsia="en-GB"/>
                              </w:rPr>
                              <w:t>xmlns:xsi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eastAsia="en-GB"/>
                              </w:rPr>
                              <w:t>=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eastAsia="en-GB"/>
                              </w:rPr>
                              <w:t>"http://www.w3.org/2001/XMLSchema-instance"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eastAsia="en-GB"/>
                              </w:rPr>
                              <w:t xml:space="preserve">    xsi:schemaLocation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eastAsia="en-GB"/>
                              </w:rPr>
                              <w:t>=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eastAsia="en-GB"/>
                              </w:rPr>
                              <w:t>"info:lc/xmlns/premis-v2 http://www.loc.gov/standards/premis/v2/premis.xsd"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Event ID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event:2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IngestFinished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&lt;eventDateTime&gt;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2012-06-18T18:40:00Z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&lt;/eventDateTime&gt;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&lt;eventOutcomeInformation&gt;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&lt;eventOutcome&gt;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success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&lt;/eventOutcome&gt;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&lt;/eventOutcomeInformation&gt;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&lt;linkingAgentIdentifier&gt;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&lt;linkingAgentIdentifierType&gt;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User ID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&lt;/linkingAgentIdentifierType&gt;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&lt;linkingAgentIdentifierValue&gt;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rcastro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&lt;/linkingAgentIdentifierValue&gt;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&lt;/linkingAgentIdentifier&gt;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SIP ID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sip:1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Rep ID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rep:1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Rep ID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&lt;/linkingObjectIdentifierType&gt;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rep:2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&lt;/linkingObjectIdentifierValue&gt;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&lt;/linkingObjectIdentifier&gt;</w:t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br/>
                            </w:r>
                            <w:r w:rsidRPr="00C67EA4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eastAsia="en-GB"/>
                              </w:rPr>
                              <w:t>&lt;/event&gt;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8.75pt;height:3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">
                <v:textbox style="mso-fit-shape-to-text:t">
                  <w:txbxContent>
                    <w:p w14:paraId="15185EBB" w14:textId="77777777" w:rsidR="003E6042" w:rsidRPr="00A178F1" w:rsidRDefault="003E6042" w:rsidP="00532B2C">
                      <w:pPr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eastAsia="en-GB"/>
                        </w:rPr>
                        <w:t xml:space="preserve"> xmlns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eastAsia="en-GB"/>
                        </w:rPr>
                        <w:t>=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eastAsia="en-GB"/>
                        </w:rPr>
                        <w:t>"info:lc/xmlns/premis-v2"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eastAsia="en-GB"/>
                        </w:rPr>
                        <w:t xml:space="preserve"> version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eastAsia="en-GB"/>
                        </w:rPr>
                        <w:t>=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eastAsia="en-GB"/>
                        </w:rPr>
                        <w:t>"2.2"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</w:r>
                      <w:r w:rsidRPr="00C67EA4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99CC"/>
                          <w:sz w:val="16"/>
                          <w:szCs w:val="16"/>
                          <w:lang w:eastAsia="en-GB"/>
                        </w:rPr>
                        <w:t>xmlns:xsi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eastAsia="en-GB"/>
                        </w:rPr>
                        <w:t>=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eastAsia="en-GB"/>
                        </w:rPr>
                        <w:t>"http://www.w3.org/2001/XMLSchema-instance"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</w:r>
                      <w:r w:rsidRPr="00C67EA4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eastAsia="en-GB"/>
                        </w:rPr>
                        <w:t xml:space="preserve">    xsi:schemaLocation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eastAsia="en-GB"/>
                        </w:rPr>
                        <w:t>=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eastAsia="en-GB"/>
                        </w:rPr>
                        <w:t>"info:lc/xmlns/premis-v2 http://www.loc.gov/standards/premis/v2/premis.xsd"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Event ID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event:2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IngestFinished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&lt;eventDateTime&gt;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2012-06-18T18:40:00Z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&lt;/eventDateTime&gt;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&lt;eventOutcomeInformation&gt;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&lt;eventOutcome&gt;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success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&lt;/eventOutcome&gt;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&lt;/eventOutcomeInformation&gt;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&lt;linkingAgentIdentifier&gt;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&lt;linkingAgentIdentifierType&gt;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User ID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&lt;/linkingAgentIdentifierType&gt;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&lt;linkingAgentIdentifierValue&gt;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rcastro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&lt;/linkingAgentIdentifierValue&gt;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&lt;/linkingAgentIdentifier&gt;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SIP ID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sip:1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Rep ID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rep:1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Rep ID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&lt;/linkingObjectIdentifierType&gt;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t>rep:2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&lt;/linkingObjectIdentifierValue&gt;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  <w:t xml:space="preserve">    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&lt;/linkingObjectIdentifier&gt;</w:t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eastAsia="en-GB"/>
                        </w:rPr>
                        <w:br/>
                      </w:r>
                      <w:r w:rsidRPr="00C67EA4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eastAsia="en-GB"/>
                        </w:rPr>
                        <w:t>&lt;/event&gt;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4A1E3" w14:textId="77777777" w:rsidR="00CB7306" w:rsidRDefault="00CB7306" w:rsidP="00374978">
      <w:r>
        <w:lastRenderedPageBreak/>
        <w:t>A PREMIS Agent can be used to record information about the user who triggered</w:t>
      </w:r>
      <w:r w:rsidR="00006B75">
        <w:t xml:space="preserve"> the event, answering the question "Who?".</w:t>
      </w:r>
      <w:r w:rsidR="00FF0159">
        <w:t xml:space="preserve"> Since the PREMIS Agent element doesn't contain many details besides the identification, name and type, the </w:t>
      </w:r>
      <w:r w:rsidR="00FF0159" w:rsidRPr="00FF0159">
        <w:rPr>
          <w:rFonts w:ascii="Courier New" w:hAnsi="Courier New" w:cs="Courier New"/>
        </w:rPr>
        <w:t>agentExtension</w:t>
      </w:r>
      <w:r w:rsidR="00FF0159">
        <w:t xml:space="preserve"> element can be used to include as many details as needed using an external schema. </w:t>
      </w:r>
      <w:r w:rsidR="00B30AC3">
        <w:t>T</w:t>
      </w:r>
      <w:r w:rsidR="00FF0159">
        <w:t xml:space="preserve">he complete schema for agent details can be found in Appendix </w:t>
      </w:r>
      <w:r w:rsidR="002D6F31">
        <w:fldChar w:fldCharType="begin"/>
      </w:r>
      <w:r w:rsidR="00FF0159">
        <w:instrText xml:space="preserve"> REF _Ref327891291 \r \h </w:instrText>
      </w:r>
      <w:r w:rsidR="002D6F31">
        <w:fldChar w:fldCharType="separate"/>
      </w:r>
      <w:r w:rsidR="007922D6">
        <w:t>4.1</w:t>
      </w:r>
      <w:r w:rsidR="002D6F31">
        <w:fldChar w:fldCharType="end"/>
      </w:r>
      <w:r w:rsidR="00FF0159">
        <w:t>.</w:t>
      </w:r>
    </w:p>
    <w:p w14:paraId="1293650C" w14:textId="33E46656" w:rsidR="00F2329C" w:rsidRDefault="00DD709A" w:rsidP="00374978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C99788" wp14:editId="65BA3732">
                <wp:extent cx="5290820" cy="8515985"/>
                <wp:effectExtent l="9525" t="9525" r="5080" b="889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820" cy="851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68993" w14:textId="77777777" w:rsidR="003E6042" w:rsidRPr="00C876E0" w:rsidRDefault="003E6042" w:rsidP="003300F3">
                            <w:pPr>
                              <w:jc w:val="left"/>
                              <w:rPr>
                                <w:rFonts w:ascii="Courier New" w:eastAsia="Calibri" w:hAnsi="Courier New" w:cs="Courier New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xmlns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"info:lc/xmlns/premis-v2"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version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"2.2"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99CC"/>
                                <w:sz w:val="16"/>
                                <w:szCs w:val="16"/>
                                <w:lang w:val="pt-PT" w:eastAsia="en-GB"/>
                              </w:rPr>
                              <w:t>xmlns:xsi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"http://www.w3.org/2001/XMLSchema-instance"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   xsi:schemaLocation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"info:lc/xmlns/premis-v2 http://www.loc.gov/standards/premis/v2/premis.xsd"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&lt;agentIdentifier&gt;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&lt;agentIdentifierType&gt;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User ID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&lt;/agentIdentifierType&gt;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&lt;agentIdentifierValue&gt;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rcastro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&lt;/agentIdentifierValue&gt;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&lt;/agentIdentifier&gt;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Rui Castro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&lt;agentType&gt;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Person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&lt;/agentType&gt;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&lt;agentExtension&gt;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&lt;agentDetails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99CC"/>
                                <w:sz w:val="16"/>
                                <w:szCs w:val="16"/>
                                <w:lang w:val="pt-PT" w:eastAsia="en-GB"/>
                              </w:rPr>
                              <w:t>xmlns:xsi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"http://www.w3.org/2001/XMLSchema-instance"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           xmlns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"http://scape-project.eu/repository/agentDetails"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5844C"/>
                                <w:sz w:val="16"/>
                                <w:szCs w:val="16"/>
                                <w:lang w:val="pt-PT" w:eastAsia="en-GB"/>
                              </w:rPr>
                              <w:t xml:space="preserve">            xsi:schemaLocation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FF8040"/>
                                <w:sz w:val="16"/>
                                <w:szCs w:val="16"/>
                                <w:lang w:val="pt-PT" w:eastAsia="en-GB"/>
                              </w:rPr>
                              <w:t>=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993300"/>
                                <w:sz w:val="16"/>
                                <w:szCs w:val="16"/>
                                <w:lang w:val="pt-PT" w:eastAsia="en-GB"/>
                              </w:rPr>
                              <w:t>"http://scape-project.eu/repository/agentDetails agentDetails.xsd"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&lt;user&gt;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&lt;role&gt;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Administrator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&lt;/role&gt;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&lt;role&gt;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Producer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&lt;/role&gt;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&lt;/user&gt;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&lt;endpoint&gt;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&lt;ipHash&gt;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1234567890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&lt;/ipHash&gt;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&lt;networkHash&gt;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193.137.23.0/24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&lt;/networkHash&gt;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&lt;sessionID&gt;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session1234567890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&lt;/sessionID&gt;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&lt;geoIP&gt;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&lt;countryCode&gt;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&lt;/countryCode&gt;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&lt;countryName&gt;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PORTUGAL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&lt;/countryName&gt;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&lt;regionName&gt;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LISBOA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&lt;/regionName&gt;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&lt;cityName&gt;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LISBON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&lt;/cityName&gt;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&lt;zipCode&gt;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-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&lt;/zipCode&gt;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&lt;latitude&gt;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38.7167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&lt;/latitude&gt;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&lt;longitude&gt;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-9.13333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&lt;/longitude&gt;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&lt;timeZone&gt;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+01:00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&lt;/timeZone&gt;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&lt;/geoIP&gt;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&lt;/endpoint&gt;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&lt;userAgent&gt;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&lt;userAgentID&gt;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Mozilla/5.0 (Windows NT 6.1; WOW64) AppleWebKit/536.5 (KHTML, like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Gecko) Chrome/19.0.1084.56 Safari/536.5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&lt;/userAgentID&gt;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&lt;languages&gt;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pt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en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&lt;/language&gt;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&lt;/languages&gt;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&lt;plugins&gt;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&lt;plugin&gt;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Flash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&lt;version&gt;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11,3,300,257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&lt;/version&gt;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&lt;/plugin&gt;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&lt;plugin&gt;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Java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&lt;/name&gt;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&lt;version&gt;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6.0.310.5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&lt;/version&gt;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&lt;/plugin&gt;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&lt;/plugins&gt;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&lt;os&gt;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Windows 7 SP1 64 bit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&lt;/os&gt;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&lt;device&gt;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&lt;screenHeight&gt;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1920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&lt;/screenHeight&gt;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&lt;screenWidth&gt;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1080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&lt;/screenWidth&gt;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&lt;colorspace&gt;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t>32bit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&lt;/colorspace&gt;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&lt;/device&gt;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&lt;/userAgent&gt;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&lt;/agentDetails&gt;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  <w:t xml:space="preserve">    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&lt;/agentExtension&gt;</w:t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00"/>
                                <w:sz w:val="16"/>
                                <w:szCs w:val="16"/>
                                <w:lang w:val="pt-PT" w:eastAsia="en-GB"/>
                              </w:rPr>
                              <w:br/>
                            </w:r>
                            <w:r w:rsidRPr="002D6F31">
                              <w:rPr>
                                <w:rFonts w:ascii="Courier New" w:eastAsia="Calibri" w:hAnsi="Courier New" w:cs="Courier New"/>
                                <w:color w:val="000096"/>
                                <w:sz w:val="16"/>
                                <w:szCs w:val="16"/>
                                <w:lang w:val="pt-PT" w:eastAsia="en-GB"/>
                              </w:rPr>
                              <w:t>&lt;/agent&gt;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16.6pt;height:6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">
                <v:textbox style="mso-fit-shape-to-text:t">
                  <w:txbxContent>
                    <w:p w14:paraId="34868993" w14:textId="77777777" w:rsidR="003E6042" w:rsidRPr="00C876E0" w:rsidRDefault="003E6042" w:rsidP="003300F3">
                      <w:pPr>
                        <w:jc w:val="left"/>
                        <w:rPr>
                          <w:rFonts w:ascii="Courier New" w:eastAsia="Calibri" w:hAnsi="Courier New" w:cs="Courier New"/>
                          <w:sz w:val="16"/>
                          <w:szCs w:val="16"/>
                          <w:lang w:eastAsia="en-GB"/>
                        </w:rPr>
                      </w:pP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xmlns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"info:lc/xmlns/premis-v2"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version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"2.2"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99CC"/>
                          <w:sz w:val="16"/>
                          <w:szCs w:val="16"/>
                          <w:lang w:val="pt-PT" w:eastAsia="en-GB"/>
                        </w:rPr>
                        <w:t>xmlns:xsi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"http://www.w3.org/2001/XMLSchema-instance"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   xsi:schemaLocation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"info:lc/xmlns/premis-v2 http://www.loc.gov/standards/premis/v2/premis.xsd"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&lt;agentIdentifier&gt;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&lt;agentIdentifierType&gt;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User ID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&lt;/agentIdentifierType&gt;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&lt;agentIdentifierValue&gt;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rcastro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&lt;/agentIdentifierValue&gt;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&lt;/agentIdentifier&gt;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Rui Castro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&lt;agentType&gt;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Person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&lt;/agentType&gt;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&lt;agentExtension&gt;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&lt;agentDetails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99CC"/>
                          <w:sz w:val="16"/>
                          <w:szCs w:val="16"/>
                          <w:lang w:val="pt-PT" w:eastAsia="en-GB"/>
                        </w:rPr>
                        <w:t>xmlns:xsi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"http://www.w3.org/2001/XMLSchema-instance"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           xmlns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"http://scape-project.eu/repository/agentDetails"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</w:r>
                      <w:r w:rsidRPr="002D6F31">
                        <w:rPr>
                          <w:rFonts w:ascii="Courier New" w:eastAsia="Calibri" w:hAnsi="Courier New" w:cs="Courier New"/>
                          <w:color w:val="F5844C"/>
                          <w:sz w:val="16"/>
                          <w:szCs w:val="16"/>
                          <w:lang w:val="pt-PT" w:eastAsia="en-GB"/>
                        </w:rPr>
                        <w:t xml:space="preserve">            xsi:schemaLocation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FF8040"/>
                          <w:sz w:val="16"/>
                          <w:szCs w:val="16"/>
                          <w:lang w:val="pt-PT" w:eastAsia="en-GB"/>
                        </w:rPr>
                        <w:t>=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993300"/>
                          <w:sz w:val="16"/>
                          <w:szCs w:val="16"/>
                          <w:lang w:val="pt-PT" w:eastAsia="en-GB"/>
                        </w:rPr>
                        <w:t>"http://scape-project.eu/repository/agentDetails agentDetails.xsd"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&lt;user&gt;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&lt;role&gt;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Administrator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&lt;/role&gt;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&lt;role&gt;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Producer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&lt;/role&gt;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&lt;/user&gt;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&lt;endpoint&gt;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&lt;ipHash&gt;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1234567890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&lt;/ipHash&gt;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&lt;networkHash&gt;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193.137.23.0/24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&lt;/networkHash&gt;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&lt;sessionID&gt;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session1234567890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&lt;/sessionID&gt;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&lt;geoIP&gt;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&lt;countryCode&gt;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&lt;/countryCode&gt;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&lt;countryName&gt;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PORTUGAL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&lt;/countryName&gt;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&lt;regionName&gt;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LISBOA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&lt;/regionName&gt;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&lt;cityName&gt;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LISBON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&lt;/cityName&gt;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&lt;zipCode&gt;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-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&lt;/zipCode&gt;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&lt;latitude&gt;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38.7167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&lt;/latitude&gt;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&lt;longitude&gt;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-9.13333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&lt;/longitude&gt;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&lt;timeZone&gt;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+01:00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&lt;/timeZone&gt;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&lt;/geoIP&gt;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&lt;/endpoint&gt;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&lt;userAgent&gt;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&lt;userAgentID&gt;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Mozilla/5.0 (Windows NT 6.1; WOW64) AppleWebKit/536.5 (KHTML, like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Gecko) Chrome/19.0.1084.56 Safari/536.5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&lt;/userAgentID&gt;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&lt;languages&gt;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pt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en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&lt;/language&gt;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&lt;/languages&gt;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&lt;plugins&gt;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&lt;plugin&gt;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Flash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&lt;version&gt;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11,3,300,257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&lt;/version&gt;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&lt;/plugin&gt;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&lt;plugin&gt;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Java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&lt;/name&gt;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&lt;version&gt;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6.0.310.5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&lt;/version&gt;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&lt;/plugin&gt;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&lt;/plugins&gt;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&lt;os&gt;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Windows 7 SP1 64 bit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&lt;/os&gt;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&lt;device&gt;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&lt;screenHeight&gt;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1920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&lt;/screenHeight&gt;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&lt;screenWidth&gt;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1080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&lt;/screenWidth&gt;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&lt;colorspace&gt;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t>32bit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&lt;/colorspace&gt;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&lt;/device&gt;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&lt;/userAgent&gt;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&lt;/agentDetails&gt;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  <w:t xml:space="preserve">    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&lt;/agentExtension&gt;</w:t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00"/>
                          <w:sz w:val="16"/>
                          <w:szCs w:val="16"/>
                          <w:lang w:val="pt-PT" w:eastAsia="en-GB"/>
                        </w:rPr>
                        <w:br/>
                      </w:r>
                      <w:r w:rsidRPr="002D6F31">
                        <w:rPr>
                          <w:rFonts w:ascii="Courier New" w:eastAsia="Calibri" w:hAnsi="Courier New" w:cs="Courier New"/>
                          <w:color w:val="000096"/>
                          <w:sz w:val="16"/>
                          <w:szCs w:val="16"/>
                          <w:lang w:val="pt-PT" w:eastAsia="en-GB"/>
                        </w:rPr>
                        <w:t>&lt;/agent&gt;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984032" w14:textId="77777777" w:rsidR="00F2329C" w:rsidRDefault="00F2329C" w:rsidP="00374978"/>
    <w:p w14:paraId="38C00F91" w14:textId="77777777" w:rsidR="00687C21" w:rsidRDefault="00687C21" w:rsidP="00687C21">
      <w:pPr>
        <w:pStyle w:val="Heading1"/>
      </w:pPr>
      <w:bookmarkStart w:id="21" w:name="_Ref329015778"/>
      <w:bookmarkStart w:id="22" w:name="_Toc211489870"/>
      <w:r>
        <w:t>API</w:t>
      </w:r>
      <w:bookmarkEnd w:id="17"/>
      <w:bookmarkEnd w:id="21"/>
      <w:bookmarkEnd w:id="22"/>
    </w:p>
    <w:p w14:paraId="3B21FAA1" w14:textId="77777777" w:rsidR="00E8336C" w:rsidRDefault="004919E6" w:rsidP="00687C21">
      <w:r>
        <w:t xml:space="preserve">The methods </w:t>
      </w:r>
      <w:r w:rsidR="00EC48E5">
        <w:t xml:space="preserve">used </w:t>
      </w:r>
      <w:r>
        <w:t xml:space="preserve">to expose events must allow a client to retrieve the list of all the events a repository is able to report, to retrieve a single event, to retrieve all events of a specified type and to retrieve all events </w:t>
      </w:r>
      <w:r w:rsidR="00181841">
        <w:t xml:space="preserve">that have occurred on </w:t>
      </w:r>
      <w:r>
        <w:t>a specified time interval. There's already a popular protocol in the archives community that provides all theses functionalities, OAI-PMH</w:t>
      </w:r>
      <w:r>
        <w:rPr>
          <w:rStyle w:val="FootnoteReference"/>
        </w:rPr>
        <w:footnoteReference w:id="10"/>
      </w:r>
      <w:r>
        <w:t>.</w:t>
      </w:r>
      <w:r w:rsidR="00E8336C">
        <w:t xml:space="preserve"> </w:t>
      </w:r>
    </w:p>
    <w:p w14:paraId="2198C656" w14:textId="77777777" w:rsidR="00077B8B" w:rsidRDefault="00E8336C" w:rsidP="00687C21">
      <w:r>
        <w:t xml:space="preserve">OAI-PMH protocol was created to allow repositories to expose their metadata to other parties. It establishes the protocol between two entities, the </w:t>
      </w:r>
      <w:r w:rsidRPr="008E4290">
        <w:t>Repository</w:t>
      </w:r>
      <w:r>
        <w:rPr>
          <w:rStyle w:val="FootnoteReference"/>
          <w:b/>
        </w:rPr>
        <w:footnoteReference w:id="11"/>
      </w:r>
      <w:r>
        <w:t xml:space="preserve"> and the </w:t>
      </w:r>
      <w:r w:rsidRPr="008E4290">
        <w:t>Harvester</w:t>
      </w:r>
      <w:r>
        <w:rPr>
          <w:rStyle w:val="FootnoteReference"/>
          <w:b/>
        </w:rPr>
        <w:footnoteReference w:id="12"/>
      </w:r>
      <w:r>
        <w:t xml:space="preserve">. </w:t>
      </w:r>
    </w:p>
    <w:p w14:paraId="7CFD8E88" w14:textId="77777777" w:rsidR="00870508" w:rsidRDefault="00E8336C" w:rsidP="00687C21">
      <w:r>
        <w:t xml:space="preserve">The </w:t>
      </w:r>
      <w:r w:rsidRPr="00E8336C">
        <w:t>Repository</w:t>
      </w:r>
      <w:r>
        <w:t xml:space="preserve"> is the holder of </w:t>
      </w:r>
      <w:r w:rsidRPr="004F6935">
        <w:t>Items</w:t>
      </w:r>
      <w:r>
        <w:rPr>
          <w:rStyle w:val="FootnoteReference"/>
        </w:rPr>
        <w:footnoteReference w:id="13"/>
      </w:r>
      <w:r>
        <w:t xml:space="preserve"> </w:t>
      </w:r>
      <w:r w:rsidR="000421BB">
        <w:t>identified</w:t>
      </w:r>
      <w:r>
        <w:t xml:space="preserve"> by a </w:t>
      </w:r>
      <w:r w:rsidRPr="004F6935">
        <w:t>Unique Identifier</w:t>
      </w:r>
      <w:r>
        <w:rPr>
          <w:rStyle w:val="FootnoteReference"/>
        </w:rPr>
        <w:footnoteReference w:id="14"/>
      </w:r>
      <w:r>
        <w:t xml:space="preserve"> and each Item may have m</w:t>
      </w:r>
      <w:r w:rsidR="001A4F40">
        <w:t>ore than</w:t>
      </w:r>
      <w:r>
        <w:t xml:space="preserve"> one metadata </w:t>
      </w:r>
      <w:r w:rsidRPr="004F6935">
        <w:t>Record</w:t>
      </w:r>
      <w:r>
        <w:rPr>
          <w:rStyle w:val="FootnoteReference"/>
        </w:rPr>
        <w:footnoteReference w:id="15"/>
      </w:r>
      <w:r>
        <w:t xml:space="preserve"> associated with it.</w:t>
      </w:r>
      <w:r w:rsidR="00165900">
        <w:t xml:space="preserve"> </w:t>
      </w:r>
      <w:r w:rsidR="00A3665B">
        <w:t xml:space="preserve">Each Record in a Repository may be associated with several </w:t>
      </w:r>
      <w:r w:rsidR="00A3665B" w:rsidRPr="004F6935">
        <w:t>Sets</w:t>
      </w:r>
      <w:r w:rsidR="00DC6FC3">
        <w:rPr>
          <w:rStyle w:val="FootnoteReference"/>
        </w:rPr>
        <w:footnoteReference w:id="16"/>
      </w:r>
      <w:r w:rsidR="00A3665B">
        <w:t>.</w:t>
      </w:r>
    </w:p>
    <w:p w14:paraId="2651E793" w14:textId="77777777" w:rsidR="00293BCA" w:rsidRDefault="00077B8B" w:rsidP="00687C21">
      <w:r>
        <w:t>"The Harvester is a client application that issues OAI-PMH requests"</w:t>
      </w:r>
      <w:r w:rsidR="00B84F8A">
        <w:rPr>
          <w:rStyle w:val="FootnoteReference"/>
        </w:rPr>
        <w:footnoteReference w:id="17"/>
      </w:r>
      <w:r>
        <w:t xml:space="preserve">. In SCAPE's context the Harvester will be Watch's repository source </w:t>
      </w:r>
      <w:r w:rsidR="00481391">
        <w:t>adaptor</w:t>
      </w:r>
      <w:r>
        <w:t>.</w:t>
      </w:r>
    </w:p>
    <w:p w14:paraId="2F2DC919" w14:textId="77777777" w:rsidR="00A851A9" w:rsidRDefault="00BB3A27" w:rsidP="00C062ED">
      <w:pPr>
        <w:pStyle w:val="Heading2"/>
      </w:pPr>
      <w:bookmarkStart w:id="23" w:name="_Toc211489871"/>
      <w:r>
        <w:t>OAI-PMH restrictions</w:t>
      </w:r>
      <w:bookmarkEnd w:id="23"/>
    </w:p>
    <w:p w14:paraId="0A887DA1" w14:textId="712F5401" w:rsidR="00525838" w:rsidRDefault="00BB3A27" w:rsidP="00687C21">
      <w:r>
        <w:t xml:space="preserve">OAI-PMH is basically a protocol that allows a Harvester to </w:t>
      </w:r>
      <w:r w:rsidR="00361F6A">
        <w:t>retrieve</w:t>
      </w:r>
      <w:r w:rsidR="00CB0712">
        <w:t xml:space="preserve"> </w:t>
      </w:r>
      <w:r>
        <w:t xml:space="preserve">metadata Records from a Provider. In Report API </w:t>
      </w:r>
      <w:r w:rsidR="00633822">
        <w:t>context</w:t>
      </w:r>
      <w:r>
        <w:t xml:space="preserve"> a Record is an event and a Set is an event type. </w:t>
      </w:r>
      <w:r w:rsidR="00E451EF">
        <w:t>This allows the Harvesters to retrieve only a specific type of events using the selective harvesting feature</w:t>
      </w:r>
      <w:r w:rsidR="00E451EF">
        <w:rPr>
          <w:rStyle w:val="FootnoteReference"/>
        </w:rPr>
        <w:footnoteReference w:id="18"/>
      </w:r>
      <w:r w:rsidR="00E451EF">
        <w:t xml:space="preserve"> that allows the specification of </w:t>
      </w:r>
      <w:r w:rsidR="00261D6E">
        <w:t>parameter</w:t>
      </w:r>
      <w:r w:rsidR="00E451EF">
        <w:t xml:space="preserve"> </w:t>
      </w:r>
      <w:r w:rsidR="002D6F31" w:rsidRPr="002D6F31">
        <w:rPr>
          <w:rFonts w:ascii="Courier New" w:hAnsi="Courier New" w:cs="Courier New"/>
        </w:rPr>
        <w:t>set</w:t>
      </w:r>
      <w:r w:rsidR="00E451EF">
        <w:t xml:space="preserve"> in </w:t>
      </w:r>
      <w:r w:rsidR="002D6F31">
        <w:fldChar w:fldCharType="begin"/>
      </w:r>
      <w:r w:rsidR="00DF492F">
        <w:instrText xml:space="preserve"> REF _Ref335216719 \h </w:instrText>
      </w:r>
      <w:r w:rsidR="002D6F31">
        <w:fldChar w:fldCharType="separate"/>
      </w:r>
      <w:r w:rsidR="007922D6">
        <w:t>ListRecords</w:t>
      </w:r>
      <w:r w:rsidR="002D6F31">
        <w:fldChar w:fldCharType="end"/>
      </w:r>
      <w:r w:rsidR="00E451EF">
        <w:t xml:space="preserve"> and </w:t>
      </w:r>
      <w:r w:rsidR="002D6F31">
        <w:fldChar w:fldCharType="begin"/>
      </w:r>
      <w:r w:rsidR="00DF492F">
        <w:instrText xml:space="preserve"> REF _Ref335223222 \h </w:instrText>
      </w:r>
      <w:r w:rsidR="002D6F31">
        <w:fldChar w:fldCharType="separate"/>
      </w:r>
      <w:r w:rsidR="007922D6">
        <w:t>ListIdentifiers</w:t>
      </w:r>
      <w:r w:rsidR="002D6F31">
        <w:fldChar w:fldCharType="end"/>
      </w:r>
      <w:r w:rsidR="00E451EF">
        <w:t xml:space="preserve"> methods.</w:t>
      </w:r>
      <w:r w:rsidR="00E30C9D">
        <w:t xml:space="preserve"> </w:t>
      </w:r>
      <w:r>
        <w:t xml:space="preserve">Since an event can only have one type, a Record (Event) can only belong to one Set (Event type). This is a restriction that doesn't exist in OAI-PMH specification, but </w:t>
      </w:r>
      <w:r w:rsidR="00AD34A4">
        <w:t>must</w:t>
      </w:r>
      <w:r>
        <w:t xml:space="preserve"> be guaranteed by Report API implementers.</w:t>
      </w:r>
    </w:p>
    <w:p w14:paraId="31485026" w14:textId="77777777" w:rsidR="000E0611" w:rsidRDefault="006804DB" w:rsidP="000E0611">
      <w:pPr>
        <w:pStyle w:val="Heading2"/>
      </w:pPr>
      <w:bookmarkStart w:id="24" w:name="_Ref333501403"/>
      <w:bookmarkStart w:id="25" w:name="_Toc211489872"/>
      <w:r>
        <w:lastRenderedPageBreak/>
        <w:t>Metadata formats</w:t>
      </w:r>
      <w:bookmarkEnd w:id="24"/>
      <w:bookmarkEnd w:id="25"/>
    </w:p>
    <w:p w14:paraId="3E37804C" w14:textId="77777777" w:rsidR="00387F83" w:rsidRDefault="005149CF" w:rsidP="00687C21">
      <w:r>
        <w:t>"</w:t>
      </w:r>
      <w:r w:rsidR="000E0611" w:rsidRPr="000E0611">
        <w:t>OAI-PMH supports the dissemination of records in multiple metadata formats from a repository</w:t>
      </w:r>
      <w:r>
        <w:t>"</w:t>
      </w:r>
      <w:r>
        <w:rPr>
          <w:rStyle w:val="FootnoteReference"/>
        </w:rPr>
        <w:footnoteReference w:id="19"/>
      </w:r>
      <w:r>
        <w:t xml:space="preserve">. Using this feature, Report API can provide </w:t>
      </w:r>
      <w:r w:rsidR="00665F01">
        <w:t xml:space="preserve">information about events with different levels of detail. </w:t>
      </w:r>
      <w:r w:rsidR="00BD3FD4">
        <w:t xml:space="preserve">To circumvent the problem of an event having too much associated information, thus making the retrieval process slow and </w:t>
      </w:r>
      <w:r w:rsidR="00AD4294">
        <w:t>inefficient</w:t>
      </w:r>
      <w:r w:rsidR="00BD3FD4">
        <w:t xml:space="preserve">, the Report API will establish </w:t>
      </w:r>
      <w:r w:rsidR="00387F83">
        <w:t>two</w:t>
      </w:r>
      <w:r w:rsidR="00BD3FD4">
        <w:t xml:space="preserve"> metadata format</w:t>
      </w:r>
      <w:r w:rsidR="00387F83">
        <w:t>s</w:t>
      </w:r>
      <w:r w:rsidR="00BD3FD4">
        <w:t xml:space="preserve">; one consisting of minimal information, just the PREMIS event with the attributes presented in </w:t>
      </w:r>
      <w:r w:rsidR="002D6F31">
        <w:fldChar w:fldCharType="begin"/>
      </w:r>
      <w:r w:rsidR="00BD3FD4">
        <w:instrText xml:space="preserve"> REF _Ref327797362 \h </w:instrText>
      </w:r>
      <w:r w:rsidR="002D6F31">
        <w:fldChar w:fldCharType="separate"/>
      </w:r>
      <w:r w:rsidR="007922D6">
        <w:t xml:space="preserve">Table </w:t>
      </w:r>
      <w:r w:rsidR="007922D6">
        <w:rPr>
          <w:noProof/>
        </w:rPr>
        <w:t>1</w:t>
      </w:r>
      <w:r w:rsidR="002D6F31">
        <w:fldChar w:fldCharType="end"/>
      </w:r>
      <w:r w:rsidR="00732D83">
        <w:t xml:space="preserve"> and the agent information</w:t>
      </w:r>
      <w:r w:rsidR="00BD3FD4">
        <w:t xml:space="preserve">; and another consisting of the PREMIS event together with all the information associated with it. </w:t>
      </w:r>
    </w:p>
    <w:p w14:paraId="7241A9D0" w14:textId="77777777" w:rsidR="00DF492F" w:rsidRDefault="00DF492F" w:rsidP="00687C21">
      <w:r>
        <w:t>OAI-PMH specification also states that for reasons of interoperability, repositories must disseminate Dublin Core</w:t>
      </w:r>
      <w:r>
        <w:rPr>
          <w:rStyle w:val="FootnoteReference"/>
        </w:rPr>
        <w:footnoteReference w:id="20"/>
      </w:r>
      <w:r>
        <w:t>. To comply with the standard, Report API providers must disseminate events in Dublin Core metadata format.</w:t>
      </w:r>
    </w:p>
    <w:p w14:paraId="5C1C9855" w14:textId="77777777" w:rsidR="00387F83" w:rsidRDefault="00BD3FD4" w:rsidP="00687C21">
      <w:r>
        <w:t xml:space="preserve">To </w:t>
      </w:r>
      <w:r w:rsidR="00AD4294">
        <w:t>accomplish</w:t>
      </w:r>
      <w:r>
        <w:t xml:space="preserve"> this </w:t>
      </w:r>
      <w:r w:rsidR="00387F83">
        <w:t>implementers must guarantee the following:</w:t>
      </w:r>
    </w:p>
    <w:p w14:paraId="500CD3D0" w14:textId="77777777" w:rsidR="000E0611" w:rsidRPr="000E0611" w:rsidRDefault="00387F83" w:rsidP="000E0611">
      <w:pPr>
        <w:pStyle w:val="ListParagraph"/>
        <w:numPr>
          <w:ilvl w:val="0"/>
          <w:numId w:val="12"/>
        </w:numPr>
        <w:rPr>
          <w:rFonts w:eastAsia="Calibri"/>
        </w:rPr>
      </w:pPr>
      <w:r>
        <w:t>T</w:t>
      </w:r>
      <w:r w:rsidR="00BD3FD4">
        <w:t xml:space="preserve">he method </w:t>
      </w:r>
      <w:r w:rsidR="002D6F31">
        <w:fldChar w:fldCharType="begin"/>
      </w:r>
      <w:r w:rsidR="009E494F">
        <w:instrText xml:space="preserve"> REF _Ref335216075 \h </w:instrText>
      </w:r>
      <w:r w:rsidR="002D6F31">
        <w:fldChar w:fldCharType="separate"/>
      </w:r>
      <w:r w:rsidR="007922D6">
        <w:t>ListMetadataFormats</w:t>
      </w:r>
      <w:r w:rsidR="002D6F31">
        <w:fldChar w:fldCharType="end"/>
      </w:r>
      <w:r w:rsidR="00BD3FD4">
        <w:t xml:space="preserve">, must return at least </w:t>
      </w:r>
      <w:r w:rsidR="009E494F">
        <w:t xml:space="preserve">tree </w:t>
      </w:r>
      <w:r w:rsidR="000E0611" w:rsidRPr="000E0611">
        <w:rPr>
          <w:rFonts w:ascii="Courier New" w:hAnsi="Courier New" w:cs="Courier New"/>
        </w:rPr>
        <w:t>&lt;metadataFormat&gt;</w:t>
      </w:r>
      <w:r w:rsidR="00BD3FD4">
        <w:t xml:space="preserve"> elements</w:t>
      </w:r>
      <w:r w:rsidR="009E494F">
        <w:t xml:space="preserve"> </w:t>
      </w:r>
      <w:r w:rsidR="00333627">
        <w:t xml:space="preserve">for </w:t>
      </w:r>
      <w:r w:rsidR="009E494F">
        <w:t xml:space="preserve">the following metadata prefixes: </w:t>
      </w:r>
      <w:r w:rsidR="002D6F31" w:rsidRPr="002D6F31">
        <w:rPr>
          <w:rFonts w:ascii="Courier New" w:hAnsi="Courier New" w:cs="Courier New"/>
          <w:b/>
        </w:rPr>
        <w:t>oai_dc</w:t>
      </w:r>
      <w:r w:rsidR="009E494F">
        <w:rPr>
          <w:rStyle w:val="FootnoteReference"/>
          <w:rFonts w:ascii="Courier New" w:hAnsi="Courier New" w:cs="Courier New"/>
          <w:b/>
        </w:rPr>
        <w:footnoteReference w:id="21"/>
      </w:r>
      <w:r w:rsidR="009E494F">
        <w:rPr>
          <w:rFonts w:ascii="Courier New" w:hAnsi="Courier New" w:cs="Courier New"/>
          <w:b/>
        </w:rPr>
        <w:t xml:space="preserve">, </w:t>
      </w:r>
      <w:r w:rsidR="009E494F" w:rsidRPr="009E494F">
        <w:rPr>
          <w:rFonts w:ascii="Courier New" w:hAnsi="Courier New" w:cs="Courier New"/>
          <w:b/>
        </w:rPr>
        <w:t>premis-event-v2</w:t>
      </w:r>
      <w:r w:rsidR="009E494F">
        <w:rPr>
          <w:rStyle w:val="FootnoteReference"/>
          <w:rFonts w:ascii="Courier New" w:hAnsi="Courier New" w:cs="Courier New"/>
          <w:b/>
        </w:rPr>
        <w:footnoteReference w:id="22"/>
      </w:r>
      <w:r w:rsidR="002D6F31" w:rsidRPr="002D6F31">
        <w:t xml:space="preserve"> and</w:t>
      </w:r>
      <w:r w:rsidR="001746C9">
        <w:t xml:space="preserve"> </w:t>
      </w:r>
      <w:r w:rsidR="009E494F" w:rsidRPr="009E494F">
        <w:rPr>
          <w:rFonts w:ascii="Courier New" w:hAnsi="Courier New" w:cs="Courier New"/>
          <w:b/>
        </w:rPr>
        <w:t>premis-full-v2</w:t>
      </w:r>
      <w:r w:rsidR="009E494F">
        <w:rPr>
          <w:rStyle w:val="FootnoteReference"/>
          <w:rFonts w:ascii="Courier New" w:hAnsi="Courier New" w:cs="Courier New"/>
          <w:b/>
        </w:rPr>
        <w:footnoteReference w:id="23"/>
      </w:r>
      <w:r w:rsidR="002D6F31" w:rsidRPr="002D6F31">
        <w:t>.</w:t>
      </w:r>
      <w:r w:rsidR="009E494F">
        <w:t xml:space="preserve"> </w:t>
      </w:r>
      <w:r w:rsidR="008D420D">
        <w:rPr>
          <w:rFonts w:eastAsia="Calibri"/>
        </w:rPr>
        <w:t xml:space="preserve">A sample of a response to </w:t>
      </w:r>
      <w:r w:rsidR="003E6634">
        <w:t xml:space="preserve">ListMetadataFormats methods is presented in appendix </w:t>
      </w:r>
      <w:r w:rsidR="002D6F31">
        <w:fldChar w:fldCharType="begin"/>
      </w:r>
      <w:r w:rsidR="003E6634">
        <w:instrText xml:space="preserve"> REF _Ref329014130 \r \h </w:instrText>
      </w:r>
      <w:r w:rsidR="002D6F31">
        <w:fldChar w:fldCharType="separate"/>
      </w:r>
      <w:r w:rsidR="007922D6">
        <w:t>4.2</w:t>
      </w:r>
      <w:r w:rsidR="002D6F31">
        <w:fldChar w:fldCharType="end"/>
      </w:r>
      <w:r w:rsidR="003E6634">
        <w:t>.</w:t>
      </w:r>
    </w:p>
    <w:p w14:paraId="1726B1B9" w14:textId="77777777" w:rsidR="00E538BE" w:rsidRDefault="00DF492F">
      <w:pPr>
        <w:pStyle w:val="ListParagraph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Methods </w:t>
      </w:r>
      <w:r w:rsidR="002D6F31">
        <w:rPr>
          <w:b/>
        </w:rPr>
        <w:fldChar w:fldCharType="begin"/>
      </w:r>
      <w:r>
        <w:rPr>
          <w:rFonts w:eastAsia="Calibri"/>
        </w:rPr>
        <w:instrText xml:space="preserve"> REF _Ref335216712 \h </w:instrText>
      </w:r>
      <w:r w:rsidR="002D6F31">
        <w:rPr>
          <w:b/>
        </w:rPr>
      </w:r>
      <w:r w:rsidR="002D6F31">
        <w:rPr>
          <w:b/>
        </w:rPr>
        <w:fldChar w:fldCharType="separate"/>
      </w:r>
      <w:r w:rsidR="007922D6">
        <w:t>GetRecord</w:t>
      </w:r>
      <w:r w:rsidR="002D6F31">
        <w:rPr>
          <w:b/>
        </w:rPr>
        <w:fldChar w:fldCharType="end"/>
      </w:r>
      <w:r w:rsidRPr="000E0611">
        <w:t xml:space="preserve"> and</w:t>
      </w:r>
      <w:r>
        <w:rPr>
          <w:b/>
        </w:rPr>
        <w:t xml:space="preserve"> </w:t>
      </w:r>
      <w:r w:rsidR="002D6F31">
        <w:rPr>
          <w:b/>
        </w:rPr>
        <w:fldChar w:fldCharType="begin"/>
      </w:r>
      <w:r>
        <w:rPr>
          <w:b/>
        </w:rPr>
        <w:instrText xml:space="preserve"> REF _Ref335216719 \h </w:instrText>
      </w:r>
      <w:r w:rsidR="002D6F31">
        <w:rPr>
          <w:b/>
        </w:rPr>
      </w:r>
      <w:r w:rsidR="002D6F31">
        <w:rPr>
          <w:b/>
        </w:rPr>
        <w:fldChar w:fldCharType="separate"/>
      </w:r>
      <w:r w:rsidR="007922D6">
        <w:t>ListRecords</w:t>
      </w:r>
      <w:r w:rsidR="002D6F31">
        <w:rPr>
          <w:b/>
        </w:rPr>
        <w:fldChar w:fldCharType="end"/>
      </w:r>
      <w:r w:rsidRPr="000E0611">
        <w:t xml:space="preserve"> </w:t>
      </w:r>
      <w:r>
        <w:t xml:space="preserve">when provided with parameter </w:t>
      </w:r>
      <w:r w:rsidR="002D6F31" w:rsidRPr="002D6F31">
        <w:rPr>
          <w:rFonts w:ascii="Courier New" w:hAnsi="Courier New" w:cs="Courier New"/>
        </w:rPr>
        <w:t>metadataPrefix</w:t>
      </w:r>
      <w:r>
        <w:t xml:space="preserve"> </w:t>
      </w:r>
      <w:r w:rsidR="002D6F31" w:rsidRPr="002D6F31">
        <w:rPr>
          <w:rFonts w:ascii="Courier New" w:hAnsi="Courier New" w:cs="Courier New"/>
          <w:b/>
        </w:rPr>
        <w:t>oai_dc</w:t>
      </w:r>
      <w:r>
        <w:t xml:space="preserve"> </w:t>
      </w:r>
      <w:r w:rsidRPr="000E0611">
        <w:t>must</w:t>
      </w:r>
      <w:r>
        <w:t xml:space="preserve"> return Dublin Core metadata with, at least, the following elements </w:t>
      </w:r>
      <w:r w:rsidRPr="00CE4D5A">
        <w:rPr>
          <w:rFonts w:ascii="Courier New" w:hAnsi="Courier New" w:cs="Courier New"/>
        </w:rPr>
        <w:t>&lt;identifier&gt;</w:t>
      </w:r>
      <w:r>
        <w:t xml:space="preserve">, </w:t>
      </w:r>
      <w:r w:rsidRPr="00CE4D5A">
        <w:rPr>
          <w:rFonts w:ascii="Courier New" w:hAnsi="Courier New" w:cs="Courier New"/>
        </w:rPr>
        <w:t>&lt;type&gt;</w:t>
      </w:r>
      <w:r>
        <w:t xml:space="preserve"> and </w:t>
      </w:r>
      <w:r w:rsidRPr="00CE4D5A">
        <w:rPr>
          <w:rFonts w:ascii="Courier New" w:hAnsi="Courier New" w:cs="Courier New"/>
        </w:rPr>
        <w:t>&lt;date&gt;</w:t>
      </w:r>
      <w:r>
        <w:rPr>
          <w:rFonts w:ascii="Courier New" w:hAnsi="Courier New" w:cs="Courier New"/>
        </w:rPr>
        <w:t>.</w:t>
      </w:r>
      <w:r>
        <w:rPr>
          <w:rFonts w:eastAsia="Calibri"/>
        </w:rPr>
        <w:t xml:space="preserve"> </w:t>
      </w:r>
      <w:r w:rsidR="001746C9">
        <w:rPr>
          <w:rFonts w:eastAsia="Calibri"/>
        </w:rPr>
        <w:t>W</w:t>
      </w:r>
      <w:r>
        <w:t xml:space="preserve">hen provided with parameter </w:t>
      </w:r>
      <w:r w:rsidR="001746C9">
        <w:rPr>
          <w:rFonts w:ascii="Courier New" w:hAnsi="Courier New" w:cs="Courier New"/>
        </w:rPr>
        <w:t>metadataPrefix</w:t>
      </w:r>
      <w:r>
        <w:t xml:space="preserve"> </w:t>
      </w:r>
      <w:r w:rsidR="002D6F31" w:rsidRPr="002D6F31">
        <w:rPr>
          <w:rFonts w:ascii="Courier New" w:hAnsi="Courier New" w:cs="Courier New"/>
          <w:b/>
        </w:rPr>
        <w:t>premis-event-v2</w:t>
      </w:r>
      <w:r w:rsidR="001746C9">
        <w:rPr>
          <w:b/>
        </w:rPr>
        <w:t xml:space="preserve"> </w:t>
      </w:r>
      <w:r w:rsidR="000E0611" w:rsidRPr="000E0611">
        <w:t>must</w:t>
      </w:r>
      <w:r w:rsidR="00387F83">
        <w:t xml:space="preserve"> return </w:t>
      </w:r>
      <w:r>
        <w:t xml:space="preserve">a </w:t>
      </w:r>
      <w:r w:rsidR="00387F83">
        <w:t xml:space="preserve">PREMIS event inside de </w:t>
      </w:r>
      <w:r w:rsidR="001746C9">
        <w:rPr>
          <w:rFonts w:ascii="Courier New" w:hAnsi="Courier New" w:cs="Courier New"/>
        </w:rPr>
        <w:t>&lt;metadata&gt;</w:t>
      </w:r>
      <w:r w:rsidR="00387F83">
        <w:t xml:space="preserve"> element </w:t>
      </w:r>
      <w:r w:rsidR="00732D83">
        <w:t xml:space="preserve">together with the PREMIS agent inside an </w:t>
      </w:r>
      <w:r w:rsidR="001746C9">
        <w:rPr>
          <w:rFonts w:ascii="Courier New" w:hAnsi="Courier New" w:cs="Courier New"/>
        </w:rPr>
        <w:t>&lt;about&gt;</w:t>
      </w:r>
      <w:r w:rsidR="00732D83">
        <w:t xml:space="preserve"> element</w:t>
      </w:r>
      <w:r>
        <w:t>.</w:t>
      </w:r>
      <w:r w:rsidR="00732D83">
        <w:t xml:space="preserve"> </w:t>
      </w:r>
      <w:r>
        <w:t>W</w:t>
      </w:r>
      <w:r w:rsidR="00387F83">
        <w:t xml:space="preserve">hen the parameter </w:t>
      </w:r>
      <w:r w:rsidR="001746C9">
        <w:rPr>
          <w:rFonts w:ascii="Courier New" w:hAnsi="Courier New" w:cs="Courier New"/>
        </w:rPr>
        <w:t>metadataPrefix</w:t>
      </w:r>
      <w:r w:rsidR="00387F83">
        <w:t xml:space="preserve"> is </w:t>
      </w:r>
      <w:r w:rsidR="002D6F31" w:rsidRPr="002D6F31">
        <w:rPr>
          <w:rFonts w:ascii="Courier New" w:hAnsi="Courier New" w:cs="Courier New"/>
          <w:b/>
        </w:rPr>
        <w:t>premis-full-v2</w:t>
      </w:r>
      <w:r w:rsidR="000E0611" w:rsidRPr="000E0611">
        <w:t>,</w:t>
      </w:r>
      <w:r w:rsidR="00387F83">
        <w:t xml:space="preserve"> besides returning a PREMIS event</w:t>
      </w:r>
      <w:r w:rsidR="00732D83">
        <w:t xml:space="preserve"> and agent</w:t>
      </w:r>
      <w:r w:rsidR="00387F83">
        <w:t xml:space="preserve">, </w:t>
      </w:r>
      <w:r w:rsidR="00B03ABA">
        <w:t xml:space="preserve">can also return PREMIS objects for representations, files or bitstreams inside repeatable </w:t>
      </w:r>
      <w:r w:rsidR="001746C9">
        <w:rPr>
          <w:rFonts w:ascii="Courier New" w:hAnsi="Courier New" w:cs="Courier New"/>
        </w:rPr>
        <w:t>&lt;about&gt;</w:t>
      </w:r>
      <w:r w:rsidR="00B03ABA">
        <w:t xml:space="preserve"> elements after the </w:t>
      </w:r>
      <w:r w:rsidR="001746C9">
        <w:rPr>
          <w:rFonts w:ascii="Courier New" w:hAnsi="Courier New" w:cs="Courier New"/>
        </w:rPr>
        <w:t>&lt;about&gt;</w:t>
      </w:r>
      <w:r w:rsidR="000E0611" w:rsidRPr="000E0611">
        <w:t xml:space="preserve"> element</w:t>
      </w:r>
      <w:r w:rsidR="00732D83">
        <w:t xml:space="preserve"> with the PREMIS agent</w:t>
      </w:r>
      <w:r w:rsidR="000E0611" w:rsidRPr="000E0611">
        <w:t>.</w:t>
      </w:r>
      <w:r w:rsidR="00437234">
        <w:t xml:space="preserve"> Appendices</w:t>
      </w:r>
      <w:r w:rsidR="0031670F">
        <w:t xml:space="preserve"> </w:t>
      </w:r>
      <w:r w:rsidR="002D6F31">
        <w:fldChar w:fldCharType="begin"/>
      </w:r>
      <w:r w:rsidR="0031670F">
        <w:instrText xml:space="preserve"> REF _Ref333499159 \r \h </w:instrText>
      </w:r>
      <w:r w:rsidR="002D6F31">
        <w:fldChar w:fldCharType="separate"/>
      </w:r>
      <w:r w:rsidR="007922D6">
        <w:t>4.5</w:t>
      </w:r>
      <w:r w:rsidR="002D6F31">
        <w:fldChar w:fldCharType="end"/>
      </w:r>
      <w:r w:rsidR="00333627">
        <w:t>,</w:t>
      </w:r>
      <w:r w:rsidR="0031670F">
        <w:t xml:space="preserve"> </w:t>
      </w:r>
      <w:r w:rsidR="002D6F31">
        <w:fldChar w:fldCharType="begin"/>
      </w:r>
      <w:r w:rsidR="0031670F">
        <w:instrText xml:space="preserve"> REF _Ref333499167 \r \h </w:instrText>
      </w:r>
      <w:r w:rsidR="002D6F31">
        <w:fldChar w:fldCharType="separate"/>
      </w:r>
      <w:r w:rsidR="007922D6">
        <w:t>4.7</w:t>
      </w:r>
      <w:r w:rsidR="002D6F31">
        <w:fldChar w:fldCharType="end"/>
      </w:r>
      <w:r w:rsidR="00333627">
        <w:t xml:space="preserve"> and </w:t>
      </w:r>
      <w:r w:rsidR="002D6F31">
        <w:fldChar w:fldCharType="begin"/>
      </w:r>
      <w:r w:rsidR="00333627">
        <w:instrText xml:space="preserve"> REF _Ref333499167 \r \h </w:instrText>
      </w:r>
      <w:r w:rsidR="002D6F31">
        <w:fldChar w:fldCharType="separate"/>
      </w:r>
      <w:r w:rsidR="007922D6">
        <w:t>4.7</w:t>
      </w:r>
      <w:r w:rsidR="002D6F31">
        <w:fldChar w:fldCharType="end"/>
      </w:r>
      <w:r w:rsidR="00437234">
        <w:t xml:space="preserve"> contain samples of responses to </w:t>
      </w:r>
      <w:r w:rsidR="002D6F31" w:rsidRPr="00DF492F">
        <w:rPr>
          <w:b/>
        </w:rPr>
        <w:fldChar w:fldCharType="begin"/>
      </w:r>
      <w:r w:rsidR="00902ABC">
        <w:instrText xml:space="preserve"> REF _Ref335216712 \h </w:instrText>
      </w:r>
      <w:r w:rsidR="002D6F31" w:rsidRPr="00DF492F">
        <w:rPr>
          <w:b/>
        </w:rPr>
      </w:r>
      <w:r w:rsidR="002D6F31" w:rsidRPr="00DF492F">
        <w:rPr>
          <w:b/>
        </w:rPr>
        <w:fldChar w:fldCharType="separate"/>
      </w:r>
      <w:r w:rsidR="007922D6">
        <w:t>GetRecord</w:t>
      </w:r>
      <w:r w:rsidR="002D6F31" w:rsidRPr="00DF492F">
        <w:rPr>
          <w:b/>
        </w:rPr>
        <w:fldChar w:fldCharType="end"/>
      </w:r>
      <w:r w:rsidR="00437234">
        <w:t xml:space="preserve"> method using </w:t>
      </w:r>
      <w:r w:rsidR="001746C9">
        <w:rPr>
          <w:rFonts w:ascii="Courier New" w:hAnsi="Courier New" w:cs="Courier New"/>
        </w:rPr>
        <w:t>metadataPrefix</w:t>
      </w:r>
      <w:r w:rsidR="001746C9">
        <w:rPr>
          <w:b/>
        </w:rPr>
        <w:t xml:space="preserve"> </w:t>
      </w:r>
      <w:r w:rsidR="002D6F31" w:rsidRPr="002D6F31">
        <w:rPr>
          <w:rFonts w:ascii="Courier New" w:hAnsi="Courier New" w:cs="Courier New"/>
          <w:b/>
        </w:rPr>
        <w:t>oai_dc</w:t>
      </w:r>
      <w:r w:rsidR="002D6F31" w:rsidRPr="002D6F31">
        <w:t xml:space="preserve">, </w:t>
      </w:r>
      <w:r w:rsidR="002D6F31" w:rsidRPr="002D6F31">
        <w:rPr>
          <w:rFonts w:ascii="Courier New" w:hAnsi="Courier New" w:cs="Courier New"/>
          <w:b/>
        </w:rPr>
        <w:t>premis-event-v2</w:t>
      </w:r>
      <w:r w:rsidR="000E0611" w:rsidRPr="000E0611">
        <w:t xml:space="preserve"> </w:t>
      </w:r>
      <w:r w:rsidR="00437234">
        <w:t xml:space="preserve">and a </w:t>
      </w:r>
      <w:r w:rsidR="002D6F31" w:rsidRPr="002D6F31">
        <w:rPr>
          <w:rFonts w:ascii="Courier New" w:hAnsi="Courier New" w:cs="Courier New"/>
          <w:b/>
        </w:rPr>
        <w:t>premis-full-v2</w:t>
      </w:r>
      <w:r w:rsidR="0031670F">
        <w:t>, respectively.</w:t>
      </w:r>
    </w:p>
    <w:p w14:paraId="427CD3E8" w14:textId="77777777" w:rsidR="00E075F1" w:rsidRDefault="00E075F1" w:rsidP="00C062ED">
      <w:pPr>
        <w:pStyle w:val="Heading2"/>
      </w:pPr>
      <w:bookmarkStart w:id="26" w:name="_Toc333501495"/>
      <w:bookmarkStart w:id="27" w:name="_Toc333502055"/>
      <w:bookmarkStart w:id="28" w:name="_Toc211489873"/>
      <w:bookmarkEnd w:id="26"/>
      <w:bookmarkEnd w:id="27"/>
      <w:r>
        <w:lastRenderedPageBreak/>
        <w:t>Authentication and authorization</w:t>
      </w:r>
      <w:bookmarkEnd w:id="28"/>
    </w:p>
    <w:p w14:paraId="49DA52FB" w14:textId="77777777" w:rsidR="00E075F1" w:rsidRPr="00E075F1" w:rsidRDefault="00A15689" w:rsidP="00E075F1">
      <w:r>
        <w:t>OAI-PMH protocol doesn’t define any authentication or authorization mechanism, but since the protocol it is HTTP based, Basic Authentication Scheme</w:t>
      </w:r>
      <w:r>
        <w:rPr>
          <w:rStyle w:val="FootnoteReference"/>
        </w:rPr>
        <w:footnoteReference w:id="24"/>
      </w:r>
      <w:r>
        <w:t xml:space="preserve"> can be used together with HTTPS to provide a secure authentication mechanism. For authorization, it’s up to the Provider to implement any mechanism suitable, like maintaining a list of authorized users</w:t>
      </w:r>
      <w:r w:rsidR="00733BE4">
        <w:t>, check the identity of the requester</w:t>
      </w:r>
      <w:r>
        <w:t xml:space="preserve"> and returning HTTP error code </w:t>
      </w:r>
      <w:r w:rsidRPr="00A15689">
        <w:t xml:space="preserve">401 </w:t>
      </w:r>
      <w:r>
        <w:t>(</w:t>
      </w:r>
      <w:r w:rsidRPr="00A15689">
        <w:t>Unauthorized</w:t>
      </w:r>
      <w:r>
        <w:t>) or 403 (Forbidden) in cases where the user is not on the list of authorized users.</w:t>
      </w:r>
    </w:p>
    <w:p w14:paraId="57AE5002" w14:textId="77777777" w:rsidR="00733BE4" w:rsidRDefault="00733BE4" w:rsidP="00C062ED">
      <w:pPr>
        <w:pStyle w:val="Heading2"/>
      </w:pPr>
      <w:bookmarkStart w:id="29" w:name="_Toc211489874"/>
      <w:bookmarkStart w:id="30" w:name="_Toc327519294"/>
      <w:r>
        <w:t>Methods</w:t>
      </w:r>
      <w:bookmarkEnd w:id="29"/>
    </w:p>
    <w:p w14:paraId="55403AFC" w14:textId="77777777" w:rsidR="00E67E50" w:rsidRPr="00E67E50" w:rsidRDefault="00E67E50" w:rsidP="00E67E50">
      <w:r>
        <w:t xml:space="preserve">Bellow is the specification of all the methods </w:t>
      </w:r>
      <w:r w:rsidR="005E186B">
        <w:t>in the API.</w:t>
      </w:r>
    </w:p>
    <w:p w14:paraId="1C23C2B8" w14:textId="77777777" w:rsidR="00526628" w:rsidRDefault="00526628" w:rsidP="00733BE4">
      <w:pPr>
        <w:pStyle w:val="Heading3"/>
      </w:pPr>
      <w:bookmarkStart w:id="31" w:name="_Toc211489875"/>
      <w:r>
        <w:t>Identify</w:t>
      </w:r>
      <w:bookmarkEnd w:id="30"/>
      <w:bookmarkEnd w:id="31"/>
    </w:p>
    <w:p w14:paraId="22F1D946" w14:textId="77777777" w:rsidR="00526628" w:rsidRDefault="003F119A" w:rsidP="0056027A">
      <w:r>
        <w:t xml:space="preserve">Retrieves information about the </w:t>
      </w:r>
      <w:r w:rsidR="00526628">
        <w:t>repository</w:t>
      </w:r>
      <w:r>
        <w:t>.</w:t>
      </w:r>
    </w:p>
    <w:p w14:paraId="33291066" w14:textId="77777777" w:rsidR="00526628" w:rsidRDefault="00526628" w:rsidP="0056027A">
      <w:pPr>
        <w:rPr>
          <w:b/>
        </w:rPr>
      </w:pPr>
      <w:r w:rsidRPr="00526628">
        <w:rPr>
          <w:b/>
        </w:rPr>
        <w:t>Path</w:t>
      </w:r>
    </w:p>
    <w:p w14:paraId="4966D4D9" w14:textId="77777777" w:rsidR="00526628" w:rsidRDefault="00526628" w:rsidP="0056027A">
      <w:r>
        <w:t>/report</w:t>
      </w:r>
    </w:p>
    <w:p w14:paraId="090060BA" w14:textId="77777777" w:rsidR="00526628" w:rsidRPr="00526628" w:rsidRDefault="00526628" w:rsidP="0056027A">
      <w:pPr>
        <w:rPr>
          <w:b/>
        </w:rPr>
      </w:pPr>
      <w:r w:rsidRPr="00526628">
        <w:rPr>
          <w:b/>
        </w:rPr>
        <w:t>Method</w:t>
      </w:r>
    </w:p>
    <w:p w14:paraId="6E8B7584" w14:textId="77777777" w:rsidR="00526628" w:rsidRDefault="00526628" w:rsidP="0056027A">
      <w:r>
        <w:t>HTTP/1.1 GET</w:t>
      </w:r>
    </w:p>
    <w:p w14:paraId="772840C3" w14:textId="77777777" w:rsidR="00526628" w:rsidRDefault="00526628" w:rsidP="0056027A">
      <w:pPr>
        <w:rPr>
          <w:b/>
        </w:rPr>
      </w:pPr>
      <w:r w:rsidRPr="00526628">
        <w:rPr>
          <w:b/>
        </w:rPr>
        <w:t>Parameters</w:t>
      </w:r>
    </w:p>
    <w:p w14:paraId="5E4963C3" w14:textId="77777777" w:rsidR="0056027A" w:rsidRPr="00BC7191" w:rsidRDefault="0056027A" w:rsidP="0056027A">
      <w:r>
        <w:t xml:space="preserve">verb: </w:t>
      </w:r>
      <w:r w:rsidRPr="00B64C1B">
        <w:rPr>
          <w:b/>
        </w:rPr>
        <w:t>Identify</w:t>
      </w:r>
      <w:r w:rsidR="00BC7191" w:rsidRPr="00BC7191">
        <w:t xml:space="preserve"> (mandatory)</w:t>
      </w:r>
    </w:p>
    <w:p w14:paraId="40851179" w14:textId="77777777" w:rsidR="00526628" w:rsidRDefault="00526628" w:rsidP="0056027A">
      <w:pPr>
        <w:rPr>
          <w:b/>
        </w:rPr>
      </w:pPr>
      <w:r w:rsidRPr="00526628">
        <w:rPr>
          <w:b/>
        </w:rPr>
        <w:t>Produces</w:t>
      </w:r>
    </w:p>
    <w:p w14:paraId="4BFC1C6F" w14:textId="5E69A675" w:rsidR="00526628" w:rsidRDefault="0056027A" w:rsidP="0056027A">
      <w:r>
        <w:t xml:space="preserve">XML according to OAI-PMH </w:t>
      </w:r>
      <w:r w:rsidR="00AF76A2">
        <w:t xml:space="preserve">specification for </w:t>
      </w:r>
      <w:r w:rsidR="00AF76A2" w:rsidRPr="00AF76A2">
        <w:rPr>
          <w:b/>
        </w:rPr>
        <w:t>Identify</w:t>
      </w:r>
      <w:r w:rsidR="00AF76A2">
        <w:t xml:space="preserve"> response</w:t>
      </w:r>
      <w:r w:rsidR="00AF76A2">
        <w:rPr>
          <w:rStyle w:val="FootnoteReference"/>
        </w:rPr>
        <w:footnoteReference w:id="25"/>
      </w:r>
      <w:r>
        <w:t>.</w:t>
      </w:r>
    </w:p>
    <w:p w14:paraId="21DBA11F" w14:textId="77777777" w:rsidR="00AC3B3F" w:rsidRDefault="00C84BAD" w:rsidP="00733BE4">
      <w:pPr>
        <w:pStyle w:val="Heading3"/>
      </w:pPr>
      <w:bookmarkStart w:id="32" w:name="_Ref335216075"/>
      <w:bookmarkStart w:id="33" w:name="_Toc211489876"/>
      <w:r>
        <w:t>ListMetadataFormats</w:t>
      </w:r>
      <w:bookmarkEnd w:id="32"/>
      <w:bookmarkEnd w:id="33"/>
    </w:p>
    <w:p w14:paraId="01C0F117" w14:textId="77777777" w:rsidR="00AC3B3F" w:rsidRDefault="00AC3B3F" w:rsidP="00AC3B3F">
      <w:r>
        <w:t xml:space="preserve">List the metadata formats </w:t>
      </w:r>
      <w:r w:rsidR="00665F01">
        <w:t>the repository is able d</w:t>
      </w:r>
      <w:r w:rsidR="00752FED">
        <w:t>isseminate</w:t>
      </w:r>
      <w:r>
        <w:t>.</w:t>
      </w:r>
    </w:p>
    <w:p w14:paraId="61EDB620" w14:textId="77777777" w:rsidR="00AC3B3F" w:rsidRDefault="00AC3B3F" w:rsidP="00AC3B3F">
      <w:pPr>
        <w:rPr>
          <w:b/>
        </w:rPr>
      </w:pPr>
      <w:r w:rsidRPr="00526628">
        <w:rPr>
          <w:b/>
        </w:rPr>
        <w:t>Path</w:t>
      </w:r>
    </w:p>
    <w:p w14:paraId="7770E15C" w14:textId="77777777" w:rsidR="00AC3B3F" w:rsidRDefault="00AC3B3F" w:rsidP="00AC3B3F">
      <w:r>
        <w:t>/report</w:t>
      </w:r>
    </w:p>
    <w:p w14:paraId="4082814E" w14:textId="77777777" w:rsidR="00AC3B3F" w:rsidRPr="00526628" w:rsidRDefault="00AC3B3F" w:rsidP="00AC3B3F">
      <w:pPr>
        <w:rPr>
          <w:b/>
        </w:rPr>
      </w:pPr>
      <w:r w:rsidRPr="00526628">
        <w:rPr>
          <w:b/>
        </w:rPr>
        <w:t>Method</w:t>
      </w:r>
    </w:p>
    <w:p w14:paraId="69A762FA" w14:textId="77777777" w:rsidR="00AC3B3F" w:rsidRDefault="00AC3B3F" w:rsidP="00AC3B3F">
      <w:r>
        <w:t>HTTP/1.1 GET</w:t>
      </w:r>
    </w:p>
    <w:p w14:paraId="558D0243" w14:textId="77777777" w:rsidR="00AC3B3F" w:rsidRDefault="00AC3B3F" w:rsidP="00AC3B3F">
      <w:pPr>
        <w:rPr>
          <w:b/>
        </w:rPr>
      </w:pPr>
      <w:r w:rsidRPr="00526628">
        <w:rPr>
          <w:b/>
        </w:rPr>
        <w:t>Parameters</w:t>
      </w:r>
    </w:p>
    <w:p w14:paraId="1D9C9E55" w14:textId="77777777" w:rsidR="00AC3B3F" w:rsidRDefault="00AC3B3F" w:rsidP="00AC3B3F">
      <w:r>
        <w:t xml:space="preserve">verb: </w:t>
      </w:r>
      <w:r w:rsidRPr="00B64C1B">
        <w:rPr>
          <w:b/>
        </w:rPr>
        <w:t>ListMetadataFormats</w:t>
      </w:r>
      <w:r w:rsidR="00BC7191" w:rsidRPr="00BC7191">
        <w:t xml:space="preserve"> (mandatory)</w:t>
      </w:r>
    </w:p>
    <w:p w14:paraId="1C72DC20" w14:textId="77777777" w:rsidR="00AC3B3F" w:rsidRPr="00526628" w:rsidRDefault="00AC3B3F" w:rsidP="00AC3B3F">
      <w:pPr>
        <w:rPr>
          <w:b/>
        </w:rPr>
      </w:pPr>
      <w:r w:rsidRPr="00220EF2">
        <w:lastRenderedPageBreak/>
        <w:t>identifier</w:t>
      </w:r>
      <w:r>
        <w:t>: the identifier of the event</w:t>
      </w:r>
    </w:p>
    <w:p w14:paraId="7D7388C5" w14:textId="77777777" w:rsidR="00AC3B3F" w:rsidRDefault="00AC3B3F" w:rsidP="00AC3B3F">
      <w:pPr>
        <w:rPr>
          <w:b/>
        </w:rPr>
      </w:pPr>
      <w:r w:rsidRPr="00526628">
        <w:rPr>
          <w:b/>
        </w:rPr>
        <w:t>Produces</w:t>
      </w:r>
    </w:p>
    <w:p w14:paraId="5452E2E7" w14:textId="74B1F4CC" w:rsidR="009A2D93" w:rsidRDefault="00AF76A2" w:rsidP="00AC3B3F">
      <w:r>
        <w:t xml:space="preserve">XML according to OAI-PMH specification for </w:t>
      </w:r>
      <w:r w:rsidRPr="00B64C1B">
        <w:rPr>
          <w:b/>
        </w:rPr>
        <w:t>ListMetadataFormats</w:t>
      </w:r>
      <w:r>
        <w:t xml:space="preserve"> response</w:t>
      </w:r>
      <w:r>
        <w:rPr>
          <w:rStyle w:val="FootnoteReference"/>
        </w:rPr>
        <w:footnoteReference w:id="26"/>
      </w:r>
      <w:r w:rsidR="00AC3B3F">
        <w:t>.</w:t>
      </w:r>
      <w:r w:rsidR="004D136B">
        <w:t xml:space="preserve"> </w:t>
      </w:r>
      <w:r w:rsidR="009A2D93">
        <w:t xml:space="preserve">The response must contain at least metadata prefixes </w:t>
      </w:r>
      <w:r w:rsidR="003E6042" w:rsidRPr="006904A0">
        <w:rPr>
          <w:b/>
        </w:rPr>
        <w:t>oai_dc</w:t>
      </w:r>
      <w:r w:rsidR="003E6042">
        <w:t xml:space="preserve">, </w:t>
      </w:r>
      <w:r w:rsidR="000E0611" w:rsidRPr="000E0611">
        <w:rPr>
          <w:b/>
        </w:rPr>
        <w:t>premis-event-v2</w:t>
      </w:r>
      <w:r w:rsidR="009A2D93">
        <w:t xml:space="preserve"> and </w:t>
      </w:r>
      <w:r w:rsidR="000E0611" w:rsidRPr="000E0611">
        <w:rPr>
          <w:b/>
        </w:rPr>
        <w:t>premis-full-v2</w:t>
      </w:r>
      <w:r w:rsidR="000E0611" w:rsidRPr="000E0611">
        <w:t xml:space="preserve"> as</w:t>
      </w:r>
      <w:r w:rsidR="009A2D93">
        <w:t xml:space="preserve"> described in Section </w:t>
      </w:r>
      <w:r w:rsidR="002D6F31">
        <w:fldChar w:fldCharType="begin"/>
      </w:r>
      <w:r w:rsidR="009A2D93">
        <w:instrText xml:space="preserve"> REF _Ref333501403 \r \h </w:instrText>
      </w:r>
      <w:r w:rsidR="002D6F31">
        <w:fldChar w:fldCharType="separate"/>
      </w:r>
      <w:r w:rsidR="007922D6">
        <w:t>3.2</w:t>
      </w:r>
      <w:r w:rsidR="002D6F31">
        <w:fldChar w:fldCharType="end"/>
      </w:r>
      <w:r w:rsidR="009A2D93">
        <w:t xml:space="preserve">. </w:t>
      </w:r>
      <w:r w:rsidR="004D136B">
        <w:t xml:space="preserve">A sample of a response can be found in Appendix </w:t>
      </w:r>
      <w:r w:rsidR="002D6F31">
        <w:fldChar w:fldCharType="begin"/>
      </w:r>
      <w:r w:rsidR="004D136B">
        <w:instrText xml:space="preserve"> REF _Ref329014130 \r \h </w:instrText>
      </w:r>
      <w:r w:rsidR="002D6F31">
        <w:fldChar w:fldCharType="separate"/>
      </w:r>
      <w:r w:rsidR="007922D6">
        <w:t>4.2</w:t>
      </w:r>
      <w:r w:rsidR="002D6F31">
        <w:fldChar w:fldCharType="end"/>
      </w:r>
      <w:r w:rsidR="004D136B">
        <w:t>.</w:t>
      </w:r>
    </w:p>
    <w:p w14:paraId="0AD7A325" w14:textId="77777777" w:rsidR="00AC3B3F" w:rsidRDefault="00BB64B2" w:rsidP="00733BE4">
      <w:pPr>
        <w:pStyle w:val="Heading3"/>
      </w:pPr>
      <w:bookmarkStart w:id="34" w:name="_Toc211489877"/>
      <w:r>
        <w:t>ListSets</w:t>
      </w:r>
      <w:bookmarkEnd w:id="34"/>
    </w:p>
    <w:p w14:paraId="0D9A7326" w14:textId="77777777" w:rsidR="00AC3B3F" w:rsidRDefault="00AC3B3F" w:rsidP="00AC3B3F">
      <w:r>
        <w:t>Retrieves all events types that the repository is able to provide.</w:t>
      </w:r>
    </w:p>
    <w:p w14:paraId="79402ED3" w14:textId="77777777" w:rsidR="00AC3B3F" w:rsidRDefault="00AC3B3F" w:rsidP="00AC3B3F">
      <w:pPr>
        <w:rPr>
          <w:b/>
        </w:rPr>
      </w:pPr>
      <w:r w:rsidRPr="00526628">
        <w:rPr>
          <w:b/>
        </w:rPr>
        <w:t>Path</w:t>
      </w:r>
    </w:p>
    <w:p w14:paraId="2E51536F" w14:textId="77777777" w:rsidR="00AC3B3F" w:rsidRDefault="00AC3B3F" w:rsidP="00AC3B3F">
      <w:r>
        <w:t>/report</w:t>
      </w:r>
    </w:p>
    <w:p w14:paraId="00FA89B1" w14:textId="77777777" w:rsidR="00AC3B3F" w:rsidRPr="00526628" w:rsidRDefault="00AC3B3F" w:rsidP="00AC3B3F">
      <w:pPr>
        <w:rPr>
          <w:b/>
        </w:rPr>
      </w:pPr>
      <w:r w:rsidRPr="00526628">
        <w:rPr>
          <w:b/>
        </w:rPr>
        <w:t>Method</w:t>
      </w:r>
    </w:p>
    <w:p w14:paraId="2680FFE7" w14:textId="77777777" w:rsidR="00AC3B3F" w:rsidRDefault="00AC3B3F" w:rsidP="00AC3B3F">
      <w:r>
        <w:t>HTTP/1.1 GET</w:t>
      </w:r>
    </w:p>
    <w:p w14:paraId="3DE60807" w14:textId="77777777" w:rsidR="00AC3B3F" w:rsidRDefault="00AC3B3F" w:rsidP="00AC3B3F">
      <w:pPr>
        <w:rPr>
          <w:b/>
        </w:rPr>
      </w:pPr>
      <w:r w:rsidRPr="00526628">
        <w:rPr>
          <w:b/>
        </w:rPr>
        <w:t>Parameters</w:t>
      </w:r>
    </w:p>
    <w:p w14:paraId="3CCEC1FB" w14:textId="77777777" w:rsidR="00AC3B3F" w:rsidRDefault="00AC3B3F" w:rsidP="00AC3B3F">
      <w:r>
        <w:t xml:space="preserve">verb: </w:t>
      </w:r>
      <w:r w:rsidR="00B64C1B" w:rsidRPr="00B64C1B">
        <w:rPr>
          <w:b/>
        </w:rPr>
        <w:t>ListSets</w:t>
      </w:r>
      <w:r w:rsidR="00BC7191" w:rsidRPr="00BC7191">
        <w:t xml:space="preserve"> (mandatory)</w:t>
      </w:r>
    </w:p>
    <w:p w14:paraId="62F49CA3" w14:textId="77777777" w:rsidR="00AC3B3F" w:rsidRDefault="00AC3B3F" w:rsidP="00AC3B3F">
      <w:pPr>
        <w:rPr>
          <w:b/>
        </w:rPr>
      </w:pPr>
      <w:r w:rsidRPr="00526628">
        <w:rPr>
          <w:b/>
        </w:rPr>
        <w:t>Produces</w:t>
      </w:r>
    </w:p>
    <w:p w14:paraId="5D2A0CFA" w14:textId="7EA64A88" w:rsidR="00AC3B3F" w:rsidRDefault="00172861" w:rsidP="00AC3B3F">
      <w:r>
        <w:t xml:space="preserve">XML according to OAI-PMH specification for </w:t>
      </w:r>
      <w:r w:rsidRPr="00B64C1B">
        <w:rPr>
          <w:b/>
        </w:rPr>
        <w:t>ListSets</w:t>
      </w:r>
      <w:r>
        <w:t xml:space="preserve"> response</w:t>
      </w:r>
      <w:r>
        <w:rPr>
          <w:rStyle w:val="FootnoteReference"/>
        </w:rPr>
        <w:footnoteReference w:id="27"/>
      </w:r>
      <w:r>
        <w:t>.</w:t>
      </w:r>
      <w:r w:rsidR="00A67405">
        <w:t xml:space="preserve"> A sample of a response can be found in Appendix </w:t>
      </w:r>
      <w:r w:rsidR="002D6F31">
        <w:fldChar w:fldCharType="begin"/>
      </w:r>
      <w:r w:rsidR="00A67405">
        <w:instrText xml:space="preserve"> REF _Ref329014386 \r \h </w:instrText>
      </w:r>
      <w:r w:rsidR="002D6F31">
        <w:fldChar w:fldCharType="separate"/>
      </w:r>
      <w:r w:rsidR="007922D6">
        <w:t>4.3</w:t>
      </w:r>
      <w:r w:rsidR="002D6F31">
        <w:fldChar w:fldCharType="end"/>
      </w:r>
      <w:r w:rsidR="00A67405">
        <w:t>.</w:t>
      </w:r>
    </w:p>
    <w:p w14:paraId="3140C503" w14:textId="77777777" w:rsidR="00BC7191" w:rsidRDefault="00930931" w:rsidP="00733BE4">
      <w:pPr>
        <w:pStyle w:val="Heading3"/>
      </w:pPr>
      <w:bookmarkStart w:id="35" w:name="_Ref335216712"/>
      <w:bookmarkStart w:id="36" w:name="_Toc211489878"/>
      <w:r>
        <w:t>GetRecord</w:t>
      </w:r>
      <w:bookmarkEnd w:id="35"/>
      <w:bookmarkEnd w:id="36"/>
    </w:p>
    <w:p w14:paraId="1CD2D70A" w14:textId="77777777" w:rsidR="00BC7191" w:rsidRDefault="00BC7191" w:rsidP="00BC7191">
      <w:r>
        <w:t>Retrieves a single event.</w:t>
      </w:r>
    </w:p>
    <w:p w14:paraId="5F905107" w14:textId="77777777" w:rsidR="00BC7191" w:rsidRDefault="00BC7191" w:rsidP="00BC7191">
      <w:pPr>
        <w:rPr>
          <w:b/>
        </w:rPr>
      </w:pPr>
      <w:r w:rsidRPr="00526628">
        <w:rPr>
          <w:b/>
        </w:rPr>
        <w:t>Path</w:t>
      </w:r>
    </w:p>
    <w:p w14:paraId="3E8174CD" w14:textId="77777777" w:rsidR="00BC7191" w:rsidRDefault="00BC7191" w:rsidP="00BC7191">
      <w:r>
        <w:t>/report</w:t>
      </w:r>
    </w:p>
    <w:p w14:paraId="076AAE99" w14:textId="77777777" w:rsidR="00BC7191" w:rsidRPr="00526628" w:rsidRDefault="00BC7191" w:rsidP="00BC7191">
      <w:pPr>
        <w:rPr>
          <w:b/>
        </w:rPr>
      </w:pPr>
      <w:r w:rsidRPr="00526628">
        <w:rPr>
          <w:b/>
        </w:rPr>
        <w:t>Method</w:t>
      </w:r>
    </w:p>
    <w:p w14:paraId="22B8DA0F" w14:textId="77777777" w:rsidR="00BC7191" w:rsidRDefault="00BC7191" w:rsidP="00BC7191">
      <w:r>
        <w:t>HTTP/1.1 GET</w:t>
      </w:r>
    </w:p>
    <w:p w14:paraId="289226F3" w14:textId="77777777" w:rsidR="00BC7191" w:rsidRDefault="00BC7191" w:rsidP="00BC7191">
      <w:pPr>
        <w:rPr>
          <w:b/>
        </w:rPr>
      </w:pPr>
      <w:r w:rsidRPr="00526628">
        <w:rPr>
          <w:b/>
        </w:rPr>
        <w:t>Parameters</w:t>
      </w:r>
    </w:p>
    <w:p w14:paraId="09ED0648" w14:textId="77777777" w:rsidR="00BC7191" w:rsidRDefault="00BC7191" w:rsidP="00BC7191">
      <w:r>
        <w:t xml:space="preserve">verb: </w:t>
      </w:r>
      <w:r w:rsidRPr="00BC7191">
        <w:rPr>
          <w:b/>
        </w:rPr>
        <w:t>GetRecord</w:t>
      </w:r>
      <w:r w:rsidRPr="00BC7191">
        <w:t xml:space="preserve"> (mandatory)</w:t>
      </w:r>
    </w:p>
    <w:p w14:paraId="6516AF00" w14:textId="77777777" w:rsidR="00BC7191" w:rsidRDefault="00BC7191" w:rsidP="00BC7191">
      <w:r w:rsidRPr="00220EF2">
        <w:t>metadataPrefix</w:t>
      </w:r>
      <w:r>
        <w:t>: the prefix of the metadata schema to return events metadata.</w:t>
      </w:r>
    </w:p>
    <w:p w14:paraId="324491B4" w14:textId="77777777" w:rsidR="00BC7191" w:rsidRPr="00BC7191" w:rsidRDefault="00BC7191" w:rsidP="00BC7191">
      <w:r>
        <w:t>identifier: the event identifier</w:t>
      </w:r>
    </w:p>
    <w:p w14:paraId="0B968627" w14:textId="77777777" w:rsidR="00BC7191" w:rsidRDefault="00BC7191" w:rsidP="00BC7191">
      <w:pPr>
        <w:rPr>
          <w:b/>
        </w:rPr>
      </w:pPr>
      <w:r w:rsidRPr="00526628">
        <w:rPr>
          <w:b/>
        </w:rPr>
        <w:t>Produces</w:t>
      </w:r>
    </w:p>
    <w:p w14:paraId="28A53EE4" w14:textId="4C8649D4" w:rsidR="00BC7191" w:rsidRPr="00526628" w:rsidRDefault="0079363F" w:rsidP="00BC7191">
      <w:r>
        <w:lastRenderedPageBreak/>
        <w:t xml:space="preserve">XML according to OAI-PMH specification for </w:t>
      </w:r>
      <w:r w:rsidRPr="00BC7191">
        <w:rPr>
          <w:b/>
        </w:rPr>
        <w:t>GetRecord</w:t>
      </w:r>
      <w:r w:rsidRPr="00BC7191">
        <w:t xml:space="preserve"> </w:t>
      </w:r>
      <w:r>
        <w:t>response</w:t>
      </w:r>
      <w:r>
        <w:rPr>
          <w:rStyle w:val="FootnoteReference"/>
        </w:rPr>
        <w:footnoteReference w:id="28"/>
      </w:r>
      <w:r>
        <w:t>.</w:t>
      </w:r>
    </w:p>
    <w:p w14:paraId="666A778F" w14:textId="77777777" w:rsidR="00BC7191" w:rsidRDefault="005100E1" w:rsidP="00733BE4">
      <w:pPr>
        <w:pStyle w:val="Heading3"/>
      </w:pPr>
      <w:bookmarkStart w:id="37" w:name="_Ref335223222"/>
      <w:bookmarkStart w:id="38" w:name="_Toc211489879"/>
      <w:r>
        <w:t>ListIdentifiers</w:t>
      </w:r>
      <w:bookmarkEnd w:id="37"/>
      <w:bookmarkEnd w:id="38"/>
    </w:p>
    <w:p w14:paraId="1D7994C6" w14:textId="77777777" w:rsidR="00BC7191" w:rsidRDefault="00BC7191" w:rsidP="00BC7191">
      <w:r>
        <w:t xml:space="preserve">Retrieves </w:t>
      </w:r>
      <w:r w:rsidR="0085753C">
        <w:t>a list of event identifiers.</w:t>
      </w:r>
    </w:p>
    <w:p w14:paraId="5C4D3204" w14:textId="77777777" w:rsidR="00BC7191" w:rsidRDefault="00BC7191" w:rsidP="00BC7191">
      <w:pPr>
        <w:rPr>
          <w:b/>
        </w:rPr>
      </w:pPr>
      <w:r w:rsidRPr="00526628">
        <w:rPr>
          <w:b/>
        </w:rPr>
        <w:t>Path</w:t>
      </w:r>
    </w:p>
    <w:p w14:paraId="1884A53D" w14:textId="77777777" w:rsidR="00BC7191" w:rsidRDefault="00BC7191" w:rsidP="00BC7191">
      <w:r>
        <w:t>/report</w:t>
      </w:r>
    </w:p>
    <w:p w14:paraId="33C3CA36" w14:textId="77777777" w:rsidR="00BC7191" w:rsidRPr="00526628" w:rsidRDefault="00BC7191" w:rsidP="00BC7191">
      <w:pPr>
        <w:rPr>
          <w:b/>
        </w:rPr>
      </w:pPr>
      <w:r w:rsidRPr="00526628">
        <w:rPr>
          <w:b/>
        </w:rPr>
        <w:t>Method</w:t>
      </w:r>
    </w:p>
    <w:p w14:paraId="7931442B" w14:textId="77777777" w:rsidR="00BC7191" w:rsidRDefault="00BC7191" w:rsidP="00BC7191">
      <w:r>
        <w:t>HTTP/1.1 GET</w:t>
      </w:r>
    </w:p>
    <w:p w14:paraId="72111B8E" w14:textId="77777777" w:rsidR="00BC7191" w:rsidRDefault="00BC7191" w:rsidP="00BC7191">
      <w:pPr>
        <w:rPr>
          <w:b/>
        </w:rPr>
      </w:pPr>
      <w:r w:rsidRPr="00526628">
        <w:rPr>
          <w:b/>
        </w:rPr>
        <w:t>Parameters</w:t>
      </w:r>
    </w:p>
    <w:p w14:paraId="155B1332" w14:textId="77777777" w:rsidR="00BC7191" w:rsidRDefault="00BC7191" w:rsidP="00BC7191">
      <w:r>
        <w:t xml:space="preserve">verb: </w:t>
      </w:r>
      <w:r w:rsidRPr="00BC7191">
        <w:rPr>
          <w:b/>
        </w:rPr>
        <w:t>ListIdentifiers</w:t>
      </w:r>
      <w:r>
        <w:t xml:space="preserve"> </w:t>
      </w:r>
      <w:r w:rsidRPr="00BC7191">
        <w:t>(mandatory)</w:t>
      </w:r>
    </w:p>
    <w:p w14:paraId="61FC1B56" w14:textId="77777777" w:rsidR="0085753C" w:rsidRDefault="0085753C" w:rsidP="0085753C">
      <w:r>
        <w:t>from: the earliest date/time of events</w:t>
      </w:r>
    </w:p>
    <w:p w14:paraId="1FB19899" w14:textId="77777777" w:rsidR="0085753C" w:rsidRDefault="0085753C" w:rsidP="0085753C">
      <w:r>
        <w:t>until: the latest date/time of events</w:t>
      </w:r>
    </w:p>
    <w:p w14:paraId="7B37DDB3" w14:textId="77777777" w:rsidR="0085753C" w:rsidRPr="00BC7191" w:rsidRDefault="0085753C" w:rsidP="0085753C">
      <w:r>
        <w:t>set: the type of events to retrieve.</w:t>
      </w:r>
    </w:p>
    <w:p w14:paraId="29411E1B" w14:textId="77777777" w:rsidR="00BC7191" w:rsidRDefault="00BC7191" w:rsidP="00BC7191">
      <w:pPr>
        <w:rPr>
          <w:b/>
        </w:rPr>
      </w:pPr>
      <w:r w:rsidRPr="00526628">
        <w:rPr>
          <w:b/>
        </w:rPr>
        <w:t>Produces</w:t>
      </w:r>
    </w:p>
    <w:p w14:paraId="422CB1DF" w14:textId="56CB1EC2" w:rsidR="00BC7191" w:rsidRPr="00526628" w:rsidRDefault="00011F51" w:rsidP="00BC7191">
      <w:r>
        <w:t xml:space="preserve">XML according to OAI-PMH specification for </w:t>
      </w:r>
      <w:r w:rsidRPr="00BC7191">
        <w:rPr>
          <w:b/>
        </w:rPr>
        <w:t>ListIdentifiers</w:t>
      </w:r>
      <w:r>
        <w:t xml:space="preserve"> response</w:t>
      </w:r>
      <w:r w:rsidR="00373D8A">
        <w:rPr>
          <w:rStyle w:val="FootnoteReference"/>
        </w:rPr>
        <w:footnoteReference w:id="29"/>
      </w:r>
      <w:r>
        <w:t>.</w:t>
      </w:r>
    </w:p>
    <w:p w14:paraId="47B09D77" w14:textId="4967E306" w:rsidR="0085753C" w:rsidRDefault="00980A2F" w:rsidP="00733BE4">
      <w:pPr>
        <w:pStyle w:val="Heading3"/>
      </w:pPr>
      <w:bookmarkStart w:id="39" w:name="_Toc327519299"/>
      <w:bookmarkStart w:id="40" w:name="_Toc211489880"/>
      <w:r>
        <w:t>ListIdentifiers (resume)</w:t>
      </w:r>
      <w:bookmarkEnd w:id="39"/>
      <w:bookmarkEnd w:id="40"/>
    </w:p>
    <w:p w14:paraId="5D95B5D2" w14:textId="2D63B917" w:rsidR="0085753C" w:rsidRDefault="0085753C" w:rsidP="0085753C">
      <w:r>
        <w:t>Resumes a previous call to</w:t>
      </w:r>
      <w:r w:rsidR="00365BB4">
        <w:t xml:space="preserve"> </w:t>
      </w:r>
      <w:r w:rsidR="00365BB4">
        <w:fldChar w:fldCharType="begin"/>
      </w:r>
      <w:r w:rsidR="00365BB4">
        <w:instrText xml:space="preserve"> REF _Ref335223222 \h </w:instrText>
      </w:r>
      <w:r w:rsidR="00365BB4">
        <w:fldChar w:fldCharType="separate"/>
      </w:r>
      <w:r w:rsidR="007922D6">
        <w:t>ListIdentifiers</w:t>
      </w:r>
      <w:r w:rsidR="00365BB4">
        <w:fldChar w:fldCharType="end"/>
      </w:r>
      <w:r w:rsidR="00365BB4">
        <w:t xml:space="preserve"> (</w:t>
      </w:r>
      <w:r w:rsidR="00365BB4">
        <w:fldChar w:fldCharType="begin"/>
      </w:r>
      <w:r w:rsidR="00365BB4">
        <w:instrText xml:space="preserve"> REF _Ref335223222 \w \h </w:instrText>
      </w:r>
      <w:r w:rsidR="00365BB4">
        <w:fldChar w:fldCharType="separate"/>
      </w:r>
      <w:r w:rsidR="007922D6">
        <w:t>3.4.5</w:t>
      </w:r>
      <w:r w:rsidR="00365BB4">
        <w:fldChar w:fldCharType="end"/>
      </w:r>
      <w:r w:rsidR="00365BB4">
        <w:t>)</w:t>
      </w:r>
      <w:r>
        <w:t>.</w:t>
      </w:r>
    </w:p>
    <w:p w14:paraId="536D2017" w14:textId="77777777" w:rsidR="0085753C" w:rsidRDefault="0085753C" w:rsidP="0085753C">
      <w:pPr>
        <w:rPr>
          <w:b/>
        </w:rPr>
      </w:pPr>
      <w:r w:rsidRPr="00526628">
        <w:rPr>
          <w:b/>
        </w:rPr>
        <w:t>Path</w:t>
      </w:r>
    </w:p>
    <w:p w14:paraId="1C74F44A" w14:textId="77777777" w:rsidR="0085753C" w:rsidRDefault="0085753C" w:rsidP="0085753C">
      <w:r>
        <w:t>/report</w:t>
      </w:r>
    </w:p>
    <w:p w14:paraId="4DCC7DDE" w14:textId="77777777" w:rsidR="0085753C" w:rsidRPr="00526628" w:rsidRDefault="0085753C" w:rsidP="0085753C">
      <w:pPr>
        <w:rPr>
          <w:b/>
        </w:rPr>
      </w:pPr>
      <w:r w:rsidRPr="00526628">
        <w:rPr>
          <w:b/>
        </w:rPr>
        <w:t>Method</w:t>
      </w:r>
    </w:p>
    <w:p w14:paraId="39059653" w14:textId="77777777" w:rsidR="0085753C" w:rsidRDefault="0085753C" w:rsidP="0085753C">
      <w:r>
        <w:t>HTTP/1.1 GET</w:t>
      </w:r>
    </w:p>
    <w:p w14:paraId="2664BE7A" w14:textId="77777777" w:rsidR="0085753C" w:rsidRDefault="0085753C" w:rsidP="0085753C">
      <w:pPr>
        <w:rPr>
          <w:b/>
        </w:rPr>
      </w:pPr>
      <w:r w:rsidRPr="00526628">
        <w:rPr>
          <w:b/>
        </w:rPr>
        <w:t>Parameters</w:t>
      </w:r>
    </w:p>
    <w:p w14:paraId="01EC1D60" w14:textId="77777777" w:rsidR="0085753C" w:rsidRDefault="0085753C" w:rsidP="0085753C">
      <w:r>
        <w:t xml:space="preserve">verb: </w:t>
      </w:r>
      <w:r w:rsidRPr="00BC7191">
        <w:rPr>
          <w:b/>
        </w:rPr>
        <w:t>ListIdentifiers</w:t>
      </w:r>
      <w:r>
        <w:t xml:space="preserve"> </w:t>
      </w:r>
      <w:r w:rsidRPr="00BC7191">
        <w:t>(mandatory)</w:t>
      </w:r>
    </w:p>
    <w:p w14:paraId="5A2F9130" w14:textId="77777777" w:rsidR="0085753C" w:rsidRDefault="0085753C" w:rsidP="0085753C">
      <w:r w:rsidRPr="00220EF2">
        <w:t>resumptionToken</w:t>
      </w:r>
      <w:r>
        <w:t>: the resumption token provided in last call result.</w:t>
      </w:r>
    </w:p>
    <w:p w14:paraId="6DE1C9CF" w14:textId="77777777" w:rsidR="0085753C" w:rsidRDefault="0085753C" w:rsidP="0085753C">
      <w:pPr>
        <w:rPr>
          <w:b/>
        </w:rPr>
      </w:pPr>
      <w:r w:rsidRPr="00526628">
        <w:rPr>
          <w:b/>
        </w:rPr>
        <w:t>Produces</w:t>
      </w:r>
    </w:p>
    <w:p w14:paraId="0A080636" w14:textId="65C07C66" w:rsidR="0085753C" w:rsidRPr="00526628" w:rsidRDefault="00EE22A5" w:rsidP="0085753C">
      <w:r>
        <w:t xml:space="preserve">XML according to OAI-PMH specification for </w:t>
      </w:r>
      <w:r w:rsidRPr="00BC7191">
        <w:rPr>
          <w:b/>
        </w:rPr>
        <w:t>ListIdentifiers</w:t>
      </w:r>
      <w:r>
        <w:t xml:space="preserve"> response</w:t>
      </w:r>
      <w:r w:rsidR="00373D8A">
        <w:rPr>
          <w:rStyle w:val="FootnoteReference"/>
        </w:rPr>
        <w:footnoteReference w:id="30"/>
      </w:r>
      <w:r>
        <w:t>.</w:t>
      </w:r>
    </w:p>
    <w:p w14:paraId="70E2EA68" w14:textId="77777777" w:rsidR="0085753C" w:rsidRDefault="00980A2F" w:rsidP="00733BE4">
      <w:pPr>
        <w:pStyle w:val="Heading3"/>
      </w:pPr>
      <w:bookmarkStart w:id="41" w:name="_Ref335216719"/>
      <w:bookmarkStart w:id="42" w:name="_Toc211489881"/>
      <w:r>
        <w:lastRenderedPageBreak/>
        <w:t>ListRecords</w:t>
      </w:r>
      <w:bookmarkEnd w:id="41"/>
      <w:bookmarkEnd w:id="42"/>
    </w:p>
    <w:p w14:paraId="4C4778BD" w14:textId="77777777" w:rsidR="0085753C" w:rsidRDefault="0085753C" w:rsidP="0085753C">
      <w:r>
        <w:t>Retrieves a list of events.</w:t>
      </w:r>
    </w:p>
    <w:p w14:paraId="6CEFC64C" w14:textId="77777777" w:rsidR="0085753C" w:rsidRDefault="0085753C" w:rsidP="0085753C">
      <w:pPr>
        <w:rPr>
          <w:b/>
        </w:rPr>
      </w:pPr>
      <w:r w:rsidRPr="00526628">
        <w:rPr>
          <w:b/>
        </w:rPr>
        <w:t>Path</w:t>
      </w:r>
    </w:p>
    <w:p w14:paraId="45973111" w14:textId="77777777" w:rsidR="0085753C" w:rsidRDefault="0085753C" w:rsidP="0085753C">
      <w:r>
        <w:t>/report</w:t>
      </w:r>
    </w:p>
    <w:p w14:paraId="544242E6" w14:textId="77777777" w:rsidR="0085753C" w:rsidRPr="00526628" w:rsidRDefault="0085753C" w:rsidP="0085753C">
      <w:pPr>
        <w:rPr>
          <w:b/>
        </w:rPr>
      </w:pPr>
      <w:r w:rsidRPr="00526628">
        <w:rPr>
          <w:b/>
        </w:rPr>
        <w:t>Method</w:t>
      </w:r>
    </w:p>
    <w:p w14:paraId="0D0D56B6" w14:textId="77777777" w:rsidR="0085753C" w:rsidRDefault="0085753C" w:rsidP="0085753C">
      <w:r>
        <w:t>HTTP/1.1 GET</w:t>
      </w:r>
    </w:p>
    <w:p w14:paraId="53C43FD6" w14:textId="77777777" w:rsidR="0085753C" w:rsidRDefault="0085753C" w:rsidP="0085753C">
      <w:pPr>
        <w:rPr>
          <w:b/>
        </w:rPr>
      </w:pPr>
      <w:r w:rsidRPr="00526628">
        <w:rPr>
          <w:b/>
        </w:rPr>
        <w:t>Parameters</w:t>
      </w:r>
    </w:p>
    <w:p w14:paraId="2AD1C5AB" w14:textId="77777777" w:rsidR="0085753C" w:rsidRDefault="0085753C" w:rsidP="0085753C">
      <w:r>
        <w:t xml:space="preserve">verb: </w:t>
      </w:r>
      <w:r w:rsidRPr="00BC7191">
        <w:rPr>
          <w:b/>
        </w:rPr>
        <w:t>List</w:t>
      </w:r>
      <w:r>
        <w:rPr>
          <w:b/>
        </w:rPr>
        <w:t>Records</w:t>
      </w:r>
      <w:r>
        <w:t xml:space="preserve"> </w:t>
      </w:r>
      <w:r w:rsidRPr="00BC7191">
        <w:t>(mandatory)</w:t>
      </w:r>
    </w:p>
    <w:p w14:paraId="4C98EB31" w14:textId="77777777" w:rsidR="0085753C" w:rsidRDefault="0085753C" w:rsidP="0085753C">
      <w:r>
        <w:t>from: the earliest date/time of events</w:t>
      </w:r>
    </w:p>
    <w:p w14:paraId="218387E0" w14:textId="77777777" w:rsidR="0085753C" w:rsidRDefault="0085753C" w:rsidP="0085753C">
      <w:r>
        <w:t>until: the latest date/time of events</w:t>
      </w:r>
    </w:p>
    <w:p w14:paraId="4E006461" w14:textId="77777777" w:rsidR="0085753C" w:rsidRPr="00BC7191" w:rsidRDefault="0085753C" w:rsidP="0085753C">
      <w:r>
        <w:t>set: the type of events to retrieve.</w:t>
      </w:r>
    </w:p>
    <w:p w14:paraId="0017CC70" w14:textId="77777777" w:rsidR="0085753C" w:rsidRDefault="0085753C" w:rsidP="0085753C">
      <w:pPr>
        <w:rPr>
          <w:b/>
        </w:rPr>
      </w:pPr>
      <w:r w:rsidRPr="00526628">
        <w:rPr>
          <w:b/>
        </w:rPr>
        <w:t>Produces</w:t>
      </w:r>
    </w:p>
    <w:p w14:paraId="2C0A8715" w14:textId="260F6E22" w:rsidR="0085753C" w:rsidRPr="00526628" w:rsidRDefault="0059744A" w:rsidP="0085753C">
      <w:r>
        <w:t>XML according</w:t>
      </w:r>
      <w:r w:rsidR="00822AF8">
        <w:t xml:space="preserve"> </w:t>
      </w:r>
      <w:r>
        <w:t xml:space="preserve">to OAI-PMH specification for </w:t>
      </w:r>
      <w:r w:rsidRPr="00BC7191">
        <w:rPr>
          <w:b/>
        </w:rPr>
        <w:t>List</w:t>
      </w:r>
      <w:r w:rsidR="009D7494">
        <w:rPr>
          <w:b/>
        </w:rPr>
        <w:t>Records</w:t>
      </w:r>
      <w:r>
        <w:t xml:space="preserve"> response</w:t>
      </w:r>
      <w:r>
        <w:rPr>
          <w:rStyle w:val="FootnoteReference"/>
        </w:rPr>
        <w:footnoteReference w:id="31"/>
      </w:r>
      <w:r>
        <w:t>.</w:t>
      </w:r>
      <w:r w:rsidR="009D7494" w:rsidRPr="009D7494">
        <w:t xml:space="preserve"> </w:t>
      </w:r>
      <w:r w:rsidR="009D7494">
        <w:t xml:space="preserve">A sample of a response can be found in Appendix </w:t>
      </w:r>
      <w:r w:rsidR="002D6F31">
        <w:fldChar w:fldCharType="begin"/>
      </w:r>
      <w:r w:rsidR="009D7494">
        <w:instrText xml:space="preserve"> REF _Ref329014428 \r \h </w:instrText>
      </w:r>
      <w:r w:rsidR="002D6F31">
        <w:fldChar w:fldCharType="separate"/>
      </w:r>
      <w:r w:rsidR="007922D6">
        <w:t>4.4</w:t>
      </w:r>
      <w:r w:rsidR="002D6F31">
        <w:fldChar w:fldCharType="end"/>
      </w:r>
      <w:r w:rsidR="009D7494">
        <w:t>.</w:t>
      </w:r>
    </w:p>
    <w:p w14:paraId="2AECF26B" w14:textId="77777777" w:rsidR="0085753C" w:rsidRDefault="00643C9E" w:rsidP="00733BE4">
      <w:pPr>
        <w:pStyle w:val="Heading3"/>
      </w:pPr>
      <w:bookmarkStart w:id="43" w:name="_Toc211489882"/>
      <w:r>
        <w:t>ListRecords (resume)</w:t>
      </w:r>
      <w:bookmarkEnd w:id="43"/>
    </w:p>
    <w:p w14:paraId="5F1CC66A" w14:textId="6D830EE6" w:rsidR="0085753C" w:rsidRDefault="0085753C" w:rsidP="0085753C">
      <w:r>
        <w:t>Resumes a previous call to</w:t>
      </w:r>
      <w:r w:rsidR="004F05B0">
        <w:t xml:space="preserve"> </w:t>
      </w:r>
      <w:r w:rsidR="0048596A">
        <w:fldChar w:fldCharType="begin"/>
      </w:r>
      <w:r w:rsidR="0048596A">
        <w:instrText xml:space="preserve"> REF _Ref335216719 \h </w:instrText>
      </w:r>
      <w:r w:rsidR="0048596A">
        <w:fldChar w:fldCharType="separate"/>
      </w:r>
      <w:r w:rsidR="007922D6">
        <w:t>ListRecords</w:t>
      </w:r>
      <w:r w:rsidR="0048596A">
        <w:fldChar w:fldCharType="end"/>
      </w:r>
      <w:r w:rsidR="0048596A">
        <w:t xml:space="preserve"> (</w:t>
      </w:r>
      <w:r w:rsidR="0048596A">
        <w:fldChar w:fldCharType="begin"/>
      </w:r>
      <w:r w:rsidR="0048596A">
        <w:instrText xml:space="preserve"> REF _Ref335216719 \w \h </w:instrText>
      </w:r>
      <w:r w:rsidR="0048596A">
        <w:fldChar w:fldCharType="separate"/>
      </w:r>
      <w:r w:rsidR="007922D6">
        <w:t>3.4.7</w:t>
      </w:r>
      <w:r w:rsidR="0048596A">
        <w:fldChar w:fldCharType="end"/>
      </w:r>
      <w:r w:rsidR="0048596A">
        <w:t>)</w:t>
      </w:r>
      <w:r>
        <w:t>.</w:t>
      </w:r>
    </w:p>
    <w:p w14:paraId="6DF4BEA6" w14:textId="77777777" w:rsidR="0085753C" w:rsidRDefault="0085753C" w:rsidP="0085753C">
      <w:pPr>
        <w:rPr>
          <w:b/>
        </w:rPr>
      </w:pPr>
      <w:r w:rsidRPr="00526628">
        <w:rPr>
          <w:b/>
        </w:rPr>
        <w:t>Path</w:t>
      </w:r>
    </w:p>
    <w:p w14:paraId="6142E6F4" w14:textId="77777777" w:rsidR="0085753C" w:rsidRDefault="0085753C" w:rsidP="0085753C">
      <w:r>
        <w:t>/report</w:t>
      </w:r>
    </w:p>
    <w:p w14:paraId="5EA31A32" w14:textId="77777777" w:rsidR="0085753C" w:rsidRPr="00526628" w:rsidRDefault="0085753C" w:rsidP="0085753C">
      <w:pPr>
        <w:rPr>
          <w:b/>
        </w:rPr>
      </w:pPr>
      <w:r w:rsidRPr="00526628">
        <w:rPr>
          <w:b/>
        </w:rPr>
        <w:t>Method</w:t>
      </w:r>
    </w:p>
    <w:p w14:paraId="3230DE29" w14:textId="77777777" w:rsidR="0085753C" w:rsidRDefault="0085753C" w:rsidP="0085753C">
      <w:r>
        <w:t>HTTP/1.1 GET</w:t>
      </w:r>
    </w:p>
    <w:p w14:paraId="17C79740" w14:textId="77777777" w:rsidR="0085753C" w:rsidRDefault="0085753C" w:rsidP="0085753C">
      <w:pPr>
        <w:rPr>
          <w:b/>
        </w:rPr>
      </w:pPr>
      <w:r w:rsidRPr="00526628">
        <w:rPr>
          <w:b/>
        </w:rPr>
        <w:t>Parameters</w:t>
      </w:r>
    </w:p>
    <w:p w14:paraId="5F02293F" w14:textId="77777777" w:rsidR="0085753C" w:rsidRDefault="0085753C" w:rsidP="0085753C">
      <w:r>
        <w:t xml:space="preserve">verb: </w:t>
      </w:r>
      <w:r w:rsidRPr="00BC7191">
        <w:rPr>
          <w:b/>
        </w:rPr>
        <w:t>List</w:t>
      </w:r>
      <w:r w:rsidR="00871EB2">
        <w:rPr>
          <w:b/>
        </w:rPr>
        <w:t>Records</w:t>
      </w:r>
      <w:r>
        <w:t xml:space="preserve"> </w:t>
      </w:r>
      <w:r w:rsidRPr="00BC7191">
        <w:t>(mandatory)</w:t>
      </w:r>
    </w:p>
    <w:p w14:paraId="70F53C29" w14:textId="77777777" w:rsidR="0085753C" w:rsidRDefault="0085753C" w:rsidP="0085753C">
      <w:r w:rsidRPr="00220EF2">
        <w:t>resumptionToken</w:t>
      </w:r>
      <w:r>
        <w:t>: the resumption token provided in last call result.</w:t>
      </w:r>
    </w:p>
    <w:p w14:paraId="0B11EEC7" w14:textId="77777777" w:rsidR="0085753C" w:rsidRDefault="0085753C" w:rsidP="0085753C">
      <w:pPr>
        <w:rPr>
          <w:b/>
        </w:rPr>
      </w:pPr>
      <w:r w:rsidRPr="00526628">
        <w:rPr>
          <w:b/>
        </w:rPr>
        <w:t>Produces</w:t>
      </w:r>
    </w:p>
    <w:p w14:paraId="4A0201C3" w14:textId="36623C65" w:rsidR="00BC7191" w:rsidRDefault="00505C48" w:rsidP="0085753C">
      <w:r>
        <w:t xml:space="preserve">XML according to OAI-PMH specification for </w:t>
      </w:r>
      <w:r w:rsidR="004C6476" w:rsidRPr="00BC7191">
        <w:rPr>
          <w:b/>
        </w:rPr>
        <w:t>List</w:t>
      </w:r>
      <w:r w:rsidR="004C6476">
        <w:rPr>
          <w:b/>
        </w:rPr>
        <w:t>Records</w:t>
      </w:r>
      <w:r w:rsidR="004C6476">
        <w:t xml:space="preserve"> </w:t>
      </w:r>
      <w:r>
        <w:t>response</w:t>
      </w:r>
      <w:r>
        <w:rPr>
          <w:rStyle w:val="FootnoteReference"/>
        </w:rPr>
        <w:footnoteReference w:id="32"/>
      </w:r>
      <w:r>
        <w:t>.</w:t>
      </w:r>
    </w:p>
    <w:p w14:paraId="4A0A7BE4" w14:textId="77777777" w:rsidR="00193BA0" w:rsidRDefault="00193BA0">
      <w:pPr>
        <w:overflowPunct/>
        <w:autoSpaceDE/>
        <w:autoSpaceDN/>
        <w:adjustRightInd/>
        <w:textAlignment w:val="auto"/>
        <w:rPr>
          <w:b/>
          <w:bCs/>
          <w:sz w:val="28"/>
          <w:szCs w:val="28"/>
        </w:rPr>
      </w:pPr>
      <w:r>
        <w:br w:type="page"/>
      </w:r>
    </w:p>
    <w:p w14:paraId="0F3FC2CE" w14:textId="77777777" w:rsidR="00193BA0" w:rsidRDefault="00193BA0" w:rsidP="00193BA0">
      <w:pPr>
        <w:pStyle w:val="Heading1"/>
      </w:pPr>
      <w:bookmarkStart w:id="44" w:name="_Toc211489883"/>
      <w:r>
        <w:lastRenderedPageBreak/>
        <w:t>Appendices</w:t>
      </w:r>
      <w:bookmarkEnd w:id="44"/>
    </w:p>
    <w:p w14:paraId="1C211EAC" w14:textId="77777777" w:rsidR="00193BA0" w:rsidRDefault="00FF0159" w:rsidP="00C062ED">
      <w:pPr>
        <w:pStyle w:val="Heading2"/>
      </w:pPr>
      <w:bookmarkStart w:id="45" w:name="_Ref327891291"/>
      <w:bookmarkStart w:id="46" w:name="_Toc211489884"/>
      <w:r>
        <w:t>Agent details</w:t>
      </w:r>
      <w:r w:rsidR="00193BA0">
        <w:t xml:space="preserve"> </w:t>
      </w:r>
      <w:r>
        <w:t>s</w:t>
      </w:r>
      <w:r w:rsidR="00193BA0">
        <w:t>chema</w:t>
      </w:r>
      <w:bookmarkEnd w:id="45"/>
      <w:bookmarkEnd w:id="46"/>
    </w:p>
    <w:p w14:paraId="3DA26B0D" w14:textId="77777777" w:rsidR="00FF0159" w:rsidRPr="00DB1B03" w:rsidRDefault="002D6F31" w:rsidP="00FF0159">
      <w:pPr>
        <w:jc w:val="left"/>
        <w:rPr>
          <w:rFonts w:ascii="Courier New" w:hAnsi="Courier New" w:cs="Courier New"/>
          <w:sz w:val="16"/>
          <w:szCs w:val="16"/>
        </w:rPr>
      </w:pPr>
      <w:r w:rsidRPr="002D6F31">
        <w:rPr>
          <w:rFonts w:ascii="Courier New" w:eastAsia="Calibri" w:hAnsi="Courier New" w:cs="Courier New"/>
          <w:color w:val="8B26C9"/>
          <w:sz w:val="16"/>
          <w:szCs w:val="16"/>
          <w:lang w:val="pt-PT" w:eastAsia="en-GB"/>
        </w:rPr>
        <w:t>&lt;?xml version="1.0" encoding="UTF-8"?&gt;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&lt;xs:schema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elementFormDefault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"qualified"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targetNamespace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"agentDetails"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"AgentDetails"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"AgentDetails"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"endpoint"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"Endpoint"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"userAgent"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"UserAgent"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"role"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"1"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maxOccurs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"unbounded"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"Endpoint"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"ipHash"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"networkHash"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"sessionID"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"geoIP"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"GeoIP"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"GeoIP"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"countryCode"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"countryName"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"regionName"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"cityName"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"zipCode"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"latitude"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"longitude"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"timeZone"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"UserAgent"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"userAgentID"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"os"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"device"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"Device"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minOccurs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"Languages"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maxOccurs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"unbounded"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&lt;xs:simpleType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"Language"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&lt;xs:annotation&gt;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&lt;xs:documentation&gt;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RFC 1766 language code (http://www.ietf.org/rfc/rfc1766.txt). Pattern taken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from http://books.xmlschemata.org/relaxng/ch19-77191.html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&lt;/xs:documentation&gt;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&lt;/xs:annotation&gt;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&lt;xs:restriction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base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"xs:language"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&lt;xs:pattern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value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"([a-zA-Z]{2}|[iI]-[a-zA-Z]+|[xX]-[a-zA-Z]{1,8})(-[a-zA-Z]{1,8})*"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&lt;/xs:restriction&gt;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&lt;/xs:simpleType&gt;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"Plugins"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maxOccurs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"unbounded"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"Plugin"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"name"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"version"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&lt;xs:complexType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"Device"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"screenHeight"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"screenWidth"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&lt;xs:element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"colorspace"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"xs:string"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/&gt;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</w:t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&lt;/xs:complexType&gt;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3296"/>
          <w:sz w:val="16"/>
          <w:szCs w:val="16"/>
          <w:lang w:val="pt-PT" w:eastAsia="en-GB"/>
        </w:rPr>
        <w:t>&lt;/xs:schema&gt;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</w:p>
    <w:p w14:paraId="1AF19EE7" w14:textId="77777777" w:rsidR="00C062ED" w:rsidRDefault="00C062ED" w:rsidP="00C062ED">
      <w:pPr>
        <w:pStyle w:val="Heading2"/>
      </w:pPr>
      <w:bookmarkStart w:id="47" w:name="_Ref329014130"/>
      <w:bookmarkStart w:id="48" w:name="_Toc211489885"/>
      <w:r w:rsidRPr="00C062ED">
        <w:t>ListMetadataFormats response sample</w:t>
      </w:r>
      <w:bookmarkEnd w:id="47"/>
      <w:bookmarkEnd w:id="48"/>
    </w:p>
    <w:p w14:paraId="4269BAD7" w14:textId="77777777" w:rsidR="00C062ED" w:rsidRPr="00C67EA4" w:rsidRDefault="00C062ED" w:rsidP="00C062ED">
      <w:pPr>
        <w:jc w:val="left"/>
        <w:rPr>
          <w:rFonts w:ascii="Courier New" w:hAnsi="Courier New" w:cs="Courier New"/>
          <w:sz w:val="16"/>
          <w:szCs w:val="16"/>
          <w:lang w:val="pt-PT"/>
        </w:rPr>
      </w:pP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&lt;OAI-PMH</w:t>
      </w:r>
      <w:r w:rsidRPr="00C062ED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C062ED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C062ED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"http://www.openarchives.org/OAI/2.0/"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C062ED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</w:t>
      </w:r>
      <w:r w:rsidRPr="00C062ED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C062ED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C062ED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C062ED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xsi:schemaLocation</w:t>
      </w:r>
      <w:r w:rsidRPr="00C062ED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C062ED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 http://www.openarchives.org/OAI/2.0/OAI-PMH.xsd"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&lt;responseDate&gt;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2012-06-28T16:07:00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&lt;/responseDate&gt;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&lt;request</w:t>
      </w:r>
      <w:r w:rsidRPr="00C062ED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verb</w:t>
      </w:r>
      <w:r w:rsidRPr="00C062ED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C062ED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"ListMetadataFormats"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http://repository.scape-project.eu/oai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&lt;/request&gt;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&lt;ListMetadataFormats&gt;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&lt;metadataFormat&gt;</w:t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&lt;metadataPrefix&gt;</w:t>
      </w:r>
      <w:r w:rsidR="009E494F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oai_dc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&lt;/metadataPrefix&gt;</w:t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&lt;schema&gt;</w:t>
      </w:r>
      <w:r w:rsidR="002D6F31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http://www.openarchives.org/OAI/2.0/oai_dc.xsd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&lt;/schema&gt;</w:t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&lt;metadataNamespace&gt;</w:t>
      </w:r>
      <w:r w:rsidR="002D6F31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http://www.openarchives.org/OAI/2.0/oai_dc/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&lt;/metadataNamespace&gt;</w:t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="009E494F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&lt;/metadataFormat&gt;</w:t>
      </w:r>
      <w:r w:rsidR="009E494F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&lt;metadataFormat&gt;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&lt;metadataPrefix&gt;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premis-event-v2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&lt;/metadataPrefix&gt;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&lt;schema&gt;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http://www.loc.gov/standards/premis/v2/premis.xsd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&lt;/schema&gt;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&lt;metadataNamespace&gt;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info:lc/xmlns/premis-v2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&lt;/metadataNamespace&gt;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&lt;/metadataFormat&gt;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&lt;metadataFormat&gt;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&lt;metadataPrefix&gt;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premis-full-v2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&lt;/metadataPrefix&gt;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&lt;schema&gt;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http://www.loc.gov/standards/premis/v2/premis.xsd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&lt;/schema&gt;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&lt;metadataNamespace&gt;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info:lc/xmlns/premis-v2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&lt;/metadataNamespace&gt;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="000E0611"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&lt;/metadataFormat&gt;</w:t>
      </w:r>
      <w:r w:rsidR="000E0611"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</w:t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&lt;/ListMetadataFormats&gt;</w:t>
      </w:r>
      <w:r w:rsidRPr="00C062ED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C062ED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&lt;/OAI-PMH&gt;</w:t>
      </w:r>
    </w:p>
    <w:p w14:paraId="6D31A969" w14:textId="77777777" w:rsidR="005C29EF" w:rsidRDefault="005C29EF" w:rsidP="00C062ED">
      <w:pPr>
        <w:pStyle w:val="Heading2"/>
      </w:pPr>
      <w:bookmarkStart w:id="49" w:name="_Ref329014386"/>
      <w:bookmarkStart w:id="50" w:name="_Toc211489886"/>
      <w:r>
        <w:t>ListSets response sample</w:t>
      </w:r>
      <w:bookmarkEnd w:id="49"/>
      <w:bookmarkEnd w:id="50"/>
    </w:p>
    <w:p w14:paraId="253D2326" w14:textId="77777777" w:rsidR="005C29EF" w:rsidRPr="005C29EF" w:rsidRDefault="005C29EF" w:rsidP="005C29EF">
      <w:pPr>
        <w:jc w:val="left"/>
        <w:rPr>
          <w:rFonts w:ascii="Courier New" w:hAnsi="Courier New" w:cs="Courier New"/>
          <w:sz w:val="16"/>
          <w:szCs w:val="16"/>
        </w:rPr>
      </w:pP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&lt;OAI-PMH</w:t>
      </w:r>
      <w:r w:rsidRPr="00C67EA4">
        <w:rPr>
          <w:rFonts w:ascii="Courier New" w:eastAsia="Calibri" w:hAnsi="Courier New" w:cs="Courier New"/>
          <w:color w:val="F5844C"/>
          <w:sz w:val="16"/>
          <w:szCs w:val="16"/>
          <w:lang w:eastAsia="en-GB"/>
        </w:rPr>
        <w:t xml:space="preserve"> xmlns</w:t>
      </w:r>
      <w:r w:rsidRPr="00C67EA4">
        <w:rPr>
          <w:rFonts w:ascii="Courier New" w:eastAsia="Calibri" w:hAnsi="Courier New" w:cs="Courier New"/>
          <w:color w:val="FF8040"/>
          <w:sz w:val="16"/>
          <w:szCs w:val="16"/>
          <w:lang w:eastAsia="en-GB"/>
        </w:rPr>
        <w:t>=</w:t>
      </w:r>
      <w:r w:rsidRPr="00C67EA4">
        <w:rPr>
          <w:rFonts w:ascii="Courier New" w:eastAsia="Calibri" w:hAnsi="Courier New" w:cs="Courier New"/>
          <w:color w:val="993300"/>
          <w:sz w:val="16"/>
          <w:szCs w:val="16"/>
          <w:lang w:eastAsia="en-GB"/>
        </w:rPr>
        <w:t>"http://www.openarchives.org/OAI/2.0/"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</w:r>
      <w:r w:rsidRPr="00C67EA4">
        <w:rPr>
          <w:rFonts w:ascii="Courier New" w:eastAsia="Calibri" w:hAnsi="Courier New" w:cs="Courier New"/>
          <w:color w:val="F5844C"/>
          <w:sz w:val="16"/>
          <w:szCs w:val="16"/>
          <w:lang w:eastAsia="en-GB"/>
        </w:rPr>
        <w:t xml:space="preserve">    </w:t>
      </w:r>
      <w:r w:rsidRPr="00C67EA4">
        <w:rPr>
          <w:rFonts w:ascii="Courier New" w:eastAsia="Calibri" w:hAnsi="Courier New" w:cs="Courier New"/>
          <w:color w:val="0099CC"/>
          <w:sz w:val="16"/>
          <w:szCs w:val="16"/>
          <w:lang w:eastAsia="en-GB"/>
        </w:rPr>
        <w:t>xmlns:xsi</w:t>
      </w:r>
      <w:r w:rsidRPr="00C67EA4">
        <w:rPr>
          <w:rFonts w:ascii="Courier New" w:eastAsia="Calibri" w:hAnsi="Courier New" w:cs="Courier New"/>
          <w:color w:val="FF8040"/>
          <w:sz w:val="16"/>
          <w:szCs w:val="16"/>
          <w:lang w:eastAsia="en-GB"/>
        </w:rPr>
        <w:t>=</w:t>
      </w:r>
      <w:r w:rsidRPr="00C67EA4">
        <w:rPr>
          <w:rFonts w:ascii="Courier New" w:eastAsia="Calibri" w:hAnsi="Courier New" w:cs="Courier New"/>
          <w:color w:val="993300"/>
          <w:sz w:val="16"/>
          <w:szCs w:val="16"/>
          <w:lang w:eastAsia="en-GB"/>
        </w:rPr>
        <w:t>"http://www.w3.org/2001/XMLSchema-instance"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</w:r>
      <w:r w:rsidRPr="00C67EA4">
        <w:rPr>
          <w:rFonts w:ascii="Courier New" w:eastAsia="Calibri" w:hAnsi="Courier New" w:cs="Courier New"/>
          <w:color w:val="F5844C"/>
          <w:sz w:val="16"/>
          <w:szCs w:val="16"/>
          <w:lang w:eastAsia="en-GB"/>
        </w:rPr>
        <w:t xml:space="preserve">    xsi:schemaLocation</w:t>
      </w:r>
      <w:r w:rsidRPr="00C67EA4">
        <w:rPr>
          <w:rFonts w:ascii="Courier New" w:eastAsia="Calibri" w:hAnsi="Courier New" w:cs="Courier New"/>
          <w:color w:val="FF8040"/>
          <w:sz w:val="16"/>
          <w:szCs w:val="16"/>
          <w:lang w:eastAsia="en-GB"/>
        </w:rPr>
        <w:t>=</w:t>
      </w:r>
      <w:r w:rsidRPr="00C67EA4">
        <w:rPr>
          <w:rFonts w:ascii="Courier New" w:eastAsia="Calibri" w:hAnsi="Courier New" w:cs="Courier New"/>
          <w:color w:val="993300"/>
          <w:sz w:val="16"/>
          <w:szCs w:val="16"/>
          <w:lang w:eastAsia="en-GB"/>
        </w:rPr>
        <w:t>"http://www.openarchives.org/OAI/2.0/ http://www.openarchives.org/OAI/2.0/OAI-PMH.xsd"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&lt;responseDate&gt;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2012-06-28T16:07:00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&lt;/responseDate&gt;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&lt;request</w:t>
      </w:r>
      <w:r w:rsidRPr="00C67EA4">
        <w:rPr>
          <w:rFonts w:ascii="Courier New" w:eastAsia="Calibri" w:hAnsi="Courier New" w:cs="Courier New"/>
          <w:color w:val="F5844C"/>
          <w:sz w:val="16"/>
          <w:szCs w:val="16"/>
          <w:lang w:eastAsia="en-GB"/>
        </w:rPr>
        <w:t xml:space="preserve"> verb</w:t>
      </w:r>
      <w:r w:rsidRPr="00C67EA4">
        <w:rPr>
          <w:rFonts w:ascii="Courier New" w:eastAsia="Calibri" w:hAnsi="Courier New" w:cs="Courier New"/>
          <w:color w:val="FF8040"/>
          <w:sz w:val="16"/>
          <w:szCs w:val="16"/>
          <w:lang w:eastAsia="en-GB"/>
        </w:rPr>
        <w:t>=</w:t>
      </w:r>
      <w:r w:rsidRPr="00C67EA4">
        <w:rPr>
          <w:rFonts w:ascii="Courier New" w:eastAsia="Calibri" w:hAnsi="Courier New" w:cs="Courier New"/>
          <w:color w:val="993300"/>
          <w:sz w:val="16"/>
          <w:szCs w:val="16"/>
          <w:lang w:eastAsia="en-GB"/>
        </w:rPr>
        <w:t>"ListSets"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http://repository.scape-project.eu/oai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&lt;/request&gt;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&lt;ListSets&gt;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IngestStarted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Ingest started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IngestFinished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Ingest finished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ViewDMD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View descriptive metadata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ViewRepresentation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View representation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DownloadRepresentation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Download a representation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PlanExecuted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&lt;/setSpec&gt;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t>Plan executed on an object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&lt;/setName&gt;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&lt;/set&gt;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&lt;/ListSets&gt;</w:t>
      </w:r>
      <w:r w:rsidRPr="00C67EA4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/>
      </w:r>
      <w:r w:rsidRPr="00C67EA4">
        <w:rPr>
          <w:rFonts w:ascii="Courier New" w:eastAsia="Calibri" w:hAnsi="Courier New" w:cs="Courier New"/>
          <w:color w:val="000096"/>
          <w:sz w:val="16"/>
          <w:szCs w:val="16"/>
          <w:lang w:eastAsia="en-GB"/>
        </w:rPr>
        <w:t>&lt;/OAI-PMH&gt;</w:t>
      </w:r>
    </w:p>
    <w:p w14:paraId="357A21FA" w14:textId="77777777" w:rsidR="005300DB" w:rsidRDefault="00701394" w:rsidP="00C062ED">
      <w:pPr>
        <w:pStyle w:val="Heading2"/>
      </w:pPr>
      <w:bookmarkStart w:id="51" w:name="_Ref329014428"/>
      <w:bookmarkStart w:id="52" w:name="_Toc211489887"/>
      <w:r>
        <w:t>ListRecord</w:t>
      </w:r>
      <w:r w:rsidR="00A9425C">
        <w:t>s</w:t>
      </w:r>
      <w:r>
        <w:t xml:space="preserve"> response</w:t>
      </w:r>
      <w:r w:rsidR="005300DB">
        <w:t xml:space="preserve"> sample</w:t>
      </w:r>
      <w:bookmarkEnd w:id="51"/>
      <w:bookmarkEnd w:id="52"/>
    </w:p>
    <w:p w14:paraId="29763E00" w14:textId="03E7B2F0" w:rsidR="00525CCF" w:rsidRDefault="000E0611">
      <w:pPr>
        <w:jc w:val="left"/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</w:pPr>
      <w:r w:rsidRPr="000E0611">
        <w:rPr>
          <w:rFonts w:ascii="Courier New" w:eastAsia="Calibri" w:hAnsi="Courier New" w:cs="Courier New"/>
          <w:color w:val="8B26C9"/>
          <w:sz w:val="16"/>
          <w:szCs w:val="16"/>
          <w:lang w:val="pt-PT" w:eastAsia="en-GB"/>
        </w:rPr>
        <w:t>&lt;?xml version="1.0" encoding="UTF-8"?&gt;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&lt;OAI-PMH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 http://www.openarchives.org/OAI/2.0/OAI-PMH.xsd"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&lt;responseDate&gt;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2012-06-28T16:07:00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&lt;/responseDate&gt;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&lt;request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verb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"ListRecords"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metadataPrefix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"premis-</w:t>
      </w:r>
      <w:r w:rsidR="0001252A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event-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v2"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http://repository.scape-project.eu/oai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&lt;/request&gt;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&lt;ListRecords&gt;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2012-06-18T18:30:00Z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lastRenderedPageBreak/>
        <w:t xml:space="preserve">                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IngestStarted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2012-06-18T18:30:00Z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Rui 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Person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&lt;agentDetails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 agentDetails.xsd"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Administrator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Producer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193.137.23.0/24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session1234567890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PORTUGAL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38.7167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-9.13333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+01:00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Mozilla/5.0 (Windows NT 6.1; WOW64) AppleWebKit/536.5 (KHTML, like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Gecko) Chrome/19.0.1084.56 Safari/536.5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Flash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11,3,300,257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Java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6.0.310.5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Windows 7 SP1 64 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1920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1080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32bit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&lt;/agentDetails&gt;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event:2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event:2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IngestFinished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&lt;eventOutcomeInformation&gt;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success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&lt;/eventOutcomeInformation&gt;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rep:2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Rui 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Person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&lt;agentDetails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 agentDetails.xsd"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Administrator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Producer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193.137.23.0/24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session1234567890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PORTUGAL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38.7167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-9.13333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+01:00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Mozilla/5.0 (Windows NT 6.1; WOW64) AppleWebKit/536.5 (KHTML, like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Gecko) Chrome/19.0.1084.56 Safari/536.5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Flash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11,3,300,257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Java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6.0.310.5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Windows 7 SP1 64 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1920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1080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32bit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&lt;/agentDetails&gt;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event:3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2012-06-18T18:30:00Z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event:3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ViewDMD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2012-06-18T18:30:00Z/2012-06-18T18:30:00Z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DMD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dmd:1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&lt;/agentIdentifierValue&gt;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Rui Castro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Person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&lt;/agentType&gt;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&lt;agentDetails</w:t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="00816FAF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xmlns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xsi:schemaLocation</w:t>
      </w:r>
      <w:r w:rsidR="00816FAF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816FAF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 agentDetails.xsd"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Administrator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Producer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&lt;/ipHash&gt;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193.137.23.0/24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&lt;/networkHash&gt;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session1234567890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&lt;/sessionID&gt;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PORTUGAL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&lt;/regionName&gt;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&lt;/cityName&gt;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&lt;/zipCode&gt;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38.7167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&lt;/latitude&gt;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-9.13333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&lt;/longitude&gt;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+01:00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&lt;/timeZone&gt;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&lt;/geoIP&gt;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&lt;/endpoint&gt;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Mozilla/5.0 (Windows NT 6.1; WOW64) AppleWebKit/536.5 (KHTML, like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Gecko) Chrome/19.0.1084.56 Safari/536.5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&lt;/userAgentID&gt;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Flash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11,3,300,257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Java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6.0.310.5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Windows 7 SP1 64 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1920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&lt;/screenHeight&gt;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1080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&lt;/screenWidth&gt;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32bit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&lt;/colorspace&gt;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&lt;/device&gt;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&lt;/agentDetails&gt;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&lt;/agentExtension&gt;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816FAF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="00816FAF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&lt;resumptionToken&gt;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,,,3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&lt;/resumptionToken&gt;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&lt;/ListRecords&gt;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&lt;/OAI-PMH&gt;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eastAsia="en-GB"/>
        </w:rPr>
        <w:br w:type="page"/>
      </w:r>
    </w:p>
    <w:p w14:paraId="38355919" w14:textId="77777777" w:rsidR="00C5732D" w:rsidRDefault="00C5732D" w:rsidP="000E0611">
      <w:pPr>
        <w:pStyle w:val="Heading2"/>
        <w:rPr>
          <w:rFonts w:eastAsia="Calibri"/>
          <w:lang w:eastAsia="en-GB"/>
        </w:rPr>
      </w:pPr>
      <w:bookmarkStart w:id="53" w:name="_Toc211489888"/>
      <w:bookmarkStart w:id="54" w:name="_Ref333499159"/>
      <w:r>
        <w:rPr>
          <w:rFonts w:eastAsia="Calibri"/>
          <w:lang w:eastAsia="en-GB"/>
        </w:rPr>
        <w:lastRenderedPageBreak/>
        <w:t>GetRecord with metadataPrefix='oai_dc' response sample</w:t>
      </w:r>
      <w:bookmarkEnd w:id="53"/>
    </w:p>
    <w:p w14:paraId="71A7D86A" w14:textId="77777777" w:rsidR="00B12F74" w:rsidRDefault="002D6F31">
      <w:pPr>
        <w:jc w:val="left"/>
        <w:rPr>
          <w:rFonts w:ascii="Courier New" w:eastAsia="Calibri" w:hAnsi="Courier New" w:cs="Courier New"/>
          <w:sz w:val="16"/>
          <w:szCs w:val="16"/>
          <w:lang w:eastAsia="en-GB"/>
        </w:rPr>
      </w:pPr>
      <w:r w:rsidRPr="002D6F31">
        <w:rPr>
          <w:rFonts w:ascii="Courier New" w:eastAsia="Calibri" w:hAnsi="Courier New" w:cs="Courier New"/>
          <w:color w:val="8B26C9"/>
          <w:sz w:val="16"/>
          <w:szCs w:val="16"/>
          <w:lang w:val="pt-PT" w:eastAsia="en-GB"/>
        </w:rPr>
        <w:t>&lt;?xml version="1.0" encoding="UTF-8" standalone="yes"?&gt;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&lt;OAI-PMH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xmlns:xsd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 http://www.openarchives.org/OAI/2.0/OAI-PMH.xsd"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&lt;responseDate&gt;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2012-08-23T15:03:19.5186928+01:00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&lt;/responseDate&gt;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&lt;request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verb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"GetRecord"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identifier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"event:4"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metadataPrefix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"oai_dc"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http://repository.scape-project.eu/oai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&lt;/request&gt;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&lt;GetRecord&gt;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&lt;dc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"http://www.openarchives.org/OAI/2.0/oai_dc/"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"http://www.openarchives.org/OAI/2.0/oai_dc/ http://www.openarchives.org/OAI/2.0/oai_dc.xsd"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"http://purl.org/dc/elements/1.1/"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&lt;type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"http://purl.org/dc/elements/1.1/"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IngestFinished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"http://purl.org/dc/elements/1.1/"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&lt;/dc&gt;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&lt;/GetRecord&gt;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&lt;/OAI-PMH&gt;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</w:p>
    <w:p w14:paraId="4F264D86" w14:textId="77777777" w:rsidR="000E0611" w:rsidRDefault="00924DCD" w:rsidP="000E0611">
      <w:pPr>
        <w:pStyle w:val="Heading2"/>
        <w:rPr>
          <w:rFonts w:eastAsia="Calibri"/>
          <w:lang w:eastAsia="en-GB"/>
        </w:rPr>
      </w:pPr>
      <w:bookmarkStart w:id="55" w:name="_Toc211489889"/>
      <w:r>
        <w:rPr>
          <w:rFonts w:eastAsia="Calibri"/>
          <w:lang w:eastAsia="en-GB"/>
        </w:rPr>
        <w:t>GetRecord with metadataPrefix='premis-event-v2' response sample</w:t>
      </w:r>
      <w:bookmarkEnd w:id="54"/>
      <w:bookmarkEnd w:id="55"/>
    </w:p>
    <w:p w14:paraId="0B78E0A1" w14:textId="31BDA69B" w:rsidR="000E0611" w:rsidRDefault="000E0611" w:rsidP="000E0611">
      <w:pPr>
        <w:jc w:val="left"/>
        <w:rPr>
          <w:rFonts w:eastAsia="Calibri"/>
          <w:b/>
          <w:bCs/>
          <w:color w:val="000000"/>
          <w:sz w:val="26"/>
          <w:szCs w:val="26"/>
          <w:lang w:eastAsia="en-GB"/>
        </w:rPr>
      </w:pPr>
      <w:r w:rsidRPr="000E0611">
        <w:rPr>
          <w:rFonts w:ascii="Courier New" w:eastAsia="Calibri" w:hAnsi="Courier New" w:cs="Courier New"/>
          <w:color w:val="8B26C9"/>
          <w:sz w:val="16"/>
          <w:szCs w:val="16"/>
          <w:lang w:val="pt-PT" w:eastAsia="en-GB"/>
        </w:rPr>
        <w:t>&lt;?xml version="1.0" encoding="UTF-8" standalone="yes"?&gt;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&lt;OAI-PMH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xmlns:xsd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 http://www.openarchives.org/OAI/2.0/OAI-PMH.xsd"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&lt;responseDate&gt;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2012-08-23T15:03:19.5186928+01:00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&lt;/responseDate&gt;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&lt;request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verb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"GetRecord"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identifier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"event:4"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metadataPrefix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"premis-event-v2"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http://repository.scape-project.eu/oai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&lt;/request&gt;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&lt;GetRecord&gt;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0E061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0E061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0E061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IngestFinished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&lt;/eventDateTime&gt;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&lt;eventOutcomeInformation&gt;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success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&lt;/eventOutcomeInformation&gt;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</w:t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="0002261B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&lt;agentIdentifierType&gt;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&lt;/agentIdentifierType&gt;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&lt;agentIdentifierValue&gt;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&lt;/agentIdentifierValue&gt;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Rui Castro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&lt;agentType&gt;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Person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&lt;/agentType&gt;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&lt;agentExtension&gt;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&lt;agentDetails</w:t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="0002261B"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xmlns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xsi:schemaLocation</w:t>
      </w:r>
      <w:r w:rsidR="0002261B"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="0002261B"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 agentDetails.xsd"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Administrator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Producer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&lt;endpoint&gt;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&lt;ipHash&gt;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1234567890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&lt;/ipHash&gt;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&lt;networkHash&gt;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193.137.23.0/24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&lt;/networkHash&gt;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&lt;sessionID&gt;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session1234567890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&lt;/sessionID&gt;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&lt;geoIP&gt;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&lt;countryCode&gt;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&lt;/countryCode&gt;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PORTUGAL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&lt;regionName&gt;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LISBOA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&lt;/regionName&gt;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&lt;cityName&gt;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LISBON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&lt;/cityName&gt;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&lt;zipCode&gt;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&lt;/zipCode&gt;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&lt;latitude&gt;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38.7167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&lt;/latitude&gt;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&lt;longitude&gt;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-9.13333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&lt;/longitude&gt;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&lt;timeZone&gt;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+01:00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&lt;/timeZone&gt;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&lt;/geoIP&gt;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&lt;/endpoint&gt;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&lt;userAgentID&gt;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Mozilla/5.0 (Windows NT 6.1; WOW64) AppleWebKit/536.5 (KHTML, like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Gecko) Chrome/19.0.1084.56 Safari/536.5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&lt;/userAgentID&gt;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Flash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11,3,300,257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Java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6.0.310.5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Windows 7 SP1 64 bit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&lt;device&gt;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&lt;screenHeight&gt;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1920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&lt;/screenHeight&gt;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&lt;screenWidth&gt;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1080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&lt;/screenWidth&gt;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&lt;colorspace&gt;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32bit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&lt;/colorspace&gt;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&lt;/device&gt;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&lt;/agentDetails&gt;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&lt;/agentExtension&gt;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="0002261B"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="0002261B"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 xml:space="preserve">    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&lt;/GetRecord&gt;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0E061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&lt;/OAI-PMH&gt;</w:t>
      </w:r>
      <w:r w:rsidRPr="000E061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924DCD">
        <w:rPr>
          <w:rFonts w:eastAsia="Calibri"/>
          <w:lang w:eastAsia="en-GB"/>
        </w:rPr>
        <w:br w:type="page"/>
      </w:r>
    </w:p>
    <w:p w14:paraId="374E36E3" w14:textId="77777777" w:rsidR="00924DCD" w:rsidRDefault="00924DCD" w:rsidP="00924DCD">
      <w:pPr>
        <w:pStyle w:val="Heading2"/>
        <w:rPr>
          <w:rFonts w:eastAsia="Calibri"/>
          <w:lang w:eastAsia="en-GB"/>
        </w:rPr>
      </w:pPr>
      <w:bookmarkStart w:id="56" w:name="_Ref333499167"/>
      <w:bookmarkStart w:id="57" w:name="_Toc211489890"/>
      <w:r>
        <w:rPr>
          <w:rFonts w:eastAsia="Calibri"/>
          <w:lang w:eastAsia="en-GB"/>
        </w:rPr>
        <w:lastRenderedPageBreak/>
        <w:t>GetRecord with metadataPrefix='premis-full-v2' response sample</w:t>
      </w:r>
      <w:bookmarkEnd w:id="56"/>
      <w:bookmarkEnd w:id="57"/>
    </w:p>
    <w:p w14:paraId="4E9C775C" w14:textId="77777777" w:rsidR="00924DCD" w:rsidRPr="00DB1B03" w:rsidRDefault="002D6F31">
      <w:pPr>
        <w:overflowPunct/>
        <w:autoSpaceDE/>
        <w:autoSpaceDN/>
        <w:adjustRightInd/>
        <w:spacing w:after="0" w:line="240" w:lineRule="auto"/>
        <w:jc w:val="left"/>
        <w:textAlignment w:val="auto"/>
        <w:rPr>
          <w:rFonts w:ascii="Courier New" w:eastAsia="Calibri" w:hAnsi="Courier New" w:cs="Courier New"/>
          <w:b/>
          <w:bCs/>
          <w:sz w:val="16"/>
          <w:szCs w:val="16"/>
        </w:rPr>
      </w:pPr>
      <w:r w:rsidRPr="002D6F31">
        <w:rPr>
          <w:rFonts w:ascii="Courier New" w:eastAsia="Calibri" w:hAnsi="Courier New" w:cs="Courier New"/>
          <w:color w:val="8B26C9"/>
          <w:sz w:val="16"/>
          <w:szCs w:val="16"/>
          <w:lang w:val="pt-PT" w:eastAsia="en-GB"/>
        </w:rPr>
        <w:t>&lt;?xml version="1.0" encoding="UTF-8" standalone="yes"?&gt;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&lt;OAI-PMH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xmlns:xsd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"http://www.openarchives.org/OAI/2.0/ http://www.openarchives.org/OAI/2.0/OAI-PMH.xsd"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&lt;responseDate&gt;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2012-08-23T15:03:19.5186928+01:00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&lt;/responseDate&gt;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&lt;request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verb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"GetRecord"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identifier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"event:4"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metadataPrefix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"premis-full-v2"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http://repository.scape-project.eu/oai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&lt;/request&gt;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&lt;GetRecord&gt;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&lt;header&gt;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&lt;datestamp&gt;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&lt;/datestamp&gt;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&lt;/header&gt;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event:4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IngestFinished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&lt;eventDateTime&gt;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2012-06-18T18:40:00Z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&lt;/eventDateTime&gt;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&lt;eventOutcome&gt;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success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&lt;/eventOutcomeInformation&gt;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&lt;linkingAgentIdentifierValue&gt;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&lt;/linkingAgentIdentifier&gt;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sip:1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&lt;linkingObjectIdentifierValue&gt;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&lt;/linkingObjectIdentifier&gt;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&lt;/event&gt;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version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"2.2"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 http://www.loc.gov/standards/premis/v2/premis.xsd"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User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rcastro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Rui Castro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Person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&lt;agentDetails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"http://scape-project.eu/repository/agentDetails agentDetails.xsd"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Administrator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&lt;role&gt;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Producer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&lt;/role&gt;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&lt;endpoint&gt;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&lt;ipHash&gt;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1234567890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&lt;/ipHash&gt;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&lt;networkHash&gt;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193.137.23.0/24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&lt;/networkHash&gt;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&lt;sessionID&gt;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session1234567890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&lt;/sessionID&gt;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&lt;geoIP&gt;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&lt;countryCode&gt;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&lt;/countryCode&gt;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&lt;countryName&gt;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PORTUGAL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&lt;/countryName&gt;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&lt;regionName&gt;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LISBOA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&lt;/regionName&gt;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&lt;cityName&gt;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LISBON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&lt;/cityName&gt;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&lt;zipCode&gt;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&lt;/zipCode&gt;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&lt;latitude&gt;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38.7167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&lt;/latitude&gt;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&lt;longitude&gt;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-9.13333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&lt;/longitude&gt;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&lt;timeZone&gt;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&lt;/timeZone&gt;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&lt;/geoIP&gt;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&lt;/endpoint&gt;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&lt;userAgentID&gt;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Mozilla/5.0 (Windows NT 6.1; WOW64) AppleWebKit/536.5 (KHTML, like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Gecko) Chrome/19.0.1084.56 Safari/536.5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&lt;/userAgentID&gt;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&lt;/languages&gt;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Flash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11,3,300,257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&lt;plugin&gt;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Java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6.0.310.5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&lt;/plugins&gt;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Windows 7 SP1 64 bit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&lt;device&gt;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&lt;screenHeight&gt;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1920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&lt;/screenHeight&gt;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&lt;screenWidth&gt;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1080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&lt;/screenWidth&gt;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&lt;colorspace&gt;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32bit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&lt;/colorspace&gt;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&lt;/device&gt;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&lt;/userAgent&gt;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&lt;/agentDetails&gt;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&lt;/agent&gt;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xsi:type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"representation"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full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2012-08-02T11:29:14Z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structural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&lt;relationshipSubType&gt;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has root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&lt;/relationshipSubType&gt;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structural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&lt;relationshipSubType&gt;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has part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&lt;/relationshipSubType&gt;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&lt;relatedObjectSequence&gt;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&lt;/relatedObjectSequence&gt;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&lt;/relatedObjectIdentification&gt;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&lt;/relationship&gt;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xsi:type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"file"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full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2012-08-02T11:29:14Z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&lt;compositionLevel&gt;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&lt;/compositionLevel&gt;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&lt;fixity&gt;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&lt;messageDigestAlgorithm&gt;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MD5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&lt;/messageDigestAlgorithm&gt;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D8C423B3518DDB1C7C763B215851D4DE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&lt;messageDigestOriginator&gt;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RODA Core Services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&lt;/messageDigestOriginator&gt;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&lt;/fixity&gt;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1267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&lt;formatDesignation&gt;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text/xml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&lt;/formatDesignation&gt;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&lt;objectCharacteristicsExtension&gt;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&lt;jhove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"http://hul.harvard.edu/ois/xml/ns/jhove http://hul.harvard.edu/ois/xml/xsd/jhove/1.6/jhove.xsd"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"JhoveUtility"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release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"1.0"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date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"2012-07-02"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"http://hul.harvard.edu/ois/xml/ns/jhove"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2012-08-02T12:29:11+01:00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&lt;repInfo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uri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"/tmp/rFile1013221397049364734temp"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&lt;reportingModule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release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"1.4"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date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"2007-01-08"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XML-hul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&lt;/reportingModule&gt;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&lt;lastModified&gt;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2012-08-02T12:29:10+01:00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&lt;/lastModified&gt;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1267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XML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1.0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&lt;status&gt;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Well-Formed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&lt;/status&gt;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&lt;sigMatch&gt;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XML-hul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&lt;/sigMatch&gt;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&lt;mimeType&gt;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text/xml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&lt;/mimeType&gt;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&lt;properties&gt;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XMLMetadata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Parser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org.apache.xerces.jaxp.SAXParserImpl$JAXPSAXParser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Encoding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UTF-8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Root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mets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Namespaces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Namespace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"Array"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URI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http://www.loc.gov/METS/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Namespace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"Array"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Prefix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xlin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URI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http://www.w3.org/1999/xlink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&lt;/properties&gt;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&lt;/repInfo&gt;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&lt;/jhove&gt;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&lt;/objectCharacteristicsExtension&gt;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&lt;originalName&gt;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METS.xml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&lt;/originalName&gt;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&lt;storage&gt;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ID/File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rep:1/F0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&lt;/storage&gt;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xsi:type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"file"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"info:lc/xmlns/premis-v2"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xmlns:xsi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"http://www.w3.org/2001/XMLSchema-instance"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full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2012-08-02T11:29:14Z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&lt;/preservationLevelDateAssigned&gt;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&lt;/preservationLevel&gt;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&lt;compositionLevel&gt;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&lt;/compositionLevel&gt;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&lt;fixity&gt;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&lt;messageDigestAlgorithm&gt;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MD5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&lt;/messageDigestAlgorithm&gt;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8B2CE1C59B647183E6C7D9630C322337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&lt;messageDigestOriginator&gt;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RODA Core Services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&lt;/messageDigestOriginator&gt;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&lt;/fixity&gt;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288829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&lt;formatDesignation&gt;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application/octet-stream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&lt;/formatDesignation&gt;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&lt;objectCharacteristicsExtension&gt;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&lt;jhove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"http://hul.harvard.edu/ois/xml/ns/jhove http://hul.harvard.edu/ois/xml/xsd/jhove/1.6/jhove.xsd"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name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"JhoveUtility"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release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"1.0"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date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"2012-07-02"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xmlns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"http://hul.harvard.edu/ois/xml/ns/jhove"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2012-08-02T12:29:12+01:00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&lt;/date&gt;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&lt;repInfo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uri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"/tmp/rFile94105326157144559temp"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&lt;reportingModule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release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"1.2"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date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"2007-02-13"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JPEG-hul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&lt;/reportingModule&gt;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&lt;lastModified&gt;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2012-08-02T12:29:11+01:00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&lt;/lastModified&gt;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288829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&lt;/size&gt;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JPEG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&lt;/format&gt;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1.02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&lt;/version&gt;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&lt;status&gt;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Well-Formed and valid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&lt;/status&gt;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&lt;sigMatch&gt;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JPEG-hul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&lt;/module&gt;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&lt;/sigMatch&gt;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&lt;mimeType&gt;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image/jpeg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&lt;/mimeType&gt;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&lt;profiles&gt;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&lt;profile&gt;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JFIF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&lt;/profile&gt;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&lt;/profiles&gt;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&lt;properties&gt;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JPEGMetadata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CompressionType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Huffman coding, Baseline DCT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Images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Number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Image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NisoImageMetadata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"NISOImageMetadata"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&lt;mix:mix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                  xsi:schemaLocation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"http://www.loc.gov/mix/v20 http://www.loc.gov/standards/mix/mix20/mix20.xsd"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99CC"/>
          <w:sz w:val="16"/>
          <w:szCs w:val="16"/>
          <w:lang w:val="pt-PT" w:eastAsia="en-GB"/>
        </w:rPr>
        <w:t>xmlns:mix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"http://www.loc.gov/mix/v20"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&lt;mix:BasicDigitalObjectInformation&gt;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JHOVE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&lt;/mix:objectIdentifierType&gt;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&lt;/mix:ObjectIdentifier&gt;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&lt;mix:byteOrder&gt;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big endian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&lt;/mix:byteOrder&gt;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&lt;mix:Compression&gt;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&lt;mix:compressionScheme&gt;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JPEG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&lt;/mix:compressionScheme&gt;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&lt;/mix:Compression&gt;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&lt;/mix:BasicDigitalObjectInformation&gt;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&lt;mix:BasicImageInformation&gt;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&lt;mix:BasicImageCharacteristics&gt;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&lt;mix:imageWidth&gt;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1280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&lt;/mix:imageWidth&gt;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&lt;mix:imageHeight&gt;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1024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&lt;/mix:imageHeight&gt;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&lt;mix:PhotometricInterpretation&gt;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&lt;mix:colorSpace&gt;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YCbCr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&lt;/mix:colorSpace&gt;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&lt;/mix:PhotometricInterpretation&gt;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&lt;/mix:BasicImageCharacteristics&gt;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&lt;/mix:BasicImageInformation&gt;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&lt;mix:ImageAssessmentMetadata&gt;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&lt;mix:SpatialMetrics&gt;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&lt;mix:samplingFrequencyUnit&gt;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no absolute unit of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measurement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&lt;/mix:samplingFrequencyUnit&gt;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&lt;/mix:SpatialMetrics&gt;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&lt;mix:ImageColorEncoding&gt;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&lt;mix:BitsPerSample&gt;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&lt;mix:bitsPerSampleValue&gt;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8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&lt;/mix:bitsPerSampleValue&gt;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&lt;mix:bitsPerSampleValue&gt;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8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&lt;/mix:bitsPerSampleValue&gt;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&lt;mix:bitsPerSampleUnit&gt;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integer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&lt;/mix:bitsPerSampleUnit&gt;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&lt;/mix:BitsPerSample&gt;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&lt;mix:samplesPerPixel&gt;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3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&lt;/mix:samplesPerPixel&gt;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&lt;/mix:ImageColorEncoding&gt;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&lt;/mix:ImageAssessmentMetadata&gt;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&lt;/mix:mix&gt;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PixelAspectRatio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PixelAspectRatioX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PixelAspectRatioY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100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Scans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QuantizationTables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QuantizationTable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"Array"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"Property"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Precision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8-bit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DestinationIdentifier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"Scalar"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"Integer"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lastRenderedPageBreak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ApplicationSegments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&lt;values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arity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"List"</w:t>
      </w:r>
      <w:r w:rsidRPr="002D6F31">
        <w:rPr>
          <w:rFonts w:ascii="Courier New" w:eastAsia="Calibri" w:hAnsi="Courier New" w:cs="Courier New"/>
          <w:color w:val="F5844C"/>
          <w:sz w:val="16"/>
          <w:szCs w:val="16"/>
          <w:lang w:val="pt-PT" w:eastAsia="en-GB"/>
        </w:rPr>
        <w:t xml:space="preserve"> type</w:t>
      </w:r>
      <w:r w:rsidRPr="002D6F31">
        <w:rPr>
          <w:rFonts w:ascii="Courier New" w:eastAsia="Calibri" w:hAnsi="Courier New" w:cs="Courier New"/>
          <w:color w:val="FF8040"/>
          <w:sz w:val="16"/>
          <w:szCs w:val="16"/>
          <w:lang w:val="pt-PT" w:eastAsia="en-GB"/>
        </w:rPr>
        <w:t>=</w:t>
      </w:r>
      <w:r w:rsidRPr="002D6F31">
        <w:rPr>
          <w:rFonts w:ascii="Courier New" w:eastAsia="Calibri" w:hAnsi="Courier New" w:cs="Courier New"/>
          <w:color w:val="993300"/>
          <w:sz w:val="16"/>
          <w:szCs w:val="16"/>
          <w:lang w:val="pt-PT" w:eastAsia="en-GB"/>
        </w:rPr>
        <w:t>"String"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APP0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APP12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APP14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&lt;/values&gt;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&lt;/property&gt;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&lt;/properties&gt;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&lt;/repInfo&gt;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&lt;/jhove&gt;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&lt;/objectCharacteristicsExtension&gt;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&lt;/objectCharacteristics&gt;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&lt;originalName&gt;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003-piglet-africa-xl.jpg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&lt;/originalName&gt;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&lt;storage&gt;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 ID/File ID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&lt;/contentLocationType&gt;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&lt;contentLocationValue&gt;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t>rep:1/F1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&lt;/contentLocationValue&gt;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&lt;/contentLocation&gt;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&lt;/storage&gt;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&lt;/object&gt;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&lt;/about&gt;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  <w:t xml:space="preserve">    </w:t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&lt;/GetRecord&gt;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Pr="002D6F31">
        <w:rPr>
          <w:rFonts w:ascii="Courier New" w:eastAsia="Calibri" w:hAnsi="Courier New" w:cs="Courier New"/>
          <w:color w:val="000096"/>
          <w:sz w:val="16"/>
          <w:szCs w:val="16"/>
          <w:lang w:val="pt-PT" w:eastAsia="en-GB"/>
        </w:rPr>
        <w:t>&lt;/OAI-PMH&gt;</w:t>
      </w:r>
      <w:r w:rsidRPr="002D6F31">
        <w:rPr>
          <w:rFonts w:ascii="Courier New" w:eastAsia="Calibri" w:hAnsi="Courier New" w:cs="Courier New"/>
          <w:color w:val="000000"/>
          <w:sz w:val="16"/>
          <w:szCs w:val="16"/>
          <w:lang w:val="pt-PT" w:eastAsia="en-GB"/>
        </w:rPr>
        <w:br/>
      </w:r>
      <w:r w:rsidR="000E0611" w:rsidRPr="00DB1B03">
        <w:rPr>
          <w:rFonts w:ascii="Courier New" w:eastAsia="Calibri" w:hAnsi="Courier New" w:cs="Courier New"/>
          <w:sz w:val="16"/>
          <w:szCs w:val="16"/>
        </w:rPr>
        <w:br w:type="page"/>
      </w:r>
    </w:p>
    <w:p w14:paraId="639BD68B" w14:textId="77777777" w:rsidR="00C87390" w:rsidRPr="00C87390" w:rsidRDefault="00C87390" w:rsidP="00C87390">
      <w:pPr>
        <w:pStyle w:val="Heading1"/>
        <w:divId w:val="1588004125"/>
        <w:rPr>
          <w:rFonts w:eastAsia="Calibri"/>
        </w:rPr>
      </w:pPr>
      <w:bookmarkStart w:id="58" w:name="_Toc211489891"/>
      <w:r w:rsidRPr="00C87390">
        <w:rPr>
          <w:rFonts w:eastAsia="Calibri"/>
        </w:rPr>
        <w:lastRenderedPageBreak/>
        <w:t>Bibliography</w:t>
      </w:r>
      <w:bookmarkEnd w:id="58"/>
    </w:p>
    <w:p w14:paraId="6C826F54" w14:textId="77777777" w:rsidR="00E441C6" w:rsidRPr="00E441C6" w:rsidRDefault="002D6F31">
      <w:pPr>
        <w:pStyle w:val="NormalWeb"/>
        <w:ind w:left="640" w:hanging="640"/>
        <w:divId w:val="449015256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szCs w:val="16"/>
        </w:rPr>
        <w:fldChar w:fldCharType="begin" w:fldLock="1"/>
      </w:r>
      <w:r w:rsidR="00C87390" w:rsidRPr="00C67EA4">
        <w:rPr>
          <w:rFonts w:ascii="Courier New" w:hAnsi="Courier New" w:cs="Courier New"/>
          <w:sz w:val="16"/>
          <w:szCs w:val="16"/>
          <w:lang w:val="en-GB"/>
        </w:rPr>
        <w:instrText xml:space="preserve">ADDIN Mendeley Bibliography CSL_BIBLIOGRAPHY </w:instrText>
      </w:r>
      <w:r>
        <w:rPr>
          <w:rFonts w:ascii="Courier New" w:hAnsi="Courier New" w:cs="Courier New"/>
          <w:sz w:val="16"/>
          <w:szCs w:val="16"/>
        </w:rPr>
        <w:fldChar w:fldCharType="separate"/>
      </w:r>
      <w:r w:rsidR="00E441C6" w:rsidRPr="00E441C6">
        <w:rPr>
          <w:rFonts w:ascii="Courier New" w:hAnsi="Courier New" w:cs="Courier New"/>
          <w:sz w:val="16"/>
        </w:rPr>
        <w:t>[1]</w:t>
      </w:r>
      <w:r w:rsidR="00E441C6" w:rsidRPr="00E441C6">
        <w:rPr>
          <w:rFonts w:ascii="Courier New" w:hAnsi="Courier New" w:cs="Courier New"/>
          <w:sz w:val="16"/>
        </w:rPr>
        <w:tab/>
        <w:t xml:space="preserve">PREMIS Editorial Committee, “Data Dictionary for Preservation Metadata: PREMIS version 2.1,” Mar. 2011. </w:t>
      </w:r>
    </w:p>
    <w:p w14:paraId="62F5EBBD" w14:textId="77777777" w:rsidR="005300DB" w:rsidRPr="00701394" w:rsidRDefault="002D6F31" w:rsidP="00C87390">
      <w:pPr>
        <w:pStyle w:val="NormalWeb"/>
        <w:ind w:left="640" w:hanging="6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fldChar w:fldCharType="end"/>
      </w:r>
    </w:p>
    <w:sectPr w:rsidR="005300DB" w:rsidRPr="00701394" w:rsidSect="001C1162">
      <w:footerReference w:type="first" r:id="rId17"/>
      <w:pgSz w:w="11906" w:h="16838"/>
      <w:pgMar w:top="2552" w:right="1418" w:bottom="1134" w:left="1418" w:header="90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DB9BE" w14:textId="77777777" w:rsidR="00444D52" w:rsidRDefault="00444D52" w:rsidP="002906EA">
      <w:r>
        <w:separator/>
      </w:r>
    </w:p>
  </w:endnote>
  <w:endnote w:type="continuationSeparator" w:id="0">
    <w:p w14:paraId="0EB53725" w14:textId="77777777" w:rsidR="00444D52" w:rsidRDefault="00444D52" w:rsidP="0029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98A03" w14:textId="77777777" w:rsidR="003E6042" w:rsidRDefault="003E60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2D6">
      <w:rPr>
        <w:noProof/>
      </w:rPr>
      <w:t>2</w:t>
    </w:r>
    <w:r>
      <w:rPr>
        <w:noProof/>
      </w:rPr>
      <w:fldChar w:fldCharType="end"/>
    </w:r>
  </w:p>
  <w:p w14:paraId="3F5046D8" w14:textId="77777777" w:rsidR="003E6042" w:rsidRDefault="003E60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79C66" w14:textId="77777777" w:rsidR="003E6042" w:rsidRDefault="003E60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2D6">
      <w:rPr>
        <w:noProof/>
      </w:rPr>
      <w:t>1</w:t>
    </w:r>
    <w:r>
      <w:rPr>
        <w:noProof/>
      </w:rPr>
      <w:fldChar w:fldCharType="end"/>
    </w:r>
  </w:p>
  <w:p w14:paraId="4617AAEE" w14:textId="77777777" w:rsidR="003E6042" w:rsidRDefault="003E60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93159" w14:textId="77777777" w:rsidR="00444D52" w:rsidRDefault="00444D52" w:rsidP="002906EA">
      <w:r>
        <w:separator/>
      </w:r>
    </w:p>
  </w:footnote>
  <w:footnote w:type="continuationSeparator" w:id="0">
    <w:p w14:paraId="75275911" w14:textId="77777777" w:rsidR="00444D52" w:rsidRDefault="00444D52" w:rsidP="002906EA">
      <w:r>
        <w:continuationSeparator/>
      </w:r>
    </w:p>
  </w:footnote>
  <w:footnote w:id="1">
    <w:p w14:paraId="423F37EB" w14:textId="77777777" w:rsidR="003E6042" w:rsidRPr="00DD709A" w:rsidRDefault="003E604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D709A">
        <w:rPr>
          <w:lang w:val="en-US"/>
        </w:rPr>
        <w:t xml:space="preserve">Object refers to any type of PREMIS </w:t>
      </w:r>
      <w:r>
        <w:fldChar w:fldCharType="begin" w:fldLock="1"/>
      </w:r>
      <w:r>
        <w:instrText>ADDIN CSL_CITATION { "citationItems" : [ { "id" : "ITEM-1", "itemData" : { "author" : [ { "family" : "PREMIS Editorial Committee", "given" : "" } ], "id" : "ITEM-1", "issued" : { "date-parts" : [ [ "2011", "3" ] ] }, "title" : "Data Dictionary for Preservation Metadata: PREMIS version 2.1", "type" : "report" }, "uris" : [ "http://www.mendeley.com/documents/?uuid=38334358-b78f-483a-8dd0-dc078dacf7b2" ] } ], "mendeley" : {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E441C6">
        <w:rPr>
          <w:noProof/>
        </w:rPr>
        <w:t>[1]</w:t>
      </w:r>
      <w:r>
        <w:fldChar w:fldCharType="end"/>
      </w:r>
      <w:r w:rsidRPr="00DD709A">
        <w:rPr>
          <w:lang w:val="en-US"/>
        </w:rPr>
        <w:t xml:space="preserve"> Object (Representation, File or Bitstream). More details about PREMIS object model are provided in Section </w:t>
      </w:r>
      <w:r>
        <w:rPr>
          <w:lang w:val="pt-PT"/>
        </w:rPr>
        <w:fldChar w:fldCharType="begin"/>
      </w:r>
      <w:r w:rsidRPr="00DD709A">
        <w:rPr>
          <w:lang w:val="en-US"/>
        </w:rPr>
        <w:instrText xml:space="preserve"> REF _Ref335225100 \r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7922D6">
        <w:rPr>
          <w:lang w:val="en-US"/>
        </w:rPr>
        <w:t>2.1</w:t>
      </w:r>
      <w:r>
        <w:rPr>
          <w:lang w:val="pt-PT"/>
        </w:rPr>
        <w:fldChar w:fldCharType="end"/>
      </w:r>
      <w:r w:rsidRPr="00DD709A">
        <w:rPr>
          <w:lang w:val="en-US"/>
        </w:rPr>
        <w:t>.</w:t>
      </w:r>
    </w:p>
  </w:footnote>
  <w:footnote w:id="2">
    <w:p w14:paraId="0E510279" w14:textId="77777777" w:rsidR="003E6042" w:rsidRPr="00A36EB0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PT"/>
        </w:rPr>
        <w:t xml:space="preserve">Should contain the value of PREMIS Event eventOutcome field (Semantic unit </w:t>
      </w:r>
      <w:r w:rsidRPr="00A36EB0">
        <w:rPr>
          <w:lang w:val="pt-PT"/>
        </w:rPr>
        <w:t>2.5.1 eventOutcome</w:t>
      </w:r>
      <w:r>
        <w:rPr>
          <w:lang w:val="pt-PT"/>
        </w:rPr>
        <w:t xml:space="preserve"> of PREMIS Data Dictionary </w:t>
      </w:r>
      <w:r>
        <w:fldChar w:fldCharType="begin" w:fldLock="1"/>
      </w:r>
      <w:r>
        <w:instrText>ADDIN CSL_CITATION { "citationItems" : [ { "id" : "ITEM-1", "itemData" : { "author" : [ { "family" : "PREMIS Editorial Committee", "given" : "" } ], "id" : "ITEM-1", "issued" : { "date-parts" : [ [ "2011", "3" ] ] }, "title" : "Data Dictionary for Preservation Metadata: PREMIS version 2.1", "type" : "report" }, "uris" : [ "http://www.mendeley.com/documents/?uuid=38334358-b78f-483a-8dd0-dc078dacf7b2" ] } ], "mendeley" : {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E441C6">
        <w:rPr>
          <w:noProof/>
        </w:rPr>
        <w:t>[1]</w:t>
      </w:r>
      <w:r>
        <w:fldChar w:fldCharType="end"/>
      </w:r>
      <w:r>
        <w:rPr>
          <w:lang w:val="pt-PT"/>
        </w:rPr>
        <w:t>).</w:t>
      </w:r>
    </w:p>
  </w:footnote>
  <w:footnote w:id="3">
    <w:p w14:paraId="54D8961A" w14:textId="77777777" w:rsidR="003E6042" w:rsidRPr="00E159FC" w:rsidRDefault="003E6042" w:rsidP="00E159FC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http://www.iso.org/iso/home/standards/country_codes.htm</w:t>
        </w:r>
      </w:hyperlink>
    </w:p>
  </w:footnote>
  <w:footnote w:id="4">
    <w:p w14:paraId="14033B7D" w14:textId="77777777" w:rsidR="003E6042" w:rsidRPr="00404052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http://en.wikipedia.org/wiki/ISO_3166-1_alpha-2</w:t>
        </w:r>
      </w:hyperlink>
    </w:p>
  </w:footnote>
  <w:footnote w:id="5">
    <w:p w14:paraId="5B0DEE4B" w14:textId="77777777" w:rsidR="003E6042" w:rsidRPr="00404052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</w:t>
        </w:r>
        <w:r w:rsidRPr="00E159FC">
          <w:rPr>
            <w:rStyle w:val="Hyperlink"/>
          </w:rPr>
          <w:t>en.</w:t>
        </w:r>
        <w:r>
          <w:rPr>
            <w:rStyle w:val="Hyperlink"/>
          </w:rPr>
          <w:t>wikipedia.org/wiki/ISO_3166-2</w:t>
        </w:r>
      </w:hyperlink>
    </w:p>
  </w:footnote>
  <w:footnote w:id="6">
    <w:p w14:paraId="407BA2D1" w14:textId="77777777" w:rsidR="003E6042" w:rsidRPr="00E159FC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http://en.wikipedia.org/wiki/Latitude</w:t>
        </w:r>
      </w:hyperlink>
    </w:p>
  </w:footnote>
  <w:footnote w:id="7">
    <w:p w14:paraId="6221F128" w14:textId="77777777" w:rsidR="003E6042" w:rsidRPr="00E159FC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http://en.wikipedia.org/wiki/Longitude</w:t>
        </w:r>
      </w:hyperlink>
    </w:p>
  </w:footnote>
  <w:footnote w:id="8">
    <w:p w14:paraId="4B2D8570" w14:textId="77777777" w:rsidR="003E6042" w:rsidRPr="00E159FC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http://</w:t>
        </w:r>
        <w:r w:rsidRPr="00E159FC">
          <w:rPr>
            <w:rStyle w:val="Hyperlink"/>
          </w:rPr>
          <w:t>en.</w:t>
        </w:r>
        <w:r>
          <w:rPr>
            <w:rStyle w:val="Hyperlink"/>
          </w:rPr>
          <w:t>wikipedia.org/wiki/ISO_8601</w:t>
        </w:r>
      </w:hyperlink>
    </w:p>
  </w:footnote>
  <w:footnote w:id="9">
    <w:p w14:paraId="2C6507D5" w14:textId="77777777" w:rsidR="003E6042" w:rsidRPr="00823F55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http://en.wikipedia.org/wiki/User_agent</w:t>
        </w:r>
      </w:hyperlink>
    </w:p>
  </w:footnote>
  <w:footnote w:id="10">
    <w:p w14:paraId="3AEA50AB" w14:textId="77777777" w:rsidR="003E6042" w:rsidRDefault="003E6042" w:rsidP="006D2DB3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C0291">
        <w:rPr>
          <w:lang w:val="pt-PT"/>
        </w:rPr>
        <w:t xml:space="preserve"> </w:t>
      </w:r>
      <w:hyperlink r:id="rId8" w:history="1">
        <w:r w:rsidRPr="001C0291">
          <w:rPr>
            <w:rStyle w:val="Hyperlink"/>
            <w:lang w:val="pt-PT"/>
          </w:rPr>
          <w:t>http://www.openarchives.org/OAI/openarchivesprotocol.html</w:t>
        </w:r>
      </w:hyperlink>
    </w:p>
  </w:footnote>
  <w:footnote w:id="11">
    <w:p w14:paraId="4A25853D" w14:textId="77777777" w:rsidR="003E6042" w:rsidRPr="001C0291" w:rsidRDefault="003E6042" w:rsidP="006D2DB3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C0291">
        <w:rPr>
          <w:lang w:val="pt-PT"/>
        </w:rPr>
        <w:t xml:space="preserve"> </w:t>
      </w:r>
      <w:hyperlink r:id="rId9" w:history="1">
        <w:r w:rsidRPr="00373D8A">
          <w:rPr>
            <w:rStyle w:val="Hyperlink"/>
            <w:lang w:val="pt-PT"/>
          </w:rPr>
          <w:t>http://www.openarchives.org/OAI/openarchivesprotocol.html#Repository</w:t>
        </w:r>
      </w:hyperlink>
    </w:p>
  </w:footnote>
  <w:footnote w:id="12">
    <w:p w14:paraId="1C755C30" w14:textId="77777777" w:rsidR="003E6042" w:rsidRDefault="003E6042" w:rsidP="006D2DB3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0" w:history="1">
        <w:r w:rsidRPr="00373D8A">
          <w:rPr>
            <w:rStyle w:val="Hyperlink"/>
            <w:lang w:val="pt-PT"/>
          </w:rPr>
          <w:t>http://www.openarchives.org/OAI/openarchivesprotocol.html#harvester</w:t>
        </w:r>
      </w:hyperlink>
    </w:p>
  </w:footnote>
  <w:footnote w:id="13">
    <w:p w14:paraId="5D5E6DE9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1" w:history="1">
        <w:r w:rsidRPr="00373D8A">
          <w:rPr>
            <w:rStyle w:val="Hyperlink"/>
            <w:lang w:val="pt-PT"/>
          </w:rPr>
          <w:t>http://www.openarchives.org/OAI/openarchivesprotocol.html#Item</w:t>
        </w:r>
      </w:hyperlink>
    </w:p>
  </w:footnote>
  <w:footnote w:id="14">
    <w:p w14:paraId="0AAB60A2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2" w:history="1">
        <w:r w:rsidRPr="00373D8A">
          <w:rPr>
            <w:rStyle w:val="Hyperlink"/>
            <w:lang w:val="pt-PT"/>
          </w:rPr>
          <w:t>http://www.openarchives.org/OAI/openarchivesprotocol.html#UniqueIdentifier</w:t>
        </w:r>
      </w:hyperlink>
    </w:p>
  </w:footnote>
  <w:footnote w:id="15">
    <w:p w14:paraId="6BA6EA49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C67EA4">
        <w:rPr>
          <w:lang w:val="pt-PT"/>
        </w:rPr>
        <w:t xml:space="preserve"> </w:t>
      </w:r>
      <w:hyperlink r:id="rId13" w:anchor="Record" w:history="1">
        <w:r w:rsidRPr="00C67EA4">
          <w:rPr>
            <w:rStyle w:val="Hyperlink"/>
            <w:lang w:val="pt-PT"/>
          </w:rPr>
          <w:t>http://www.openarchives.org/OAI/openarchivesprotocol.html#Record</w:t>
        </w:r>
      </w:hyperlink>
    </w:p>
  </w:footnote>
  <w:footnote w:id="16">
    <w:p w14:paraId="7D76DEA3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4" w:history="1">
        <w:r w:rsidRPr="00373D8A">
          <w:rPr>
            <w:rStyle w:val="Hyperlink"/>
            <w:lang w:val="pt-PT"/>
          </w:rPr>
          <w:t>http://www.openarchives.org/OAI/openarchivesprotocol.html#Set</w:t>
        </w:r>
      </w:hyperlink>
    </w:p>
  </w:footnote>
  <w:footnote w:id="17">
    <w:p w14:paraId="5448179D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5" w:history="1">
        <w:r w:rsidRPr="00373D8A">
          <w:rPr>
            <w:rStyle w:val="Hyperlink"/>
            <w:lang w:val="pt-PT"/>
          </w:rPr>
          <w:t>http://www.openarchives.org/OAI/openarchivesprotocol.html#harvester</w:t>
        </w:r>
      </w:hyperlink>
    </w:p>
  </w:footnote>
  <w:footnote w:id="18">
    <w:p w14:paraId="6CBEBA60" w14:textId="77777777" w:rsidR="003E6042" w:rsidRPr="00E451EF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C67EA4">
        <w:rPr>
          <w:lang w:val="pt-PT"/>
        </w:rPr>
        <w:t xml:space="preserve"> </w:t>
      </w:r>
      <w:hyperlink r:id="rId16" w:anchor="SelectiveHarvestingandSets" w:history="1">
        <w:r w:rsidRPr="00C67EA4">
          <w:rPr>
            <w:rStyle w:val="Hyperlink"/>
            <w:lang w:val="pt-PT"/>
          </w:rPr>
          <w:t>http://www.openarchives.org/OAI/openarchivesprotocol.html#SelectiveHarvestingandSets</w:t>
        </w:r>
      </w:hyperlink>
    </w:p>
  </w:footnote>
  <w:footnote w:id="19">
    <w:p w14:paraId="6C00D4A2" w14:textId="77777777" w:rsidR="003E6042" w:rsidRPr="00BE0C27" w:rsidRDefault="003E6042" w:rsidP="005149CF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 w:rsidRPr="00BE0C27">
        <w:t>http://www.openarchives.org/OAI/openarchivesprotocol.html#MetadataNamespaces</w:t>
      </w:r>
    </w:p>
  </w:footnote>
  <w:footnote w:id="20">
    <w:p w14:paraId="76EA2A15" w14:textId="77777777" w:rsidR="003E6042" w:rsidRPr="00525838" w:rsidRDefault="003E6042" w:rsidP="00DF492F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C67EA4">
        <w:rPr>
          <w:lang w:val="pt-PT"/>
        </w:rPr>
        <w:t xml:space="preserve"> </w:t>
      </w:r>
      <w:hyperlink r:id="rId17" w:anchor="MetadataNamespaces" w:history="1">
        <w:r w:rsidRPr="00C67EA4">
          <w:rPr>
            <w:rStyle w:val="Hyperlink"/>
            <w:lang w:val="pt-PT"/>
          </w:rPr>
          <w:t>http://www.openarchives.org/OAI/openarchivesprotocol.html#MetadataNamespaces</w:t>
        </w:r>
      </w:hyperlink>
    </w:p>
  </w:footnote>
  <w:footnote w:id="21">
    <w:p w14:paraId="105D62BD" w14:textId="77777777" w:rsidR="003E6042" w:rsidRPr="009E494F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PT"/>
        </w:rPr>
        <w:t xml:space="preserve">Schema URL for oai_dc is </w:t>
      </w:r>
      <w:r w:rsidRPr="00AD34A4">
        <w:t>http://www.openarchives.org/OAI/2.0/oai_dc.xsd</w:t>
      </w:r>
    </w:p>
  </w:footnote>
  <w:footnote w:id="22">
    <w:p w14:paraId="69A1B0EB" w14:textId="77777777" w:rsidR="003E6042" w:rsidRPr="009E494F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PT"/>
        </w:rPr>
        <w:t xml:space="preserve">Schema URL for premis-event-v2 is </w:t>
      </w:r>
      <w:r w:rsidRPr="009E494F">
        <w:rPr>
          <w:lang w:val="pt-PT"/>
        </w:rPr>
        <w:t>http://www.loc.gov/standards/premis/v2/premis.xsd</w:t>
      </w:r>
    </w:p>
  </w:footnote>
  <w:footnote w:id="23">
    <w:p w14:paraId="7B0D136A" w14:textId="77777777" w:rsidR="003E6042" w:rsidRPr="009E494F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PT"/>
        </w:rPr>
        <w:t xml:space="preserve">Schema URL for premis-full-v2 is </w:t>
      </w:r>
      <w:r w:rsidRPr="009E494F">
        <w:rPr>
          <w:lang w:val="pt-PT"/>
        </w:rPr>
        <w:t>http://www.loc.gov/standards/premis/v2/premis.xsd</w:t>
      </w:r>
    </w:p>
  </w:footnote>
  <w:footnote w:id="24">
    <w:p w14:paraId="3FAEC6DD" w14:textId="77777777" w:rsidR="003E6042" w:rsidRPr="00A15689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A15689">
        <w:rPr>
          <w:lang w:val="pt-PT"/>
        </w:rPr>
        <w:t xml:space="preserve"> </w:t>
      </w:r>
      <w:hyperlink r:id="rId18" w:history="1">
        <w:r w:rsidRPr="00A15689">
          <w:rPr>
            <w:rStyle w:val="Hyperlink"/>
            <w:lang w:val="pt-PT"/>
          </w:rPr>
          <w:t>http://tools.ietf.org/html/rfc1945#section-11.1</w:t>
        </w:r>
      </w:hyperlink>
    </w:p>
  </w:footnote>
  <w:footnote w:id="25">
    <w:p w14:paraId="2F0FE1C8" w14:textId="77777777" w:rsidR="003E604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19" w:history="1">
        <w:r w:rsidRPr="00373D8A">
          <w:rPr>
            <w:rStyle w:val="Hyperlink"/>
            <w:lang w:val="pt-PT"/>
          </w:rPr>
          <w:t>http://www.openarchives.org/OAI/openarchivesprotocol.html#Identify</w:t>
        </w:r>
      </w:hyperlink>
    </w:p>
  </w:footnote>
  <w:footnote w:id="26">
    <w:p w14:paraId="0F5572CD" w14:textId="77777777" w:rsidR="003E6042" w:rsidRPr="00AF76A2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D2DB3">
        <w:rPr>
          <w:lang w:val="pt-PT"/>
        </w:rPr>
        <w:t xml:space="preserve"> </w:t>
      </w:r>
      <w:hyperlink r:id="rId20" w:history="1">
        <w:r w:rsidRPr="00373D8A">
          <w:rPr>
            <w:rStyle w:val="Hyperlink"/>
            <w:lang w:val="pt-PT"/>
          </w:rPr>
          <w:t>http://www.openarchives.org/OAI/openarchivesprotocol.html#ListMetadataFormats</w:t>
        </w:r>
      </w:hyperlink>
    </w:p>
  </w:footnote>
  <w:footnote w:id="27">
    <w:p w14:paraId="5C21DE57" w14:textId="77777777" w:rsidR="003E6042" w:rsidRPr="00172861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D2DB3">
        <w:rPr>
          <w:lang w:val="pt-PT"/>
        </w:rPr>
        <w:t xml:space="preserve"> </w:t>
      </w:r>
      <w:hyperlink r:id="rId21" w:history="1">
        <w:r w:rsidRPr="00373D8A">
          <w:rPr>
            <w:rStyle w:val="Hyperlink"/>
            <w:lang w:val="pt-PT"/>
          </w:rPr>
          <w:t>http://www.openarchives.org/OAI/openarchivesprotocol.html#ListSets</w:t>
        </w:r>
      </w:hyperlink>
    </w:p>
  </w:footnote>
  <w:footnote w:id="28">
    <w:p w14:paraId="1A5B8E78" w14:textId="77777777" w:rsidR="003E6042" w:rsidRPr="0079363F" w:rsidRDefault="003E6042" w:rsidP="00373D8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D2DB3">
        <w:rPr>
          <w:lang w:val="pt-PT"/>
        </w:rPr>
        <w:t xml:space="preserve"> </w:t>
      </w:r>
      <w:hyperlink r:id="rId22" w:history="1">
        <w:r w:rsidRPr="00373D8A">
          <w:rPr>
            <w:rStyle w:val="Hyperlink"/>
            <w:lang w:val="pt-PT"/>
          </w:rPr>
          <w:t>http://www.openarchives.org/OAI/openarchivesprotocol.html#GetRecord</w:t>
        </w:r>
      </w:hyperlink>
    </w:p>
  </w:footnote>
  <w:footnote w:id="29">
    <w:p w14:paraId="4575436C" w14:textId="77777777" w:rsidR="003E6042" w:rsidRPr="00373D8A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23" w:history="1">
        <w:r w:rsidRPr="00373D8A">
          <w:rPr>
            <w:rStyle w:val="Hyperlink"/>
            <w:lang w:val="pt-PT"/>
          </w:rPr>
          <w:t>http://www.openarchives.org/OAI/openarchivesprotocol.html#ListIdentifiers</w:t>
        </w:r>
      </w:hyperlink>
    </w:p>
  </w:footnote>
  <w:footnote w:id="30">
    <w:p w14:paraId="3EA8580E" w14:textId="77777777" w:rsidR="003E6042" w:rsidRPr="00373D8A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73D8A">
        <w:rPr>
          <w:lang w:val="pt-PT"/>
        </w:rPr>
        <w:t xml:space="preserve"> </w:t>
      </w:r>
      <w:hyperlink r:id="rId24" w:history="1">
        <w:r w:rsidRPr="00373D8A">
          <w:rPr>
            <w:rStyle w:val="Hyperlink"/>
            <w:lang w:val="pt-PT"/>
          </w:rPr>
          <w:t>http://www.openarchives.org/OAI/openarchivesprotocol.html#ListIdentifiers</w:t>
        </w:r>
      </w:hyperlink>
    </w:p>
  </w:footnote>
  <w:footnote w:id="31">
    <w:p w14:paraId="5B46F869" w14:textId="77777777" w:rsidR="003E6042" w:rsidRPr="0059744A" w:rsidRDefault="003E604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D2DB3">
        <w:rPr>
          <w:lang w:val="pt-PT"/>
        </w:rPr>
        <w:t xml:space="preserve"> </w:t>
      </w:r>
      <w:hyperlink r:id="rId25" w:history="1">
        <w:r w:rsidRPr="008B3879">
          <w:rPr>
            <w:rStyle w:val="Hyperlink"/>
            <w:lang w:val="pt-PT"/>
          </w:rPr>
          <w:t>http://www.openarchives.org/OAI/openarchivesprotocol.html#ListRecords</w:t>
        </w:r>
      </w:hyperlink>
    </w:p>
  </w:footnote>
  <w:footnote w:id="32">
    <w:p w14:paraId="4CB4C07E" w14:textId="77777777" w:rsidR="003E6042" w:rsidRPr="0059744A" w:rsidRDefault="003E6042" w:rsidP="00505C48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6D2DB3">
        <w:rPr>
          <w:lang w:val="pt-PT"/>
        </w:rPr>
        <w:t xml:space="preserve"> </w:t>
      </w:r>
      <w:hyperlink r:id="rId26" w:history="1">
        <w:r w:rsidRPr="008B3879">
          <w:rPr>
            <w:rStyle w:val="Hyperlink"/>
            <w:lang w:val="pt-PT"/>
          </w:rPr>
          <w:t>http://www.openarchives.org/OAI/openarchivesprotocol.html#ListRecords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FEE09" w14:textId="77777777" w:rsidR="003E6042" w:rsidRDefault="003E6042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61EFCCBE" wp14:editId="478E8989">
          <wp:simplePos x="0" y="0"/>
          <wp:positionH relativeFrom="column">
            <wp:posOffset>3433445</wp:posOffset>
          </wp:positionH>
          <wp:positionV relativeFrom="paragraph">
            <wp:posOffset>-337820</wp:posOffset>
          </wp:positionV>
          <wp:extent cx="3009900" cy="981075"/>
          <wp:effectExtent l="19050" t="0" r="0" b="0"/>
          <wp:wrapTight wrapText="bothSides">
            <wp:wrapPolygon edited="0">
              <wp:start x="-137" y="0"/>
              <wp:lineTo x="-137" y="21390"/>
              <wp:lineTo x="21600" y="21390"/>
              <wp:lineTo x="21600" y="0"/>
              <wp:lineTo x="-137" y="0"/>
            </wp:wrapPolygon>
          </wp:wrapTight>
          <wp:docPr id="1" name="Bild 1" descr="Scape_Logo_Large_NoTagline_v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Scape_Logo_Large_NoTagline_v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C103C" w14:textId="77777777" w:rsidR="003E6042" w:rsidRDefault="003E6042">
    <w:pPr>
      <w:pStyle w:val="Header"/>
    </w:pPr>
  </w:p>
  <w:p w14:paraId="1B17B9C5" w14:textId="77777777" w:rsidR="003E6042" w:rsidRDefault="003E604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EC5"/>
    <w:multiLevelType w:val="multilevel"/>
    <w:tmpl w:val="D83643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9B7CE3"/>
    <w:multiLevelType w:val="hybridMultilevel"/>
    <w:tmpl w:val="3998D6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F33E4"/>
    <w:multiLevelType w:val="hybridMultilevel"/>
    <w:tmpl w:val="F4D663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E4368"/>
    <w:multiLevelType w:val="multilevel"/>
    <w:tmpl w:val="E1866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0D1579"/>
    <w:multiLevelType w:val="hybridMultilevel"/>
    <w:tmpl w:val="1376DB1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FD1620"/>
    <w:multiLevelType w:val="hybridMultilevel"/>
    <w:tmpl w:val="EA56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6000F"/>
    <w:multiLevelType w:val="hybridMultilevel"/>
    <w:tmpl w:val="BBCADE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E4565"/>
    <w:multiLevelType w:val="multilevel"/>
    <w:tmpl w:val="DDC0C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CC0CEA"/>
    <w:multiLevelType w:val="hybridMultilevel"/>
    <w:tmpl w:val="5512E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E0B64"/>
    <w:multiLevelType w:val="hybridMultilevel"/>
    <w:tmpl w:val="3998D6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B20D0"/>
    <w:multiLevelType w:val="hybridMultilevel"/>
    <w:tmpl w:val="EDFEC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7AC51FE2"/>
    <w:multiLevelType w:val="hybridMultilevel"/>
    <w:tmpl w:val="8C30A9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6A"/>
    <w:rsid w:val="00003597"/>
    <w:rsid w:val="0000380F"/>
    <w:rsid w:val="00006B75"/>
    <w:rsid w:val="00011F51"/>
    <w:rsid w:val="0001252A"/>
    <w:rsid w:val="00016417"/>
    <w:rsid w:val="00017D75"/>
    <w:rsid w:val="0002261B"/>
    <w:rsid w:val="000332E4"/>
    <w:rsid w:val="00036D47"/>
    <w:rsid w:val="000421BB"/>
    <w:rsid w:val="00044C89"/>
    <w:rsid w:val="00060E0B"/>
    <w:rsid w:val="000623FD"/>
    <w:rsid w:val="0006325E"/>
    <w:rsid w:val="00073F81"/>
    <w:rsid w:val="0007731C"/>
    <w:rsid w:val="00077B8B"/>
    <w:rsid w:val="00082BDB"/>
    <w:rsid w:val="0008392C"/>
    <w:rsid w:val="000848DF"/>
    <w:rsid w:val="000A10B4"/>
    <w:rsid w:val="000A2058"/>
    <w:rsid w:val="000B0440"/>
    <w:rsid w:val="000B706E"/>
    <w:rsid w:val="000C5AB3"/>
    <w:rsid w:val="000D0924"/>
    <w:rsid w:val="000D4DF2"/>
    <w:rsid w:val="000D5A99"/>
    <w:rsid w:val="000E0611"/>
    <w:rsid w:val="000E0AE8"/>
    <w:rsid w:val="000E30B6"/>
    <w:rsid w:val="000E7077"/>
    <w:rsid w:val="000F0A2E"/>
    <w:rsid w:val="000F6ABB"/>
    <w:rsid w:val="000F72BD"/>
    <w:rsid w:val="001027EE"/>
    <w:rsid w:val="001103CC"/>
    <w:rsid w:val="0011053C"/>
    <w:rsid w:val="0011186A"/>
    <w:rsid w:val="001205D1"/>
    <w:rsid w:val="00132D2F"/>
    <w:rsid w:val="00152601"/>
    <w:rsid w:val="00153985"/>
    <w:rsid w:val="00165900"/>
    <w:rsid w:val="00166424"/>
    <w:rsid w:val="00170881"/>
    <w:rsid w:val="00172861"/>
    <w:rsid w:val="00173370"/>
    <w:rsid w:val="001746C9"/>
    <w:rsid w:val="00177152"/>
    <w:rsid w:val="00181841"/>
    <w:rsid w:val="00182B5E"/>
    <w:rsid w:val="00183D88"/>
    <w:rsid w:val="00193BA0"/>
    <w:rsid w:val="001A4F40"/>
    <w:rsid w:val="001B20EA"/>
    <w:rsid w:val="001B3C54"/>
    <w:rsid w:val="001C0291"/>
    <w:rsid w:val="001C1162"/>
    <w:rsid w:val="001D0758"/>
    <w:rsid w:val="001D1934"/>
    <w:rsid w:val="001D61A1"/>
    <w:rsid w:val="001D715B"/>
    <w:rsid w:val="0020655F"/>
    <w:rsid w:val="00207D9D"/>
    <w:rsid w:val="002105DF"/>
    <w:rsid w:val="00220EF2"/>
    <w:rsid w:val="0023046D"/>
    <w:rsid w:val="00235F80"/>
    <w:rsid w:val="0026181D"/>
    <w:rsid w:val="00261D6E"/>
    <w:rsid w:val="002660B4"/>
    <w:rsid w:val="00273CD6"/>
    <w:rsid w:val="002763DF"/>
    <w:rsid w:val="0028498A"/>
    <w:rsid w:val="002906EA"/>
    <w:rsid w:val="00293BCA"/>
    <w:rsid w:val="00293FDD"/>
    <w:rsid w:val="00296792"/>
    <w:rsid w:val="00297041"/>
    <w:rsid w:val="002A7CE3"/>
    <w:rsid w:val="002B6AD6"/>
    <w:rsid w:val="002C1D7D"/>
    <w:rsid w:val="002D3623"/>
    <w:rsid w:val="002D398F"/>
    <w:rsid w:val="002D6F31"/>
    <w:rsid w:val="002E470B"/>
    <w:rsid w:val="00306CB7"/>
    <w:rsid w:val="00312097"/>
    <w:rsid w:val="0031310E"/>
    <w:rsid w:val="0031670F"/>
    <w:rsid w:val="00320317"/>
    <w:rsid w:val="00323B14"/>
    <w:rsid w:val="003300F3"/>
    <w:rsid w:val="003304DC"/>
    <w:rsid w:val="00333627"/>
    <w:rsid w:val="00334126"/>
    <w:rsid w:val="00341F35"/>
    <w:rsid w:val="00347E09"/>
    <w:rsid w:val="00350807"/>
    <w:rsid w:val="00356DB3"/>
    <w:rsid w:val="00361F6A"/>
    <w:rsid w:val="00365BB4"/>
    <w:rsid w:val="00373D8A"/>
    <w:rsid w:val="00374978"/>
    <w:rsid w:val="00387F83"/>
    <w:rsid w:val="0039104B"/>
    <w:rsid w:val="00393901"/>
    <w:rsid w:val="003A0602"/>
    <w:rsid w:val="003B3A0B"/>
    <w:rsid w:val="003B4E5B"/>
    <w:rsid w:val="003C208B"/>
    <w:rsid w:val="003D318C"/>
    <w:rsid w:val="003D4BC2"/>
    <w:rsid w:val="003D5657"/>
    <w:rsid w:val="003E1C4E"/>
    <w:rsid w:val="003E6042"/>
    <w:rsid w:val="003E6634"/>
    <w:rsid w:val="003F119A"/>
    <w:rsid w:val="003F1D7D"/>
    <w:rsid w:val="003F336F"/>
    <w:rsid w:val="00404052"/>
    <w:rsid w:val="00404755"/>
    <w:rsid w:val="00414C0F"/>
    <w:rsid w:val="00437234"/>
    <w:rsid w:val="004378BB"/>
    <w:rsid w:val="00444D52"/>
    <w:rsid w:val="00444E77"/>
    <w:rsid w:val="00447D73"/>
    <w:rsid w:val="004523E7"/>
    <w:rsid w:val="0045664D"/>
    <w:rsid w:val="004632B0"/>
    <w:rsid w:val="00475AEE"/>
    <w:rsid w:val="00481391"/>
    <w:rsid w:val="0048596A"/>
    <w:rsid w:val="004919E6"/>
    <w:rsid w:val="00492873"/>
    <w:rsid w:val="004A4F19"/>
    <w:rsid w:val="004A66E0"/>
    <w:rsid w:val="004B6126"/>
    <w:rsid w:val="004C18A5"/>
    <w:rsid w:val="004C2B04"/>
    <w:rsid w:val="004C6476"/>
    <w:rsid w:val="004D136B"/>
    <w:rsid w:val="004D566B"/>
    <w:rsid w:val="004E009D"/>
    <w:rsid w:val="004F05B0"/>
    <w:rsid w:val="004F6935"/>
    <w:rsid w:val="0050277B"/>
    <w:rsid w:val="00505C48"/>
    <w:rsid w:val="005100E1"/>
    <w:rsid w:val="00510B78"/>
    <w:rsid w:val="005146E6"/>
    <w:rsid w:val="005149CF"/>
    <w:rsid w:val="00525838"/>
    <w:rsid w:val="00525CCF"/>
    <w:rsid w:val="00526628"/>
    <w:rsid w:val="005300DB"/>
    <w:rsid w:val="00532488"/>
    <w:rsid w:val="00532B2C"/>
    <w:rsid w:val="005341CA"/>
    <w:rsid w:val="005519BE"/>
    <w:rsid w:val="0056027A"/>
    <w:rsid w:val="00561F03"/>
    <w:rsid w:val="00572D4F"/>
    <w:rsid w:val="00586F48"/>
    <w:rsid w:val="0059058D"/>
    <w:rsid w:val="00593FA2"/>
    <w:rsid w:val="0059744A"/>
    <w:rsid w:val="005A49F6"/>
    <w:rsid w:val="005A6D6A"/>
    <w:rsid w:val="005B1BE6"/>
    <w:rsid w:val="005B5D9F"/>
    <w:rsid w:val="005C29EF"/>
    <w:rsid w:val="005D34B8"/>
    <w:rsid w:val="005D4A26"/>
    <w:rsid w:val="005E186B"/>
    <w:rsid w:val="005E6EBB"/>
    <w:rsid w:val="005F0165"/>
    <w:rsid w:val="005F437C"/>
    <w:rsid w:val="005F6DC2"/>
    <w:rsid w:val="005F72C4"/>
    <w:rsid w:val="00612D2F"/>
    <w:rsid w:val="00613FEA"/>
    <w:rsid w:val="00614F50"/>
    <w:rsid w:val="006154D2"/>
    <w:rsid w:val="00623D99"/>
    <w:rsid w:val="00633822"/>
    <w:rsid w:val="00643C9E"/>
    <w:rsid w:val="00655F57"/>
    <w:rsid w:val="0065760D"/>
    <w:rsid w:val="00662643"/>
    <w:rsid w:val="00664DEF"/>
    <w:rsid w:val="00665F01"/>
    <w:rsid w:val="006745C9"/>
    <w:rsid w:val="006804DB"/>
    <w:rsid w:val="00687C21"/>
    <w:rsid w:val="006904A0"/>
    <w:rsid w:val="00692657"/>
    <w:rsid w:val="006951E8"/>
    <w:rsid w:val="006A0726"/>
    <w:rsid w:val="006A15C8"/>
    <w:rsid w:val="006A1D36"/>
    <w:rsid w:val="006B4F48"/>
    <w:rsid w:val="006D20B3"/>
    <w:rsid w:val="006D2DB3"/>
    <w:rsid w:val="006D4478"/>
    <w:rsid w:val="006D4CCD"/>
    <w:rsid w:val="006E17D0"/>
    <w:rsid w:val="006E29AB"/>
    <w:rsid w:val="006F12EC"/>
    <w:rsid w:val="006F3A4B"/>
    <w:rsid w:val="00701394"/>
    <w:rsid w:val="0070320C"/>
    <w:rsid w:val="0070687C"/>
    <w:rsid w:val="00706E9D"/>
    <w:rsid w:val="00707BEF"/>
    <w:rsid w:val="00715511"/>
    <w:rsid w:val="00721BDB"/>
    <w:rsid w:val="007272BE"/>
    <w:rsid w:val="00732D83"/>
    <w:rsid w:val="00733BE4"/>
    <w:rsid w:val="007344DF"/>
    <w:rsid w:val="007454A9"/>
    <w:rsid w:val="00745BD2"/>
    <w:rsid w:val="007517DF"/>
    <w:rsid w:val="00752F72"/>
    <w:rsid w:val="00752FED"/>
    <w:rsid w:val="007561DF"/>
    <w:rsid w:val="00770823"/>
    <w:rsid w:val="007736DA"/>
    <w:rsid w:val="00776542"/>
    <w:rsid w:val="00781A78"/>
    <w:rsid w:val="00782D09"/>
    <w:rsid w:val="007871D4"/>
    <w:rsid w:val="007922D6"/>
    <w:rsid w:val="0079363F"/>
    <w:rsid w:val="00793E01"/>
    <w:rsid w:val="007A06DB"/>
    <w:rsid w:val="007A71D7"/>
    <w:rsid w:val="007B015E"/>
    <w:rsid w:val="007B3AE8"/>
    <w:rsid w:val="007C5340"/>
    <w:rsid w:val="007F11EB"/>
    <w:rsid w:val="007F6C9E"/>
    <w:rsid w:val="00813E4D"/>
    <w:rsid w:val="00816FAF"/>
    <w:rsid w:val="008206AA"/>
    <w:rsid w:val="008207F1"/>
    <w:rsid w:val="008214E8"/>
    <w:rsid w:val="008215A3"/>
    <w:rsid w:val="00822AF8"/>
    <w:rsid w:val="008234D6"/>
    <w:rsid w:val="00823F55"/>
    <w:rsid w:val="0083231A"/>
    <w:rsid w:val="00842810"/>
    <w:rsid w:val="00843ADA"/>
    <w:rsid w:val="00851944"/>
    <w:rsid w:val="00852BE5"/>
    <w:rsid w:val="0085753C"/>
    <w:rsid w:val="00863EBA"/>
    <w:rsid w:val="00870508"/>
    <w:rsid w:val="00871EB2"/>
    <w:rsid w:val="008725B1"/>
    <w:rsid w:val="008764F1"/>
    <w:rsid w:val="0088221E"/>
    <w:rsid w:val="00885CE5"/>
    <w:rsid w:val="008927D4"/>
    <w:rsid w:val="008B3879"/>
    <w:rsid w:val="008D1CAE"/>
    <w:rsid w:val="008D420D"/>
    <w:rsid w:val="008E2455"/>
    <w:rsid w:val="008E4290"/>
    <w:rsid w:val="008E561C"/>
    <w:rsid w:val="008F21B6"/>
    <w:rsid w:val="008F42B6"/>
    <w:rsid w:val="00902ABC"/>
    <w:rsid w:val="0090501E"/>
    <w:rsid w:val="00924DCD"/>
    <w:rsid w:val="00930199"/>
    <w:rsid w:val="00930931"/>
    <w:rsid w:val="00935F57"/>
    <w:rsid w:val="00937363"/>
    <w:rsid w:val="00943483"/>
    <w:rsid w:val="00946B29"/>
    <w:rsid w:val="0096699C"/>
    <w:rsid w:val="00972A68"/>
    <w:rsid w:val="00980A2F"/>
    <w:rsid w:val="00981120"/>
    <w:rsid w:val="00986484"/>
    <w:rsid w:val="00996308"/>
    <w:rsid w:val="009A2D93"/>
    <w:rsid w:val="009A54E2"/>
    <w:rsid w:val="009B17B6"/>
    <w:rsid w:val="009B29EC"/>
    <w:rsid w:val="009B55E3"/>
    <w:rsid w:val="009D5341"/>
    <w:rsid w:val="009D7494"/>
    <w:rsid w:val="009E494F"/>
    <w:rsid w:val="009F2783"/>
    <w:rsid w:val="00A00CBA"/>
    <w:rsid w:val="00A046DB"/>
    <w:rsid w:val="00A07362"/>
    <w:rsid w:val="00A15689"/>
    <w:rsid w:val="00A178F1"/>
    <w:rsid w:val="00A33013"/>
    <w:rsid w:val="00A3665B"/>
    <w:rsid w:val="00A36EB0"/>
    <w:rsid w:val="00A4067E"/>
    <w:rsid w:val="00A410A9"/>
    <w:rsid w:val="00A554DB"/>
    <w:rsid w:val="00A60148"/>
    <w:rsid w:val="00A60893"/>
    <w:rsid w:val="00A6691C"/>
    <w:rsid w:val="00A67405"/>
    <w:rsid w:val="00A74E63"/>
    <w:rsid w:val="00A851A9"/>
    <w:rsid w:val="00A9425C"/>
    <w:rsid w:val="00A95A52"/>
    <w:rsid w:val="00AA191E"/>
    <w:rsid w:val="00AB09DD"/>
    <w:rsid w:val="00AB1AD7"/>
    <w:rsid w:val="00AB4A20"/>
    <w:rsid w:val="00AC2BA4"/>
    <w:rsid w:val="00AC3B3F"/>
    <w:rsid w:val="00AC55BD"/>
    <w:rsid w:val="00AC7CEB"/>
    <w:rsid w:val="00AD30F7"/>
    <w:rsid w:val="00AD34A4"/>
    <w:rsid w:val="00AD4294"/>
    <w:rsid w:val="00AE4F3B"/>
    <w:rsid w:val="00AF3FAC"/>
    <w:rsid w:val="00AF40E2"/>
    <w:rsid w:val="00AF585C"/>
    <w:rsid w:val="00AF5A88"/>
    <w:rsid w:val="00AF76A2"/>
    <w:rsid w:val="00B00B9D"/>
    <w:rsid w:val="00B019D3"/>
    <w:rsid w:val="00B03ABA"/>
    <w:rsid w:val="00B12AD6"/>
    <w:rsid w:val="00B12F74"/>
    <w:rsid w:val="00B20545"/>
    <w:rsid w:val="00B229E4"/>
    <w:rsid w:val="00B30AC3"/>
    <w:rsid w:val="00B31B8C"/>
    <w:rsid w:val="00B34AA8"/>
    <w:rsid w:val="00B43278"/>
    <w:rsid w:val="00B534E3"/>
    <w:rsid w:val="00B56B68"/>
    <w:rsid w:val="00B56DC7"/>
    <w:rsid w:val="00B62EFF"/>
    <w:rsid w:val="00B64C1B"/>
    <w:rsid w:val="00B70159"/>
    <w:rsid w:val="00B83DEC"/>
    <w:rsid w:val="00B84F8A"/>
    <w:rsid w:val="00B85D6A"/>
    <w:rsid w:val="00BA163D"/>
    <w:rsid w:val="00BA1B52"/>
    <w:rsid w:val="00BA5010"/>
    <w:rsid w:val="00BB1ADB"/>
    <w:rsid w:val="00BB3A27"/>
    <w:rsid w:val="00BB4741"/>
    <w:rsid w:val="00BB64B2"/>
    <w:rsid w:val="00BC2CBB"/>
    <w:rsid w:val="00BC3115"/>
    <w:rsid w:val="00BC6154"/>
    <w:rsid w:val="00BC7191"/>
    <w:rsid w:val="00BD0C24"/>
    <w:rsid w:val="00BD3FD4"/>
    <w:rsid w:val="00BE0B27"/>
    <w:rsid w:val="00BE0C27"/>
    <w:rsid w:val="00BF3DC5"/>
    <w:rsid w:val="00C0130A"/>
    <w:rsid w:val="00C02A53"/>
    <w:rsid w:val="00C062ED"/>
    <w:rsid w:val="00C11252"/>
    <w:rsid w:val="00C13738"/>
    <w:rsid w:val="00C26035"/>
    <w:rsid w:val="00C3654A"/>
    <w:rsid w:val="00C534DD"/>
    <w:rsid w:val="00C54A8F"/>
    <w:rsid w:val="00C54D1D"/>
    <w:rsid w:val="00C5732D"/>
    <w:rsid w:val="00C67EA4"/>
    <w:rsid w:val="00C72FA8"/>
    <w:rsid w:val="00C73BBA"/>
    <w:rsid w:val="00C76AB2"/>
    <w:rsid w:val="00C84BAD"/>
    <w:rsid w:val="00C85DFD"/>
    <w:rsid w:val="00C87390"/>
    <w:rsid w:val="00C876E0"/>
    <w:rsid w:val="00C93D6B"/>
    <w:rsid w:val="00C957D6"/>
    <w:rsid w:val="00CA00A2"/>
    <w:rsid w:val="00CA0C0D"/>
    <w:rsid w:val="00CA25F3"/>
    <w:rsid w:val="00CB0712"/>
    <w:rsid w:val="00CB7306"/>
    <w:rsid w:val="00CC6A3E"/>
    <w:rsid w:val="00CC7A9D"/>
    <w:rsid w:val="00CD2860"/>
    <w:rsid w:val="00CD3A4E"/>
    <w:rsid w:val="00CD6440"/>
    <w:rsid w:val="00CD6ED4"/>
    <w:rsid w:val="00CE4D5A"/>
    <w:rsid w:val="00D03AA2"/>
    <w:rsid w:val="00D07A2E"/>
    <w:rsid w:val="00D14EE6"/>
    <w:rsid w:val="00D21A1F"/>
    <w:rsid w:val="00D342E9"/>
    <w:rsid w:val="00D432F4"/>
    <w:rsid w:val="00D45BBF"/>
    <w:rsid w:val="00D5176C"/>
    <w:rsid w:val="00D53DA4"/>
    <w:rsid w:val="00D55526"/>
    <w:rsid w:val="00D55B52"/>
    <w:rsid w:val="00D62F6A"/>
    <w:rsid w:val="00D71432"/>
    <w:rsid w:val="00D85DA6"/>
    <w:rsid w:val="00D862E0"/>
    <w:rsid w:val="00D9004F"/>
    <w:rsid w:val="00D921F9"/>
    <w:rsid w:val="00DB1B03"/>
    <w:rsid w:val="00DB514D"/>
    <w:rsid w:val="00DB5E6D"/>
    <w:rsid w:val="00DC6FC3"/>
    <w:rsid w:val="00DD63F6"/>
    <w:rsid w:val="00DD709A"/>
    <w:rsid w:val="00DE4C14"/>
    <w:rsid w:val="00DE5AB4"/>
    <w:rsid w:val="00DE5E74"/>
    <w:rsid w:val="00DF1039"/>
    <w:rsid w:val="00DF2985"/>
    <w:rsid w:val="00DF492F"/>
    <w:rsid w:val="00E04269"/>
    <w:rsid w:val="00E04D57"/>
    <w:rsid w:val="00E05E68"/>
    <w:rsid w:val="00E075F1"/>
    <w:rsid w:val="00E10108"/>
    <w:rsid w:val="00E10A1E"/>
    <w:rsid w:val="00E159FC"/>
    <w:rsid w:val="00E202CA"/>
    <w:rsid w:val="00E24F82"/>
    <w:rsid w:val="00E30C9D"/>
    <w:rsid w:val="00E313B3"/>
    <w:rsid w:val="00E42EA8"/>
    <w:rsid w:val="00E430ED"/>
    <w:rsid w:val="00E441C6"/>
    <w:rsid w:val="00E451EF"/>
    <w:rsid w:val="00E45C2D"/>
    <w:rsid w:val="00E538BE"/>
    <w:rsid w:val="00E54416"/>
    <w:rsid w:val="00E56E09"/>
    <w:rsid w:val="00E67E50"/>
    <w:rsid w:val="00E73790"/>
    <w:rsid w:val="00E7458F"/>
    <w:rsid w:val="00E8336C"/>
    <w:rsid w:val="00E87121"/>
    <w:rsid w:val="00E87A8C"/>
    <w:rsid w:val="00E9388E"/>
    <w:rsid w:val="00E95117"/>
    <w:rsid w:val="00E960D2"/>
    <w:rsid w:val="00E96459"/>
    <w:rsid w:val="00EA459D"/>
    <w:rsid w:val="00EC029A"/>
    <w:rsid w:val="00EC48E5"/>
    <w:rsid w:val="00ED12F0"/>
    <w:rsid w:val="00ED662F"/>
    <w:rsid w:val="00EE22A5"/>
    <w:rsid w:val="00EE2862"/>
    <w:rsid w:val="00EF5403"/>
    <w:rsid w:val="00EF6F18"/>
    <w:rsid w:val="00F03E16"/>
    <w:rsid w:val="00F05297"/>
    <w:rsid w:val="00F1068B"/>
    <w:rsid w:val="00F17EEE"/>
    <w:rsid w:val="00F2329C"/>
    <w:rsid w:val="00F23420"/>
    <w:rsid w:val="00F40688"/>
    <w:rsid w:val="00F5252A"/>
    <w:rsid w:val="00F5256A"/>
    <w:rsid w:val="00F707FF"/>
    <w:rsid w:val="00F72F0C"/>
    <w:rsid w:val="00F77062"/>
    <w:rsid w:val="00F873EF"/>
    <w:rsid w:val="00F93365"/>
    <w:rsid w:val="00F9589B"/>
    <w:rsid w:val="00FD386A"/>
    <w:rsid w:val="00FD4F55"/>
    <w:rsid w:val="00FD72EC"/>
    <w:rsid w:val="00FF0159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B68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B4"/>
    <w:pPr>
      <w:overflowPunct w:val="0"/>
      <w:autoSpaceDE w:val="0"/>
      <w:autoSpaceDN w:val="0"/>
      <w:adjustRightInd w:val="0"/>
      <w:spacing w:after="120" w:line="276" w:lineRule="auto"/>
      <w:jc w:val="both"/>
      <w:textAlignment w:val="baseline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01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2ED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4F50"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A54E2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D1D1E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E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3939A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E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3939A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E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E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E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013"/>
    <w:pPr>
      <w:spacing w:before="240" w:after="60"/>
      <w:jc w:val="center"/>
      <w:outlineLvl w:val="0"/>
    </w:pPr>
    <w:rPr>
      <w:bCs/>
      <w:kern w:val="28"/>
      <w:sz w:val="11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3013"/>
    <w:rPr>
      <w:rFonts w:eastAsia="Times New Roman" w:cs="Times New Roman"/>
      <w:bCs/>
      <w:kern w:val="28"/>
      <w:sz w:val="11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3301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62ED"/>
    <w:rPr>
      <w:rFonts w:eastAsia="Times New Roman"/>
      <w:b/>
      <w:bCs/>
      <w:color w:val="00000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14F50"/>
    <w:rPr>
      <w:rFonts w:ascii="Calibri" w:eastAsia="Times New Roman" w:hAnsi="Calibri"/>
      <w:b/>
      <w:bCs/>
      <w:color w:val="000000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06EA"/>
  </w:style>
  <w:style w:type="paragraph" w:styleId="Footer">
    <w:name w:val="footer"/>
    <w:basedOn w:val="Normal"/>
    <w:link w:val="FooterChar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6EA"/>
  </w:style>
  <w:style w:type="character" w:customStyle="1" w:styleId="Heading4Char">
    <w:name w:val="Heading 4 Char"/>
    <w:basedOn w:val="DefaultParagraphFont"/>
    <w:link w:val="Heading4"/>
    <w:uiPriority w:val="9"/>
    <w:semiHidden/>
    <w:rsid w:val="009A54E2"/>
    <w:rPr>
      <w:rFonts w:ascii="Cambria" w:eastAsia="Times New Roman" w:hAnsi="Cambria" w:cs="Times New Roman"/>
      <w:b/>
      <w:bCs/>
      <w:i/>
      <w:iCs/>
      <w:color w:val="D1D1E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E2"/>
    <w:rPr>
      <w:rFonts w:ascii="Cambria" w:eastAsia="Times New Roman" w:hAnsi="Cambria" w:cs="Times New Roman"/>
      <w:color w:val="3939A5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E2"/>
    <w:rPr>
      <w:rFonts w:ascii="Cambria" w:eastAsia="Times New Roman" w:hAnsi="Cambria" w:cs="Times New Roman"/>
      <w:i/>
      <w:iCs/>
      <w:color w:val="3939A5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E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05E68"/>
    <w:rPr>
      <w:bCs/>
      <w:sz w:val="28"/>
    </w:rPr>
  </w:style>
  <w:style w:type="character" w:styleId="Hyperlink">
    <w:name w:val="Hyperlink"/>
    <w:basedOn w:val="DefaultParagraphFont"/>
    <w:uiPriority w:val="99"/>
    <w:rsid w:val="00BF3DC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5E68"/>
    <w:rPr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05E68"/>
  </w:style>
  <w:style w:type="paragraph" w:styleId="BalloonText">
    <w:name w:val="Balloon Text"/>
    <w:basedOn w:val="Normal"/>
    <w:link w:val="BalloonTextChar"/>
    <w:uiPriority w:val="99"/>
    <w:semiHidden/>
    <w:unhideWhenUsed/>
    <w:rsid w:val="00BF3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C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D55526"/>
    <w:pPr>
      <w:ind w:left="720"/>
      <w:contextualSpacing/>
    </w:pPr>
  </w:style>
  <w:style w:type="paragraph" w:customStyle="1" w:styleId="ExecutiveSummary">
    <w:name w:val="Executive_Summary"/>
    <w:basedOn w:val="Normal"/>
    <w:link w:val="ExecutiveSummaryZchn"/>
    <w:autoRedefine/>
    <w:qFormat/>
    <w:rsid w:val="00614F50"/>
    <w:pPr>
      <w:keepNext/>
      <w:keepLines/>
      <w:spacing w:before="480"/>
      <w:outlineLvl w:val="0"/>
    </w:pPr>
    <w:rPr>
      <w:b/>
      <w:bCs/>
      <w:color w:val="000000"/>
      <w:sz w:val="36"/>
      <w:szCs w:val="36"/>
      <w:lang w:val="nl-NL"/>
    </w:rPr>
  </w:style>
  <w:style w:type="character" w:customStyle="1" w:styleId="ExecutiveSummaryZchn">
    <w:name w:val="Executive_Summary Zchn"/>
    <w:basedOn w:val="DefaultParagraphFont"/>
    <w:link w:val="ExecutiveSummary"/>
    <w:rsid w:val="00A33013"/>
    <w:rPr>
      <w:rFonts w:eastAsia="Times New Roman"/>
      <w:sz w:val="22"/>
      <w:lang w:val="en-GB" w:eastAsia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C534DD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C534DD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C534DD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C534DD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C534DD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C534DD"/>
    <w:pPr>
      <w:ind w:left="176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05E68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mbria" w:hAnsi="Cambria"/>
      <w:color w:val="7D7DD2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027A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027A"/>
    <w:rPr>
      <w:rFonts w:eastAsia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6027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73D8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3D8A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6027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E4C14"/>
    <w:rPr>
      <w:color w:val="FF0000" w:themeColor="followedHyperlink"/>
      <w:u w:val="single"/>
    </w:rPr>
  </w:style>
  <w:style w:type="table" w:styleId="TableGrid">
    <w:name w:val="Table Grid"/>
    <w:basedOn w:val="TableNormal"/>
    <w:uiPriority w:val="59"/>
    <w:rsid w:val="00DE4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35F80"/>
    <w:pPr>
      <w:spacing w:after="200"/>
    </w:pPr>
    <w:rPr>
      <w:b/>
      <w:bCs/>
      <w:color w:val="D1D1EF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50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0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010"/>
    <w:rPr>
      <w:rFonts w:eastAsia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0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010"/>
    <w:rPr>
      <w:rFonts w:eastAsia="Times New Roman"/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8B3879"/>
    <w:rPr>
      <w:rFonts w:eastAsia="Times New Roman"/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C87390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Theme="minorEastAsia" w:hAnsi="Times New Roman"/>
      <w:sz w:val="24"/>
      <w:szCs w:val="24"/>
      <w:lang w:val="pt-PT"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96A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96A"/>
    <w:rPr>
      <w:rFonts w:ascii="Lucida Grande" w:eastAsia="Times New Roman" w:hAnsi="Lucida Grande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B4"/>
    <w:pPr>
      <w:overflowPunct w:val="0"/>
      <w:autoSpaceDE w:val="0"/>
      <w:autoSpaceDN w:val="0"/>
      <w:adjustRightInd w:val="0"/>
      <w:spacing w:after="120" w:line="276" w:lineRule="auto"/>
      <w:jc w:val="both"/>
      <w:textAlignment w:val="baseline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01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2ED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4F50"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A54E2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D1D1E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E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3939A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E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3939A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E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E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E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013"/>
    <w:pPr>
      <w:spacing w:before="240" w:after="60"/>
      <w:jc w:val="center"/>
      <w:outlineLvl w:val="0"/>
    </w:pPr>
    <w:rPr>
      <w:bCs/>
      <w:kern w:val="28"/>
      <w:sz w:val="11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3013"/>
    <w:rPr>
      <w:rFonts w:eastAsia="Times New Roman" w:cs="Times New Roman"/>
      <w:bCs/>
      <w:kern w:val="28"/>
      <w:sz w:val="11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3301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62ED"/>
    <w:rPr>
      <w:rFonts w:eastAsia="Times New Roman"/>
      <w:b/>
      <w:bCs/>
      <w:color w:val="00000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14F50"/>
    <w:rPr>
      <w:rFonts w:ascii="Calibri" w:eastAsia="Times New Roman" w:hAnsi="Calibri"/>
      <w:b/>
      <w:bCs/>
      <w:color w:val="000000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06EA"/>
  </w:style>
  <w:style w:type="paragraph" w:styleId="Footer">
    <w:name w:val="footer"/>
    <w:basedOn w:val="Normal"/>
    <w:link w:val="FooterChar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6EA"/>
  </w:style>
  <w:style w:type="character" w:customStyle="1" w:styleId="Heading4Char">
    <w:name w:val="Heading 4 Char"/>
    <w:basedOn w:val="DefaultParagraphFont"/>
    <w:link w:val="Heading4"/>
    <w:uiPriority w:val="9"/>
    <w:semiHidden/>
    <w:rsid w:val="009A54E2"/>
    <w:rPr>
      <w:rFonts w:ascii="Cambria" w:eastAsia="Times New Roman" w:hAnsi="Cambria" w:cs="Times New Roman"/>
      <w:b/>
      <w:bCs/>
      <w:i/>
      <w:iCs/>
      <w:color w:val="D1D1E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E2"/>
    <w:rPr>
      <w:rFonts w:ascii="Cambria" w:eastAsia="Times New Roman" w:hAnsi="Cambria" w:cs="Times New Roman"/>
      <w:color w:val="3939A5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E2"/>
    <w:rPr>
      <w:rFonts w:ascii="Cambria" w:eastAsia="Times New Roman" w:hAnsi="Cambria" w:cs="Times New Roman"/>
      <w:i/>
      <w:iCs/>
      <w:color w:val="3939A5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E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05E68"/>
    <w:rPr>
      <w:bCs/>
      <w:sz w:val="28"/>
    </w:rPr>
  </w:style>
  <w:style w:type="character" w:styleId="Hyperlink">
    <w:name w:val="Hyperlink"/>
    <w:basedOn w:val="DefaultParagraphFont"/>
    <w:uiPriority w:val="99"/>
    <w:rsid w:val="00BF3DC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5E68"/>
    <w:rPr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05E68"/>
  </w:style>
  <w:style w:type="paragraph" w:styleId="BalloonText">
    <w:name w:val="Balloon Text"/>
    <w:basedOn w:val="Normal"/>
    <w:link w:val="BalloonTextChar"/>
    <w:uiPriority w:val="99"/>
    <w:semiHidden/>
    <w:unhideWhenUsed/>
    <w:rsid w:val="00BF3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C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D55526"/>
    <w:pPr>
      <w:ind w:left="720"/>
      <w:contextualSpacing/>
    </w:pPr>
  </w:style>
  <w:style w:type="paragraph" w:customStyle="1" w:styleId="ExecutiveSummary">
    <w:name w:val="Executive_Summary"/>
    <w:basedOn w:val="Normal"/>
    <w:link w:val="ExecutiveSummaryZchn"/>
    <w:autoRedefine/>
    <w:qFormat/>
    <w:rsid w:val="00614F50"/>
    <w:pPr>
      <w:keepNext/>
      <w:keepLines/>
      <w:spacing w:before="480"/>
      <w:outlineLvl w:val="0"/>
    </w:pPr>
    <w:rPr>
      <w:b/>
      <w:bCs/>
      <w:color w:val="000000"/>
      <w:sz w:val="36"/>
      <w:szCs w:val="36"/>
      <w:lang w:val="nl-NL"/>
    </w:rPr>
  </w:style>
  <w:style w:type="character" w:customStyle="1" w:styleId="ExecutiveSummaryZchn">
    <w:name w:val="Executive_Summary Zchn"/>
    <w:basedOn w:val="DefaultParagraphFont"/>
    <w:link w:val="ExecutiveSummary"/>
    <w:rsid w:val="00A33013"/>
    <w:rPr>
      <w:rFonts w:eastAsia="Times New Roman"/>
      <w:sz w:val="22"/>
      <w:lang w:val="en-GB" w:eastAsia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C534DD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C534DD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C534DD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C534DD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C534DD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C534DD"/>
    <w:pPr>
      <w:ind w:left="176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05E68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mbria" w:hAnsi="Cambria"/>
      <w:color w:val="7D7DD2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027A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027A"/>
    <w:rPr>
      <w:rFonts w:eastAsia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6027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73D8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3D8A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6027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E4C14"/>
    <w:rPr>
      <w:color w:val="FF0000" w:themeColor="followedHyperlink"/>
      <w:u w:val="single"/>
    </w:rPr>
  </w:style>
  <w:style w:type="table" w:styleId="TableGrid">
    <w:name w:val="Table Grid"/>
    <w:basedOn w:val="TableNormal"/>
    <w:uiPriority w:val="59"/>
    <w:rsid w:val="00DE4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35F80"/>
    <w:pPr>
      <w:spacing w:after="200"/>
    </w:pPr>
    <w:rPr>
      <w:b/>
      <w:bCs/>
      <w:color w:val="D1D1EF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50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0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010"/>
    <w:rPr>
      <w:rFonts w:eastAsia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0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010"/>
    <w:rPr>
      <w:rFonts w:eastAsia="Times New Roman"/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8B3879"/>
    <w:rPr>
      <w:rFonts w:eastAsia="Times New Roman"/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C87390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Theme="minorEastAsia" w:hAnsi="Times New Roman"/>
      <w:sz w:val="24"/>
      <w:szCs w:val="24"/>
      <w:lang w:val="pt-PT"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96A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96A"/>
    <w:rPr>
      <w:rFonts w:ascii="Lucida Grande" w:eastAsia="Times New Roman" w:hAnsi="Lucida Grande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archives.org/OAI/openarchivesprotocol.html%23Repository" TargetMode="External"/><Relationship Id="rId20" Type="http://schemas.openxmlformats.org/officeDocument/2006/relationships/hyperlink" Target="http://www.openarchives.org/OAI/openarchivesprotocol.html%23ListMetadataFormats" TargetMode="External"/><Relationship Id="rId21" Type="http://schemas.openxmlformats.org/officeDocument/2006/relationships/hyperlink" Target="http://www.openarchives.org/OAI/openarchivesprotocol.html%23ListSets" TargetMode="External"/><Relationship Id="rId22" Type="http://schemas.openxmlformats.org/officeDocument/2006/relationships/hyperlink" Target="http://www.openarchives.org/OAI/openarchivesprotocol.html%23GetRecord" TargetMode="External"/><Relationship Id="rId23" Type="http://schemas.openxmlformats.org/officeDocument/2006/relationships/hyperlink" Target="http://www.openarchives.org/OAI/openarchivesprotocol.html%23ListIdentifiers" TargetMode="External"/><Relationship Id="rId24" Type="http://schemas.openxmlformats.org/officeDocument/2006/relationships/hyperlink" Target="http://www.openarchives.org/OAI/openarchivesprotocol.html%23ListIdentifiers" TargetMode="External"/><Relationship Id="rId25" Type="http://schemas.openxmlformats.org/officeDocument/2006/relationships/hyperlink" Target="http://www.openarchives.org/OAI/openarchivesprotocol.html%23ListRecords" TargetMode="External"/><Relationship Id="rId26" Type="http://schemas.openxmlformats.org/officeDocument/2006/relationships/hyperlink" Target="http://www.openarchives.org/OAI/openarchivesprotocol.html%23ListRecords" TargetMode="External"/><Relationship Id="rId10" Type="http://schemas.openxmlformats.org/officeDocument/2006/relationships/hyperlink" Target="http://www.openarchives.org/OAI/openarchivesprotocol.html%23harvester" TargetMode="External"/><Relationship Id="rId11" Type="http://schemas.openxmlformats.org/officeDocument/2006/relationships/hyperlink" Target="http://www.openarchives.org/OAI/openarchivesprotocol.html%23Item" TargetMode="External"/><Relationship Id="rId12" Type="http://schemas.openxmlformats.org/officeDocument/2006/relationships/hyperlink" Target="http://www.openarchives.org/OAI/openarchivesprotocol.html%23UniqueIdentifier" TargetMode="External"/><Relationship Id="rId13" Type="http://schemas.openxmlformats.org/officeDocument/2006/relationships/hyperlink" Target="http://www.openarchives.org/OAI/openarchivesprotocol.html" TargetMode="External"/><Relationship Id="rId14" Type="http://schemas.openxmlformats.org/officeDocument/2006/relationships/hyperlink" Target="http://www.openarchives.org/OAI/openarchivesprotocol.html%23Set" TargetMode="External"/><Relationship Id="rId15" Type="http://schemas.openxmlformats.org/officeDocument/2006/relationships/hyperlink" Target="http://www.openarchives.org/OAI/openarchivesprotocol.html%23harvester" TargetMode="External"/><Relationship Id="rId16" Type="http://schemas.openxmlformats.org/officeDocument/2006/relationships/hyperlink" Target="http://www.openarchives.org/OAI/openarchivesprotocol.html" TargetMode="External"/><Relationship Id="rId17" Type="http://schemas.openxmlformats.org/officeDocument/2006/relationships/hyperlink" Target="http://www.openarchives.org/OAI/openarchivesprotocol.html" TargetMode="External"/><Relationship Id="rId18" Type="http://schemas.openxmlformats.org/officeDocument/2006/relationships/hyperlink" Target="http://tools.ietf.org/html/rfc1945%23section-11.1" TargetMode="External"/><Relationship Id="rId19" Type="http://schemas.openxmlformats.org/officeDocument/2006/relationships/hyperlink" Target="http://www.openarchives.org/OAI/openarchivesprotocol.html%23Identify" TargetMode="External"/><Relationship Id="rId1" Type="http://schemas.openxmlformats.org/officeDocument/2006/relationships/hyperlink" Target="http://www.iso.org/iso/home/standards/country_codes.htm" TargetMode="External"/><Relationship Id="rId2" Type="http://schemas.openxmlformats.org/officeDocument/2006/relationships/hyperlink" Target="http://en.wikipedia.org/wiki/ISO_3166-1_alpha-2" TargetMode="External"/><Relationship Id="rId3" Type="http://schemas.openxmlformats.org/officeDocument/2006/relationships/hyperlink" Target="http://en.wikipedia.org/wiki/ISO_3166-2" TargetMode="External"/><Relationship Id="rId4" Type="http://schemas.openxmlformats.org/officeDocument/2006/relationships/hyperlink" Target="http://en.wikipedia.org/wiki/Latitude" TargetMode="External"/><Relationship Id="rId5" Type="http://schemas.openxmlformats.org/officeDocument/2006/relationships/hyperlink" Target="http://en.wikipedia.org/wiki/Longitude" TargetMode="External"/><Relationship Id="rId6" Type="http://schemas.openxmlformats.org/officeDocument/2006/relationships/hyperlink" Target="http://en.wikipedia.org/wiki/ISO_8601" TargetMode="External"/><Relationship Id="rId7" Type="http://schemas.openxmlformats.org/officeDocument/2006/relationships/hyperlink" Target="http://en.wikipedia.org/wiki/User_agent" TargetMode="External"/><Relationship Id="rId8" Type="http://schemas.openxmlformats.org/officeDocument/2006/relationships/hyperlink" Target="http://www.openarchives.org/OAI/openarchivesprotoco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stro\Application%20Data\Microsoft\Templates\SCAPE_standard-text-Template.dotx" TargetMode="Externa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D1D1EF"/>
      </a:accent1>
      <a:accent2>
        <a:srgbClr val="333399"/>
      </a:accent2>
      <a:accent3>
        <a:srgbClr val="FFFFFF"/>
      </a:accent3>
      <a:accent4>
        <a:srgbClr val="000000"/>
      </a:accent4>
      <a:accent5>
        <a:srgbClr val="CDCDEE"/>
      </a:accent5>
      <a:accent6>
        <a:srgbClr val="2D2D8A"/>
      </a:accent6>
      <a:hlink>
        <a:srgbClr val="0000FF"/>
      </a:hlink>
      <a:folHlink>
        <a:srgbClr val="FF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8B98FAFB0014C87446B578F55CEB1" ma:contentTypeVersion="0" ma:contentTypeDescription="Create a new document." ma:contentTypeScope="" ma:versionID="9b9f8753b3435e5d5adf64bef9f1e68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04FEAB4-8584-AF49-8F50-A62479D5D7AE}"/>
</file>

<file path=customXml/itemProps2.xml><?xml version="1.0" encoding="utf-8"?>
<ds:datastoreItem xmlns:ds="http://schemas.openxmlformats.org/officeDocument/2006/customXml" ds:itemID="{36AADE5F-2D4F-4BC9-8239-97377571625C}"/>
</file>

<file path=customXml/itemProps3.xml><?xml version="1.0" encoding="utf-8"?>
<ds:datastoreItem xmlns:ds="http://schemas.openxmlformats.org/officeDocument/2006/customXml" ds:itemID="{F0AF8B05-D2D4-4921-8FA7-00EE885EFA10}"/>
</file>

<file path=customXml/itemProps4.xml><?xml version="1.0" encoding="utf-8"?>
<ds:datastoreItem xmlns:ds="http://schemas.openxmlformats.org/officeDocument/2006/customXml" ds:itemID="{C00A81E3-B588-45BC-8D3D-240BEB52AE33}"/>
</file>

<file path=docProps/app.xml><?xml version="1.0" encoding="utf-8"?>
<Properties xmlns="http://schemas.openxmlformats.org/officeDocument/2006/extended-properties" xmlns:vt="http://schemas.openxmlformats.org/officeDocument/2006/docPropsVTypes">
  <Template>\users\rcastro\Application Data\Microsoft\Templates\SCAPE_standard-text-Template.dotx</Template>
  <TotalTime>1</TotalTime>
  <Pages>37</Pages>
  <Words>11308</Words>
  <Characters>64460</Characters>
  <Application>Microsoft Macintosh Word</Application>
  <DocSecurity>0</DocSecurity>
  <Lines>537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SCAPE Standard Text Template</vt:lpstr>
      <vt:lpstr>SCAPE Deliverable Template</vt:lpstr>
    </vt:vector>
  </TitlesOfParts>
  <Company>ARC</Company>
  <LinksUpToDate>false</LinksUpToDate>
  <CharactersWithSpaces>75617</CharactersWithSpaces>
  <SharedDoc>false</SharedDoc>
  <HLinks>
    <vt:vector size="24" baseType="variant"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_Toc288737977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_Toc288737976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_Toc288737975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_Toc288737974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SCAPE Standard Text Template</dc:title>
  <dc:creator>Rui Castro</dc:creator>
  <cp:lastModifiedBy>Rui Castro</cp:lastModifiedBy>
  <cp:revision>3</cp:revision>
  <cp:lastPrinted>2012-10-10T11:31:00Z</cp:lastPrinted>
  <dcterms:created xsi:type="dcterms:W3CDTF">2012-10-10T11:31:00Z</dcterms:created>
  <dcterms:modified xsi:type="dcterms:W3CDTF">2012-10-10T11:32:00Z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0x010100E4C8B98FAFB0014C87446B578F55CEB1</vt:lpwstr>
  </property>
  <property fmtid="{D5CDD505-2E9C-101B-9397-08002B2CF9AE}" pid="3" name="Mendeley Document_1">
    <vt:lpwstr>True</vt:lpwstr>
  </property>
  <property fmtid="{D5CDD505-2E9C-101B-9397-08002B2CF9AE}" pid="4" name="Mendeley User Name_1">
    <vt:lpwstr>rui.castro@gmail.com@www.mendeley.com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Id 0_1">
    <vt:lpwstr>http://www.zotero.org/styles/nature</vt:lpwstr>
  </property>
  <property fmtid="{D5CDD505-2E9C-101B-9397-08002B2CF9AE}" pid="7" name="Mendeley Recent Style Name 0_1">
    <vt:lpwstr>Nature</vt:lpwstr>
  </property>
  <property fmtid="{D5CDD505-2E9C-101B-9397-08002B2CF9AE}" pid="8" name="Mendeley Recent Style Id 1_1">
    <vt:lpwstr>http://www.zotero.org/styles/mla</vt:lpwstr>
  </property>
  <property fmtid="{D5CDD505-2E9C-101B-9397-08002B2CF9AE}" pid="9" name="Mendeley Recent Style Name 1_1">
    <vt:lpwstr>Modern Language Association</vt:lpwstr>
  </property>
  <property fmtid="{D5CDD505-2E9C-101B-9397-08002B2CF9AE}" pid="10" name="Mendeley Recent Style Id 2_1">
    <vt:lpwstr>http://www.zotero.org/styles/mhra</vt:lpwstr>
  </property>
  <property fmtid="{D5CDD505-2E9C-101B-9397-08002B2CF9AE}" pid="11" name="Mendeley Recent Style Name 2_1">
    <vt:lpwstr>Modern Humanities Research Association (note with bibliography)</vt:lpwstr>
  </property>
  <property fmtid="{D5CDD505-2E9C-101B-9397-08002B2CF9AE}" pid="12" name="Mendeley Recent Style Id 3_1">
    <vt:lpwstr>http://www.zotero.org/styles/harvard1</vt:lpwstr>
  </property>
  <property fmtid="{D5CDD505-2E9C-101B-9397-08002B2CF9AE}" pid="13" name="Mendeley Recent Style Name 3_1">
    <vt:lpwstr>Harvard Reference format 1 (author-date)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(author-date)</vt:lpwstr>
  </property>
  <property fmtid="{D5CDD505-2E9C-101B-9397-08002B2CF9AE}" pid="16" name="Mendeley Recent Style Id 5_1">
    <vt:lpwstr>http://www.zotero.org/styles/asa</vt:lpwstr>
  </property>
  <property fmtid="{D5CDD505-2E9C-101B-9397-08002B2CF9AE}" pid="17" name="Mendeley Recent Style Name 5_1">
    <vt:lpwstr>American Sociological Association</vt:lpwstr>
  </property>
  <property fmtid="{D5CDD505-2E9C-101B-9397-08002B2CF9AE}" pid="18" name="Mendeley Recent Style Id 6_1">
    <vt:lpwstr>http://www.zotero.org/styles/apsa</vt:lpwstr>
  </property>
  <property fmtid="{D5CDD505-2E9C-101B-9397-08002B2CF9AE}" pid="19" name="Mendeley Recent Style Name 6_1">
    <vt:lpwstr>American Political Science Association</vt:lpwstr>
  </property>
  <property fmtid="{D5CDD505-2E9C-101B-9397-08002B2CF9AE}" pid="20" name="Mendeley Recent Style Id 7_1">
    <vt:lpwstr>http://www.zotero.org/styles/ama</vt:lpwstr>
  </property>
  <property fmtid="{D5CDD505-2E9C-101B-9397-08002B2CF9AE}" pid="21" name="Mendeley Recent Style Name 7_1">
    <vt:lpwstr>American Medical Association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8_1">
    <vt:lpwstr>IEEE</vt:lpwstr>
  </property>
  <property fmtid="{D5CDD505-2E9C-101B-9397-08002B2CF9AE}" pid="24" name="Mendeley Recent Style Id 9_1">
    <vt:lpwstr>http://www.zotero.org/styles/apa</vt:lpwstr>
  </property>
  <property fmtid="{D5CDD505-2E9C-101B-9397-08002B2CF9AE}" pid="25" name="Mendeley Recent Style Name 9_1">
    <vt:lpwstr>American Psychological Association 6th Edition</vt:lpwstr>
  </property>
</Properties>
</file>