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 : Powdery mildew severity rating scale and calculated percent severity for each ordinal rating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52"/>
        <w:gridCol w:w="5760"/>
        <w:gridCol w:w="1728"/>
      </w:tblGrid>
      <w:tr>
        <w:trPr>
          <w:cantSplit/>
          <w:trHeight w:val="5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Severity rating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Equivalent percent severity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sign of powdery mildew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Small colonies in the lower 1/3 of canopy with up to 75% of plants infected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16.50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Colonies in lower half of canopy with more than 75% of plants infected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43.50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Colonies in lower 2/3 of canopy with up to 75% of plants infected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49.50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Colonies in lower 2/3 of canopy with more than 75% of plants infected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57.42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Colonies in lower 2/3 of canopy with 100% of plants infected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66.00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Colonies in lower 2/3 of canopy with 100% of plants infected, some plants with colonies in the top 1/3 of the canopy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75.00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Colonies all the way to the top of the plant with more than 75% of plants affected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87.00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Colonies all the way to the top of the plant with severe leaf drop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2021-05-27T12:30:49Z</dcterms:modified>
  <cp:category/>
</cp:coreProperties>
</file>