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2B7" w:rsidRPr="006D4623" w:rsidRDefault="00CD22B7" w:rsidP="00CD22B7">
      <w:pPr>
        <w:pStyle w:val="MDPI11articletype"/>
      </w:pPr>
      <w:bookmarkStart w:id="0" w:name="_GoBack"/>
      <w:bookmarkEnd w:id="0"/>
      <w:r w:rsidRPr="006D4623">
        <w:t xml:space="preserve">Type of the Paper (Article, Review, Communication, </w:t>
      </w:r>
      <w:r w:rsidRPr="00107636">
        <w:t>etc.)</w:t>
      </w:r>
    </w:p>
    <w:p w:rsidR="00CD22B7" w:rsidRPr="006D4623" w:rsidRDefault="00CD22B7" w:rsidP="00CD22B7">
      <w:pPr>
        <w:pStyle w:val="MDPI12title"/>
        <w:spacing w:line="240" w:lineRule="atLeast"/>
      </w:pPr>
      <w:r w:rsidRPr="006D4623">
        <w:t>Title</w:t>
      </w:r>
    </w:p>
    <w:p w:rsidR="00CD22B7" w:rsidRPr="006D4623" w:rsidRDefault="00CD22B7" w:rsidP="00CD22B7">
      <w:pPr>
        <w:pStyle w:val="MDPI13authornames"/>
      </w:pPr>
      <w:r w:rsidRPr="006D4623">
        <w:t xml:space="preserve">Firstname Lastname </w:t>
      </w:r>
      <w:r w:rsidRPr="006D4623">
        <w:rPr>
          <w:vertAlign w:val="superscript"/>
        </w:rPr>
        <w:t>1</w:t>
      </w:r>
      <w:r w:rsidRPr="006D4623">
        <w:t xml:space="preserve">, Firstname Lastname </w:t>
      </w:r>
      <w:r w:rsidRPr="006D4623">
        <w:rPr>
          <w:vertAlign w:val="superscript"/>
        </w:rPr>
        <w:t>2</w:t>
      </w:r>
      <w:r w:rsidRPr="006D4623">
        <w:t xml:space="preserve"> and Firstname Lastname </w:t>
      </w:r>
      <w:r w:rsidRPr="006D4623">
        <w:rPr>
          <w:vertAlign w:val="superscript"/>
        </w:rPr>
        <w:t>2,</w:t>
      </w:r>
      <w:r w:rsidRPr="006D4623">
        <w:t>*</w:t>
      </w:r>
    </w:p>
    <w:p w:rsidR="00CD22B7" w:rsidRPr="006D4623" w:rsidRDefault="00CD22B7" w:rsidP="00CD22B7">
      <w:pPr>
        <w:pStyle w:val="MDPI16affiliation"/>
      </w:pPr>
      <w:r w:rsidRPr="006D4623">
        <w:rPr>
          <w:vertAlign w:val="superscript"/>
        </w:rPr>
        <w:t>1</w:t>
      </w:r>
      <w:r w:rsidRPr="006D4623">
        <w:tab/>
        <w:t>Affiliation 1; e-mail@e-mail.com</w:t>
      </w:r>
    </w:p>
    <w:p w:rsidR="00CD22B7" w:rsidRPr="006D4623" w:rsidRDefault="00CD22B7" w:rsidP="00CD22B7">
      <w:pPr>
        <w:pStyle w:val="MDPI16affiliation"/>
      </w:pPr>
      <w:r w:rsidRPr="006D4623">
        <w:rPr>
          <w:szCs w:val="20"/>
          <w:vertAlign w:val="superscript"/>
        </w:rPr>
        <w:t>2</w:t>
      </w:r>
      <w:r w:rsidRPr="006D4623">
        <w:rPr>
          <w:szCs w:val="20"/>
        </w:rPr>
        <w:tab/>
        <w:t xml:space="preserve">Affiliation 2; </w:t>
      </w:r>
      <w:r w:rsidRPr="006D4623">
        <w:t>e-mail@e-mail.com</w:t>
      </w:r>
    </w:p>
    <w:p w:rsidR="00CD22B7" w:rsidRPr="006D4623" w:rsidRDefault="00CD22B7" w:rsidP="00CD22B7">
      <w:pPr>
        <w:pStyle w:val="MDPI14history"/>
        <w:spacing w:before="0"/>
        <w:ind w:left="311" w:hanging="198"/>
      </w:pPr>
      <w:r w:rsidRPr="006D4623">
        <w:rPr>
          <w:b/>
        </w:rPr>
        <w:t>*</w:t>
      </w:r>
      <w:r w:rsidRPr="006D4623">
        <w:tab/>
        <w:t xml:space="preserve">Correspondence: e-mail@e-mail.com; </w:t>
      </w:r>
      <w:r w:rsidR="00025058">
        <w:t>Tel.: (optional; include country code; if there are multiple corresponding authors, add author initials) +xx-xxxx-xxx-xxxx (F.L.)</w:t>
      </w:r>
    </w:p>
    <w:p w:rsidR="00CD22B7" w:rsidRPr="006D4623" w:rsidRDefault="00CD22B7" w:rsidP="00CD22B7">
      <w:pPr>
        <w:pStyle w:val="MDPI14history"/>
      </w:pPr>
      <w:r w:rsidRPr="006D4623">
        <w:t>Received: date; Accepted: date; Published: date</w:t>
      </w:r>
    </w:p>
    <w:p w:rsidR="00CD22B7" w:rsidRPr="006D4623" w:rsidRDefault="00CD22B7" w:rsidP="00CD22B7">
      <w:pPr>
        <w:pStyle w:val="MDPI17abstract"/>
        <w:rPr>
          <w:color w:val="auto"/>
        </w:rPr>
      </w:pPr>
      <w:r w:rsidRPr="006D4623">
        <w:rPr>
          <w:b/>
        </w:rPr>
        <w:t xml:space="preserve">Abstract: </w:t>
      </w:r>
      <w:r w:rsidRPr="006D4623">
        <w:t xml:space="preserve">A single paragraph of about 200 words maximum. For research articles, abstracts should give a pertinent overview of the work. We strongly encourage authors to use the following style of structured abstracts, but without headings: </w:t>
      </w:r>
      <w:r w:rsidR="00025058">
        <w:t>(1)</w:t>
      </w:r>
      <w:r w:rsidRPr="006D4623">
        <w:t xml:space="preserve"> Background: Place the question addressed in a broad context and highlight the purpose of the study; </w:t>
      </w:r>
      <w:r w:rsidR="00025058">
        <w:t>(2)</w:t>
      </w:r>
      <w:r w:rsidRPr="006D4623">
        <w:t xml:space="preserve"> Methods: Describe briefly the main methods or treatments applied; </w:t>
      </w:r>
      <w:r w:rsidR="00025058">
        <w:t>(3)</w:t>
      </w:r>
      <w:r w:rsidRPr="006D4623">
        <w:t xml:space="preserve"> Results: Summarize the article's main findings; and </w:t>
      </w:r>
      <w:r w:rsidR="00025058">
        <w:t>(4)</w:t>
      </w:r>
      <w:r>
        <w:t xml:space="preserve"> Conclusions</w:t>
      </w:r>
      <w:r w:rsidRPr="006D4623">
        <w:t>: Indicate the main conclusions or interpretations. The abstract should be an objective representation of the article, it must not contain results which are not presented and substantiated in the main text and should not exaggerate the main conclusions.</w:t>
      </w:r>
    </w:p>
    <w:p w:rsidR="00CD22B7" w:rsidRPr="006D4623" w:rsidRDefault="00CD22B7" w:rsidP="00CD22B7">
      <w:pPr>
        <w:pStyle w:val="MDPI18keywords"/>
      </w:pPr>
      <w:r w:rsidRPr="006D4623">
        <w:rPr>
          <w:b/>
        </w:rPr>
        <w:t xml:space="preserve">Keywords: </w:t>
      </w:r>
      <w:r w:rsidRPr="006D4623">
        <w:t>keyword 1; keyword 2; keyword 3 (List three to ten pertinent keywords specific to the article; yet reasonably common within the subject discipline.)</w:t>
      </w:r>
    </w:p>
    <w:p w:rsidR="00CD22B7" w:rsidRPr="006D4623" w:rsidRDefault="00CD22B7" w:rsidP="00CD22B7">
      <w:pPr>
        <w:pStyle w:val="MDPI19line"/>
        <w:pBdr>
          <w:bottom w:val="single" w:sz="4" w:space="1" w:color="auto"/>
        </w:pBdr>
      </w:pPr>
    </w:p>
    <w:p w:rsidR="00CD22B7" w:rsidRPr="006D4623" w:rsidRDefault="00CD22B7" w:rsidP="00CD22B7">
      <w:pPr>
        <w:pStyle w:val="MDPI21heading1"/>
        <w:spacing w:before="480"/>
        <w:rPr>
          <w:lang w:eastAsia="zh-CN"/>
        </w:rPr>
      </w:pPr>
      <w:r w:rsidRPr="006D4623">
        <w:rPr>
          <w:lang w:eastAsia="zh-CN"/>
        </w:rPr>
        <w:t>0. How to Use This Template</w:t>
      </w:r>
    </w:p>
    <w:p w:rsidR="00CD22B7" w:rsidRPr="006D4623" w:rsidRDefault="00CD22B7" w:rsidP="00CD22B7">
      <w:pPr>
        <w:pStyle w:val="MDPI31text"/>
        <w:rPr>
          <w:lang w:eastAsia="zh-CN"/>
        </w:rPr>
      </w:pPr>
      <w:r w:rsidRPr="006D4623">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rsidR="00CD22B7" w:rsidRPr="006D4623" w:rsidRDefault="00CD22B7" w:rsidP="00CD22B7">
      <w:pPr>
        <w:pStyle w:val="MDPI31text"/>
        <w:rPr>
          <w:lang w:eastAsia="zh-CN"/>
        </w:rPr>
      </w:pPr>
      <w:r w:rsidRPr="006D4623">
        <w:rPr>
          <w:lang w:eastAsia="zh-CN"/>
        </w:rPr>
        <w:t>Remove this paragraph and start section numbering with 1. For any questions, please contact the editorial office of the journal or support@mdpi.com.</w:t>
      </w:r>
    </w:p>
    <w:p w:rsidR="00CD22B7" w:rsidRPr="006D4623" w:rsidRDefault="00CD22B7" w:rsidP="00CD22B7">
      <w:pPr>
        <w:pStyle w:val="MDPI21heading1"/>
      </w:pPr>
      <w:r w:rsidRPr="006D4623">
        <w:rPr>
          <w:lang w:eastAsia="zh-CN"/>
        </w:rPr>
        <w:t xml:space="preserve">1. </w:t>
      </w:r>
      <w:r w:rsidRPr="006D4623">
        <w:t>Introduction</w:t>
      </w:r>
    </w:p>
    <w:p w:rsidR="00CD22B7" w:rsidRDefault="00CD22B7" w:rsidP="00CD22B7">
      <w:pPr>
        <w:pStyle w:val="MDPI31text"/>
      </w:pPr>
      <w:bookmarkStart w:id="1" w:name="OLE_LINK1"/>
      <w:bookmarkStart w:id="2" w:name="OLE_LINK2"/>
      <w:r w:rsidRPr="006D4623">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p w:rsidR="004024F2" w:rsidRPr="006D4623" w:rsidRDefault="004024F2" w:rsidP="004024F2">
      <w:pPr>
        <w:pStyle w:val="MDPI21heading1"/>
      </w:pPr>
      <w:r>
        <w:rPr>
          <w:lang w:eastAsia="zh-CN"/>
        </w:rPr>
        <w:t>2</w:t>
      </w:r>
      <w:r w:rsidRPr="006D4623">
        <w:rPr>
          <w:lang w:eastAsia="zh-CN"/>
        </w:rPr>
        <w:t xml:space="preserve">. </w:t>
      </w:r>
      <w:r w:rsidRPr="006D4623">
        <w:t xml:space="preserve">Materials and Methods </w:t>
      </w:r>
    </w:p>
    <w:p w:rsidR="004024F2" w:rsidRPr="006D4623" w:rsidRDefault="004024F2" w:rsidP="004024F2">
      <w:pPr>
        <w:pStyle w:val="MDPI31text"/>
      </w:pPr>
      <w:r w:rsidRPr="006D4623">
        <w:t xml:space="preserve">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w:t>
      </w:r>
      <w:r w:rsidRPr="006D4623">
        <w:lastRenderedPageBreak/>
        <w:t>information. New methods and protocols should be described in detail while well-established methods can be briefly described and appropriately cited.</w:t>
      </w:r>
    </w:p>
    <w:p w:rsidR="004024F2" w:rsidRPr="006D4623" w:rsidRDefault="004024F2" w:rsidP="004024F2">
      <w:pPr>
        <w:pStyle w:val="MDPI31text"/>
      </w:pPr>
      <w:r w:rsidRPr="006D4623">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4024F2" w:rsidRPr="00BC522D" w:rsidRDefault="004024F2" w:rsidP="004024F2">
      <w:pPr>
        <w:pStyle w:val="MDPI31text"/>
        <w:rPr>
          <w:spacing w:val="-2"/>
        </w:rPr>
      </w:pPr>
      <w:r w:rsidRPr="00BC522D">
        <w:rPr>
          <w:spacing w:val="-2"/>
        </w:rPr>
        <w:t xml:space="preserve">Interventionary studies involving animals or humans, and other studies require ethical approval must list the authority that provided approval and the corresponding ethical approval code. </w:t>
      </w:r>
    </w:p>
    <w:bookmarkEnd w:id="1"/>
    <w:bookmarkEnd w:id="2"/>
    <w:p w:rsidR="00CD22B7" w:rsidRPr="006D4623" w:rsidRDefault="004024F2" w:rsidP="00CD22B7">
      <w:pPr>
        <w:pStyle w:val="MDPI21heading1"/>
      </w:pPr>
      <w:r>
        <w:t>3.</w:t>
      </w:r>
      <w:r w:rsidR="00CD22B7" w:rsidRPr="006D4623">
        <w:t xml:space="preserve"> Results</w:t>
      </w:r>
    </w:p>
    <w:p w:rsidR="00CD22B7" w:rsidRPr="006D4623" w:rsidRDefault="00CD22B7" w:rsidP="00CD22B7">
      <w:pPr>
        <w:pStyle w:val="MDPI31text"/>
      </w:pPr>
      <w:r w:rsidRPr="006D4623">
        <w:t>This section may be divided by subheadings. It should provide a concise and precise description of the experimental results, their interpretation as well as the experimental conclusions that can be</w:t>
      </w:r>
      <w:r>
        <w:t xml:space="preserve"> </w:t>
      </w:r>
      <w:r w:rsidRPr="006D4623">
        <w:t xml:space="preserve">drawn. </w:t>
      </w:r>
    </w:p>
    <w:p w:rsidR="00CD22B7" w:rsidRPr="006D4623" w:rsidRDefault="004024F2" w:rsidP="00CD22B7">
      <w:pPr>
        <w:pStyle w:val="MDPI22heading2"/>
      </w:pPr>
      <w:r>
        <w:t>3</w:t>
      </w:r>
      <w:r w:rsidR="00CD22B7" w:rsidRPr="006D4623">
        <w:t>.1. Subsection</w:t>
      </w:r>
    </w:p>
    <w:p w:rsidR="00CD22B7" w:rsidRPr="006D4623" w:rsidRDefault="004024F2" w:rsidP="00CD22B7">
      <w:pPr>
        <w:pStyle w:val="MDPI23heading3"/>
      </w:pPr>
      <w:r>
        <w:t>3</w:t>
      </w:r>
      <w:r w:rsidR="00CD22B7" w:rsidRPr="006D4623">
        <w:t>.1.1. Subsubsection</w:t>
      </w:r>
    </w:p>
    <w:p w:rsidR="00CD22B7" w:rsidRPr="006D4623" w:rsidRDefault="00CD22B7" w:rsidP="00CD22B7">
      <w:pPr>
        <w:pStyle w:val="MDPI35textbeforelist"/>
      </w:pPr>
      <w:r w:rsidRPr="006D4623">
        <w:t>Bulleted lists look like this:</w:t>
      </w:r>
    </w:p>
    <w:p w:rsidR="00CD22B7" w:rsidRPr="006D4623" w:rsidRDefault="00CD22B7" w:rsidP="00CD22B7">
      <w:pPr>
        <w:pStyle w:val="MDPI38bullet"/>
      </w:pPr>
      <w:r w:rsidRPr="006D4623">
        <w:t>First bullet</w:t>
      </w:r>
    </w:p>
    <w:p w:rsidR="00CD22B7" w:rsidRPr="006D4623" w:rsidRDefault="00CD22B7" w:rsidP="00CD22B7">
      <w:pPr>
        <w:pStyle w:val="MDPI38bullet"/>
      </w:pPr>
      <w:r w:rsidRPr="006D4623">
        <w:t>Second bullet</w:t>
      </w:r>
    </w:p>
    <w:p w:rsidR="00CD22B7" w:rsidRPr="006D4623" w:rsidRDefault="00CD22B7" w:rsidP="00CD22B7">
      <w:pPr>
        <w:pStyle w:val="MDPI38bullet"/>
      </w:pPr>
      <w:r w:rsidRPr="006D4623">
        <w:t>Third bullet</w:t>
      </w:r>
    </w:p>
    <w:p w:rsidR="00CD22B7" w:rsidRPr="006D4623" w:rsidRDefault="00CD22B7" w:rsidP="00CD22B7">
      <w:pPr>
        <w:pStyle w:val="MDPI36textafterlist"/>
        <w:spacing w:after="120"/>
      </w:pPr>
      <w:r w:rsidRPr="006D4623">
        <w:t>Numbered lists can be added as follows:</w:t>
      </w:r>
    </w:p>
    <w:p w:rsidR="00CD22B7" w:rsidRPr="006D4623" w:rsidRDefault="00CD22B7" w:rsidP="00CD22B7">
      <w:pPr>
        <w:pStyle w:val="MDPI37itemize"/>
      </w:pPr>
      <w:r w:rsidRPr="006D4623">
        <w:t>First item</w:t>
      </w:r>
    </w:p>
    <w:p w:rsidR="00CD22B7" w:rsidRPr="006D4623" w:rsidRDefault="00CD22B7" w:rsidP="00CD22B7">
      <w:pPr>
        <w:pStyle w:val="MDPI37itemize"/>
      </w:pPr>
      <w:r w:rsidRPr="006D4623">
        <w:t>Second item</w:t>
      </w:r>
    </w:p>
    <w:p w:rsidR="00CD22B7" w:rsidRPr="006D4623" w:rsidRDefault="00CD22B7" w:rsidP="00CD22B7">
      <w:pPr>
        <w:pStyle w:val="MDPI37itemize"/>
      </w:pPr>
      <w:r w:rsidRPr="006D4623">
        <w:t>Third item</w:t>
      </w:r>
    </w:p>
    <w:p w:rsidR="00CD22B7" w:rsidRPr="006D4623" w:rsidRDefault="00CD22B7" w:rsidP="00CD22B7">
      <w:pPr>
        <w:pStyle w:val="MDPI36textafterlist"/>
      </w:pPr>
      <w:r w:rsidRPr="006D4623">
        <w:t>The text continues here.</w:t>
      </w:r>
    </w:p>
    <w:p w:rsidR="00CD22B7" w:rsidRPr="006D4623" w:rsidRDefault="004024F2" w:rsidP="00CD22B7">
      <w:pPr>
        <w:pStyle w:val="MDPI22heading2"/>
      </w:pPr>
      <w:r>
        <w:t>3</w:t>
      </w:r>
      <w:r w:rsidR="00CD22B7" w:rsidRPr="006D4623">
        <w:t>.2. Figures, Tables and Schemes</w:t>
      </w:r>
    </w:p>
    <w:p w:rsidR="00CD22B7" w:rsidRPr="006D4623" w:rsidRDefault="00CD22B7" w:rsidP="00CD22B7">
      <w:pPr>
        <w:pStyle w:val="MDPI33textspaceafter"/>
      </w:pPr>
      <w:r w:rsidRPr="006D4623">
        <w:t xml:space="preserve">All figures and tables should be cited in the main text as Figure 1, Table 1, </w:t>
      </w:r>
      <w:r w:rsidRPr="00107636">
        <w:t>etc.</w:t>
      </w:r>
    </w:p>
    <w:tbl>
      <w:tblPr>
        <w:tblW w:w="0" w:type="auto"/>
        <w:tblInd w:w="1242" w:type="dxa"/>
        <w:tblLook w:val="04A0" w:firstRow="1" w:lastRow="0" w:firstColumn="1" w:lastColumn="0" w:noHBand="0" w:noVBand="1"/>
      </w:tblPr>
      <w:tblGrid>
        <w:gridCol w:w="3287"/>
        <w:gridCol w:w="3092"/>
      </w:tblGrid>
      <w:tr w:rsidR="00CD22B7" w:rsidRPr="006D4623" w:rsidTr="004024F2">
        <w:tc>
          <w:tcPr>
            <w:tcW w:w="3287" w:type="dxa"/>
          </w:tcPr>
          <w:p w:rsidR="00CD22B7" w:rsidRPr="00CD22B7" w:rsidRDefault="00143974" w:rsidP="00CD22B7">
            <w:pPr>
              <w:pStyle w:val="MDPI52figure"/>
              <w:adjustRightInd w:val="0"/>
              <w:snapToGrid w:val="0"/>
            </w:pPr>
            <w:r w:rsidRPr="00CD22B7">
              <w:rPr>
                <w:noProof/>
                <w:snapToGrid/>
                <w:lang w:val="en-AU" w:eastAsia="en-AU" w:bidi="ar-SA"/>
              </w:rPr>
              <w:drawing>
                <wp:inline distT="0" distB="0" distL="0" distR="0">
                  <wp:extent cx="1257300" cy="1257300"/>
                  <wp:effectExtent l="0" t="0" r="0" b="0"/>
                  <wp:docPr id="1"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CD22B7" w:rsidRPr="00CD22B7" w:rsidRDefault="00CD22B7" w:rsidP="00CD22B7">
            <w:pPr>
              <w:pStyle w:val="MDPI52figure"/>
              <w:adjustRightInd w:val="0"/>
              <w:snapToGrid w:val="0"/>
              <w:rPr>
                <w:sz w:val="20"/>
              </w:rPr>
            </w:pPr>
            <w:r w:rsidRPr="00CD22B7">
              <w:rPr>
                <w:sz w:val="20"/>
              </w:rPr>
              <w:t>(</w:t>
            </w:r>
            <w:r w:rsidRPr="00CD22B7">
              <w:rPr>
                <w:b/>
                <w:sz w:val="20"/>
              </w:rPr>
              <w:t>a</w:t>
            </w:r>
            <w:r w:rsidRPr="00CD22B7">
              <w:rPr>
                <w:sz w:val="20"/>
              </w:rPr>
              <w:t>)</w:t>
            </w:r>
          </w:p>
        </w:tc>
        <w:tc>
          <w:tcPr>
            <w:tcW w:w="3092" w:type="dxa"/>
          </w:tcPr>
          <w:p w:rsidR="00CD22B7" w:rsidRPr="00CD22B7" w:rsidRDefault="00143974" w:rsidP="00CD22B7">
            <w:pPr>
              <w:pStyle w:val="MDPI52figure"/>
              <w:adjustRightInd w:val="0"/>
              <w:snapToGrid w:val="0"/>
            </w:pPr>
            <w:r w:rsidRPr="00CD22B7">
              <w:rPr>
                <w:noProof/>
                <w:snapToGrid/>
                <w:lang w:val="en-AU" w:eastAsia="en-AU" w:bidi="ar-SA"/>
              </w:rPr>
              <w:drawing>
                <wp:inline distT="0" distB="0" distL="0" distR="0">
                  <wp:extent cx="1257300" cy="1257300"/>
                  <wp:effectExtent l="0" t="0" r="0" b="0"/>
                  <wp:docPr id="2" name="Picture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solidFill>
                            <a:srgbClr val="FFFFFF"/>
                          </a:solidFill>
                          <a:ln>
                            <a:noFill/>
                          </a:ln>
                        </pic:spPr>
                      </pic:pic>
                    </a:graphicData>
                  </a:graphic>
                </wp:inline>
              </w:drawing>
            </w:r>
          </w:p>
          <w:p w:rsidR="00CD22B7" w:rsidRPr="00CD22B7" w:rsidRDefault="00CD22B7" w:rsidP="00CD22B7">
            <w:pPr>
              <w:pStyle w:val="MDPI52figure"/>
              <w:adjustRightInd w:val="0"/>
              <w:snapToGrid w:val="0"/>
              <w:rPr>
                <w:sz w:val="20"/>
              </w:rPr>
            </w:pPr>
            <w:r w:rsidRPr="00CD22B7">
              <w:rPr>
                <w:sz w:val="20"/>
              </w:rPr>
              <w:t>(</w:t>
            </w:r>
            <w:r w:rsidRPr="00CD22B7">
              <w:rPr>
                <w:b/>
                <w:sz w:val="20"/>
              </w:rPr>
              <w:t>b</w:t>
            </w:r>
            <w:r w:rsidRPr="00CD22B7">
              <w:rPr>
                <w:sz w:val="20"/>
              </w:rPr>
              <w:t>)</w:t>
            </w:r>
          </w:p>
        </w:tc>
      </w:tr>
    </w:tbl>
    <w:p w:rsidR="00CD22B7" w:rsidRPr="006D4623" w:rsidRDefault="00CD22B7" w:rsidP="00CD22B7">
      <w:pPr>
        <w:pStyle w:val="MDPI51figurecaption"/>
      </w:pPr>
      <w:r w:rsidRPr="006D4623">
        <w:rPr>
          <w:b/>
        </w:rPr>
        <w:t>Figure 1.</w:t>
      </w:r>
      <w:r w:rsidRPr="006D4623">
        <w:t xml:space="preserve"> This is a figure, Schemes follow the same formatting. If there are multiple panels, they should be listed as: (</w:t>
      </w:r>
      <w:r w:rsidRPr="006D4623">
        <w:rPr>
          <w:b/>
        </w:rPr>
        <w:t>a</w:t>
      </w:r>
      <w:r w:rsidRPr="006D4623">
        <w:t>) Description of what is contained in the first panel; (</w:t>
      </w:r>
      <w:r w:rsidRPr="006D4623">
        <w:rPr>
          <w:b/>
        </w:rPr>
        <w:t>b</w:t>
      </w:r>
      <w:r w:rsidRPr="006D4623">
        <w:t>) Description of what is contained in the second panel. Figures should be placed in the main text near to the first time they are</w:t>
      </w:r>
      <w:r>
        <w:t xml:space="preserve"> </w:t>
      </w:r>
      <w:r w:rsidRPr="006D4623">
        <w:t>cited. A caption on a single line should be centered.</w:t>
      </w:r>
    </w:p>
    <w:p w:rsidR="00CD22B7" w:rsidRPr="006D4623" w:rsidRDefault="00CD22B7" w:rsidP="00CD22B7">
      <w:pPr>
        <w:pStyle w:val="MDPI41tablecaption"/>
        <w:jc w:val="center"/>
      </w:pPr>
      <w:r w:rsidRPr="006D4623">
        <w:rPr>
          <w:b/>
        </w:rPr>
        <w:t>Table 1.</w:t>
      </w:r>
      <w:r w:rsidRPr="006D4623">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920"/>
        <w:gridCol w:w="907"/>
        <w:gridCol w:w="992"/>
      </w:tblGrid>
      <w:tr w:rsidR="00CD22B7" w:rsidRPr="006434B5" w:rsidTr="006434B5">
        <w:trPr>
          <w:jc w:val="center"/>
        </w:trPr>
        <w:tc>
          <w:tcPr>
            <w:tcW w:w="920" w:type="dxa"/>
            <w:tcBorders>
              <w:bottom w:val="single" w:sz="4" w:space="0" w:color="auto"/>
            </w:tcBorders>
            <w:shd w:val="clear" w:color="auto" w:fill="auto"/>
            <w:vAlign w:val="center"/>
          </w:tcPr>
          <w:p w:rsidR="00CD22B7" w:rsidRPr="006434B5" w:rsidRDefault="00CD22B7" w:rsidP="00FA483F">
            <w:pPr>
              <w:pStyle w:val="MDPI42tablebody"/>
              <w:spacing w:line="240" w:lineRule="auto"/>
              <w:rPr>
                <w:b/>
                <w:lang w:val="de-DE"/>
              </w:rPr>
            </w:pPr>
            <w:r w:rsidRPr="006434B5">
              <w:rPr>
                <w:b/>
                <w:lang w:val="de-DE"/>
              </w:rPr>
              <w:t>Title 1</w:t>
            </w:r>
          </w:p>
        </w:tc>
        <w:tc>
          <w:tcPr>
            <w:tcW w:w="907" w:type="dxa"/>
            <w:tcBorders>
              <w:bottom w:val="single" w:sz="4" w:space="0" w:color="auto"/>
            </w:tcBorders>
            <w:shd w:val="clear" w:color="auto" w:fill="auto"/>
            <w:vAlign w:val="center"/>
          </w:tcPr>
          <w:p w:rsidR="00CD22B7" w:rsidRPr="006434B5" w:rsidRDefault="00CD22B7" w:rsidP="00FA483F">
            <w:pPr>
              <w:pStyle w:val="MDPI42tablebody"/>
              <w:spacing w:line="240" w:lineRule="auto"/>
              <w:rPr>
                <w:b/>
                <w:lang w:val="de-DE"/>
              </w:rPr>
            </w:pPr>
            <w:r w:rsidRPr="006434B5">
              <w:rPr>
                <w:b/>
                <w:lang w:val="de-DE"/>
              </w:rPr>
              <w:t>Title 2</w:t>
            </w:r>
          </w:p>
        </w:tc>
        <w:tc>
          <w:tcPr>
            <w:tcW w:w="992" w:type="dxa"/>
            <w:tcBorders>
              <w:bottom w:val="single" w:sz="4" w:space="0" w:color="auto"/>
            </w:tcBorders>
            <w:shd w:val="clear" w:color="auto" w:fill="auto"/>
            <w:vAlign w:val="center"/>
          </w:tcPr>
          <w:p w:rsidR="00CD22B7" w:rsidRPr="006434B5" w:rsidRDefault="00CD22B7" w:rsidP="00FA483F">
            <w:pPr>
              <w:pStyle w:val="MDPI42tablebody"/>
              <w:spacing w:line="240" w:lineRule="auto"/>
              <w:rPr>
                <w:b/>
                <w:lang w:val="de-DE"/>
              </w:rPr>
            </w:pPr>
            <w:r w:rsidRPr="006434B5">
              <w:rPr>
                <w:b/>
                <w:lang w:val="de-DE"/>
              </w:rPr>
              <w:t>Title 3</w:t>
            </w:r>
          </w:p>
        </w:tc>
      </w:tr>
      <w:tr w:rsidR="00CD22B7" w:rsidRPr="004024F2" w:rsidTr="006434B5">
        <w:trPr>
          <w:jc w:val="center"/>
        </w:trPr>
        <w:tc>
          <w:tcPr>
            <w:tcW w:w="920"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entry 1</w:t>
            </w:r>
          </w:p>
        </w:tc>
        <w:tc>
          <w:tcPr>
            <w:tcW w:w="907"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data</w:t>
            </w:r>
          </w:p>
        </w:tc>
        <w:tc>
          <w:tcPr>
            <w:tcW w:w="992"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data</w:t>
            </w:r>
          </w:p>
        </w:tc>
      </w:tr>
      <w:tr w:rsidR="00CD22B7" w:rsidRPr="004024F2" w:rsidTr="006434B5">
        <w:trPr>
          <w:jc w:val="center"/>
        </w:trPr>
        <w:tc>
          <w:tcPr>
            <w:tcW w:w="920"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entry 2</w:t>
            </w:r>
          </w:p>
        </w:tc>
        <w:tc>
          <w:tcPr>
            <w:tcW w:w="907"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data</w:t>
            </w:r>
          </w:p>
        </w:tc>
        <w:tc>
          <w:tcPr>
            <w:tcW w:w="992" w:type="dxa"/>
            <w:shd w:val="clear" w:color="auto" w:fill="auto"/>
            <w:vAlign w:val="center"/>
          </w:tcPr>
          <w:p w:rsidR="00CD22B7" w:rsidRPr="00F63CE6" w:rsidRDefault="00CD22B7" w:rsidP="00FA483F">
            <w:pPr>
              <w:pStyle w:val="MDPI42tablebody"/>
              <w:spacing w:line="240" w:lineRule="auto"/>
              <w:rPr>
                <w:lang w:val="de-DE"/>
              </w:rPr>
            </w:pPr>
            <w:r w:rsidRPr="00F63CE6">
              <w:rPr>
                <w:lang w:val="de-DE"/>
              </w:rPr>
              <w:t xml:space="preserve">data </w:t>
            </w:r>
            <w:r w:rsidRPr="00F63CE6">
              <w:rPr>
                <w:vertAlign w:val="superscript"/>
                <w:lang w:val="de-DE"/>
              </w:rPr>
              <w:t>1</w:t>
            </w:r>
          </w:p>
        </w:tc>
      </w:tr>
    </w:tbl>
    <w:p w:rsidR="00CD22B7" w:rsidRPr="006D4623" w:rsidRDefault="00CD22B7" w:rsidP="00CD22B7">
      <w:pPr>
        <w:pStyle w:val="MDPI43tablefooter"/>
        <w:spacing w:after="240"/>
        <w:jc w:val="center"/>
      </w:pPr>
      <w:r w:rsidRPr="006D4623">
        <w:rPr>
          <w:vertAlign w:val="superscript"/>
        </w:rPr>
        <w:t>1</w:t>
      </w:r>
      <w:r w:rsidRPr="006D4623">
        <w:t xml:space="preserve"> Tables may have a footer.</w:t>
      </w:r>
    </w:p>
    <w:p w:rsidR="00CD22B7" w:rsidRPr="006D4623" w:rsidRDefault="004024F2" w:rsidP="00C514F6">
      <w:pPr>
        <w:pStyle w:val="MDPI22heading2"/>
        <w:spacing w:before="0"/>
      </w:pPr>
      <w:r>
        <w:lastRenderedPageBreak/>
        <w:t>3</w:t>
      </w:r>
      <w:r w:rsidR="00CD22B7" w:rsidRPr="006D4623">
        <w:t>.3. Formatting of Mathematical Components</w:t>
      </w:r>
    </w:p>
    <w:p w:rsidR="00CD22B7" w:rsidRPr="006D4623" w:rsidRDefault="00CD22B7" w:rsidP="00CD22B7">
      <w:pPr>
        <w:pStyle w:val="MDPI31text"/>
      </w:pPr>
      <w:r w:rsidRPr="006D4623">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CD22B7" w:rsidRPr="006D4623" w:rsidTr="00CD22B7">
        <w:trPr>
          <w:jc w:val="center"/>
        </w:trPr>
        <w:tc>
          <w:tcPr>
            <w:tcW w:w="4754" w:type="pct"/>
          </w:tcPr>
          <w:p w:rsidR="00CD22B7" w:rsidRPr="006D4623" w:rsidRDefault="00CD22B7" w:rsidP="00351AEF">
            <w:pPr>
              <w:pStyle w:val="MDPI39equation"/>
            </w:pPr>
            <w:r w:rsidRPr="006D4623">
              <w:t>a = 1,</w:t>
            </w:r>
          </w:p>
        </w:tc>
        <w:tc>
          <w:tcPr>
            <w:tcW w:w="246" w:type="pct"/>
            <w:vAlign w:val="center"/>
          </w:tcPr>
          <w:p w:rsidR="00CD22B7" w:rsidRPr="006D4623" w:rsidRDefault="00CD22B7" w:rsidP="00CD22B7">
            <w:pPr>
              <w:pStyle w:val="MDPI3aequationnumber"/>
              <w:spacing w:line="260" w:lineRule="atLeast"/>
            </w:pPr>
            <w:r w:rsidRPr="006D4623">
              <w:t>(1)</w:t>
            </w:r>
          </w:p>
        </w:tc>
      </w:tr>
    </w:tbl>
    <w:p w:rsidR="00CD22B7" w:rsidRPr="006D4623" w:rsidRDefault="00CD22B7" w:rsidP="00CD22B7">
      <w:pPr>
        <w:pStyle w:val="MDPI32textnoindent"/>
      </w:pPr>
      <w:r w:rsidRPr="006D4623">
        <w:t>the text following an equation need not be a new paragraph. Please punctuate equations as regular</w:t>
      </w:r>
      <w:r>
        <w:t xml:space="preserve"> </w:t>
      </w:r>
      <w:r w:rsidRPr="006D4623">
        <w:t>text.</w:t>
      </w:r>
    </w:p>
    <w:p w:rsidR="00CD22B7" w:rsidRPr="006D4623" w:rsidRDefault="00CD22B7" w:rsidP="00CD22B7">
      <w:pPr>
        <w:pStyle w:val="MDPI33textspaceafter"/>
      </w:pPr>
      <w:r w:rsidRPr="006D4623">
        <w:t xml:space="preserve">Theorem-type environments (including propositions, lemmas, corollaries </w:t>
      </w:r>
      <w:r w:rsidRPr="00107636">
        <w:t>etc.</w:t>
      </w:r>
      <w:r w:rsidRPr="006D4623">
        <w:t>) can be formatted as follows:</w:t>
      </w:r>
    </w:p>
    <w:p w:rsidR="00CD22B7" w:rsidRPr="006D4623" w:rsidRDefault="00CD22B7" w:rsidP="00CD22B7">
      <w:pPr>
        <w:pStyle w:val="MDPI81theorem"/>
      </w:pPr>
      <w:r w:rsidRPr="006D4623">
        <w:rPr>
          <w:b/>
          <w:i w:val="0"/>
        </w:rPr>
        <w:t>Theorem 1.</w:t>
      </w:r>
      <w:r w:rsidRPr="006D4623">
        <w:t xml:space="preserve"> Example text of a theorem. Theorems, propositions, lemmas, </w:t>
      </w:r>
      <w:r w:rsidRPr="00107636">
        <w:rPr>
          <w:i w:val="0"/>
        </w:rPr>
        <w:t>etc.</w:t>
      </w:r>
      <w:r w:rsidRPr="006D4623">
        <w:t xml:space="preserve"> should be numbered sequentially (i.e., Proposition 2 follows Theorem 1). Examples or Remarks use the same formatting, but should be numbered separately, so a document may contain Theorem 1, Remark 1 and Example</w:t>
      </w:r>
      <w:r>
        <w:t xml:space="preserve"> </w:t>
      </w:r>
      <w:r w:rsidRPr="006D4623">
        <w:t>1.</w:t>
      </w:r>
    </w:p>
    <w:p w:rsidR="00CD22B7" w:rsidRPr="006D4623" w:rsidRDefault="00CD22B7" w:rsidP="00CD22B7">
      <w:pPr>
        <w:pStyle w:val="MDPI33textspaceafter"/>
        <w:spacing w:before="240"/>
      </w:pPr>
      <w:r w:rsidRPr="006D4623">
        <w:t>The text continues here. Proofs must be formatted as follows:</w:t>
      </w:r>
    </w:p>
    <w:p w:rsidR="00CD22B7" w:rsidRPr="006D4623" w:rsidRDefault="00CD22B7" w:rsidP="00CD22B7">
      <w:pPr>
        <w:pStyle w:val="MDPI82proof"/>
      </w:pPr>
      <w:r w:rsidRPr="006D4623">
        <w:rPr>
          <w:b/>
        </w:rPr>
        <w:t>Proof of Theorem 1.</w:t>
      </w:r>
      <w:r w:rsidRPr="006D4623">
        <w:t xml:space="preserve"> Text of the proof. Note that the phrase ‘of Theorem 1’ is optional if it is clear which theorem is being referred to. Always finish a proof with the following symbol. □</w:t>
      </w:r>
    </w:p>
    <w:p w:rsidR="00CD22B7" w:rsidRPr="006D4623" w:rsidRDefault="00CD22B7" w:rsidP="00CD22B7">
      <w:pPr>
        <w:pStyle w:val="MDPI34textspacebefore"/>
      </w:pPr>
      <w:r w:rsidRPr="006D4623">
        <w:t>The text continues here.</w:t>
      </w:r>
    </w:p>
    <w:p w:rsidR="00CD22B7" w:rsidRPr="006D4623" w:rsidRDefault="004024F2" w:rsidP="00CD22B7">
      <w:pPr>
        <w:pStyle w:val="MDPI21heading1"/>
      </w:pPr>
      <w:r>
        <w:t>4</w:t>
      </w:r>
      <w:r w:rsidR="00CD22B7" w:rsidRPr="006D4623">
        <w:t>. Discussion</w:t>
      </w:r>
    </w:p>
    <w:p w:rsidR="00CD22B7" w:rsidRPr="006D4623" w:rsidRDefault="00CD22B7" w:rsidP="00CD22B7">
      <w:pPr>
        <w:pStyle w:val="MDPI31text"/>
      </w:pPr>
      <w:r w:rsidRPr="006D4623">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rsidR="00CD22B7" w:rsidRPr="006D4623" w:rsidRDefault="00CD22B7" w:rsidP="00CD22B7">
      <w:pPr>
        <w:pStyle w:val="MDPI21heading1"/>
      </w:pPr>
      <w:r>
        <w:t>5. Conclusions</w:t>
      </w:r>
    </w:p>
    <w:p w:rsidR="00CD22B7" w:rsidRDefault="00CD22B7" w:rsidP="00CD22B7">
      <w:pPr>
        <w:pStyle w:val="MDPI31text"/>
      </w:pPr>
      <w:r w:rsidRPr="006D4623">
        <w:t>This section is not mandatory, but can be added to the manuscript if the discussion is unusually long or complex.</w:t>
      </w:r>
    </w:p>
    <w:p w:rsidR="00CD22B7" w:rsidRDefault="00CD22B7" w:rsidP="00CD22B7">
      <w:pPr>
        <w:pStyle w:val="MDPI21heading1"/>
      </w:pPr>
      <w:r>
        <w:t>6. Patents</w:t>
      </w:r>
    </w:p>
    <w:p w:rsidR="00CD22B7" w:rsidRDefault="00CD22B7" w:rsidP="00CD22B7">
      <w:pPr>
        <w:pStyle w:val="MDPI31text"/>
        <w:rPr>
          <w:rFonts w:eastAsia="SimSun"/>
          <w:lang w:eastAsia="zh-CN"/>
        </w:rPr>
      </w:pPr>
      <w:r>
        <w:t>This section is not mandatory, but may be added if there are patents resulting from the work reported in this manuscript.</w:t>
      </w:r>
    </w:p>
    <w:p w:rsidR="002F52D7" w:rsidRPr="006D4623" w:rsidRDefault="002F52D7" w:rsidP="002F52D7">
      <w:pPr>
        <w:pStyle w:val="MDPI61Supplementary"/>
      </w:pPr>
      <w:r w:rsidRPr="006D4623">
        <w:rPr>
          <w:b/>
        </w:rPr>
        <w:t>Supplementary Materials:</w:t>
      </w:r>
      <w:r w:rsidRPr="006D4623">
        <w:t xml:space="preserve"> The following are available online at </w:t>
      </w:r>
      <w:r w:rsidR="00D062DC">
        <w:t>www.mdpi.com/xxx/s1</w:t>
      </w:r>
      <w:r w:rsidRPr="006D4623">
        <w:t xml:space="preserve">, Figure S1: title, Table S1: title, Video S1: title. </w:t>
      </w:r>
    </w:p>
    <w:p w:rsidR="004C4DA7" w:rsidRPr="004C4DA7" w:rsidRDefault="004C4DA7" w:rsidP="002F52D7">
      <w:pPr>
        <w:pStyle w:val="MDPI62Acknowledgments"/>
      </w:pPr>
      <w:r>
        <w:rPr>
          <w:b/>
        </w:rPr>
        <w:t xml:space="preserve">Author Contributions: </w:t>
      </w:r>
      <w:r w:rsidRPr="004C4DA7">
        <w:t>For research articles with several authors, a short paragraph specifying their individual contributions must be provided. The following statements should be used “</w:t>
      </w:r>
      <w:r w:rsidR="00F72BEE" w:rsidRPr="004C4DA7">
        <w:t>Conceptualization</w:t>
      </w:r>
      <w:r w:rsidRPr="004C4DA7">
        <w:t>,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00DF64E9">
        <w:t xml:space="preserve"> All authors have read and agreed to the published version of the manuscript.</w:t>
      </w:r>
      <w:r w:rsidRPr="004C4DA7">
        <w:t xml:space="preserve">”, please turn to the </w:t>
      </w:r>
      <w:hyperlink r:id="rId8" w:history="1">
        <w:r w:rsidRPr="008119C1">
          <w:rPr>
            <w:rStyle w:val="Hyperlink"/>
          </w:rPr>
          <w:t>CRediT taxonomy</w:t>
        </w:r>
      </w:hyperlink>
      <w:r w:rsidRPr="004C4DA7">
        <w:t xml:space="preserve"> for the term explanation. Authorship must be limited to those who have contributed substantially to the work reported.</w:t>
      </w:r>
    </w:p>
    <w:p w:rsidR="000D0ED3" w:rsidRPr="000D0ED3" w:rsidRDefault="000D0ED3" w:rsidP="002F52D7">
      <w:pPr>
        <w:pStyle w:val="MDPI62Acknowledgments"/>
      </w:pPr>
      <w:r>
        <w:rPr>
          <w:b/>
        </w:rPr>
        <w:t xml:space="preserve">Funding: </w:t>
      </w:r>
      <w:r w:rsidRPr="000D0ED3">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2F52D7" w:rsidRPr="008118A3" w:rsidRDefault="008118A3" w:rsidP="002F52D7">
      <w:pPr>
        <w:pStyle w:val="MDPI62Acknowledgments"/>
      </w:pPr>
      <w:r>
        <w:rPr>
          <w:b/>
        </w:rPr>
        <w:t>Acknowledgments:</w:t>
      </w:r>
      <w:r w:rsidRPr="008118A3">
        <w:t xml:space="preserve"> In this section you can acknowledge any support given which is not covered by the author contribution or funding sections. This may include administrative and technical support, or donations in kind (e.g.</w:t>
      </w:r>
      <w:r w:rsidR="004F6F68">
        <w:t>,</w:t>
      </w:r>
      <w:r w:rsidRPr="008118A3">
        <w:t xml:space="preserve"> materials used for experiments).</w:t>
      </w:r>
    </w:p>
    <w:p w:rsidR="002F52D7" w:rsidRPr="006D4623" w:rsidRDefault="002F52D7" w:rsidP="002F52D7">
      <w:pPr>
        <w:pStyle w:val="MDPI64CoI"/>
      </w:pPr>
      <w:r w:rsidRPr="006D4623">
        <w:rPr>
          <w:b/>
        </w:rPr>
        <w:t>Conflicts of Interest:</w:t>
      </w:r>
      <w:r w:rsidRPr="006D4623">
        <w:t xml:space="preserve"> Declare conflicts of interest or state “The authors declare no conflict of interest.</w:t>
      </w:r>
      <w:r w:rsidR="004F53A0">
        <w:t>”</w:t>
      </w:r>
      <w:r w:rsidRPr="006D4623">
        <w:t xml:space="preserve"> Authors must identify and declare any personal circumstances or interest that may be perceived as inappropriately influencing the representation or interpretation of reported research results. Any role of the </w:t>
      </w:r>
      <w:r w:rsidR="006A7E11">
        <w:t>funders</w:t>
      </w:r>
      <w:r w:rsidRPr="006D4623">
        <w:t xml:space="preserve"> in the design </w:t>
      </w:r>
      <w:r w:rsidRPr="006D4623">
        <w:lastRenderedPageBreak/>
        <w:t xml:space="preserve">of the study; in the collection, analyses or interpretation of data; in the writing of the manuscript, or in the decision to publish the results must be declared in this section. If there is no role, please state “The </w:t>
      </w:r>
      <w:r w:rsidR="00BA4126">
        <w:t>funders</w:t>
      </w:r>
      <w:r w:rsidRPr="006D4623">
        <w:t xml:space="preserve"> had no role in the design of the study; in the collection, analyses, or interpretation of data; in the writing of the </w:t>
      </w:r>
      <w:r w:rsidR="00EB5594">
        <w:t xml:space="preserve">manuscript, or in the </w:t>
      </w:r>
      <w:r w:rsidRPr="006D4623">
        <w:t>decision to publish the results”.</w:t>
      </w:r>
    </w:p>
    <w:p w:rsidR="00CD22B7" w:rsidRPr="006D4623" w:rsidRDefault="00CD22B7" w:rsidP="00CD22B7">
      <w:pPr>
        <w:pStyle w:val="MDPI21heading1"/>
      </w:pPr>
      <w:r w:rsidRPr="006D4623">
        <w:t>Appendix A</w:t>
      </w:r>
    </w:p>
    <w:p w:rsidR="00CD22B7" w:rsidRPr="006D4623" w:rsidRDefault="00CD22B7" w:rsidP="00CD22B7">
      <w:pPr>
        <w:pStyle w:val="MDPI31text"/>
      </w:pPr>
      <w:r w:rsidRPr="006D4623">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CD22B7" w:rsidRPr="006D4623" w:rsidRDefault="00CD22B7" w:rsidP="00CD22B7">
      <w:pPr>
        <w:pStyle w:val="MDPI21heading1"/>
      </w:pPr>
      <w:r w:rsidRPr="006D4623">
        <w:t>Appendix B</w:t>
      </w:r>
    </w:p>
    <w:p w:rsidR="00CD22B7" w:rsidRPr="006D4623" w:rsidRDefault="00CD22B7" w:rsidP="00CD22B7">
      <w:pPr>
        <w:pStyle w:val="MDPI31text"/>
      </w:pPr>
      <w:r w:rsidRPr="006D4623">
        <w:t xml:space="preserve">All appendix sections must be cited in the main text. In the appendixes, Figures, Tables, </w:t>
      </w:r>
      <w:r w:rsidRPr="00107636">
        <w:t>etc.</w:t>
      </w:r>
      <w:r w:rsidRPr="006D4623">
        <w:t xml:space="preserve"> should be labeled starting with ‘A’, e.g., Figure A1, Figure A2, </w:t>
      </w:r>
      <w:r w:rsidRPr="00107636">
        <w:t>etc.</w:t>
      </w:r>
      <w:r w:rsidRPr="006D4623">
        <w:t xml:space="preserve"> </w:t>
      </w:r>
    </w:p>
    <w:p w:rsidR="00CD22B7" w:rsidRPr="006D4623" w:rsidRDefault="00CD22B7" w:rsidP="00CD22B7">
      <w:pPr>
        <w:pStyle w:val="MDPI21heading1"/>
      </w:pPr>
      <w:r w:rsidRPr="006D4623">
        <w:t>References</w:t>
      </w:r>
    </w:p>
    <w:p w:rsidR="00CD22B7" w:rsidRPr="006D4623" w:rsidRDefault="00CD22B7" w:rsidP="00CD22B7">
      <w:pPr>
        <w:pStyle w:val="MDPI71References"/>
        <w:numPr>
          <w:ilvl w:val="0"/>
          <w:numId w:val="0"/>
        </w:numPr>
        <w:ind w:left="425"/>
      </w:pPr>
      <w:r w:rsidRPr="006D4623">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CD22B7" w:rsidRPr="006D4623" w:rsidRDefault="00CD22B7" w:rsidP="00CD22B7">
      <w:pPr>
        <w:pStyle w:val="MDPI71References"/>
        <w:numPr>
          <w:ilvl w:val="0"/>
          <w:numId w:val="0"/>
        </w:numPr>
        <w:ind w:left="425"/>
      </w:pPr>
    </w:p>
    <w:p w:rsidR="00CD22B7" w:rsidRPr="006D4623" w:rsidRDefault="00CD22B7" w:rsidP="00CD22B7">
      <w:pPr>
        <w:pStyle w:val="MDPI71References"/>
        <w:numPr>
          <w:ilvl w:val="0"/>
          <w:numId w:val="0"/>
        </w:numPr>
        <w:ind w:left="425"/>
      </w:pPr>
      <w:r w:rsidRPr="006D4623">
        <w:t xml:space="preserve">Citations and References in Supplementary files are permitted provided that they also appear in the reference list here. </w:t>
      </w:r>
    </w:p>
    <w:p w:rsidR="00CD22B7" w:rsidRPr="006D4623" w:rsidRDefault="00CD22B7" w:rsidP="00CD22B7">
      <w:pPr>
        <w:pStyle w:val="MDPI71References"/>
        <w:numPr>
          <w:ilvl w:val="0"/>
          <w:numId w:val="0"/>
        </w:numPr>
        <w:ind w:left="425"/>
      </w:pPr>
    </w:p>
    <w:p w:rsidR="00CD22B7" w:rsidRPr="006D4623" w:rsidRDefault="00CD22B7" w:rsidP="00CD22B7">
      <w:pPr>
        <w:pStyle w:val="MDPI71References"/>
        <w:numPr>
          <w:ilvl w:val="0"/>
          <w:numId w:val="0"/>
        </w:numPr>
        <w:ind w:left="425"/>
      </w:pPr>
      <w:r w:rsidRPr="008462F3">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CD22B7" w:rsidRPr="006D4623" w:rsidRDefault="00CD22B7" w:rsidP="00CD22B7">
      <w:pPr>
        <w:pStyle w:val="MDPI71References"/>
        <w:numPr>
          <w:ilvl w:val="0"/>
          <w:numId w:val="0"/>
        </w:numPr>
        <w:ind w:left="425"/>
      </w:pPr>
    </w:p>
    <w:p w:rsidR="00BC522D" w:rsidRDefault="00CD22B7" w:rsidP="00CD22B7">
      <w:pPr>
        <w:pStyle w:val="MDPI71References"/>
      </w:pPr>
      <w:r w:rsidRPr="004E4D56">
        <w:t xml:space="preserve">Author 1, A.B.; Author 2, C.D. Title of the article. </w:t>
      </w:r>
      <w:r w:rsidRPr="004E4D56">
        <w:rPr>
          <w:i/>
        </w:rPr>
        <w:t>Abbreviated Journal Name</w:t>
      </w:r>
      <w:r w:rsidRPr="004E4D56">
        <w:t xml:space="preserve"> </w:t>
      </w:r>
      <w:r w:rsidRPr="004E4D56">
        <w:rPr>
          <w:b/>
        </w:rPr>
        <w:t>Year</w:t>
      </w:r>
      <w:r w:rsidRPr="004E4D56">
        <w:t xml:space="preserve">, </w:t>
      </w:r>
      <w:r w:rsidRPr="004E4D56">
        <w:rPr>
          <w:i/>
        </w:rPr>
        <w:t>Volume</w:t>
      </w:r>
      <w:r w:rsidRPr="004E4D56">
        <w:t>, page range</w:t>
      </w:r>
      <w:r w:rsidR="00BC522D">
        <w:t>.</w:t>
      </w:r>
    </w:p>
    <w:p w:rsidR="00BC522D" w:rsidRDefault="00CD22B7" w:rsidP="00CD22B7">
      <w:pPr>
        <w:pStyle w:val="MDPI71References"/>
      </w:pPr>
      <w:r w:rsidRPr="004E4D56">
        <w:t xml:space="preserve">Author 1, A.; Author 2, B. Title of the chapter. In </w:t>
      </w:r>
      <w:r w:rsidRPr="002D467B">
        <w:rPr>
          <w:i/>
        </w:rPr>
        <w:t>Book Title</w:t>
      </w:r>
      <w:r w:rsidRPr="004E4D56">
        <w:t>, 2nd ed.; Editor 1, A., Editor 2, B., Eds.; Publisher: Publisher Location, Country, 2007; Volume 3, pp. 154–</w:t>
      </w:r>
      <w:r>
        <w:t>196</w:t>
      </w:r>
      <w:r w:rsidR="00BC522D">
        <w:t>.</w:t>
      </w:r>
    </w:p>
    <w:p w:rsidR="00BC522D" w:rsidRDefault="00CD22B7" w:rsidP="00CD22B7">
      <w:pPr>
        <w:pStyle w:val="MDPI71References"/>
      </w:pPr>
      <w:r w:rsidRPr="004E4D56">
        <w:t xml:space="preserve">Author 1, A.; Author 2, B. </w:t>
      </w:r>
      <w:r w:rsidRPr="004E4D56">
        <w:rPr>
          <w:i/>
        </w:rPr>
        <w:t>Book Title</w:t>
      </w:r>
      <w:r w:rsidRPr="004E4D56">
        <w:t>, 3rd ed.; Publisher: Publisher Location, Country, 2008; pp. 154–</w:t>
      </w:r>
      <w:r>
        <w:t>196</w:t>
      </w:r>
      <w:r w:rsidR="00BC522D">
        <w:t>.</w:t>
      </w:r>
    </w:p>
    <w:p w:rsidR="00CD22B7" w:rsidRPr="004E4D56" w:rsidRDefault="00CD22B7" w:rsidP="00CD22B7">
      <w:pPr>
        <w:pStyle w:val="MDPI71References"/>
      </w:pPr>
      <w:r w:rsidRPr="004E4D56">
        <w:t xml:space="preserve">Author 1, A.B.; Author 2, C. Title of Unpublished Work. </w:t>
      </w:r>
      <w:r w:rsidRPr="004E4D56">
        <w:rPr>
          <w:i/>
        </w:rPr>
        <w:t>Abbreviated Journal Name</w:t>
      </w:r>
      <w:r w:rsidRPr="00025058">
        <w:t xml:space="preserve"> stage of publication </w:t>
      </w:r>
      <w:r w:rsidRPr="004E4D56">
        <w:br/>
        <w:t>(under review; accepted; in press).</w:t>
      </w:r>
    </w:p>
    <w:p w:rsidR="00CD22B7" w:rsidRPr="004E4D56" w:rsidRDefault="00CD22B7" w:rsidP="00CD22B7">
      <w:pPr>
        <w:pStyle w:val="MDPI71References"/>
      </w:pPr>
      <w:r w:rsidRPr="004E4D56">
        <w:t>Author 1, A.B. (University, City, State, Country); Author 2, C. (Institute, City, State, Country). Personal communication, 2012.</w:t>
      </w:r>
    </w:p>
    <w:p w:rsidR="00CD22B7" w:rsidRPr="004E4D56" w:rsidRDefault="00CD22B7" w:rsidP="00CD22B7">
      <w:pPr>
        <w:pStyle w:val="MDPI71References"/>
      </w:pPr>
      <w:r w:rsidRPr="004E4D56">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CD22B7" w:rsidRPr="004E4D56" w:rsidRDefault="00CD22B7" w:rsidP="00CD22B7">
      <w:pPr>
        <w:pStyle w:val="MDPI71References"/>
      </w:pPr>
      <w:r w:rsidRPr="004E4D56">
        <w:t>Author 1, A.B. Title of Thesis. Level of Thesis, Degree-Granting University, Location of University, Date of Completion.</w:t>
      </w:r>
    </w:p>
    <w:p w:rsidR="00025058" w:rsidRDefault="00CD22B7" w:rsidP="00C55653">
      <w:pPr>
        <w:pStyle w:val="MDPI71References"/>
        <w:spacing w:after="240"/>
      </w:pPr>
      <w:r w:rsidRPr="004E4D56">
        <w:t>Title of Site. Available online: URL (accessed on Day Month Year).</w:t>
      </w:r>
    </w:p>
    <w:tbl>
      <w:tblPr>
        <w:tblW w:w="0" w:type="auto"/>
        <w:jc w:val="center"/>
        <w:tblLook w:val="04A0" w:firstRow="1" w:lastRow="0" w:firstColumn="1" w:lastColumn="0" w:noHBand="0" w:noVBand="1"/>
      </w:tblPr>
      <w:tblGrid>
        <w:gridCol w:w="1707"/>
        <w:gridCol w:w="7149"/>
      </w:tblGrid>
      <w:tr w:rsidR="00025058" w:rsidRPr="00910B4E" w:rsidTr="004F1DF5">
        <w:trPr>
          <w:jc w:val="center"/>
        </w:trPr>
        <w:tc>
          <w:tcPr>
            <w:tcW w:w="0" w:type="auto"/>
            <w:shd w:val="clear" w:color="auto" w:fill="auto"/>
            <w:vAlign w:val="center"/>
          </w:tcPr>
          <w:p w:rsidR="00025058" w:rsidRPr="00910B4E" w:rsidRDefault="00143974" w:rsidP="00BC522D">
            <w:pPr>
              <w:pStyle w:val="MDPI71References"/>
              <w:numPr>
                <w:ilvl w:val="0"/>
                <w:numId w:val="0"/>
              </w:numPr>
              <w:ind w:left="-85"/>
              <w:rPr>
                <w:bCs/>
              </w:rPr>
            </w:pPr>
            <w:r w:rsidRPr="00910B4E">
              <w:rPr>
                <w:bCs/>
                <w:noProof/>
                <w:lang w:val="en-AU" w:eastAsia="en-AU" w:bidi="ar-SA"/>
              </w:rPr>
              <w:drawing>
                <wp:inline distT="0" distB="0" distL="0" distR="0">
                  <wp:extent cx="1000125" cy="361950"/>
                  <wp:effectExtent l="0" t="0" r="0" b="0"/>
                  <wp:docPr id="3" name="Picture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361950"/>
                          </a:xfrm>
                          <a:prstGeom prst="rect">
                            <a:avLst/>
                          </a:prstGeom>
                          <a:noFill/>
                          <a:ln>
                            <a:noFill/>
                          </a:ln>
                        </pic:spPr>
                      </pic:pic>
                    </a:graphicData>
                  </a:graphic>
                </wp:inline>
              </w:drawing>
            </w:r>
          </w:p>
        </w:tc>
        <w:tc>
          <w:tcPr>
            <w:tcW w:w="7149" w:type="dxa"/>
            <w:shd w:val="clear" w:color="auto" w:fill="auto"/>
            <w:vAlign w:val="center"/>
          </w:tcPr>
          <w:p w:rsidR="00025058" w:rsidRPr="00910B4E" w:rsidRDefault="002F5C2F" w:rsidP="00287706">
            <w:pPr>
              <w:pStyle w:val="MDPI71References"/>
              <w:numPr>
                <w:ilvl w:val="0"/>
                <w:numId w:val="0"/>
              </w:numPr>
              <w:ind w:left="-85"/>
              <w:rPr>
                <w:bCs/>
              </w:rPr>
            </w:pPr>
            <w:r>
              <w:rPr>
                <w:bCs/>
              </w:rPr>
              <w:t>© 20</w:t>
            </w:r>
            <w:r w:rsidR="00287706">
              <w:rPr>
                <w:bCs/>
              </w:rPr>
              <w:t>20</w:t>
            </w:r>
            <w:r w:rsidR="00025058" w:rsidRPr="00910B4E">
              <w:rPr>
                <w:bCs/>
              </w:rPr>
              <w:t xml:space="preserve"> by the authors. Submitted for possible open access publication under the terms and conditions of the Creative Commons Attribution (CC BY) license (http://creativecommons.org/licenses/by/4.0/).</w:t>
            </w:r>
          </w:p>
        </w:tc>
      </w:tr>
    </w:tbl>
    <w:p w:rsidR="00692393" w:rsidRDefault="00692393" w:rsidP="00025058">
      <w:pPr>
        <w:pStyle w:val="MDPI71References"/>
        <w:numPr>
          <w:ilvl w:val="0"/>
          <w:numId w:val="0"/>
        </w:numPr>
        <w:spacing w:after="240"/>
      </w:pPr>
    </w:p>
    <w:sectPr w:rsidR="00692393" w:rsidSect="00CD22B7">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66" w:rsidRDefault="000C7E66">
      <w:pPr>
        <w:spacing w:line="240" w:lineRule="auto"/>
      </w:pPr>
      <w:r>
        <w:separator/>
      </w:r>
    </w:p>
  </w:endnote>
  <w:endnote w:type="continuationSeparator" w:id="0">
    <w:p w:rsidR="000C7E66" w:rsidRDefault="000C7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EF" w:rsidRPr="003C785C" w:rsidRDefault="00351AEF" w:rsidP="00351AEF">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EF" w:rsidRPr="00372FCD" w:rsidRDefault="00351AEF" w:rsidP="00F72BEE">
    <w:pPr>
      <w:tabs>
        <w:tab w:val="right" w:pos="8844"/>
      </w:tabs>
      <w:adjustRightInd w:val="0"/>
      <w:snapToGrid w:val="0"/>
      <w:spacing w:before="120" w:line="240" w:lineRule="auto"/>
      <w:rPr>
        <w:rFonts w:ascii="Palatino Linotype" w:hAnsi="Palatino Linotype"/>
        <w:sz w:val="16"/>
        <w:szCs w:val="16"/>
        <w:lang w:val="fr-CH"/>
      </w:rPr>
    </w:pPr>
    <w:r w:rsidRPr="004D0266">
      <w:rPr>
        <w:rFonts w:ascii="Palatino Linotype" w:hAnsi="Palatino Linotype"/>
        <w:i/>
        <w:sz w:val="16"/>
        <w:szCs w:val="16"/>
      </w:rPr>
      <w:t xml:space="preserve">Agronomy </w:t>
    </w:r>
    <w:r w:rsidR="00025058" w:rsidRPr="00025058">
      <w:rPr>
        <w:rFonts w:ascii="Palatino Linotype" w:hAnsi="Palatino Linotype"/>
        <w:b/>
        <w:bCs/>
        <w:iCs/>
        <w:sz w:val="16"/>
        <w:szCs w:val="16"/>
      </w:rPr>
      <w:t>20</w:t>
    </w:r>
    <w:r w:rsidR="00F72BEE">
      <w:rPr>
        <w:rFonts w:ascii="Palatino Linotype" w:hAnsi="Palatino Linotype"/>
        <w:b/>
        <w:bCs/>
        <w:iCs/>
        <w:sz w:val="16"/>
        <w:szCs w:val="16"/>
      </w:rPr>
      <w:t>20</w:t>
    </w:r>
    <w:r w:rsidR="00025058" w:rsidRPr="00025058">
      <w:rPr>
        <w:rFonts w:ascii="Palatino Linotype" w:hAnsi="Palatino Linotype"/>
        <w:bCs/>
        <w:iCs/>
        <w:sz w:val="16"/>
        <w:szCs w:val="16"/>
      </w:rPr>
      <w:t xml:space="preserve">, </w:t>
    </w:r>
    <w:r w:rsidR="00F72BEE">
      <w:rPr>
        <w:rFonts w:ascii="Palatino Linotype" w:hAnsi="Palatino Linotype"/>
        <w:bCs/>
        <w:i/>
        <w:iCs/>
        <w:sz w:val="16"/>
        <w:szCs w:val="16"/>
      </w:rPr>
      <w:t>10</w:t>
    </w:r>
    <w:r w:rsidR="00025058" w:rsidRPr="00025058">
      <w:rPr>
        <w:rFonts w:ascii="Palatino Linotype" w:hAnsi="Palatino Linotype"/>
        <w:bCs/>
        <w:iCs/>
        <w:sz w:val="16"/>
        <w:szCs w:val="16"/>
      </w:rPr>
      <w:t xml:space="preserve">, </w:t>
    </w:r>
    <w:r w:rsidR="008603DF">
      <w:rPr>
        <w:rFonts w:ascii="Palatino Linotype" w:hAnsi="Palatino Linotype"/>
        <w:bCs/>
        <w:iCs/>
        <w:sz w:val="16"/>
        <w:szCs w:val="16"/>
      </w:rPr>
      <w:t>x; doi: FOR PEER REVIEW</w:t>
    </w:r>
    <w:r w:rsidR="00A82DAD"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4D0266">
      <w:rPr>
        <w:rFonts w:ascii="Palatino Linotype" w:hAnsi="Palatino Linotype"/>
        <w:sz w:val="16"/>
        <w:szCs w:val="16"/>
      </w:rPr>
      <w:t>agronomy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66" w:rsidRDefault="000C7E66">
      <w:pPr>
        <w:spacing w:line="240" w:lineRule="auto"/>
      </w:pPr>
      <w:r>
        <w:separator/>
      </w:r>
    </w:p>
  </w:footnote>
  <w:footnote w:type="continuationSeparator" w:id="0">
    <w:p w:rsidR="000C7E66" w:rsidRDefault="000C7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EF" w:rsidRDefault="00351AEF" w:rsidP="00351AE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EF" w:rsidRPr="00107636" w:rsidRDefault="00351AEF" w:rsidP="00F72BEE">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Agronomy </w:t>
    </w:r>
    <w:r w:rsidR="00025058" w:rsidRPr="00025058">
      <w:rPr>
        <w:rFonts w:ascii="Palatino Linotype" w:hAnsi="Palatino Linotype"/>
        <w:b/>
        <w:sz w:val="16"/>
      </w:rPr>
      <w:t>20</w:t>
    </w:r>
    <w:r w:rsidR="00F72BEE">
      <w:rPr>
        <w:rFonts w:ascii="Palatino Linotype" w:hAnsi="Palatino Linotype"/>
        <w:b/>
        <w:sz w:val="16"/>
      </w:rPr>
      <w:t>20</w:t>
    </w:r>
    <w:r w:rsidR="00025058" w:rsidRPr="00025058">
      <w:rPr>
        <w:rFonts w:ascii="Palatino Linotype" w:hAnsi="Palatino Linotype"/>
        <w:sz w:val="16"/>
      </w:rPr>
      <w:t xml:space="preserve">, </w:t>
    </w:r>
    <w:r w:rsidR="00F72BEE">
      <w:rPr>
        <w:rFonts w:ascii="Palatino Linotype" w:hAnsi="Palatino Linotype"/>
        <w:i/>
        <w:sz w:val="16"/>
      </w:rPr>
      <w:t>10</w:t>
    </w:r>
    <w:r w:rsidR="008603DF">
      <w:rPr>
        <w:rFonts w:ascii="Palatino Linotype" w:hAnsi="Palatino Linotype"/>
        <w:sz w:val="16"/>
      </w:rPr>
      <w:t>, x FOR PEER REVIEW</w:t>
    </w:r>
    <w:r w:rsidR="00A82DAD">
      <w:rPr>
        <w:rFonts w:ascii="Palatino Linotype" w:hAnsi="Palatino Linotype"/>
        <w:sz w:val="16"/>
      </w:rPr>
      <w:tab/>
    </w:r>
    <w:r w:rsidR="008603DF">
      <w:rPr>
        <w:rFonts w:ascii="Palatino Linotype" w:hAnsi="Palatino Linotype"/>
        <w:sz w:val="16"/>
      </w:rPr>
      <w:fldChar w:fldCharType="begin"/>
    </w:r>
    <w:r w:rsidR="008603DF">
      <w:rPr>
        <w:rFonts w:ascii="Palatino Linotype" w:hAnsi="Palatino Linotype"/>
        <w:sz w:val="16"/>
      </w:rPr>
      <w:instrText xml:space="preserve"> PAGE   \* MERGEFORMAT </w:instrText>
    </w:r>
    <w:r w:rsidR="008603DF">
      <w:rPr>
        <w:rFonts w:ascii="Palatino Linotype" w:hAnsi="Palatino Linotype"/>
        <w:sz w:val="16"/>
      </w:rPr>
      <w:fldChar w:fldCharType="separate"/>
    </w:r>
    <w:r w:rsidR="00143974">
      <w:rPr>
        <w:rFonts w:ascii="Palatino Linotype" w:hAnsi="Palatino Linotype"/>
        <w:noProof/>
        <w:sz w:val="16"/>
      </w:rPr>
      <w:t>2</w:t>
    </w:r>
    <w:r w:rsidR="008603DF">
      <w:rPr>
        <w:rFonts w:ascii="Palatino Linotype" w:hAnsi="Palatino Linotype"/>
        <w:sz w:val="16"/>
      </w:rPr>
      <w:fldChar w:fldCharType="end"/>
    </w:r>
    <w:r w:rsidR="008603DF">
      <w:rPr>
        <w:rFonts w:ascii="Palatino Linotype" w:hAnsi="Palatino Linotype"/>
        <w:sz w:val="16"/>
      </w:rPr>
      <w:t xml:space="preserve"> of </w:t>
    </w:r>
    <w:r w:rsidR="008603DF">
      <w:rPr>
        <w:rFonts w:ascii="Palatino Linotype" w:hAnsi="Palatino Linotype"/>
        <w:sz w:val="16"/>
      </w:rPr>
      <w:fldChar w:fldCharType="begin"/>
    </w:r>
    <w:r w:rsidR="008603DF">
      <w:rPr>
        <w:rFonts w:ascii="Palatino Linotype" w:hAnsi="Palatino Linotype"/>
        <w:sz w:val="16"/>
      </w:rPr>
      <w:instrText xml:space="preserve"> NUMPAGES   \* MERGEFORMAT </w:instrText>
    </w:r>
    <w:r w:rsidR="008603DF">
      <w:rPr>
        <w:rFonts w:ascii="Palatino Linotype" w:hAnsi="Palatino Linotype"/>
        <w:sz w:val="16"/>
      </w:rPr>
      <w:fldChar w:fldCharType="separate"/>
    </w:r>
    <w:r w:rsidR="00143974">
      <w:rPr>
        <w:rFonts w:ascii="Palatino Linotype" w:hAnsi="Palatino Linotype"/>
        <w:noProof/>
        <w:sz w:val="16"/>
      </w:rPr>
      <w:t>4</w:t>
    </w:r>
    <w:r w:rsidR="008603DF">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AEF" w:rsidRDefault="00143974" w:rsidP="00351AEF">
    <w:pPr>
      <w:pStyle w:val="MDPIheaderjournallogo"/>
    </w:pPr>
    <w:r w:rsidRPr="003C1CE2">
      <w:rPr>
        <w:i w:val="0"/>
        <w:noProof/>
        <w:szCs w:val="16"/>
        <w:lang w:val="en-AU" w:eastAsia="en-AU"/>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351AEF" w:rsidRDefault="00143974" w:rsidP="00351AEF">
                          <w:pPr>
                            <w:pStyle w:val="MDPIheaderjournallogo"/>
                            <w:jc w:val="center"/>
                            <w:textboxTightWrap w:val="allLines"/>
                            <w:rPr>
                              <w:i w:val="0"/>
                              <w:szCs w:val="16"/>
                            </w:rPr>
                          </w:pPr>
                          <w:r w:rsidRPr="00CD22B7">
                            <w:rPr>
                              <w:i w:val="0"/>
                              <w:noProof/>
                              <w:szCs w:val="16"/>
                              <w:lang w:val="en-AU" w:eastAsia="en-AU"/>
                            </w:rPr>
                            <w:drawing>
                              <wp:inline distT="0" distB="0" distL="0" distR="0">
                                <wp:extent cx="542925" cy="35242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351AEF" w:rsidRDefault="00143974" w:rsidP="00351AEF">
                    <w:pPr>
                      <w:pStyle w:val="MDPIheaderjournallogo"/>
                      <w:jc w:val="center"/>
                      <w:textboxTightWrap w:val="allLines"/>
                      <w:rPr>
                        <w:i w:val="0"/>
                        <w:szCs w:val="16"/>
                      </w:rPr>
                    </w:pPr>
                    <w:r w:rsidRPr="00CD22B7">
                      <w:rPr>
                        <w:i w:val="0"/>
                        <w:noProof/>
                        <w:szCs w:val="16"/>
                        <w:lang w:val="en-AU" w:eastAsia="en-AU"/>
                      </w:rPr>
                      <w:drawing>
                        <wp:inline distT="0" distB="0" distL="0" distR="0">
                          <wp:extent cx="542925" cy="352425"/>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v:textbox>
              <w10:wrap anchorx="page" anchory="page"/>
            </v:shape>
          </w:pict>
        </mc:Fallback>
      </mc:AlternateContent>
    </w:r>
    <w:r w:rsidRPr="00A04686">
      <w:rPr>
        <w:noProof/>
        <w:lang w:val="en-AU" w:eastAsia="en-AU"/>
      </w:rPr>
      <w:drawing>
        <wp:inline distT="0" distB="0" distL="0" distR="0">
          <wp:extent cx="1666875" cy="438150"/>
          <wp:effectExtent l="0" t="0" r="0" b="0"/>
          <wp:docPr id="5"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974"/>
    <w:rsid w:val="00025058"/>
    <w:rsid w:val="00025323"/>
    <w:rsid w:val="000C7E66"/>
    <w:rsid w:val="000D0ED3"/>
    <w:rsid w:val="000F0DA6"/>
    <w:rsid w:val="0013488F"/>
    <w:rsid w:val="00143974"/>
    <w:rsid w:val="0014695D"/>
    <w:rsid w:val="00195F5A"/>
    <w:rsid w:val="001E2AEB"/>
    <w:rsid w:val="00287706"/>
    <w:rsid w:val="0029110D"/>
    <w:rsid w:val="002D44D0"/>
    <w:rsid w:val="002F1023"/>
    <w:rsid w:val="002F52D7"/>
    <w:rsid w:val="002F5C2F"/>
    <w:rsid w:val="003109D7"/>
    <w:rsid w:val="003230D2"/>
    <w:rsid w:val="00326141"/>
    <w:rsid w:val="00346D47"/>
    <w:rsid w:val="00351AEF"/>
    <w:rsid w:val="00401D30"/>
    <w:rsid w:val="004024F2"/>
    <w:rsid w:val="0043378F"/>
    <w:rsid w:val="00483B72"/>
    <w:rsid w:val="004906E4"/>
    <w:rsid w:val="0049735C"/>
    <w:rsid w:val="004C4DA7"/>
    <w:rsid w:val="004F18C6"/>
    <w:rsid w:val="004F1DF5"/>
    <w:rsid w:val="004F53A0"/>
    <w:rsid w:val="004F6E4F"/>
    <w:rsid w:val="004F6F68"/>
    <w:rsid w:val="0052252A"/>
    <w:rsid w:val="005420C4"/>
    <w:rsid w:val="00544D42"/>
    <w:rsid w:val="005C5000"/>
    <w:rsid w:val="006434B5"/>
    <w:rsid w:val="00670C1B"/>
    <w:rsid w:val="00692393"/>
    <w:rsid w:val="00695440"/>
    <w:rsid w:val="006A7E11"/>
    <w:rsid w:val="007D29CD"/>
    <w:rsid w:val="008118A3"/>
    <w:rsid w:val="008119C1"/>
    <w:rsid w:val="00853102"/>
    <w:rsid w:val="00854759"/>
    <w:rsid w:val="008603DF"/>
    <w:rsid w:val="0088606D"/>
    <w:rsid w:val="00910B4E"/>
    <w:rsid w:val="00924340"/>
    <w:rsid w:val="009459D1"/>
    <w:rsid w:val="009A7DC2"/>
    <w:rsid w:val="009C3AEA"/>
    <w:rsid w:val="009F70E6"/>
    <w:rsid w:val="00A46183"/>
    <w:rsid w:val="00A50091"/>
    <w:rsid w:val="00A82DAD"/>
    <w:rsid w:val="00AC1CA2"/>
    <w:rsid w:val="00B45E96"/>
    <w:rsid w:val="00B742D0"/>
    <w:rsid w:val="00B820A8"/>
    <w:rsid w:val="00B90B02"/>
    <w:rsid w:val="00BA4126"/>
    <w:rsid w:val="00BB4C14"/>
    <w:rsid w:val="00BC522D"/>
    <w:rsid w:val="00C514F6"/>
    <w:rsid w:val="00C55653"/>
    <w:rsid w:val="00CA7105"/>
    <w:rsid w:val="00CD22B7"/>
    <w:rsid w:val="00D01107"/>
    <w:rsid w:val="00D062DC"/>
    <w:rsid w:val="00DF64E9"/>
    <w:rsid w:val="00E2208F"/>
    <w:rsid w:val="00E6317A"/>
    <w:rsid w:val="00E73FE7"/>
    <w:rsid w:val="00EB5594"/>
    <w:rsid w:val="00F24867"/>
    <w:rsid w:val="00F63CE6"/>
    <w:rsid w:val="00F72BEE"/>
    <w:rsid w:val="00FA483F"/>
    <w:rsid w:val="00FB5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0945A1-92AD-47C6-B045-C06690D3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2B7"/>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CD22B7"/>
    <w:pPr>
      <w:spacing w:before="240" w:line="240" w:lineRule="auto"/>
      <w:ind w:firstLine="0"/>
      <w:jc w:val="left"/>
    </w:pPr>
    <w:rPr>
      <w:i/>
    </w:rPr>
  </w:style>
  <w:style w:type="paragraph" w:customStyle="1" w:styleId="MDPI12title">
    <w:name w:val="MDPI_1.2_title"/>
    <w:next w:val="MDPI13authornames"/>
    <w:qFormat/>
    <w:rsid w:val="00CD22B7"/>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CD22B7"/>
    <w:pPr>
      <w:spacing w:after="120"/>
      <w:ind w:firstLine="0"/>
      <w:jc w:val="left"/>
    </w:pPr>
    <w:rPr>
      <w:b/>
      <w:snapToGrid/>
    </w:rPr>
  </w:style>
  <w:style w:type="paragraph" w:customStyle="1" w:styleId="MDPI14history">
    <w:name w:val="MDPI_1.4_history"/>
    <w:basedOn w:val="MDPI62Acknowledgments"/>
    <w:next w:val="Normal"/>
    <w:qFormat/>
    <w:rsid w:val="00CD22B7"/>
    <w:pPr>
      <w:ind w:left="113"/>
      <w:jc w:val="left"/>
    </w:pPr>
    <w:rPr>
      <w:snapToGrid/>
    </w:rPr>
  </w:style>
  <w:style w:type="paragraph" w:customStyle="1" w:styleId="MDPI16affiliation">
    <w:name w:val="MDPI_1.6_affiliation"/>
    <w:basedOn w:val="MDPI62Acknowledgments"/>
    <w:qFormat/>
    <w:rsid w:val="00CD22B7"/>
    <w:pPr>
      <w:spacing w:before="0"/>
      <w:ind w:left="311" w:hanging="198"/>
      <w:jc w:val="left"/>
    </w:pPr>
    <w:rPr>
      <w:snapToGrid/>
      <w:szCs w:val="18"/>
    </w:rPr>
  </w:style>
  <w:style w:type="paragraph" w:customStyle="1" w:styleId="MDPI17abstract">
    <w:name w:val="MDPI_1.7_abstract"/>
    <w:basedOn w:val="MDPI31text"/>
    <w:next w:val="MDPI18keywords"/>
    <w:qFormat/>
    <w:rsid w:val="00CD22B7"/>
    <w:pPr>
      <w:spacing w:before="240"/>
      <w:ind w:left="113" w:firstLine="0"/>
    </w:pPr>
    <w:rPr>
      <w:snapToGrid/>
    </w:rPr>
  </w:style>
  <w:style w:type="paragraph" w:customStyle="1" w:styleId="MDPI18keywords">
    <w:name w:val="MDPI_1.8_keywords"/>
    <w:basedOn w:val="MDPI31text"/>
    <w:next w:val="Normal"/>
    <w:qFormat/>
    <w:rsid w:val="00CD22B7"/>
    <w:pPr>
      <w:spacing w:before="240"/>
      <w:ind w:left="113" w:firstLine="0"/>
    </w:pPr>
  </w:style>
  <w:style w:type="paragraph" w:customStyle="1" w:styleId="MDPI19line">
    <w:name w:val="MDPI_1.9_line"/>
    <w:basedOn w:val="MDPI31text"/>
    <w:qFormat/>
    <w:rsid w:val="00CD22B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CD22B7"/>
    <w:pPr>
      <w:adjustRightInd w:val="0"/>
      <w:snapToGrid w:val="0"/>
      <w:spacing w:line="300" w:lineRule="exact"/>
      <w:jc w:val="center"/>
    </w:pPr>
    <w:rPr>
      <w:rFonts w:ascii="Times New Roman" w:hAnsi="Times New Roman"/>
      <w:b/>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CD22B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D22B7"/>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CD22B7"/>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CD22B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CD22B7"/>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CD22B7"/>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CD22B7"/>
    <w:pPr>
      <w:ind w:firstLine="0"/>
    </w:pPr>
  </w:style>
  <w:style w:type="paragraph" w:customStyle="1" w:styleId="MDPI33textspaceafter">
    <w:name w:val="MDPI_3.3_text_space_after"/>
    <w:basedOn w:val="MDPI31text"/>
    <w:qFormat/>
    <w:rsid w:val="00CD22B7"/>
    <w:pPr>
      <w:spacing w:after="240"/>
    </w:pPr>
  </w:style>
  <w:style w:type="paragraph" w:customStyle="1" w:styleId="MDPI34textspacebefore">
    <w:name w:val="MDPI_3.4_text_space_before"/>
    <w:basedOn w:val="MDPI31text"/>
    <w:qFormat/>
    <w:rsid w:val="00CD22B7"/>
    <w:pPr>
      <w:spacing w:before="240"/>
    </w:pPr>
  </w:style>
  <w:style w:type="paragraph" w:customStyle="1" w:styleId="MDPI35textbeforelist">
    <w:name w:val="MDPI_3.5_text_before_list"/>
    <w:basedOn w:val="MDPI31text"/>
    <w:qFormat/>
    <w:rsid w:val="00CD22B7"/>
    <w:pPr>
      <w:spacing w:after="120"/>
    </w:pPr>
  </w:style>
  <w:style w:type="paragraph" w:customStyle="1" w:styleId="MDPI36textafterlist">
    <w:name w:val="MDPI_3.6_text_after_list"/>
    <w:basedOn w:val="MDPI31text"/>
    <w:qFormat/>
    <w:rsid w:val="00CD22B7"/>
    <w:pPr>
      <w:spacing w:before="120"/>
    </w:pPr>
  </w:style>
  <w:style w:type="paragraph" w:customStyle="1" w:styleId="MDPI37itemize">
    <w:name w:val="MDPI_3.7_itemize"/>
    <w:basedOn w:val="MDPI31text"/>
    <w:qFormat/>
    <w:rsid w:val="00CD22B7"/>
    <w:pPr>
      <w:numPr>
        <w:numId w:val="1"/>
      </w:numPr>
      <w:ind w:left="425" w:hanging="425"/>
    </w:pPr>
  </w:style>
  <w:style w:type="paragraph" w:customStyle="1" w:styleId="MDPI38bullet">
    <w:name w:val="MDPI_3.8_bullet"/>
    <w:basedOn w:val="MDPI31text"/>
    <w:qFormat/>
    <w:rsid w:val="00CD22B7"/>
    <w:pPr>
      <w:numPr>
        <w:numId w:val="2"/>
      </w:numPr>
      <w:ind w:left="425" w:hanging="425"/>
    </w:pPr>
  </w:style>
  <w:style w:type="paragraph" w:customStyle="1" w:styleId="MDPI39equation">
    <w:name w:val="MDPI_3.9_equation"/>
    <w:basedOn w:val="MDPI31text"/>
    <w:qFormat/>
    <w:rsid w:val="00CD22B7"/>
    <w:pPr>
      <w:spacing w:before="120" w:after="120"/>
      <w:ind w:left="709" w:firstLine="0"/>
      <w:jc w:val="center"/>
    </w:pPr>
  </w:style>
  <w:style w:type="paragraph" w:customStyle="1" w:styleId="MDPI3aequationnumber">
    <w:name w:val="MDPI_3.a_equation_number"/>
    <w:basedOn w:val="MDPI31text"/>
    <w:qFormat/>
    <w:rsid w:val="00CD22B7"/>
    <w:pPr>
      <w:spacing w:before="120" w:after="120" w:line="240" w:lineRule="auto"/>
      <w:ind w:firstLine="0"/>
      <w:jc w:val="right"/>
    </w:pPr>
  </w:style>
  <w:style w:type="paragraph" w:customStyle="1" w:styleId="MDPI62Acknowledgments">
    <w:name w:val="MDPI_6.2_Acknowledgments"/>
    <w:qFormat/>
    <w:rsid w:val="00CD22B7"/>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CD22B7"/>
    <w:pPr>
      <w:spacing w:before="240" w:after="120" w:line="260" w:lineRule="atLeast"/>
      <w:ind w:left="425" w:right="425"/>
    </w:pPr>
    <w:rPr>
      <w:snapToGrid/>
      <w:szCs w:val="22"/>
    </w:rPr>
  </w:style>
  <w:style w:type="paragraph" w:customStyle="1" w:styleId="MDPI42tablebody">
    <w:name w:val="MDPI_4.2_table_body"/>
    <w:qFormat/>
    <w:rsid w:val="00FB5742"/>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CD22B7"/>
    <w:pPr>
      <w:spacing w:before="0"/>
      <w:ind w:left="0" w:right="0"/>
    </w:pPr>
  </w:style>
  <w:style w:type="paragraph" w:customStyle="1" w:styleId="MDPI51figurecaption">
    <w:name w:val="MDPI_5.1_figure_caption"/>
    <w:basedOn w:val="MDPI62Acknowledgments"/>
    <w:qFormat/>
    <w:rsid w:val="00CD22B7"/>
    <w:pPr>
      <w:spacing w:after="240" w:line="260" w:lineRule="atLeast"/>
      <w:ind w:left="425" w:right="425"/>
    </w:pPr>
    <w:rPr>
      <w:snapToGrid/>
    </w:rPr>
  </w:style>
  <w:style w:type="paragraph" w:customStyle="1" w:styleId="MDPI52figure">
    <w:name w:val="MDPI_5.2_figure"/>
    <w:qFormat/>
    <w:rsid w:val="00CD22B7"/>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CD22B7"/>
    <w:pPr>
      <w:spacing w:before="240"/>
    </w:pPr>
    <w:rPr>
      <w:lang w:eastAsia="en-US"/>
    </w:rPr>
  </w:style>
  <w:style w:type="paragraph" w:customStyle="1" w:styleId="MDPI63AuthorContributions">
    <w:name w:val="MDPI_6.3_AuthorContributions"/>
    <w:basedOn w:val="MDPI62Acknowledgments"/>
    <w:qFormat/>
    <w:rsid w:val="00CD22B7"/>
    <w:rPr>
      <w:rFonts w:eastAsia="SimSun"/>
      <w:color w:val="auto"/>
      <w:lang w:eastAsia="en-US"/>
    </w:rPr>
  </w:style>
  <w:style w:type="paragraph" w:customStyle="1" w:styleId="MDPI64CoI">
    <w:name w:val="MDPI_6.4_CoI"/>
    <w:basedOn w:val="MDPI62Acknowledgments"/>
    <w:qFormat/>
    <w:rsid w:val="00CD22B7"/>
  </w:style>
  <w:style w:type="paragraph" w:customStyle="1" w:styleId="MDPI81theorem">
    <w:name w:val="MDPI_8.1_theorem"/>
    <w:basedOn w:val="MDPI32textnoindent"/>
    <w:qFormat/>
    <w:rsid w:val="00CD22B7"/>
    <w:rPr>
      <w:i/>
    </w:rPr>
  </w:style>
  <w:style w:type="paragraph" w:customStyle="1" w:styleId="MDPI82proof">
    <w:name w:val="MDPI_8.2_proof"/>
    <w:basedOn w:val="MDPI32textnoindent"/>
    <w:qFormat/>
    <w:rsid w:val="00CD22B7"/>
  </w:style>
  <w:style w:type="paragraph" w:customStyle="1" w:styleId="MDPI31text">
    <w:name w:val="MDPI_3.1_text"/>
    <w:qFormat/>
    <w:rsid w:val="00CD22B7"/>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CD22B7"/>
    <w:pPr>
      <w:spacing w:before="240" w:after="120"/>
      <w:ind w:firstLine="0"/>
      <w:jc w:val="left"/>
      <w:outlineLvl w:val="2"/>
    </w:pPr>
  </w:style>
  <w:style w:type="paragraph" w:customStyle="1" w:styleId="MDPI21heading1">
    <w:name w:val="MDPI_2.1_heading1"/>
    <w:basedOn w:val="MDPI23heading3"/>
    <w:qFormat/>
    <w:rsid w:val="00CD22B7"/>
    <w:pPr>
      <w:outlineLvl w:val="0"/>
    </w:pPr>
    <w:rPr>
      <w:b/>
    </w:rPr>
  </w:style>
  <w:style w:type="paragraph" w:customStyle="1" w:styleId="MDPI22heading2">
    <w:name w:val="MDPI_2.2_heading2"/>
    <w:basedOn w:val="Normal"/>
    <w:qFormat/>
    <w:rsid w:val="00CD22B7"/>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CD22B7"/>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CD22B7"/>
    <w:pPr>
      <w:spacing w:line="240" w:lineRule="auto"/>
    </w:pPr>
    <w:rPr>
      <w:sz w:val="18"/>
      <w:szCs w:val="18"/>
    </w:rPr>
  </w:style>
  <w:style w:type="character" w:customStyle="1" w:styleId="BalloonTextChar">
    <w:name w:val="Balloon Text Char"/>
    <w:link w:val="BalloonText"/>
    <w:uiPriority w:val="99"/>
    <w:semiHidden/>
    <w:rsid w:val="00CD22B7"/>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CD22B7"/>
  </w:style>
  <w:style w:type="table" w:customStyle="1" w:styleId="MDPI41threelinetable">
    <w:name w:val="MDPI_4.1_three_line_table"/>
    <w:basedOn w:val="TableNormal"/>
    <w:uiPriority w:val="99"/>
    <w:rsid w:val="00FB574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2F1023"/>
    <w:rPr>
      <w:color w:val="0563C1"/>
      <w:u w:val="single"/>
    </w:rPr>
  </w:style>
  <w:style w:type="character" w:customStyle="1" w:styleId="UnresolvedMention">
    <w:name w:val="Unresolved Mention"/>
    <w:uiPriority w:val="99"/>
    <w:semiHidden/>
    <w:unhideWhenUsed/>
    <w:rsid w:val="008119C1"/>
    <w:rPr>
      <w:color w:val="605E5C"/>
      <w:shd w:val="clear" w:color="auto" w:fill="E1DFDD"/>
    </w:rPr>
  </w:style>
  <w:style w:type="table" w:styleId="PlainTable4">
    <w:name w:val="Plain Table 4"/>
    <w:basedOn w:val="TableNormal"/>
    <w:uiPriority w:val="44"/>
    <w:rsid w:val="000250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11054\OneDrive%20-%20USQ\Cloudstor\R\Mungbean_projects\Mungbean_PM\vignette\agronom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agronomy-template.dot</Template>
  <TotalTime>3</TotalTime>
  <Pages>4</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Melloy</dc:creator>
  <cp:keywords/>
  <dc:description/>
  <cp:lastModifiedBy>Paul Melloy</cp:lastModifiedBy>
  <cp:revision>1</cp:revision>
  <dcterms:created xsi:type="dcterms:W3CDTF">2020-07-29T04:39:00Z</dcterms:created>
  <dcterms:modified xsi:type="dcterms:W3CDTF">2020-07-29T04:42:00Z</dcterms:modified>
</cp:coreProperties>
</file>