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Title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4937088</wp:posOffset>
                </wp:positionH>
                <wp:positionV relativeFrom="line">
                  <wp:posOffset>-152399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88.7pt;margin-top:-12.0pt;width:100.0pt;height:10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2421334</wp:posOffset>
            </wp:positionH>
            <wp:positionV relativeFrom="line">
              <wp:posOffset>20319</wp:posOffset>
            </wp:positionV>
            <wp:extent cx="1352435" cy="5409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35" cy="54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Some body lines.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A text in </w:t>
      </w:r>
      <w:r>
        <w:rPr>
          <w:rFonts w:cs="Arial Unicode MS" w:eastAsia="Arial Unicode MS"/>
          <w:outline w:val="0"/>
          <w:color w:val="ff260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different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en-US"/>
        </w:rPr>
        <w:t>colors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outline w:val="0"/>
          <w:color w:val="008f00"/>
          <w:u w:val="single" w:color="008f00"/>
          <w:rtl w:val="0"/>
          <w:lang w:val="en-US"/>
          <w14:textFill>
            <w14:solidFill>
              <w14:srgbClr w14:val="008F00"/>
            </w14:solidFill>
          </w14:textFill>
        </w:rPr>
        <w:t>styles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This is a paragraph with a line</w:t>
      </w:r>
      <w:r>
        <w:rPr>
          <w:lang w:val="en-US"/>
        </w:rPr>
        <w:br w:type="textWrapping"/>
      </w:r>
      <w:r>
        <w:rPr>
          <w:rFonts w:cs="Arial Unicode MS" w:eastAsia="Arial Unicode MS"/>
          <w:rtl w:val="0"/>
          <w:lang w:val="en-US"/>
        </w:rPr>
        <w:t>break and nasty &lt;w:t&gt; tags.</w:t>
      </w:r>
    </w:p>
    <w:p>
      <w:pPr>
        <w:pStyle w:val="Body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