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FEATURES.md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 Features Overview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This document defines the functional features, user flows, screens, and behavior of the GroKro mobile application.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The goal of the application is to provide Indian users with practical business-starting knowledge through short-form video guides and visual business guides.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The application is intentionally designed to remain: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 lightweight,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simple,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highly conversion-focused,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and easy to iterate rapidly.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The V1 product should avoid unnecessary complexity.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# Core Product Philosophy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The app is optimized for: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trial conversion,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content consumption,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and subscription retention.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The application is NOT designed as: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a social platform,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a marketplace,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or a traditional learning management system.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The product experience should remain: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focused,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mobile-first,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and extremely easy to use.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# Primary Navigation Structure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The application uses a bottom navigation bar with 3 primary sections.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## Bottom Navigation Tabs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### 1. Home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Main conversion-focused landing screen.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### 2. Video Guides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Business learning through reel-style short videos.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### 3. Visual Guides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Business learning through text + graphic-based visual guides.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# Top Navigation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## Top Left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 GroKro logo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 Brand name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## Top Right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 Profile icon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# Authentication Flow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## Authentication Method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 Mobile number OTP login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## Authentication Provider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 Firebase Authentication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## Login Flow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User Flow: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Install App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OTP Login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Mandatory Trial Screen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Subscription Activation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App Access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# Trial &amp; Subscription Flow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## Trial Structure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- 3-day trial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- ₹5 trial cost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## Subscription Structure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- ₹199/month recurring subscription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## Payment System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- Razorpay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- UPI AutoPay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# Trial Screen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The trial screen is one of the most important screens in the application.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Its primary purpose is: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&gt; maximize trial conversion.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## Trial Screen Components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### Header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- Brand logo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- Brand identity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### Trust Building Section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- Motivational messaging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- Business opportunity messaging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- Simple trust-building visuals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### Preview Content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- Preview thumbnails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- Preview business examples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- Business opportunity highlights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### CTA Section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- Start Trial button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- ₹5 trial messaging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- UPI AutoPay messaging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### Subscription Messaging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- Trial duration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- Monthly pricing after trial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- Cancellation messaging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# Subscription Logic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## Non-Subscribed Users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Users without active trial/subscription: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- can browse visible content previews,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- but cannot access locked content.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Locked content should remain visible to increase conversion intent.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## Trial Cancellation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If user cancels trial: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- app access should become restricted,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- repurchase/subscription screen should appear.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## Active Subscribers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Users with active subscription: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- can access all video guides,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- all visual guides,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- and all premium content.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# Home Screen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## Purpose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The Home screen is designed to: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- drive conversion,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- guide users toward content,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- and simplify navigation.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## Home Screen Structure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### 1. Top Banner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- Motivational business-oriented image/banner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- Trust-building messaging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### 2. Trial CTA Section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- Start Trial button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- Subscription messaging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### 3. Video Guides Card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- Redirects user to Video Guides tab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### 4. Visual Guides Card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- Redirects user to Visual Guides tab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# Video Guides Section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## Purpose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Provide business learning through: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- short-form vertical videos,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- sequential learning,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- and simple consumption.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# Video Guides Main Screen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## Structure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- List of 10 business cards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- Each card represents one business opportunity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- AI Tuition Center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- Clothing Business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- Freelancing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- AI Services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- Local AI Business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# Business Video Detail Screen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When user clicks a business card: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- business-specific video flow opens.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## Structure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### Top Section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- Business image/card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- Business title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### Video List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- Ordered short video cards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- Thumbnail preview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- Video title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Videos should represent: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- sequential business setup process,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- or ordered business learning flow.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1. Introduction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2. Investment Needed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3. Setup Process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4. Customer Acquisition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5. Scaling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# Video Player Experience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## Video Format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- Vertical portrait format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## Playback Style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- Reel-style experience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## Navigation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Swipe up → next video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Swipe down → previous video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## Playback Behavior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- Autoplay next video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- Continuous sequential playback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## V1 Limitations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The initial version will NOT include: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- bookmarks,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- advanced progress tracking,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- continue watching,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- watch percentage tracking,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- comments,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- or likes.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The focus should remain: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- lightweight,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- simple,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- and fast.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# Visual Guides Section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## Purpose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Provide business setup guidance through: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- text,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- graphics,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- and visual step-by-step instructions.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These are NOT downloadable PDFs.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They are: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&gt; in-app visual business playbooks.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# Visual Guides Main Screen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## Structure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- List of 10 business cards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- Same structure as Video Guides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Each card opens: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- one business-specific visual guide.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# Visual Guide Detail Screen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## Structure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### Top Section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- Business image/banner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- Business title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### Guide Content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- Hindi-first content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- Text explanations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- Simple visual graphics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- Step-by-step business setup flow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- required investment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- first setup steps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- tools needed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- customer acquisition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- business operation basics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# Profile Section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## Purpose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Provide account and subscription management.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# Profile Features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## Editable User Information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- Name editing only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## Subscription Management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- View subscription status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- View trial status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- Cancel active trial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## Legal Pages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- Privacy Policy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- Terms &amp; Conditions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- Refund Policy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## Support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- In-app support form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## Authentication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- Logout button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# Support System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## Support Method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- Simple in-app form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## Support Form Fields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- Name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- Message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No: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- WhatsApp support,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- Telegram support,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- or live chat in V1.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# Notifications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Push notifications are NOT included in V1.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No: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- engagement notifications,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- reminders,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- or marketing pushes initially.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# Content Visibility Logic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## Locked Content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Premium content should: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- remain visible,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- but inaccessible without active subscription.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This applies to: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- videos,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- visual guides,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- and premium learning content.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# Analytics Requirements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The application should track basic analytics events.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## Recommended Analytics Events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### Authentication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- otp_started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- otp_verified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### Trial Events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- trial_started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- trial_cancelled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- subscription_started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- subscription_failed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### Content Events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- business_opened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- video_played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- visual_guide_opened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### Navigation Events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- tab_opened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- profile_opened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# Performance Requirements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The app should optimize for: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- low-end Android devices,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- low internet conditions,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- fast loading,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- and minimal UI complexity.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# V1 Non-Goals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The following features are intentionally excluded from V1: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- comments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- likes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- sharing systems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- chat/community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- AI recommendations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- filters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- categories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- advanced search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- personalized feeds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- creator tools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- offline downloads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- gamification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- advanced progress tracking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These may be added later if validated through user behavior.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# Technical Simplicity Philosophy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The V1 product should prioritize: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- speed of development,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- simplicity,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- maintainability,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- and rapid iteration.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The app should avoid: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- unnecessary feature complexity,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- unnecessary database complexity,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- and over-engineered systems.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The product should remain: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&gt; simple, conversion-focused, and highly scalable through iteration.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