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Life Science Training Material Specification 0.1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331.2" w:lineRule="auto"/>
        <w:contextualSpacing w:val="0"/>
        <w:rPr>
          <w:rFonts w:ascii="Trebuchet MS" w:cs="Trebuchet MS" w:eastAsia="Trebuchet MS" w:hAnsi="Trebuchet MS"/>
          <w:i w:val="1"/>
          <w:color w:val="666666"/>
          <w:sz w:val="26"/>
          <w:szCs w:val="26"/>
        </w:rPr>
      </w:pPr>
      <w:r w:rsidDel="00000000" w:rsidR="00000000" w:rsidRPr="00000000">
        <w:rPr>
          <w:rFonts w:ascii="Trebuchet MS" w:cs="Trebuchet MS" w:eastAsia="Trebuchet MS" w:hAnsi="Trebuchet MS"/>
          <w:i w:val="1"/>
          <w:color w:val="666666"/>
          <w:sz w:val="26"/>
          <w:szCs w:val="26"/>
          <w:rtl w:val="0"/>
        </w:rPr>
        <w:t xml:space="preserve">A specification for describing training materials in life sciences</w:t>
      </w:r>
    </w:p>
    <w:p w:rsidR="00000000" w:rsidDel="00000000" w:rsidP="00000000" w:rsidRDefault="00000000" w:rsidRPr="00000000" w14:paraId="00000002">
      <w:pPr>
        <w:pStyle w:val="Heading1"/>
        <w:keepNext w:val="0"/>
        <w:keepLines w:val="0"/>
        <w:pBdr>
          <w:top w:space="0" w:sz="0" w:val="nil"/>
          <w:left w:space="0" w:sz="0" w:val="nil"/>
          <w:bottom w:space="0" w:sz="0" w:val="nil"/>
          <w:right w:space="0" w:sz="0" w:val="nil"/>
          <w:between w:space="0" w:sz="0" w:val="nil"/>
        </w:pBdr>
        <w:shd w:fill="auto" w:val="clear"/>
        <w:spacing w:after="100" w:before="800" w:line="331.2" w:lineRule="auto"/>
        <w:contextualSpacing w:val="0"/>
        <w:rPr>
          <w:rFonts w:ascii="Trebuchet MS" w:cs="Trebuchet MS" w:eastAsia="Trebuchet MS" w:hAnsi="Trebuchet MS"/>
          <w:b w:val="1"/>
          <w:sz w:val="32"/>
          <w:szCs w:val="32"/>
        </w:rPr>
      </w:pPr>
      <w:bookmarkStart w:colFirst="0" w:colLast="0" w:name="_qxiebkbyiw1m" w:id="0"/>
      <w:bookmarkEnd w:id="0"/>
      <w:r w:rsidDel="00000000" w:rsidR="00000000" w:rsidRPr="00000000">
        <w:rPr>
          <w:rFonts w:ascii="Trebuchet MS" w:cs="Trebuchet MS" w:eastAsia="Trebuchet MS" w:hAnsi="Trebuchet MS"/>
          <w:b w:val="1"/>
          <w:sz w:val="32"/>
          <w:szCs w:val="32"/>
          <w:rtl w:val="0"/>
        </w:rPr>
        <w:t xml:space="preserve">Recommendation [DAY] [MONTH] 2015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This version: [github link]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Latest published version: [github link]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Previous version: [github link]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Editors: [Names]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Authors: [Names]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Contributors: [Names]</w:t>
      </w:r>
    </w:p>
    <w:p w:rsidR="00000000" w:rsidDel="00000000" w:rsidP="00000000" w:rsidRDefault="00000000" w:rsidRPr="00000000" w14:paraId="00000009">
      <w:pPr>
        <w:pStyle w:val="Heading1"/>
        <w:keepNext w:val="0"/>
        <w:keepLines w:val="0"/>
        <w:pBdr>
          <w:top w:space="0" w:sz="0" w:val="nil"/>
          <w:left w:space="0" w:sz="0" w:val="nil"/>
          <w:bottom w:space="0" w:sz="0" w:val="nil"/>
          <w:right w:space="0" w:sz="0" w:val="nil"/>
          <w:between w:space="0" w:sz="0" w:val="nil"/>
        </w:pBdr>
        <w:shd w:fill="auto" w:val="clear"/>
        <w:spacing w:after="60" w:before="360" w:line="331.2" w:lineRule="auto"/>
        <w:contextualSpacing w:val="0"/>
        <w:rPr>
          <w:rFonts w:ascii="Trebuchet MS" w:cs="Trebuchet MS" w:eastAsia="Trebuchet MS" w:hAnsi="Trebuchet MS"/>
          <w:b w:val="1"/>
          <w:sz w:val="32"/>
          <w:szCs w:val="32"/>
        </w:rPr>
      </w:pPr>
      <w:bookmarkStart w:colFirst="0" w:colLast="0" w:name="_xaaylfcaxwi1" w:id="1"/>
      <w:bookmarkEnd w:id="1"/>
      <w:r w:rsidDel="00000000" w:rsidR="00000000" w:rsidRPr="00000000">
        <w:rPr>
          <w:rFonts w:ascii="Trebuchet MS" w:cs="Trebuchet MS" w:eastAsia="Trebuchet MS" w:hAnsi="Trebuchet MS"/>
          <w:b w:val="1"/>
          <w:sz w:val="32"/>
          <w:szCs w:val="32"/>
          <w:rtl w:val="0"/>
        </w:rPr>
        <w:t xml:space="preserve">Abstract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Life Science Training Material specification provides a way to describe training materials in biosciences available on the Internet. It defines a set of metadata and vocabularies, built on top of existing technologies and standards, that can be used to represent training materials in Web pages and applications. The goal of the specification is to make it easier to discover, exchange and integrate life science training material information across the Internet.</w:t>
      </w:r>
    </w:p>
    <w:p w:rsidR="00000000" w:rsidDel="00000000" w:rsidP="00000000" w:rsidRDefault="00000000" w:rsidRPr="00000000" w14:paraId="0000000B">
      <w:pPr>
        <w:pStyle w:val="Heading1"/>
        <w:keepNext w:val="0"/>
        <w:keepLines w:val="0"/>
        <w:pBdr>
          <w:top w:space="0" w:sz="0" w:val="nil"/>
          <w:left w:space="0" w:sz="0" w:val="nil"/>
          <w:bottom w:space="0" w:sz="0" w:val="nil"/>
          <w:right w:space="0" w:sz="0" w:val="nil"/>
          <w:between w:space="0" w:sz="0" w:val="nil"/>
        </w:pBdr>
        <w:shd w:fill="auto" w:val="clear"/>
        <w:spacing w:after="60" w:before="360" w:line="331.2" w:lineRule="auto"/>
        <w:contextualSpacing w:val="0"/>
        <w:rPr>
          <w:rFonts w:ascii="Trebuchet MS" w:cs="Trebuchet MS" w:eastAsia="Trebuchet MS" w:hAnsi="Trebuchet MS"/>
          <w:b w:val="1"/>
          <w:sz w:val="32"/>
          <w:szCs w:val="32"/>
        </w:rPr>
      </w:pPr>
      <w:bookmarkStart w:colFirst="0" w:colLast="0" w:name="_wlqmylg7ncvu" w:id="2"/>
      <w:bookmarkEnd w:id="2"/>
      <w:r w:rsidDel="00000000" w:rsidR="00000000" w:rsidRPr="00000000">
        <w:rPr>
          <w:rFonts w:ascii="Trebuchet MS" w:cs="Trebuchet MS" w:eastAsia="Trebuchet MS" w:hAnsi="Trebuchet MS"/>
          <w:b w:val="1"/>
          <w:sz w:val="32"/>
          <w:szCs w:val="32"/>
          <w:rtl w:val="0"/>
        </w:rPr>
        <w:t xml:space="preserve">Status of this Document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This specification is under development. The work proposed in this document builds on top of previous meetings and discussions involving organisations such as</w:t>
      </w:r>
      <w:hyperlink r:id="rId6">
        <w:r w:rsidDel="00000000" w:rsidR="00000000" w:rsidRPr="00000000">
          <w:rPr>
            <w:rtl w:val="0"/>
          </w:rPr>
          <w:t xml:space="preserve"> </w:t>
        </w:r>
      </w:hyperlink>
      <w:hyperlink r:id="rId7">
        <w:r w:rsidDel="00000000" w:rsidR="00000000" w:rsidRPr="00000000">
          <w:rPr>
            <w:color w:val="1155cc"/>
            <w:u w:val="single"/>
            <w:rtl w:val="0"/>
          </w:rPr>
          <w:t xml:space="preserve">GOBLET</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ISCB</w:t>
        </w:r>
      </w:hyperlink>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ELIXIR</w:t>
        </w:r>
      </w:hyperlink>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SIB</w:t>
        </w:r>
      </w:hyperlink>
      <w:r w:rsidDel="00000000" w:rsidR="00000000" w:rsidRPr="00000000">
        <w:rPr>
          <w:rtl w:val="0"/>
        </w:rPr>
        <w:t xml:space="preserve">, and 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Pistoia Alliance</w:t>
        </w:r>
      </w:hyperlink>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Style w:val="Heading1"/>
        <w:keepNext w:val="0"/>
        <w:keepLines w:val="0"/>
        <w:pBdr>
          <w:top w:space="0" w:sz="0" w:val="nil"/>
          <w:left w:space="0" w:sz="0" w:val="nil"/>
          <w:bottom w:space="0" w:sz="0" w:val="nil"/>
          <w:right w:space="0" w:sz="0" w:val="nil"/>
          <w:between w:space="0" w:sz="0" w:val="nil"/>
        </w:pBdr>
        <w:shd w:fill="auto" w:val="clear"/>
        <w:spacing w:after="400" w:before="0" w:line="331.2" w:lineRule="auto"/>
        <w:contextualSpacing w:val="0"/>
        <w:rPr>
          <w:rFonts w:ascii="Trebuchet MS" w:cs="Trebuchet MS" w:eastAsia="Trebuchet MS" w:hAnsi="Trebuchet MS"/>
          <w:b w:val="1"/>
          <w:sz w:val="32"/>
          <w:szCs w:val="32"/>
        </w:rPr>
      </w:pPr>
      <w:bookmarkStart w:colFirst="0" w:colLast="0" w:name="_vm528kcky95j" w:id="3"/>
      <w:bookmarkEnd w:id="3"/>
      <w:r w:rsidDel="00000000" w:rsidR="00000000" w:rsidRPr="00000000">
        <w:rPr>
          <w:rFonts w:ascii="Trebuchet MS" w:cs="Trebuchet MS" w:eastAsia="Trebuchet MS" w:hAnsi="Trebuchet MS"/>
          <w:b w:val="1"/>
          <w:sz w:val="32"/>
          <w:szCs w:val="32"/>
          <w:rtl w:val="0"/>
        </w:rPr>
        <w:t xml:space="preserve">Table of Contents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begin"/>
        <w:instrText xml:space="preserve"> HYPERLINK "https://docs.google.com/document/d/1CzE_EGDp_II7skKCUFzZUQ7ZSkImkwcEPiQJVpX8YNk/edit#heading=h.jdeykt68ile4" </w:instrText>
        <w:fldChar w:fldCharType="separate"/>
      </w:r>
      <w:r w:rsidDel="00000000" w:rsidR="00000000" w:rsidRPr="00000000">
        <w:rPr>
          <w:color w:val="1155cc"/>
          <w:u w:val="single"/>
          <w:rtl w:val="0"/>
        </w:rPr>
        <w:t xml:space="preserve">Recommendation [DAY] [MONTH] 2015</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"https://docs.google.com/document/d/1CzE_EGDp_II7skKCUFzZUQ7ZSkImkwcEPiQJVpX8YNk/edit#heading=h.iwpofulctdmg" </w:instrText>
        <w:fldChar w:fldCharType="separate"/>
      </w:r>
      <w:r w:rsidDel="00000000" w:rsidR="00000000" w:rsidRPr="00000000">
        <w:rPr>
          <w:color w:val="1155cc"/>
          <w:u w:val="single"/>
          <w:rtl w:val="0"/>
        </w:rPr>
        <w:t xml:space="preserve">Abstract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"https://docs.google.com/document/d/1CzE_EGDp_II7skKCUFzZUQ7ZSkImkwcEPiQJVpX8YNk/edit#heading=h.nrwnogeyt0xk" </w:instrText>
        <w:fldChar w:fldCharType="separate"/>
      </w:r>
      <w:r w:rsidDel="00000000" w:rsidR="00000000" w:rsidRPr="00000000">
        <w:rPr>
          <w:color w:val="1155cc"/>
          <w:u w:val="single"/>
          <w:rtl w:val="0"/>
        </w:rPr>
        <w:t xml:space="preserve">Status of this Document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"https://docs.google.com/document/d/1CzE_EGDp_II7skKCUFzZUQ7ZSkImkwcEPiQJVpX8YNk/edit#heading=h.1tqzfb2ey71m" </w:instrText>
        <w:fldChar w:fldCharType="separate"/>
      </w:r>
      <w:r w:rsidDel="00000000" w:rsidR="00000000" w:rsidRPr="00000000">
        <w:rPr>
          <w:color w:val="1155cc"/>
          <w:u w:val="single"/>
          <w:rtl w:val="0"/>
        </w:rPr>
        <w:t xml:space="preserve">Table of Contents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"https://docs.google.com/document/d/1CzE_EGDp_II7skKCUFzZUQ7ZSkImkwcEPiQJVpX8YNk/edit#heading=h.1xnqhnfcb6qv" </w:instrText>
        <w:fldChar w:fldCharType="separate"/>
      </w:r>
      <w:r w:rsidDel="00000000" w:rsidR="00000000" w:rsidRPr="00000000">
        <w:rPr>
          <w:color w:val="1155cc"/>
          <w:u w:val="single"/>
          <w:rtl w:val="0"/>
        </w:rPr>
        <w:t xml:space="preserve">Introduction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"https://docs.google.com/document/d/1CzE_EGDp_II7skKCUFzZUQ7ZSkImkwcEPiQJVpX8YNk/edit#heading=h.d8m1wki81zva" </w:instrText>
        <w:fldChar w:fldCharType="separate"/>
      </w:r>
      <w:r w:rsidDel="00000000" w:rsidR="00000000" w:rsidRPr="00000000">
        <w:rPr>
          <w:color w:val="1155cc"/>
          <w:u w:val="single"/>
          <w:rtl w:val="0"/>
        </w:rPr>
        <w:t xml:space="preserve">Problem statement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"https://docs.google.com/document/d/1CzE_EGDp_II7skKCUFzZUQ7ZSkImkwcEPiQJVpX8YNk/edit#heading=h.8yrtvifis3z" </w:instrText>
        <w:fldChar w:fldCharType="separate"/>
      </w:r>
      <w:r w:rsidDel="00000000" w:rsidR="00000000" w:rsidRPr="00000000">
        <w:rPr>
          <w:color w:val="1155cc"/>
          <w:u w:val="single"/>
          <w:rtl w:val="0"/>
        </w:rPr>
        <w:t xml:space="preserve">Proposed solution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"https://docs.google.com/document/d/1CzE_EGDp_II7skKCUFzZUQ7ZSkImkwcEPiQJVpX8YNk/edit#heading=h.l5gn97lkcv9k" </w:instrText>
        <w:fldChar w:fldCharType="separate"/>
      </w:r>
      <w:r w:rsidDel="00000000" w:rsidR="00000000" w:rsidRPr="00000000">
        <w:rPr>
          <w:color w:val="1155cc"/>
          <w:u w:val="single"/>
          <w:rtl w:val="0"/>
        </w:rPr>
        <w:t xml:space="preserve">Rationale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31.2" w:lineRule="auto"/>
        <w:ind w:left="144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"https://docs.google.com/document/d/1CzE_EGDp_II7skKCUFzZUQ7ZSkImkwcEPiQJVpX8YNk/edit#heading=h.yxnpdchrh3dp" </w:instrText>
        <w:fldChar w:fldCharType="separate"/>
      </w:r>
      <w:r w:rsidDel="00000000" w:rsidR="00000000" w:rsidRPr="00000000">
        <w:rPr>
          <w:color w:val="1155cc"/>
          <w:u w:val="single"/>
          <w:rtl w:val="0"/>
        </w:rPr>
        <w:t xml:space="preserve">Consensus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ind w:left="144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"https://docs.google.com/document/d/1CzE_EGDp_II7skKCUFzZUQ7ZSkImkwcEPiQJVpX8YNk/edit#heading=h.wpa9sj4z7kju" </w:instrText>
        <w:fldChar w:fldCharType="separate"/>
      </w:r>
      <w:r w:rsidDel="00000000" w:rsidR="00000000" w:rsidRPr="00000000">
        <w:rPr>
          <w:color w:val="1155cc"/>
          <w:u w:val="single"/>
          <w:rtl w:val="0"/>
        </w:rPr>
        <w:t xml:space="preserve">Adoption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31.2" w:lineRule="auto"/>
        <w:ind w:left="144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"https://docs.google.com/document/d/1CzE_EGDp_II7skKCUFzZUQ7ZSkImkwcEPiQJVpX8YNk/edit#heading=h.o93vjwbgv4kd" </w:instrText>
        <w:fldChar w:fldCharType="separate"/>
      </w:r>
      <w:r w:rsidDel="00000000" w:rsidR="00000000" w:rsidRPr="00000000">
        <w:rPr>
          <w:color w:val="1155cc"/>
          <w:u w:val="single"/>
          <w:rtl w:val="0"/>
        </w:rPr>
        <w:t xml:space="preserve">Reuse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"https://docs.google.com/document/d/1CzE_EGDp_II7skKCUFzZUQ7ZSkImkwcEPiQJVpX8YNk/edit#heading=h.yam6mb62d1fa" </w:instrText>
        <w:fldChar w:fldCharType="separate"/>
      </w:r>
      <w:r w:rsidDel="00000000" w:rsidR="00000000" w:rsidRPr="00000000">
        <w:rPr>
          <w:color w:val="1155cc"/>
          <w:u w:val="single"/>
          <w:rtl w:val="0"/>
        </w:rPr>
        <w:t xml:space="preserve">Goals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"https://docs.google.com/document/d/1CzE_EGDp_II7skKCUFzZUQ7ZSkImkwcEPiQJVpX8YNk/edit#heading=h.rzhigwco4xdc" </w:instrText>
        <w:fldChar w:fldCharType="separate"/>
      </w:r>
      <w:r w:rsidDel="00000000" w:rsidR="00000000" w:rsidRPr="00000000">
        <w:rPr>
          <w:color w:val="1155cc"/>
          <w:u w:val="single"/>
          <w:rtl w:val="0"/>
        </w:rPr>
        <w:t xml:space="preserve">Scope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"https://docs.google.com/document/d/1CzE_EGDp_II7skKCUFzZUQ7ZSkImkwcEPiQJVpX8YNk/edit#heading=h.c3bnvhbso6yj" </w:instrText>
        <w:fldChar w:fldCharType="separate"/>
      </w:r>
      <w:r w:rsidDel="00000000" w:rsidR="00000000" w:rsidRPr="00000000">
        <w:rPr>
          <w:color w:val="1155cc"/>
          <w:u w:val="single"/>
          <w:rtl w:val="0"/>
        </w:rPr>
        <w:t xml:space="preserve">Data model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"https://docs.google.com/document/d/1CzE_EGDp_II7skKCUFzZUQ7ZSkImkwcEPiQJVpX8YNk/edit#heading=h.uc6mc8iukqe" </w:instrText>
        <w:fldChar w:fldCharType="separate"/>
      </w:r>
      <w:r w:rsidDel="00000000" w:rsidR="00000000" w:rsidRPr="00000000">
        <w:rPr>
          <w:color w:val="1155cc"/>
          <w:u w:val="single"/>
          <w:rtl w:val="0"/>
        </w:rPr>
        <w:t xml:space="preserve">LifeScienceTrainingMaterial type definition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"https://docs.google.com/document/d/1CzE_EGDp_II7skKCUFzZUQ7ZSkImkwcEPiQJVpX8YNk/edit#heading=h.2fbsxcd60sp9" </w:instrText>
        <w:fldChar w:fldCharType="separate"/>
      </w:r>
      <w:r w:rsidDel="00000000" w:rsidR="00000000" w:rsidRPr="00000000">
        <w:rPr>
          <w:color w:val="1155cc"/>
          <w:u w:val="single"/>
          <w:rtl w:val="0"/>
        </w:rPr>
        <w:t xml:space="preserve">Data fields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"https://docs.google.com/document/d/1CzE_EGDp_II7skKCUFzZUQ7ZSkImkwcEPiQJVpX8YNk/edit#heading=h.hwrilg1hj6p0" </w:instrText>
        <w:fldChar w:fldCharType="separate"/>
      </w:r>
      <w:r w:rsidDel="00000000" w:rsidR="00000000" w:rsidRPr="00000000">
        <w:rPr>
          <w:color w:val="1155cc"/>
          <w:u w:val="single"/>
          <w:rtl w:val="0"/>
        </w:rPr>
        <w:t xml:space="preserve">Controlled Vocabularies (CV)</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"https://docs.google.com/document/d/1CzE_EGDp_II7skKCUFzZUQ7ZSkImkwcEPiQJVpX8YNk/edit#heading=h.aseflhc840ye" </w:instrText>
        <w:fldChar w:fldCharType="separate"/>
      </w:r>
      <w:r w:rsidDel="00000000" w:rsidR="00000000" w:rsidRPr="00000000">
        <w:rPr>
          <w:color w:val="1155cc"/>
          <w:u w:val="single"/>
          <w:rtl w:val="0"/>
        </w:rPr>
        <w:t xml:space="preserve">Content Guidelines (CG)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"https://docs.google.com/document/d/1CzE_EGDp_II7skKCUFzZUQ7ZSkImkwcEPiQJVpX8YNk/edit#heading=h.ugktfe6ssxha" </w:instrText>
        <w:fldChar w:fldCharType="separate"/>
      </w:r>
      <w:r w:rsidDel="00000000" w:rsidR="00000000" w:rsidRPr="00000000">
        <w:rPr>
          <w:color w:val="1155cc"/>
          <w:u w:val="single"/>
          <w:rtl w:val="0"/>
        </w:rPr>
        <w:t xml:space="preserve">Cardinality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"https://docs.google.com/document/d/1CzE_EGDp_II7skKCUFzZUQ7ZSkImkwcEPiQJVpX8YNk/edit#heading=h.d06qmi8p44tv" </w:instrText>
        <w:fldChar w:fldCharType="separate"/>
      </w:r>
      <w:r w:rsidDel="00000000" w:rsidR="00000000" w:rsidRPr="00000000">
        <w:rPr>
          <w:color w:val="1155cc"/>
          <w:u w:val="single"/>
          <w:rtl w:val="0"/>
        </w:rPr>
        <w:t xml:space="preserve">Identifiers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"https://docs.google.com/document/d/1CzE_EGDp_II7skKCUFzZUQ7ZSkImkwcEPiQJVpX8YNk/edit#heading=h.8vosxnycv8rb" </w:instrText>
        <w:fldChar w:fldCharType="separate"/>
      </w:r>
      <w:r w:rsidDel="00000000" w:rsidR="00000000" w:rsidRPr="00000000">
        <w:rPr>
          <w:color w:val="1155cc"/>
          <w:u w:val="single"/>
          <w:rtl w:val="0"/>
        </w:rPr>
        <w:t xml:space="preserve">Implementation Guidelines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"https://docs.google.com/document/d/1CzE_EGDp_II7skKCUFzZUQ7ZSkImkwcEPiQJVpX8YNk/edit#heading=h.l5ii5j50d7c8" </w:instrText>
        <w:fldChar w:fldCharType="separate"/>
      </w:r>
      <w:r w:rsidDel="00000000" w:rsidR="00000000" w:rsidRPr="00000000">
        <w:rPr>
          <w:color w:val="1155cc"/>
          <w:u w:val="single"/>
          <w:rtl w:val="0"/>
        </w:rPr>
        <w:t xml:space="preserve">Microdata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"https://docs.google.com/document/d/1CzE_EGDp_II7skKCUFzZUQ7ZSkImkwcEPiQJVpX8YNk/edit#heading=h.kg4bvzc6psy9" </w:instrText>
        <w:fldChar w:fldCharType="separate"/>
      </w:r>
      <w:r w:rsidDel="00000000" w:rsidR="00000000" w:rsidRPr="00000000">
        <w:rPr>
          <w:color w:val="1155cc"/>
          <w:u w:val="single"/>
          <w:rtl w:val="0"/>
        </w:rPr>
        <w:t xml:space="preserve">RDFa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31.2" w:lineRule="auto"/>
        <w:ind w:left="108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"https://docs.google.com/document/d/1CzE_EGDp_II7skKCUFzZUQ7ZSkImkwcEPiQJVpX8YNk/edit#heading=h.gfutfxtjn960" </w:instrText>
        <w:fldChar w:fldCharType="separate"/>
      </w:r>
      <w:r w:rsidDel="00000000" w:rsidR="00000000" w:rsidRPr="00000000">
        <w:rPr>
          <w:color w:val="1155cc"/>
          <w:u w:val="single"/>
          <w:rtl w:val="0"/>
        </w:rPr>
        <w:t xml:space="preserve">JSON-LD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"https://docs.google.com/document/d/1CzE_EGDp_II7skKCUFzZUQ7ZSkImkwcEPiQJVpX8YNk/edit#heading=h.s457h9uql3j5" </w:instrText>
        <w:fldChar w:fldCharType="separate"/>
      </w:r>
      <w:r w:rsidDel="00000000" w:rsidR="00000000" w:rsidRPr="00000000">
        <w:rPr>
          <w:color w:val="1155cc"/>
          <w:u w:val="single"/>
          <w:rtl w:val="0"/>
        </w:rPr>
        <w:t xml:space="preserve">Glossary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31.2" w:lineRule="auto"/>
        <w:ind w:left="360" w:firstLine="0"/>
        <w:contextualSpacing w:val="0"/>
        <w:rPr>
          <w:color w:val="1155cc"/>
          <w:u w:val="single"/>
        </w:rPr>
      </w:pPr>
      <w:r w:rsidDel="00000000" w:rsidR="00000000" w:rsidRPr="00000000">
        <w:fldChar w:fldCharType="end"/>
      </w:r>
      <w:r w:rsidDel="00000000" w:rsidR="00000000" w:rsidRPr="00000000">
        <w:fldChar w:fldCharType="begin"/>
        <w:instrText xml:space="preserve"> HYPERLINK "https://docs.google.com/document/d/1CzE_EGDp_II7skKCUFzZUQ7ZSkImkwcEPiQJVpX8YNk/edit#heading=h.4gyoon21375" </w:instrText>
        <w:fldChar w:fldCharType="separate"/>
      </w:r>
      <w:r w:rsidDel="00000000" w:rsidR="00000000" w:rsidRPr="00000000">
        <w:rPr>
          <w:color w:val="1155cc"/>
          <w:u w:val="single"/>
          <w:rtl w:val="0"/>
        </w:rPr>
        <w:t xml:space="preserve">Further examples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02A">
      <w:pPr>
        <w:pStyle w:val="Heading1"/>
        <w:keepNext w:val="0"/>
        <w:keepLines w:val="0"/>
        <w:pBdr>
          <w:top w:space="0" w:sz="0" w:val="nil"/>
          <w:left w:space="0" w:sz="0" w:val="nil"/>
          <w:bottom w:space="0" w:sz="0" w:val="nil"/>
          <w:right w:space="0" w:sz="0" w:val="nil"/>
          <w:between w:space="0" w:sz="0" w:val="nil"/>
        </w:pBdr>
        <w:shd w:fill="auto" w:val="clear"/>
        <w:spacing w:after="200" w:before="0" w:line="331.2" w:lineRule="auto"/>
        <w:contextualSpacing w:val="0"/>
        <w:rPr>
          <w:rFonts w:ascii="Trebuchet MS" w:cs="Trebuchet MS" w:eastAsia="Trebuchet MS" w:hAnsi="Trebuchet MS"/>
          <w:b w:val="1"/>
          <w:sz w:val="32"/>
          <w:szCs w:val="32"/>
        </w:rPr>
      </w:pPr>
      <w:bookmarkStart w:colFirst="0" w:colLast="0" w:name="_bs7dtam52q3t" w:id="4"/>
      <w:bookmarkEnd w:id="4"/>
      <w:r w:rsidDel="00000000" w:rsidR="00000000" w:rsidRPr="00000000">
        <w:fldChar w:fldCharType="end"/>
      </w:r>
      <w:r w:rsidDel="00000000" w:rsidR="00000000" w:rsidRPr="00000000">
        <w:rPr>
          <w:rFonts w:ascii="Trebuchet MS" w:cs="Trebuchet MS" w:eastAsia="Trebuchet MS" w:hAnsi="Trebuchet MS"/>
          <w:b w:val="1"/>
          <w:sz w:val="32"/>
          <w:szCs w:val="32"/>
          <w:rtl w:val="0"/>
        </w:rPr>
        <w:t xml:space="preserve">Introduction</w:t>
      </w:r>
    </w:p>
    <w:p w:rsidR="00000000" w:rsidDel="00000000" w:rsidP="00000000" w:rsidRDefault="00000000" w:rsidRPr="00000000" w14:paraId="0000002B">
      <w:pPr>
        <w:pStyle w:val="Heading2"/>
        <w:keepNext w:val="0"/>
        <w:keepLines w:val="0"/>
        <w:pBdr>
          <w:top w:space="0" w:sz="0" w:val="nil"/>
          <w:left w:space="0" w:sz="0" w:val="nil"/>
          <w:bottom w:space="0" w:sz="0" w:val="nil"/>
          <w:right w:space="0" w:sz="0" w:val="nil"/>
          <w:between w:space="0" w:sz="0" w:val="nil"/>
        </w:pBdr>
        <w:shd w:fill="auto" w:val="clear"/>
        <w:spacing w:after="60" w:before="100" w:line="331.2" w:lineRule="auto"/>
        <w:contextualSpacing w:val="0"/>
        <w:rPr>
          <w:rFonts w:ascii="Trebuchet MS" w:cs="Trebuchet MS" w:eastAsia="Trebuchet MS" w:hAnsi="Trebuchet MS"/>
          <w:b w:val="1"/>
          <w:sz w:val="26"/>
          <w:szCs w:val="26"/>
        </w:rPr>
      </w:pPr>
      <w:bookmarkStart w:colFirst="0" w:colLast="0" w:name="_62n1gin6ey5p" w:id="5"/>
      <w:bookmarkEnd w:id="5"/>
      <w:r w:rsidDel="00000000" w:rsidR="00000000" w:rsidRPr="00000000">
        <w:rPr>
          <w:rFonts w:ascii="Trebuchet MS" w:cs="Trebuchet MS" w:eastAsia="Trebuchet MS" w:hAnsi="Trebuchet MS"/>
          <w:b w:val="1"/>
          <w:sz w:val="26"/>
          <w:szCs w:val="26"/>
          <w:rtl w:val="0"/>
        </w:rPr>
        <w:t xml:space="preserve">Problem statement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Training materials tend to be dispersed in an unstructured way around the Internet. They are mainly available off manually crafted Web pages with a general lack of programmatic interfaces. Even though some training material providers make efforts to curate and structure their content, materials </w:t>
      </w:r>
      <w:r w:rsidDel="00000000" w:rsidR="00000000" w:rsidRPr="00000000">
        <w:rPr>
          <w:rtl w:val="0"/>
        </w:rPr>
        <w:t xml:space="preserve">are still not described in a consistent manner that would make them easy to discover, exchange or compare programmatically. </w:t>
      </w:r>
      <w:r w:rsidDel="00000000" w:rsidR="00000000" w:rsidRPr="00000000">
        <w:rPr>
          <w:rtl w:val="0"/>
        </w:rPr>
      </w:r>
    </w:p>
    <w:p w:rsidR="00000000" w:rsidDel="00000000" w:rsidP="00000000" w:rsidRDefault="00000000" w:rsidRPr="00000000" w14:paraId="0000002D">
      <w:pPr>
        <w:pStyle w:val="Heading2"/>
        <w:keepNext w:val="0"/>
        <w:keepLines w:val="0"/>
        <w:pBdr>
          <w:top w:space="0" w:sz="0" w:val="nil"/>
          <w:left w:space="0" w:sz="0" w:val="nil"/>
          <w:bottom w:space="0" w:sz="0" w:val="nil"/>
          <w:right w:space="0" w:sz="0" w:val="nil"/>
          <w:between w:space="0" w:sz="0" w:val="nil"/>
        </w:pBdr>
        <w:shd w:fill="auto" w:val="clear"/>
        <w:spacing w:after="0" w:before="300" w:line="331.2" w:lineRule="auto"/>
        <w:contextualSpacing w:val="0"/>
        <w:rPr>
          <w:rFonts w:ascii="Trebuchet MS" w:cs="Trebuchet MS" w:eastAsia="Trebuchet MS" w:hAnsi="Trebuchet MS"/>
          <w:b w:val="1"/>
          <w:sz w:val="26"/>
          <w:szCs w:val="26"/>
        </w:rPr>
      </w:pPr>
      <w:bookmarkStart w:colFirst="0" w:colLast="0" w:name="_wy71r8k9aurt" w:id="6"/>
      <w:bookmarkEnd w:id="6"/>
      <w:r w:rsidDel="00000000" w:rsidR="00000000" w:rsidRPr="00000000">
        <w:rPr>
          <w:rFonts w:ascii="Trebuchet MS" w:cs="Trebuchet MS" w:eastAsia="Trebuchet MS" w:hAnsi="Trebuchet MS"/>
          <w:b w:val="1"/>
          <w:sz w:val="26"/>
          <w:szCs w:val="26"/>
          <w:rtl w:val="0"/>
        </w:rPr>
        <w:t xml:space="preserve">Proposed solution</w:t>
      </w:r>
    </w:p>
    <w:p w:rsidR="00000000" w:rsidDel="00000000" w:rsidP="00000000" w:rsidRDefault="00000000" w:rsidRPr="00000000" w14:paraId="0000002E">
      <w:pPr>
        <w:pStyle w:val="Heading3"/>
        <w:keepNext w:val="0"/>
        <w:keepLines w:val="0"/>
        <w:pBdr>
          <w:top w:space="0" w:sz="0" w:val="nil"/>
          <w:left w:space="0" w:sz="0" w:val="nil"/>
          <w:bottom w:space="0" w:sz="0" w:val="nil"/>
          <w:right w:space="0" w:sz="0" w:val="nil"/>
          <w:between w:space="0" w:sz="0" w:val="nil"/>
        </w:pBdr>
        <w:shd w:fill="auto" w:val="clear"/>
        <w:spacing w:after="60" w:before="100" w:line="331.2" w:lineRule="auto"/>
        <w:contextualSpacing w:val="0"/>
        <w:rPr>
          <w:rFonts w:ascii="Trebuchet MS" w:cs="Trebuchet MS" w:eastAsia="Trebuchet MS" w:hAnsi="Trebuchet MS"/>
          <w:b w:val="1"/>
          <w:color w:val="666666"/>
          <w:sz w:val="24"/>
          <w:szCs w:val="24"/>
        </w:rPr>
      </w:pPr>
      <w:bookmarkStart w:colFirst="0" w:colLast="0" w:name="_308lqgi5ytry" w:id="7"/>
      <w:bookmarkEnd w:id="7"/>
      <w:r w:rsidDel="00000000" w:rsidR="00000000" w:rsidRPr="00000000">
        <w:rPr>
          <w:rFonts w:ascii="Trebuchet MS" w:cs="Trebuchet MS" w:eastAsia="Trebuchet MS" w:hAnsi="Trebuchet MS"/>
          <w:b w:val="1"/>
          <w:color w:val="666666"/>
          <w:sz w:val="24"/>
          <w:szCs w:val="24"/>
          <w:rtl w:val="0"/>
        </w:rPr>
        <w:t xml:space="preserve">Rationale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In the development of the Life Science Training Material specification we have considered the following design goals.</w:t>
      </w:r>
    </w:p>
    <w:p w:rsidR="00000000" w:rsidDel="00000000" w:rsidP="00000000" w:rsidRDefault="00000000" w:rsidRPr="00000000" w14:paraId="00000030">
      <w:pPr>
        <w:pStyle w:val="Heading4"/>
        <w:keepNext w:val="0"/>
        <w:keepLines w:val="0"/>
        <w:pBdr>
          <w:top w:space="0" w:sz="0" w:val="nil"/>
          <w:left w:space="0" w:sz="0" w:val="nil"/>
          <w:bottom w:space="0" w:sz="0" w:val="nil"/>
          <w:right w:space="0" w:sz="0" w:val="nil"/>
          <w:between w:space="0" w:sz="0" w:val="nil"/>
        </w:pBdr>
        <w:shd w:fill="auto" w:val="clear"/>
        <w:spacing w:after="0" w:before="120" w:line="331.2" w:lineRule="auto"/>
        <w:ind w:left="460" w:firstLine="0"/>
        <w:contextualSpacing w:val="0"/>
        <w:rPr>
          <w:rFonts w:ascii="Trebuchet MS" w:cs="Trebuchet MS" w:eastAsia="Trebuchet MS" w:hAnsi="Trebuchet MS"/>
          <w:b w:val="1"/>
          <w:i w:val="1"/>
          <w:sz w:val="22"/>
          <w:szCs w:val="22"/>
        </w:rPr>
      </w:pPr>
      <w:bookmarkStart w:colFirst="0" w:colLast="0" w:name="_y7qb4isi0kua" w:id="8"/>
      <w:bookmarkEnd w:id="8"/>
      <w:r w:rsidDel="00000000" w:rsidR="00000000" w:rsidRPr="00000000">
        <w:rPr>
          <w:rFonts w:ascii="Trebuchet MS" w:cs="Trebuchet MS" w:eastAsia="Trebuchet MS" w:hAnsi="Trebuchet MS"/>
          <w:b w:val="1"/>
          <w:i w:val="1"/>
          <w:sz w:val="22"/>
          <w:szCs w:val="22"/>
          <w:rtl w:val="0"/>
        </w:rPr>
        <w:t xml:space="preserve">Consensus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31.2" w:lineRule="auto"/>
        <w:ind w:left="460" w:firstLine="0"/>
        <w:contextualSpacing w:val="0"/>
        <w:rPr/>
      </w:pPr>
      <w:r w:rsidDel="00000000" w:rsidR="00000000" w:rsidRPr="00000000">
        <w:rPr>
          <w:rtl w:val="0"/>
        </w:rPr>
        <w:t xml:space="preserve">Many organisations and repositories providing training materials already exist. It is important this standard takes into account their experience and contribution.</w:t>
      </w:r>
    </w:p>
    <w:p w:rsidR="00000000" w:rsidDel="00000000" w:rsidP="00000000" w:rsidRDefault="00000000" w:rsidRPr="00000000" w14:paraId="00000032">
      <w:pPr>
        <w:pStyle w:val="Heading4"/>
        <w:keepNext w:val="0"/>
        <w:keepLines w:val="0"/>
        <w:pBdr>
          <w:top w:space="0" w:sz="0" w:val="nil"/>
          <w:left w:space="0" w:sz="0" w:val="nil"/>
          <w:bottom w:space="0" w:sz="0" w:val="nil"/>
          <w:right w:space="0" w:sz="0" w:val="nil"/>
          <w:between w:space="0" w:sz="0" w:val="nil"/>
        </w:pBdr>
        <w:shd w:fill="auto" w:val="clear"/>
        <w:spacing w:after="0" w:before="120" w:line="331.2" w:lineRule="auto"/>
        <w:ind w:left="460" w:firstLine="0"/>
        <w:contextualSpacing w:val="0"/>
        <w:rPr>
          <w:rFonts w:ascii="Trebuchet MS" w:cs="Trebuchet MS" w:eastAsia="Trebuchet MS" w:hAnsi="Trebuchet MS"/>
          <w:b w:val="1"/>
          <w:i w:val="1"/>
          <w:sz w:val="22"/>
          <w:szCs w:val="22"/>
        </w:rPr>
      </w:pPr>
      <w:bookmarkStart w:colFirst="0" w:colLast="0" w:name="_pds2oinrk0a6" w:id="9"/>
      <w:bookmarkEnd w:id="9"/>
      <w:r w:rsidDel="00000000" w:rsidR="00000000" w:rsidRPr="00000000">
        <w:rPr>
          <w:rFonts w:ascii="Trebuchet MS" w:cs="Trebuchet MS" w:eastAsia="Trebuchet MS" w:hAnsi="Trebuchet MS"/>
          <w:b w:val="1"/>
          <w:i w:val="1"/>
          <w:sz w:val="22"/>
          <w:szCs w:val="22"/>
          <w:rtl w:val="0"/>
        </w:rPr>
        <w:t xml:space="preserve">Adoption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31.2" w:lineRule="auto"/>
        <w:ind w:left="460" w:firstLine="0"/>
        <w:contextualSpacing w:val="0"/>
        <w:rPr/>
      </w:pPr>
      <w:r w:rsidDel="00000000" w:rsidR="00000000" w:rsidRPr="00000000">
        <w:rPr>
          <w:rtl w:val="0"/>
        </w:rPr>
        <w:t xml:space="preserve">Many organisations already have a website or system providing information about training materials. They will not be willing to change their methods unless there is a clear benefit and a low barrier for adoption.</w:t>
      </w:r>
    </w:p>
    <w:p w:rsidR="00000000" w:rsidDel="00000000" w:rsidP="00000000" w:rsidRDefault="00000000" w:rsidRPr="00000000" w14:paraId="00000034">
      <w:pPr>
        <w:pStyle w:val="Heading4"/>
        <w:keepNext w:val="0"/>
        <w:keepLines w:val="0"/>
        <w:pBdr>
          <w:top w:space="0" w:sz="0" w:val="nil"/>
          <w:left w:space="0" w:sz="0" w:val="nil"/>
          <w:bottom w:space="0" w:sz="0" w:val="nil"/>
          <w:right w:space="0" w:sz="0" w:val="nil"/>
          <w:between w:space="0" w:sz="0" w:val="nil"/>
        </w:pBdr>
        <w:shd w:fill="auto" w:val="clear"/>
        <w:spacing w:after="0" w:before="120" w:line="331.2" w:lineRule="auto"/>
        <w:ind w:left="460" w:firstLine="0"/>
        <w:contextualSpacing w:val="0"/>
        <w:rPr>
          <w:rFonts w:ascii="Trebuchet MS" w:cs="Trebuchet MS" w:eastAsia="Trebuchet MS" w:hAnsi="Trebuchet MS"/>
          <w:b w:val="1"/>
          <w:i w:val="1"/>
          <w:sz w:val="22"/>
          <w:szCs w:val="22"/>
        </w:rPr>
      </w:pPr>
      <w:bookmarkStart w:colFirst="0" w:colLast="0" w:name="_4qq5l9uvpnj1" w:id="10"/>
      <w:bookmarkEnd w:id="10"/>
      <w:r w:rsidDel="00000000" w:rsidR="00000000" w:rsidRPr="00000000">
        <w:rPr>
          <w:rFonts w:ascii="Trebuchet MS" w:cs="Trebuchet MS" w:eastAsia="Trebuchet MS" w:hAnsi="Trebuchet MS"/>
          <w:b w:val="1"/>
          <w:i w:val="1"/>
          <w:sz w:val="22"/>
          <w:szCs w:val="22"/>
          <w:rtl w:val="0"/>
        </w:rPr>
        <w:t xml:space="preserve">Reuse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31.2" w:lineRule="auto"/>
        <w:ind w:left="460" w:firstLine="0"/>
        <w:contextualSpacing w:val="0"/>
        <w:rPr/>
      </w:pPr>
      <w:r w:rsidDel="00000000" w:rsidR="00000000" w:rsidRPr="00000000">
        <w:rPr>
          <w:rtl w:val="0"/>
        </w:rPr>
        <w:t xml:space="preserve">There are existing formats and technologies suitable to represent at least some information about training materials. This specification will avoid reinvention and seek to extend existing standards.</w:t>
      </w:r>
    </w:p>
    <w:p w:rsidR="00000000" w:rsidDel="00000000" w:rsidP="00000000" w:rsidRDefault="00000000" w:rsidRPr="00000000" w14:paraId="00000036">
      <w:pPr>
        <w:pStyle w:val="Heading3"/>
        <w:keepNext w:val="0"/>
        <w:keepLines w:val="0"/>
        <w:pBdr>
          <w:top w:space="0" w:sz="0" w:val="nil"/>
          <w:left w:space="0" w:sz="0" w:val="nil"/>
          <w:bottom w:space="0" w:sz="0" w:val="nil"/>
          <w:right w:space="0" w:sz="0" w:val="nil"/>
          <w:between w:space="0" w:sz="0" w:val="nil"/>
        </w:pBdr>
        <w:shd w:fill="auto" w:val="clear"/>
        <w:spacing w:after="60" w:before="160" w:line="331.2" w:lineRule="auto"/>
        <w:contextualSpacing w:val="0"/>
        <w:rPr>
          <w:rFonts w:ascii="Trebuchet MS" w:cs="Trebuchet MS" w:eastAsia="Trebuchet MS" w:hAnsi="Trebuchet MS"/>
          <w:b w:val="1"/>
          <w:color w:val="666666"/>
          <w:sz w:val="24"/>
          <w:szCs w:val="24"/>
        </w:rPr>
      </w:pPr>
      <w:bookmarkStart w:colFirst="0" w:colLast="0" w:name="_p3u8ywxlrvr8" w:id="11"/>
      <w:bookmarkEnd w:id="11"/>
      <w:r w:rsidDel="00000000" w:rsidR="00000000" w:rsidRPr="00000000">
        <w:rPr>
          <w:rFonts w:ascii="Trebuchet MS" w:cs="Trebuchet MS" w:eastAsia="Trebuchet MS" w:hAnsi="Trebuchet MS"/>
          <w:b w:val="1"/>
          <w:color w:val="666666"/>
          <w:sz w:val="24"/>
          <w:szCs w:val="24"/>
          <w:rtl w:val="0"/>
        </w:rPr>
        <w:t xml:space="preserve">Goals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Life Science Training Material specification aims to support the description, discoverability, exchange and aggregation of the training material information in the life sciences. It will do this by working with the community to reach consensus on how to identify, describe and classify life science training materials. Components will include:</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spacing w:before="100" w:line="331.2" w:lineRule="auto"/>
        <w:ind w:left="720" w:hanging="360"/>
        <w:contextualSpacing w:val="1"/>
        <w:rPr/>
      </w:pPr>
      <w:r w:rsidDel="00000000" w:rsidR="00000000" w:rsidRPr="00000000">
        <w:rPr>
          <w:rtl w:val="0"/>
        </w:rPr>
        <w:t xml:space="preserve">a data model,</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a minimum information guideline,</w:t>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rtl w:val="0"/>
        </w:rPr>
        <w:t xml:space="preserve">controlled vocabularies, and</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spacing w:after="200" w:line="331.2" w:lineRule="auto"/>
        <w:ind w:left="720" w:hanging="360"/>
        <w:contextualSpacing w:val="1"/>
        <w:rPr/>
      </w:pPr>
      <w:r w:rsidDel="00000000" w:rsidR="00000000" w:rsidRPr="00000000">
        <w:rPr>
          <w:rtl w:val="0"/>
        </w:rPr>
        <w:t xml:space="preserve">tools.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specification is designed to be unintrusive to content providers, minimising changes to the methods organisations currently use to publish training materials. It aims to facilitate adoption by extending existing standards. The definition and classification of fields in the data model use standard specifications from </w:t>
      </w:r>
      <w:hyperlink r:id="rId16">
        <w:r w:rsidDel="00000000" w:rsidR="00000000" w:rsidRPr="00000000">
          <w:rPr>
            <w:color w:val="1155cc"/>
            <w:u w:val="single"/>
            <w:rtl w:val="0"/>
          </w:rPr>
          <w:t xml:space="preserve">Schema.org</w:t>
        </w:r>
      </w:hyperlink>
      <w:r w:rsidDel="00000000" w:rsidR="00000000" w:rsidRPr="00000000">
        <w:rPr>
          <w:rtl w:val="0"/>
        </w:rPr>
        <w:t xml:space="preserve">, and the dissemination of information is facilitated by making use of standards like Microdata, JSON-LD and RDFa. Fields that require controlled vocabularies will specify existing ontologies where possible.</w:t>
      </w:r>
    </w:p>
    <w:p w:rsidR="00000000" w:rsidDel="00000000" w:rsidP="00000000" w:rsidRDefault="00000000" w:rsidRPr="00000000" w14:paraId="0000003D">
      <w:pPr>
        <w:pStyle w:val="Heading3"/>
        <w:keepNext w:val="0"/>
        <w:keepLines w:val="0"/>
        <w:pBdr>
          <w:top w:space="0" w:sz="0" w:val="nil"/>
          <w:left w:space="0" w:sz="0" w:val="nil"/>
          <w:bottom w:space="0" w:sz="0" w:val="nil"/>
          <w:right w:space="0" w:sz="0" w:val="nil"/>
          <w:between w:space="0" w:sz="0" w:val="nil"/>
        </w:pBdr>
        <w:shd w:fill="auto" w:val="clear"/>
        <w:spacing w:after="60" w:before="160" w:line="331.2" w:lineRule="auto"/>
        <w:contextualSpacing w:val="0"/>
        <w:rPr>
          <w:rFonts w:ascii="Trebuchet MS" w:cs="Trebuchet MS" w:eastAsia="Trebuchet MS" w:hAnsi="Trebuchet MS"/>
          <w:b w:val="1"/>
          <w:color w:val="666666"/>
          <w:sz w:val="24"/>
          <w:szCs w:val="24"/>
        </w:rPr>
      </w:pPr>
      <w:bookmarkStart w:colFirst="0" w:colLast="0" w:name="_k9ha33e46osk" w:id="12"/>
      <w:bookmarkEnd w:id="12"/>
      <w:r w:rsidDel="00000000" w:rsidR="00000000" w:rsidRPr="00000000">
        <w:rPr>
          <w:rFonts w:ascii="Trebuchet MS" w:cs="Trebuchet MS" w:eastAsia="Trebuchet MS" w:hAnsi="Trebuchet MS"/>
          <w:b w:val="1"/>
          <w:color w:val="666666"/>
          <w:sz w:val="24"/>
          <w:szCs w:val="24"/>
          <w:rtl w:val="0"/>
        </w:rPr>
        <w:t xml:space="preserve">Scope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document is intended for:</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spacing w:before="100" w:line="331.2" w:lineRule="auto"/>
        <w:ind w:left="720" w:hanging="360"/>
        <w:contextualSpacing w:val="1"/>
        <w:rPr>
          <w:color w:val="666666"/>
        </w:rPr>
      </w:pPr>
      <w:r w:rsidDel="00000000" w:rsidR="00000000" w:rsidRPr="00000000">
        <w:rPr>
          <w:color w:val="666666"/>
          <w:rtl w:val="0"/>
        </w:rPr>
        <w:t xml:space="preserve">software developers</w:t>
      </w:r>
      <w:r w:rsidDel="00000000" w:rsidR="00000000" w:rsidRPr="00000000">
        <w:rPr>
          <w:rtl w:val="0"/>
        </w:rPr>
        <w:t xml:space="preserve"> who are working on projects that need to publish or aggregate training materials, and</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color w:val="666666"/>
          <w:rtl w:val="0"/>
        </w:rPr>
        <w:t xml:space="preserve">users</w:t>
      </w:r>
      <w:r w:rsidDel="00000000" w:rsidR="00000000" w:rsidRPr="00000000">
        <w:rPr>
          <w:rtl w:val="0"/>
        </w:rPr>
        <w:t xml:space="preserve"> (e.g. curators) who want to understand how training materials can be described and discovered using this standard.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Style w:val="Heading1"/>
        <w:keepNext w:val="0"/>
        <w:keepLines w:val="0"/>
        <w:pBdr>
          <w:top w:space="0" w:sz="0" w:val="nil"/>
          <w:left w:space="0" w:sz="0" w:val="nil"/>
          <w:bottom w:space="0" w:sz="0" w:val="nil"/>
          <w:right w:space="0" w:sz="0" w:val="nil"/>
          <w:between w:space="0" w:sz="0" w:val="nil"/>
        </w:pBdr>
        <w:shd w:fill="auto" w:val="clear"/>
        <w:spacing w:after="200" w:before="0" w:line="331.2" w:lineRule="auto"/>
        <w:contextualSpacing w:val="0"/>
        <w:rPr>
          <w:rFonts w:ascii="Trebuchet MS" w:cs="Trebuchet MS" w:eastAsia="Trebuchet MS" w:hAnsi="Trebuchet MS"/>
          <w:b w:val="1"/>
          <w:sz w:val="32"/>
          <w:szCs w:val="32"/>
        </w:rPr>
      </w:pPr>
      <w:bookmarkStart w:colFirst="0" w:colLast="0" w:name="_pucoyh9nr00u" w:id="13"/>
      <w:bookmarkEnd w:id="13"/>
      <w:r w:rsidDel="00000000" w:rsidR="00000000" w:rsidRPr="00000000">
        <w:rPr>
          <w:rFonts w:ascii="Trebuchet MS" w:cs="Trebuchet MS" w:eastAsia="Trebuchet MS" w:hAnsi="Trebuchet MS"/>
          <w:b w:val="1"/>
          <w:sz w:val="32"/>
          <w:szCs w:val="32"/>
          <w:rtl w:val="0"/>
        </w:rPr>
        <w:t xml:space="preserve">Data model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31.2" w:lineRule="auto"/>
        <w:contextualSpacing w:val="0"/>
        <w:rPr/>
      </w:pPr>
      <w:hyperlink r:id="rId17">
        <w:r w:rsidDel="00000000" w:rsidR="00000000" w:rsidRPr="00000000">
          <w:rPr>
            <w:color w:val="1155cc"/>
            <w:u w:val="single"/>
            <w:rtl w:val="0"/>
          </w:rPr>
          <w:t xml:space="preserve">Schema.org</w:t>
        </w:r>
      </w:hyperlink>
      <w:r w:rsidDel="00000000" w:rsidR="00000000" w:rsidRPr="00000000">
        <w:rPr>
          <w:rtl w:val="0"/>
        </w:rPr>
        <w:t xml:space="preserve"> is a collaborative, community-driven project with a mission to create, maintain and promote schemas (types) for structured data on the Internet. It covers entities, relationships between entities and actions, and can easily be extended through a well-defined extension model. Over 10 million sites already use Schema.org to mark up their web pages, email messages, etc. Many applications from Google, Microsoft, Pinterest, Yandex and others also use Schema.org types.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data model of the Life Science Trainging Material extends the Schema.org</w:t>
      </w:r>
      <w:hyperlink r:id="rId18">
        <w:r w:rsidDel="00000000" w:rsidR="00000000" w:rsidRPr="00000000">
          <w:rPr>
            <w:color w:val="1155cc"/>
            <w:u w:val="single"/>
            <w:rtl w:val="0"/>
          </w:rPr>
          <w:t xml:space="preserve"> CreativeWork</w:t>
        </w:r>
      </w:hyperlink>
      <w:r w:rsidDel="00000000" w:rsidR="00000000" w:rsidRPr="00000000">
        <w:rPr>
          <w:rtl w:val="0"/>
        </w:rPr>
        <w:t xml:space="preserve"> type: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31.2" w:lineRule="auto"/>
        <w:contextualSpacing w:val="0"/>
        <w:rPr/>
      </w:pPr>
      <w:hyperlink r:id="rId19">
        <w:r w:rsidDel="00000000" w:rsidR="00000000" w:rsidRPr="00000000">
          <w:rPr>
            <w:color w:val="1155cc"/>
            <w:u w:val="single"/>
            <w:rtl w:val="0"/>
          </w:rPr>
          <w:t xml:space="preserve">Thing</w:t>
        </w:r>
      </w:hyperlink>
      <w:r w:rsidDel="00000000" w:rsidR="00000000" w:rsidRPr="00000000">
        <w:rPr>
          <w:rtl w:val="0"/>
        </w:rPr>
        <w:t xml:space="preserve"> &gt;</w:t>
      </w:r>
      <w:hyperlink r:id="rId20">
        <w:r w:rsidDel="00000000" w:rsidR="00000000" w:rsidRPr="00000000">
          <w:rPr>
            <w:color w:val="1155cc"/>
            <w:u w:val="single"/>
            <w:rtl w:val="0"/>
          </w:rPr>
          <w:t xml:space="preserve">CreativeWork</w:t>
        </w:r>
      </w:hyperlink>
      <w:r w:rsidDel="00000000" w:rsidR="00000000" w:rsidRPr="00000000">
        <w:rPr>
          <w:rtl w:val="0"/>
        </w:rPr>
        <w:t xml:space="preserve"> &gt; </w:t>
      </w:r>
      <w:r w:rsidDel="00000000" w:rsidR="00000000" w:rsidRPr="00000000">
        <w:rPr>
          <w:rtl w:val="0"/>
        </w:rPr>
        <w:t xml:space="preserve">LifeScienceTrainingMaterial</w:t>
      </w:r>
      <w:r w:rsidDel="00000000" w:rsidR="00000000" w:rsidRPr="00000000">
        <w:rPr>
          <w:rtl w:val="0"/>
        </w:rPr>
      </w:r>
    </w:p>
    <w:p w:rsidR="00000000" w:rsidDel="00000000" w:rsidP="00000000" w:rsidRDefault="00000000" w:rsidRPr="00000000" w14:paraId="00000047">
      <w:pPr>
        <w:pStyle w:val="Heading2"/>
        <w:keepNext w:val="0"/>
        <w:keepLines w:val="0"/>
        <w:pBdr>
          <w:top w:space="0" w:sz="0" w:val="nil"/>
          <w:left w:space="0" w:sz="0" w:val="nil"/>
          <w:bottom w:space="0" w:sz="0" w:val="nil"/>
          <w:right w:space="0" w:sz="0" w:val="nil"/>
          <w:between w:space="0" w:sz="0" w:val="nil"/>
        </w:pBdr>
        <w:shd w:fill="auto" w:val="clear"/>
        <w:spacing w:after="100" w:before="300" w:line="331.2" w:lineRule="auto"/>
        <w:contextualSpacing w:val="0"/>
        <w:rPr>
          <w:rFonts w:ascii="Trebuchet MS" w:cs="Trebuchet MS" w:eastAsia="Trebuchet MS" w:hAnsi="Trebuchet MS"/>
          <w:b w:val="1"/>
          <w:sz w:val="26"/>
          <w:szCs w:val="26"/>
        </w:rPr>
      </w:pPr>
      <w:bookmarkStart w:colFirst="0" w:colLast="0" w:name="_mca2et5tnibo" w:id="14"/>
      <w:bookmarkEnd w:id="14"/>
      <w:r w:rsidDel="00000000" w:rsidR="00000000" w:rsidRPr="00000000">
        <w:rPr>
          <w:rFonts w:ascii="Trebuchet MS" w:cs="Trebuchet MS" w:eastAsia="Trebuchet MS" w:hAnsi="Trebuchet MS"/>
          <w:b w:val="1"/>
          <w:sz w:val="26"/>
          <w:szCs w:val="26"/>
          <w:rtl w:val="0"/>
        </w:rPr>
        <w:t xml:space="preserve">LifeScienceTrainingMaterial type definition</w:t>
      </w:r>
    </w:p>
    <w:p w:rsidR="00000000" w:rsidDel="00000000" w:rsidP="00000000" w:rsidRDefault="00000000" w:rsidRPr="00000000" w14:paraId="00000048">
      <w:pPr>
        <w:pStyle w:val="Heading3"/>
        <w:keepNext w:val="0"/>
        <w:keepLines w:val="0"/>
        <w:pBdr>
          <w:top w:space="0" w:sz="0" w:val="nil"/>
          <w:left w:space="0" w:sz="0" w:val="nil"/>
          <w:bottom w:space="0" w:sz="0" w:val="nil"/>
          <w:right w:space="0" w:sz="0" w:val="nil"/>
          <w:between w:space="0" w:sz="0" w:val="nil"/>
        </w:pBdr>
        <w:shd w:fill="auto" w:val="clear"/>
        <w:spacing w:after="60" w:before="100" w:line="331.2" w:lineRule="auto"/>
        <w:contextualSpacing w:val="0"/>
        <w:rPr>
          <w:rFonts w:ascii="Trebuchet MS" w:cs="Trebuchet MS" w:eastAsia="Trebuchet MS" w:hAnsi="Trebuchet MS"/>
          <w:b w:val="1"/>
          <w:color w:val="666666"/>
          <w:sz w:val="24"/>
          <w:szCs w:val="24"/>
        </w:rPr>
      </w:pPr>
      <w:bookmarkStart w:colFirst="0" w:colLast="0" w:name="_4p6csn8mvf4d" w:id="15"/>
      <w:bookmarkEnd w:id="15"/>
      <w:r w:rsidDel="00000000" w:rsidR="00000000" w:rsidRPr="00000000">
        <w:rPr>
          <w:rFonts w:ascii="Trebuchet MS" w:cs="Trebuchet MS" w:eastAsia="Trebuchet MS" w:hAnsi="Trebuchet MS"/>
          <w:b w:val="1"/>
          <w:color w:val="666666"/>
          <w:sz w:val="24"/>
          <w:szCs w:val="24"/>
          <w:rtl w:val="0"/>
        </w:rPr>
        <w:t xml:space="preserve">Data fields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60" w:line="331.2" w:lineRule="auto"/>
        <w:contextualSpacing w:val="0"/>
        <w:rPr>
          <w:sz w:val="16"/>
          <w:szCs w:val="16"/>
        </w:rPr>
      </w:pPr>
      <w:r w:rsidDel="00000000" w:rsidR="00000000" w:rsidRPr="00000000">
        <w:rPr>
          <w:sz w:val="16"/>
          <w:szCs w:val="16"/>
          <w:rtl w:val="0"/>
        </w:rPr>
        <w:t xml:space="preserve">Legend: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CN: Cardinality (one, many)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CG: Content Guideline (M: minimum; R: recommended; O: optional)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60" w:line="331.2" w:lineRule="auto"/>
        <w:ind w:firstLine="400"/>
        <w:contextualSpacing w:val="0"/>
        <w:rPr>
          <w:i w:val="1"/>
          <w:sz w:val="16"/>
          <w:szCs w:val="16"/>
        </w:rPr>
      </w:pPr>
      <w:r w:rsidDel="00000000" w:rsidR="00000000" w:rsidRPr="00000000">
        <w:rPr>
          <w:i w:val="1"/>
          <w:sz w:val="16"/>
          <w:szCs w:val="16"/>
          <w:rtl w:val="0"/>
        </w:rPr>
        <w:t xml:space="preserve">CV: Controlled Vocabulary</w:t>
      </w:r>
    </w:p>
    <w:tbl>
      <w:tblPr>
        <w:tblStyle w:val="Table1"/>
        <w:tblW w:w="11115.0" w:type="dxa"/>
        <w:jc w:val="left"/>
        <w:tblInd w:w="-740.0" w:type="dxa"/>
        <w:tblLayout w:type="fixed"/>
        <w:tblLook w:val="0600"/>
      </w:tblPr>
      <w:tblGrid>
        <w:gridCol w:w="1965"/>
        <w:gridCol w:w="1875"/>
        <w:gridCol w:w="1410"/>
        <w:gridCol w:w="3195"/>
        <w:gridCol w:w="645"/>
        <w:gridCol w:w="495"/>
        <w:gridCol w:w="495"/>
        <w:gridCol w:w="1035"/>
        <w:tblGridChange w:id="0">
          <w:tblGrid>
            <w:gridCol w:w="1965"/>
            <w:gridCol w:w="1875"/>
            <w:gridCol w:w="1410"/>
            <w:gridCol w:w="3195"/>
            <w:gridCol w:w="645"/>
            <w:gridCol w:w="495"/>
            <w:gridCol w:w="495"/>
            <w:gridCol w:w="1035"/>
          </w:tblGrid>
        </w:tblGridChange>
      </w:tblGrid>
      <w:tr>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Title</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Property</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Expected Type</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Description</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31.2" w:lineRule="auto"/>
              <w:contextualSpacing w:val="0"/>
              <w:jc w:val="center"/>
              <w:rPr>
                <w:color w:val="ffffff"/>
                <w:sz w:val="18"/>
                <w:szCs w:val="18"/>
                <w:shd w:fill="999999" w:val="clear"/>
              </w:rPr>
            </w:pPr>
            <w:r w:rsidDel="00000000" w:rsidR="00000000" w:rsidRPr="00000000">
              <w:rPr>
                <w:color w:val="ffffff"/>
                <w:sz w:val="18"/>
                <w:szCs w:val="18"/>
                <w:shd w:fill="999999" w:val="clear"/>
                <w:rtl w:val="0"/>
              </w:rPr>
              <w:t xml:space="preserve">CN</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CG</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CV</w:t>
            </w:r>
          </w:p>
        </w:tc>
        <w:tc>
          <w:tcPr>
            <w:tcBorders>
              <w:top w:color="d9d9d9" w:space="0" w:sz="6" w:val="single"/>
              <w:left w:color="d9d9d9" w:space="0" w:sz="6" w:val="single"/>
              <w:bottom w:color="d9d9d9" w:space="0" w:sz="6" w:val="single"/>
              <w:right w:color="d9d9d9"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31.2" w:lineRule="auto"/>
              <w:contextualSpacing w:val="0"/>
              <w:rPr>
                <w:color w:val="ffffff"/>
                <w:sz w:val="18"/>
                <w:szCs w:val="18"/>
                <w:shd w:fill="999999" w:val="clear"/>
              </w:rPr>
            </w:pPr>
            <w:r w:rsidDel="00000000" w:rsidR="00000000" w:rsidRPr="00000000">
              <w:rPr>
                <w:color w:val="ffffff"/>
                <w:sz w:val="18"/>
                <w:szCs w:val="18"/>
                <w:shd w:fill="999999" w:val="clear"/>
                <w:rtl w:val="0"/>
              </w:rPr>
              <w:t xml:space="preserve">In original p</w:t>
            </w:r>
            <w:r w:rsidDel="00000000" w:rsidR="00000000" w:rsidRPr="00000000">
              <w:rPr>
                <w:color w:val="ffffff"/>
                <w:sz w:val="18"/>
                <w:szCs w:val="18"/>
                <w:shd w:fill="999999" w:val="clear"/>
                <w:rtl w:val="0"/>
              </w:rPr>
              <w:t xml:space="preserve">roposal?</w:t>
            </w:r>
            <w:r w:rsidDel="00000000" w:rsidR="00000000" w:rsidRPr="00000000">
              <w:rPr>
                <w:rtl w:val="0"/>
              </w:rPr>
            </w:r>
          </w:p>
        </w:tc>
      </w:tr>
      <w:tr>
        <w:tc>
          <w:tcPr>
            <w:gridSpan w:val="8"/>
            <w:tcBorders>
              <w:top w:color="d9d9d9" w:space="0" w:sz="6" w:val="single"/>
              <w:left w:color="d9d9d9" w:space="0" w:sz="6" w:val="single"/>
              <w:bottom w:color="d9d9d9" w:space="0" w:sz="6" w:val="single"/>
              <w:right w:color="d9d9d9"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88" w:lineRule="auto"/>
              <w:contextualSpacing w:val="0"/>
              <w:rPr>
                <w:sz w:val="18"/>
                <w:szCs w:val="18"/>
                <w:shd w:fill="efefef" w:val="clear"/>
              </w:rPr>
            </w:pPr>
            <w:r w:rsidDel="00000000" w:rsidR="00000000" w:rsidRPr="00000000">
              <w:rPr>
                <w:sz w:val="18"/>
                <w:szCs w:val="18"/>
                <w:shd w:fill="efefef" w:val="clear"/>
                <w:rtl w:val="0"/>
              </w:rPr>
              <w:t xml:space="preserve">Properties from LifeScienceTrainingMaterial</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id</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id</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Unique Id for the material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pid</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pid</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1">
              <w:r w:rsidDel="00000000" w:rsidR="00000000" w:rsidRPr="00000000">
                <w:rPr>
                  <w:color w:val="1155cc"/>
                  <w:sz w:val="18"/>
                  <w:szCs w:val="18"/>
                  <w:u w:val="single"/>
                  <w:rtl w:val="0"/>
                </w:rPr>
                <w:t xml:space="preserve">Text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Permanent identifier, such as DOIs.</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Level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level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31.2" w:lineRule="auto"/>
              <w:contextualSpacing w:val="0"/>
              <w:rPr>
                <w:sz w:val="18"/>
                <w:szCs w:val="18"/>
                <w:highlight w:val="yellow"/>
              </w:rPr>
            </w:pPr>
            <w:r w:rsidDel="00000000" w:rsidR="00000000" w:rsidRPr="00000000">
              <w:rPr>
                <w:sz w:val="18"/>
                <w:szCs w:val="18"/>
                <w:highlight w:val="yellow"/>
                <w:rtl w:val="0"/>
              </w:rPr>
              <w:t xml:space="preserve">???</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Difficulty level; level of experience of users in the subject.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Duration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duration</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2">
              <w:r w:rsidDel="00000000" w:rsidR="00000000" w:rsidRPr="00000000">
                <w:rPr>
                  <w:color w:val="1155cc"/>
                  <w:sz w:val="18"/>
                  <w:szCs w:val="18"/>
                  <w:u w:val="single"/>
                  <w:rtl w:val="0"/>
                </w:rPr>
                <w:t xml:space="preserve">Duration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expected amount of time needed to go through the material.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gridSpan w:val="8"/>
            <w:tcBorders>
              <w:top w:color="d9d9d9" w:space="0" w:sz="6" w:val="single"/>
              <w:left w:color="d9d9d9" w:space="0" w:sz="6" w:val="single"/>
              <w:bottom w:color="d9d9d9" w:space="0" w:sz="6" w:val="single"/>
              <w:right w:color="d9d9d9"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88" w:lineRule="auto"/>
              <w:contextualSpacing w:val="0"/>
              <w:rPr>
                <w:color w:val="1155cc"/>
                <w:sz w:val="18"/>
                <w:szCs w:val="18"/>
                <w:u w:val="single"/>
                <w:shd w:fill="efefef" w:val="clear"/>
              </w:rPr>
            </w:pPr>
            <w:r w:rsidDel="00000000" w:rsidR="00000000" w:rsidRPr="00000000">
              <w:rPr>
                <w:sz w:val="18"/>
                <w:szCs w:val="18"/>
                <w:shd w:fill="efefef" w:val="clear"/>
                <w:rtl w:val="0"/>
              </w:rPr>
              <w:t xml:space="preserve">Properties inherited from</w:t>
            </w:r>
            <w:hyperlink r:id="rId23">
              <w:r w:rsidDel="00000000" w:rsidR="00000000" w:rsidRPr="00000000">
                <w:rPr>
                  <w:color w:val="1155cc"/>
                  <w:sz w:val="18"/>
                  <w:szCs w:val="18"/>
                  <w:u w:val="single"/>
                  <w:shd w:fill="efefef" w:val="clear"/>
                  <w:rtl w:val="0"/>
                </w:rPr>
                <w:t xml:space="preserve"> schema.org/CreativeWork</w:t>
              </w:r>
            </w:hyperlink>
            <w:r w:rsidDel="00000000" w:rsidR="00000000" w:rsidRPr="00000000">
              <w:fldChar w:fldCharType="begin"/>
              <w:instrText xml:space="preserve"> HYPERLINK "https://schema.org/Event" </w:instrText>
              <w:fldChar w:fldCharType="separate"/>
            </w: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4">
              <w:r w:rsidDel="00000000" w:rsidR="00000000" w:rsidRPr="00000000">
                <w:rPr>
                  <w:color w:val="1155cc"/>
                  <w:sz w:val="18"/>
                  <w:szCs w:val="18"/>
                  <w:u w:val="single"/>
                  <w:rtl w:val="0"/>
                </w:rPr>
                <w:t xml:space="preserve">about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5">
              <w:r w:rsidDel="00000000" w:rsidR="00000000" w:rsidRPr="00000000">
                <w:rPr>
                  <w:color w:val="1155cc"/>
                  <w:sz w:val="18"/>
                  <w:szCs w:val="18"/>
                  <w:u w:val="single"/>
                  <w:rtl w:val="0"/>
                </w:rPr>
                <w:t xml:space="preserve">Thing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subject matter of the content.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6">
              <w:r w:rsidDel="00000000" w:rsidR="00000000" w:rsidRPr="00000000">
                <w:rPr>
                  <w:color w:val="1155cc"/>
                  <w:sz w:val="18"/>
                  <w:szCs w:val="18"/>
                  <w:u w:val="single"/>
                  <w:rtl w:val="0"/>
                </w:rPr>
                <w:t xml:space="preserve">accessibilityAPI</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7">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that the resource is compatible with the referenced accessibility API</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8">
              <w:r w:rsidDel="00000000" w:rsidR="00000000" w:rsidRPr="00000000">
                <w:rPr>
                  <w:color w:val="1155cc"/>
                  <w:sz w:val="18"/>
                  <w:szCs w:val="18"/>
                  <w:u w:val="single"/>
                  <w:rtl w:val="0"/>
                </w:rPr>
                <w:t xml:space="preserve">(WebSchemas wiki lists possible values).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9">
              <w:r w:rsidDel="00000000" w:rsidR="00000000" w:rsidRPr="00000000">
                <w:rPr>
                  <w:color w:val="1155cc"/>
                  <w:sz w:val="18"/>
                  <w:szCs w:val="18"/>
                  <w:u w:val="single"/>
                  <w:rtl w:val="0"/>
                </w:rPr>
                <w:t xml:space="preserve">accessibilityControl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0">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Identifies input methods that are sufficient to fully control the described resource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1">
              <w:r w:rsidDel="00000000" w:rsidR="00000000" w:rsidRPr="00000000">
                <w:rPr>
                  <w:color w:val="1155cc"/>
                  <w:sz w:val="18"/>
                  <w:szCs w:val="18"/>
                  <w:u w:val="single"/>
                  <w:rtl w:val="0"/>
                </w:rPr>
                <w:t xml:space="preserve">(WebSchemas wiki lists possible values).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2">
              <w:r w:rsidDel="00000000" w:rsidR="00000000" w:rsidRPr="00000000">
                <w:rPr>
                  <w:color w:val="1155cc"/>
                  <w:sz w:val="18"/>
                  <w:szCs w:val="18"/>
                  <w:u w:val="single"/>
                  <w:rtl w:val="0"/>
                </w:rPr>
                <w:t xml:space="preserve">accessibilityFeature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3">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Content features of the resource, such as accessible media, alternatives and supported enhancements for accessibility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4">
              <w:r w:rsidDel="00000000" w:rsidR="00000000" w:rsidRPr="00000000">
                <w:rPr>
                  <w:color w:val="1155cc"/>
                  <w:sz w:val="18"/>
                  <w:szCs w:val="18"/>
                  <w:u w:val="single"/>
                  <w:rtl w:val="0"/>
                </w:rPr>
                <w:t xml:space="preserve">(WebSchemas wiki lists possible values).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5">
              <w:r w:rsidDel="00000000" w:rsidR="00000000" w:rsidRPr="00000000">
                <w:rPr>
                  <w:color w:val="1155cc"/>
                  <w:sz w:val="18"/>
                  <w:szCs w:val="18"/>
                  <w:u w:val="single"/>
                  <w:rtl w:val="0"/>
                </w:rPr>
                <w:t xml:space="preserve">accessibilityHazard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6">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characteristic of the described resource that is physiologically dangerous to some users. Related to WCAG 2.0 guideline 2.3</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7">
              <w:r w:rsidDel="00000000" w:rsidR="00000000" w:rsidRPr="00000000">
                <w:rPr>
                  <w:color w:val="1155cc"/>
                  <w:sz w:val="18"/>
                  <w:szCs w:val="18"/>
                  <w:u w:val="single"/>
                  <w:rtl w:val="0"/>
                </w:rPr>
                <w:t xml:space="preserve">(WebSchemas wiki lists possible values).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8">
              <w:r w:rsidDel="00000000" w:rsidR="00000000" w:rsidRPr="00000000">
                <w:rPr>
                  <w:color w:val="1155cc"/>
                  <w:sz w:val="18"/>
                  <w:szCs w:val="18"/>
                  <w:u w:val="single"/>
                  <w:rtl w:val="0"/>
                </w:rPr>
                <w:t xml:space="preserve">accountablePerson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39">
              <w:r w:rsidDel="00000000" w:rsidR="00000000" w:rsidRPr="00000000">
                <w:rPr>
                  <w:color w:val="1155cc"/>
                  <w:sz w:val="18"/>
                  <w:szCs w:val="18"/>
                  <w:u w:val="single"/>
                  <w:rtl w:val="0"/>
                </w:rPr>
                <w:t xml:space="preserve">Person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Specifies the Person that is legally accountable for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Average rating</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0">
              <w:r w:rsidDel="00000000" w:rsidR="00000000" w:rsidRPr="00000000">
                <w:rPr>
                  <w:color w:val="1155cc"/>
                  <w:sz w:val="18"/>
                  <w:szCs w:val="18"/>
                  <w:u w:val="single"/>
                  <w:rtl w:val="0"/>
                </w:rPr>
                <w:t xml:space="preserve">aggregateRating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1">
              <w:r w:rsidDel="00000000" w:rsidR="00000000" w:rsidRPr="00000000">
                <w:rPr>
                  <w:color w:val="1155cc"/>
                  <w:sz w:val="18"/>
                  <w:szCs w:val="18"/>
                  <w:u w:val="single"/>
                  <w:rtl w:val="0"/>
                </w:rPr>
                <w:t xml:space="preserve">AggregateRating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overall rating, based on a collection of reviews or ratings, of the item.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2">
              <w:r w:rsidDel="00000000" w:rsidR="00000000" w:rsidRPr="00000000">
                <w:rPr>
                  <w:color w:val="1155cc"/>
                  <w:sz w:val="18"/>
                  <w:szCs w:val="18"/>
                  <w:u w:val="single"/>
                  <w:rtl w:val="0"/>
                </w:rPr>
                <w:t xml:space="preserve">alternativeHeadline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3">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secondary title of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4">
              <w:r w:rsidDel="00000000" w:rsidR="00000000" w:rsidRPr="00000000">
                <w:rPr>
                  <w:color w:val="1155cc"/>
                  <w:sz w:val="18"/>
                  <w:szCs w:val="18"/>
                  <w:u w:val="single"/>
                  <w:rtl w:val="0"/>
                </w:rPr>
                <w:t xml:space="preserve">associatedMedia</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5">
              <w:r w:rsidDel="00000000" w:rsidR="00000000" w:rsidRPr="00000000">
                <w:rPr>
                  <w:color w:val="1155cc"/>
                  <w:sz w:val="18"/>
                  <w:szCs w:val="18"/>
                  <w:u w:val="single"/>
                  <w:rtl w:val="0"/>
                </w:rPr>
                <w:t xml:space="preserve">MediaObject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media object that encodes this CreativeWork. This property is a synonym for encoding.</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Target audience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6">
              <w:r w:rsidDel="00000000" w:rsidR="00000000" w:rsidRPr="00000000">
                <w:rPr>
                  <w:color w:val="1155cc"/>
                  <w:sz w:val="18"/>
                  <w:szCs w:val="18"/>
                  <w:u w:val="single"/>
                  <w:rtl w:val="0"/>
                </w:rPr>
                <w:t xml:space="preserve">audience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7">
              <w:r w:rsidDel="00000000" w:rsidR="00000000" w:rsidRPr="00000000">
                <w:rPr>
                  <w:color w:val="1155cc"/>
                  <w:sz w:val="18"/>
                  <w:szCs w:val="18"/>
                  <w:u w:val="single"/>
                  <w:rtl w:val="0"/>
                </w:rPr>
                <w:t xml:space="preserve">Audience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intended audience, i.e. a group for whom something was created. Supersedes </w:t>
            </w:r>
            <w:hyperlink r:id="rId48">
              <w:r w:rsidDel="00000000" w:rsidR="00000000" w:rsidRPr="00000000">
                <w:rPr>
                  <w:color w:val="1155cc"/>
                  <w:sz w:val="18"/>
                  <w:szCs w:val="18"/>
                  <w:u w:val="single"/>
                  <w:rtl w:val="0"/>
                </w:rPr>
                <w:t xml:space="preserve">serviceAudience</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br w:type="textWrapping"/>
              <w:t xml:space="preserve">(EDAM)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49">
              <w:r w:rsidDel="00000000" w:rsidR="00000000" w:rsidRPr="00000000">
                <w:rPr>
                  <w:color w:val="1155cc"/>
                  <w:sz w:val="18"/>
                  <w:szCs w:val="18"/>
                  <w:u w:val="single"/>
                  <w:rtl w:val="0"/>
                </w:rPr>
                <w:t xml:space="preserve">audio</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0">
              <w:r w:rsidDel="00000000" w:rsidR="00000000" w:rsidRPr="00000000">
                <w:rPr>
                  <w:color w:val="1155cc"/>
                  <w:sz w:val="18"/>
                  <w:szCs w:val="18"/>
                  <w:u w:val="single"/>
                  <w:rtl w:val="0"/>
                </w:rPr>
                <w:t xml:space="preserve">AudioObject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embedded audio object.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Author</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1">
              <w:r w:rsidDel="00000000" w:rsidR="00000000" w:rsidRPr="00000000">
                <w:rPr>
                  <w:color w:val="1155cc"/>
                  <w:sz w:val="18"/>
                  <w:szCs w:val="18"/>
                  <w:u w:val="single"/>
                  <w:rtl w:val="0"/>
                </w:rPr>
                <w:t xml:space="preserve">author</w:t>
              </w:r>
            </w:hyperlink>
            <w:r w:rsidDel="00000000" w:rsidR="00000000" w:rsidRPr="00000000">
              <w:fldChar w:fldCharType="begin"/>
              <w:instrText xml:space="preserve"> HYPERLINK "https://schema.org/review"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hyperlink r:id="rId52">
              <w:r w:rsidDel="00000000" w:rsidR="00000000" w:rsidRPr="00000000">
                <w:rPr>
                  <w:color w:val="1155cc"/>
                  <w:sz w:val="18"/>
                  <w:szCs w:val="18"/>
                  <w:u w:val="single"/>
                  <w:rtl w:val="0"/>
                </w:rPr>
                <w:t xml:space="preserve">Person</w:t>
              </w:r>
            </w:hyperlink>
            <w:r w:rsidDel="00000000" w:rsidR="00000000" w:rsidRPr="00000000">
              <w:rPr>
                <w:sz w:val="18"/>
                <w:szCs w:val="18"/>
                <w:rtl w:val="0"/>
              </w:rPr>
              <w:t xml:space="preserve"> or </w:t>
            </w:r>
            <w:hyperlink r:id="rId53">
              <w:r w:rsidDel="00000000" w:rsidR="00000000" w:rsidRPr="00000000">
                <w:rPr>
                  <w:color w:val="1155cc"/>
                  <w:sz w:val="18"/>
                  <w:szCs w:val="18"/>
                  <w:u w:val="single"/>
                  <w:rtl w:val="0"/>
                </w:rPr>
                <w:t xml:space="preserve">Organization</w:t>
              </w:r>
            </w:hyperlink>
            <w:r w:rsidDel="00000000" w:rsidR="00000000" w:rsidRPr="00000000">
              <w:fldChar w:fldCharType="begin"/>
              <w:instrText xml:space="preserve"> HYPERLINK "https://schema.org/Review"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The author of this content. Please note that author is special in that HTML 5 provides a special mechanism for indicating authorship via the rel tag. That is equivalent to this and may be used interchangeably.</w:t>
            </w:r>
            <w:r w:rsidDel="00000000" w:rsidR="00000000" w:rsidRPr="00000000">
              <w:fldChar w:fldCharType="begin"/>
              <w:instrText xml:space="preserve"> HYPERLINK "https://schema.org/reviews"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fldChar w:fldCharType="end"/>
            </w: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4">
              <w:r w:rsidDel="00000000" w:rsidR="00000000" w:rsidRPr="00000000">
                <w:rPr>
                  <w:color w:val="1155cc"/>
                  <w:sz w:val="18"/>
                  <w:szCs w:val="18"/>
                  <w:u w:val="single"/>
                  <w:rtl w:val="0"/>
                </w:rPr>
                <w:t xml:space="preserve">award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5">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award won by or for this item. Supersedes </w:t>
            </w:r>
            <w:hyperlink r:id="rId56">
              <w:r w:rsidDel="00000000" w:rsidR="00000000" w:rsidRPr="00000000">
                <w:rPr>
                  <w:color w:val="1155cc"/>
                  <w:sz w:val="18"/>
                  <w:szCs w:val="18"/>
                  <w:u w:val="single"/>
                  <w:rtl w:val="0"/>
                </w:rPr>
                <w:t xml:space="preserve">awards</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7">
              <w:r w:rsidDel="00000000" w:rsidR="00000000" w:rsidRPr="00000000">
                <w:rPr>
                  <w:color w:val="1155cc"/>
                  <w:sz w:val="18"/>
                  <w:szCs w:val="18"/>
                  <w:u w:val="single"/>
                  <w:rtl w:val="0"/>
                </w:rPr>
                <w:t xml:space="preserve">character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8">
              <w:r w:rsidDel="00000000" w:rsidR="00000000" w:rsidRPr="00000000">
                <w:rPr>
                  <w:color w:val="1155cc"/>
                  <w:sz w:val="18"/>
                  <w:szCs w:val="18"/>
                  <w:u w:val="single"/>
                  <w:rtl w:val="0"/>
                </w:rPr>
                <w:t xml:space="preserve">Person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Fictional person connected with a creative 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59">
              <w:r w:rsidDel="00000000" w:rsidR="00000000" w:rsidRPr="00000000">
                <w:rPr>
                  <w:color w:val="1155cc"/>
                  <w:sz w:val="18"/>
                  <w:szCs w:val="18"/>
                  <w:u w:val="single"/>
                  <w:rtl w:val="0"/>
                </w:rPr>
                <w:t xml:space="preserve">citation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0">
              <w:r w:rsidDel="00000000" w:rsidR="00000000" w:rsidRPr="00000000">
                <w:rPr>
                  <w:color w:val="1155cc"/>
                  <w:sz w:val="18"/>
                  <w:szCs w:val="18"/>
                  <w:u w:val="single"/>
                  <w:rtl w:val="0"/>
                </w:rPr>
                <w:t xml:space="preserve">Text</w:t>
              </w:r>
            </w:hyperlink>
            <w:r w:rsidDel="00000000" w:rsidR="00000000" w:rsidRPr="00000000">
              <w:rPr>
                <w:sz w:val="18"/>
                <w:szCs w:val="18"/>
                <w:rtl w:val="0"/>
              </w:rPr>
              <w:t xml:space="preserve"> or </w:t>
            </w:r>
            <w:hyperlink r:id="rId61">
              <w:r w:rsidDel="00000000" w:rsidR="00000000" w:rsidRPr="00000000">
                <w:rPr>
                  <w:color w:val="1155cc"/>
                  <w:sz w:val="18"/>
                  <w:szCs w:val="18"/>
                  <w:u w:val="single"/>
                  <w:rtl w:val="0"/>
                </w:rPr>
                <w:t xml:space="preserve">CreativeWork</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citation or reference to another creative work, such as another publication, web page, scholarly article, etc.</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2">
              <w:r w:rsidDel="00000000" w:rsidR="00000000" w:rsidRPr="00000000">
                <w:rPr>
                  <w:color w:val="1155cc"/>
                  <w:sz w:val="18"/>
                  <w:szCs w:val="18"/>
                  <w:u w:val="single"/>
                  <w:rtl w:val="0"/>
                </w:rPr>
                <w:t xml:space="preserve">comment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3">
              <w:r w:rsidDel="00000000" w:rsidR="00000000" w:rsidRPr="00000000">
                <w:rPr>
                  <w:color w:val="1155cc"/>
                  <w:sz w:val="18"/>
                  <w:szCs w:val="18"/>
                  <w:u w:val="single"/>
                  <w:rtl w:val="0"/>
                </w:rPr>
                <w:t xml:space="preserve">Comment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Comments, typically from users.</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4">
              <w:r w:rsidDel="00000000" w:rsidR="00000000" w:rsidRPr="00000000">
                <w:rPr>
                  <w:color w:val="1155cc"/>
                  <w:sz w:val="18"/>
                  <w:szCs w:val="18"/>
                  <w:u w:val="single"/>
                  <w:rtl w:val="0"/>
                </w:rPr>
                <w:t xml:space="preserve">commentCount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5">
              <w:r w:rsidDel="00000000" w:rsidR="00000000" w:rsidRPr="00000000">
                <w:rPr>
                  <w:color w:val="1155cc"/>
                  <w:sz w:val="18"/>
                  <w:szCs w:val="18"/>
                  <w:u w:val="single"/>
                  <w:rtl w:val="0"/>
                </w:rPr>
                <w:t xml:space="preserve">Integer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number of comments this CreativeWork (e.g. Article, Question or Answer) has received. This is most applicable to works published in Web sites with commenting system; additional comments may exist elsewhere.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6">
              <w:r w:rsidDel="00000000" w:rsidR="00000000" w:rsidRPr="00000000">
                <w:rPr>
                  <w:color w:val="1155cc"/>
                  <w:sz w:val="18"/>
                  <w:szCs w:val="18"/>
                  <w:u w:val="single"/>
                  <w:rtl w:val="0"/>
                </w:rPr>
                <w:t xml:space="preserve">contentLocation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7">
              <w:r w:rsidDel="00000000" w:rsidR="00000000" w:rsidRPr="00000000">
                <w:rPr>
                  <w:color w:val="1155cc"/>
                  <w:sz w:val="18"/>
                  <w:szCs w:val="18"/>
                  <w:u w:val="single"/>
                  <w:rtl w:val="0"/>
                </w:rPr>
                <w:t xml:space="preserve">Place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location depicted or described in the content. For example, the location in a photograph or painting.</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8">
              <w:r w:rsidDel="00000000" w:rsidR="00000000" w:rsidRPr="00000000">
                <w:rPr>
                  <w:color w:val="1155cc"/>
                  <w:sz w:val="18"/>
                  <w:szCs w:val="18"/>
                  <w:u w:val="single"/>
                  <w:rtl w:val="0"/>
                </w:rPr>
                <w:t xml:space="preserve">contentRating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69">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Official rating of a piece of content—for example,'MPAA PG-13'.</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Contributor</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0">
              <w:r w:rsidDel="00000000" w:rsidR="00000000" w:rsidRPr="00000000">
                <w:rPr>
                  <w:color w:val="1155cc"/>
                  <w:sz w:val="18"/>
                  <w:szCs w:val="18"/>
                  <w:u w:val="single"/>
                  <w:rtl w:val="0"/>
                </w:rPr>
                <w:t xml:space="preserve">contributor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1">
              <w:r w:rsidDel="00000000" w:rsidR="00000000" w:rsidRPr="00000000">
                <w:rPr>
                  <w:color w:val="1155cc"/>
                  <w:sz w:val="18"/>
                  <w:szCs w:val="18"/>
                  <w:u w:val="single"/>
                  <w:rtl w:val="0"/>
                </w:rPr>
                <w:t xml:space="preserve">Person</w:t>
              </w:r>
            </w:hyperlink>
            <w:r w:rsidDel="00000000" w:rsidR="00000000" w:rsidRPr="00000000">
              <w:rPr>
                <w:sz w:val="18"/>
                <w:szCs w:val="18"/>
                <w:rtl w:val="0"/>
              </w:rPr>
              <w:t xml:space="preserve"> or </w:t>
            </w:r>
            <w:hyperlink r:id="rId72">
              <w:r w:rsidDel="00000000" w:rsidR="00000000" w:rsidRPr="00000000">
                <w:rPr>
                  <w:color w:val="1155cc"/>
                  <w:sz w:val="18"/>
                  <w:szCs w:val="18"/>
                  <w:u w:val="single"/>
                  <w:rtl w:val="0"/>
                </w:rPr>
                <w:t xml:space="preserve">Organization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secondary contributor to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3">
              <w:r w:rsidDel="00000000" w:rsidR="00000000" w:rsidRPr="00000000">
                <w:rPr>
                  <w:color w:val="1155cc"/>
                  <w:sz w:val="18"/>
                  <w:szCs w:val="18"/>
                  <w:u w:val="single"/>
                  <w:rtl w:val="0"/>
                </w:rPr>
                <w:t xml:space="preserve">copyrightHolder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4">
              <w:r w:rsidDel="00000000" w:rsidR="00000000" w:rsidRPr="00000000">
                <w:rPr>
                  <w:color w:val="1155cc"/>
                  <w:sz w:val="18"/>
                  <w:szCs w:val="18"/>
                  <w:u w:val="single"/>
                  <w:rtl w:val="0"/>
                </w:rPr>
                <w:t xml:space="preserve">Person</w:t>
              </w:r>
            </w:hyperlink>
            <w:r w:rsidDel="00000000" w:rsidR="00000000" w:rsidRPr="00000000">
              <w:rPr>
                <w:sz w:val="18"/>
                <w:szCs w:val="18"/>
                <w:rtl w:val="0"/>
              </w:rPr>
              <w:t xml:space="preserve"> or </w:t>
            </w:r>
            <w:hyperlink r:id="rId75">
              <w:r w:rsidDel="00000000" w:rsidR="00000000" w:rsidRPr="00000000">
                <w:rPr>
                  <w:color w:val="1155cc"/>
                  <w:sz w:val="18"/>
                  <w:szCs w:val="18"/>
                  <w:u w:val="single"/>
                  <w:rtl w:val="0"/>
                </w:rPr>
                <w:t xml:space="preserve">Organization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party holding the legal copyright to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6">
              <w:r w:rsidDel="00000000" w:rsidR="00000000" w:rsidRPr="00000000">
                <w:rPr>
                  <w:color w:val="1155cc"/>
                  <w:sz w:val="18"/>
                  <w:szCs w:val="18"/>
                  <w:u w:val="single"/>
                  <w:rtl w:val="0"/>
                </w:rPr>
                <w:t xml:space="preserve">copyrightYear</w:t>
              </w:r>
            </w:hyperlink>
            <w:hyperlink r:id="rId77">
              <w:r w:rsidDel="00000000" w:rsidR="00000000" w:rsidRPr="00000000">
                <w:rPr>
                  <w:sz w:val="18"/>
                  <w:szCs w:val="18"/>
                  <w:rtl w:val="0"/>
                </w:rPr>
                <w:t xml:space="preserve">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8">
              <w:r w:rsidDel="00000000" w:rsidR="00000000" w:rsidRPr="00000000">
                <w:rPr>
                  <w:color w:val="1155cc"/>
                  <w:sz w:val="18"/>
                  <w:szCs w:val="18"/>
                  <w:u w:val="single"/>
                  <w:rtl w:val="0"/>
                </w:rPr>
                <w:t xml:space="preserve">Number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year during which the claimed copyright for the CreativeWork was first asserted.</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79">
              <w:r w:rsidDel="00000000" w:rsidR="00000000" w:rsidRPr="00000000">
                <w:rPr>
                  <w:color w:val="1155cc"/>
                  <w:sz w:val="18"/>
                  <w:szCs w:val="18"/>
                  <w:u w:val="single"/>
                  <w:rtl w:val="0"/>
                </w:rPr>
                <w:t xml:space="preserve">creator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0">
              <w:r w:rsidDel="00000000" w:rsidR="00000000" w:rsidRPr="00000000">
                <w:rPr>
                  <w:color w:val="1155cc"/>
                  <w:sz w:val="18"/>
                  <w:szCs w:val="18"/>
                  <w:u w:val="single"/>
                  <w:rtl w:val="0"/>
                </w:rPr>
                <w:t xml:space="preserve">Person</w:t>
              </w:r>
            </w:hyperlink>
            <w:r w:rsidDel="00000000" w:rsidR="00000000" w:rsidRPr="00000000">
              <w:rPr>
                <w:sz w:val="18"/>
                <w:szCs w:val="18"/>
                <w:rtl w:val="0"/>
              </w:rPr>
              <w:t xml:space="preserve"> or </w:t>
            </w:r>
            <w:hyperlink r:id="rId81">
              <w:r w:rsidDel="00000000" w:rsidR="00000000" w:rsidRPr="00000000">
                <w:rPr>
                  <w:color w:val="1155cc"/>
                  <w:sz w:val="18"/>
                  <w:szCs w:val="18"/>
                  <w:u w:val="single"/>
                  <w:rtl w:val="0"/>
                </w:rPr>
                <w:t xml:space="preserve">Organization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creator/author of this CreativeWork. This is the same as the Author property for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Created date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2">
              <w:r w:rsidDel="00000000" w:rsidR="00000000" w:rsidRPr="00000000">
                <w:rPr>
                  <w:color w:val="1155cc"/>
                  <w:sz w:val="18"/>
                  <w:szCs w:val="18"/>
                  <w:u w:val="single"/>
                  <w:rtl w:val="0"/>
                </w:rPr>
                <w:t xml:space="preserve">dateCreated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3">
              <w:r w:rsidDel="00000000" w:rsidR="00000000" w:rsidRPr="00000000">
                <w:rPr>
                  <w:color w:val="1155cc"/>
                  <w:sz w:val="18"/>
                  <w:szCs w:val="18"/>
                  <w:u w:val="single"/>
                  <w:rtl w:val="0"/>
                </w:rPr>
                <w:t xml:space="preserve">Date</w:t>
              </w:r>
            </w:hyperlink>
            <w:r w:rsidDel="00000000" w:rsidR="00000000" w:rsidRPr="00000000">
              <w:rPr>
                <w:sz w:val="18"/>
                <w:szCs w:val="18"/>
                <w:rtl w:val="0"/>
              </w:rPr>
              <w:t xml:space="preserve">  or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4">
              <w:r w:rsidDel="00000000" w:rsidR="00000000" w:rsidRPr="00000000">
                <w:rPr>
                  <w:color w:val="1155cc"/>
                  <w:sz w:val="18"/>
                  <w:szCs w:val="18"/>
                  <w:u w:val="single"/>
                  <w:rtl w:val="0"/>
                </w:rPr>
                <w:t xml:space="preserve">DateTime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date on which the CreativeWork was created or the item was added to a DataFeed.</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Updated date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5">
              <w:r w:rsidDel="00000000" w:rsidR="00000000" w:rsidRPr="00000000">
                <w:rPr>
                  <w:color w:val="1155cc"/>
                  <w:sz w:val="18"/>
                  <w:szCs w:val="18"/>
                  <w:u w:val="single"/>
                  <w:rtl w:val="0"/>
                </w:rPr>
                <w:t xml:space="preserve">dateModified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6">
              <w:r w:rsidDel="00000000" w:rsidR="00000000" w:rsidRPr="00000000">
                <w:rPr>
                  <w:color w:val="1155cc"/>
                  <w:sz w:val="18"/>
                  <w:szCs w:val="18"/>
                  <w:u w:val="single"/>
                  <w:rtl w:val="0"/>
                </w:rPr>
                <w:t xml:space="preserve">Date</w:t>
              </w:r>
            </w:hyperlink>
            <w:r w:rsidDel="00000000" w:rsidR="00000000" w:rsidRPr="00000000">
              <w:rPr>
                <w:sz w:val="18"/>
                <w:szCs w:val="18"/>
                <w:rtl w:val="0"/>
              </w:rPr>
              <w:t xml:space="preserve">  or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7">
              <w:r w:rsidDel="00000000" w:rsidR="00000000" w:rsidRPr="00000000">
                <w:rPr>
                  <w:color w:val="1155cc"/>
                  <w:sz w:val="18"/>
                  <w:szCs w:val="18"/>
                  <w:u w:val="single"/>
                  <w:rtl w:val="0"/>
                </w:rPr>
                <w:t xml:space="preserve">DateTime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date on which the CreativeWork was most recently modified or when the item's entry was modified within a DataFeed.</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8">
              <w:r w:rsidDel="00000000" w:rsidR="00000000" w:rsidRPr="00000000">
                <w:rPr>
                  <w:color w:val="1155cc"/>
                  <w:sz w:val="18"/>
                  <w:szCs w:val="18"/>
                  <w:u w:val="single"/>
                  <w:rtl w:val="0"/>
                </w:rPr>
                <w:t xml:space="preserve">datePublished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89">
              <w:r w:rsidDel="00000000" w:rsidR="00000000" w:rsidRPr="00000000">
                <w:rPr>
                  <w:color w:val="1155cc"/>
                  <w:sz w:val="18"/>
                  <w:szCs w:val="18"/>
                  <w:u w:val="single"/>
                  <w:rtl w:val="0"/>
                </w:rPr>
                <w:t xml:space="preserve">Date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Date of first broadcast/publication.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0">
              <w:r w:rsidDel="00000000" w:rsidR="00000000" w:rsidRPr="00000000">
                <w:rPr>
                  <w:color w:val="1155cc"/>
                  <w:sz w:val="18"/>
                  <w:szCs w:val="18"/>
                  <w:u w:val="single"/>
                  <w:rtl w:val="0"/>
                </w:rPr>
                <w:t xml:space="preserve">discussionUrl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1">
              <w:r w:rsidDel="00000000" w:rsidR="00000000" w:rsidRPr="00000000">
                <w:rPr>
                  <w:color w:val="1155cc"/>
                  <w:sz w:val="18"/>
                  <w:szCs w:val="18"/>
                  <w:u w:val="single"/>
                  <w:rtl w:val="0"/>
                </w:rPr>
                <w:t xml:space="preserve">URL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link to the page containing the comments of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2">
              <w:r w:rsidDel="00000000" w:rsidR="00000000" w:rsidRPr="00000000">
                <w:rPr>
                  <w:color w:val="1155cc"/>
                  <w:sz w:val="18"/>
                  <w:szCs w:val="18"/>
                  <w:u w:val="single"/>
                  <w:rtl w:val="0"/>
                </w:rPr>
                <w:t xml:space="preserve">editor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3">
              <w:r w:rsidDel="00000000" w:rsidR="00000000" w:rsidRPr="00000000">
                <w:rPr>
                  <w:color w:val="1155cc"/>
                  <w:sz w:val="18"/>
                  <w:szCs w:val="18"/>
                  <w:u w:val="single"/>
                  <w:rtl w:val="0"/>
                </w:rPr>
                <w:t xml:space="preserve">Person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Specifies the Person who edited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4">
              <w:r w:rsidDel="00000000" w:rsidR="00000000" w:rsidRPr="00000000">
                <w:rPr>
                  <w:color w:val="1155cc"/>
                  <w:sz w:val="18"/>
                  <w:szCs w:val="18"/>
                  <w:u w:val="single"/>
                  <w:rtl w:val="0"/>
                </w:rPr>
                <w:t xml:space="preserve">educationalAlignment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5">
              <w:r w:rsidDel="00000000" w:rsidR="00000000" w:rsidRPr="00000000">
                <w:rPr>
                  <w:color w:val="1155cc"/>
                  <w:sz w:val="18"/>
                  <w:szCs w:val="18"/>
                  <w:u w:val="single"/>
                  <w:rtl w:val="0"/>
                </w:rPr>
                <w:t xml:space="preserve">AlignmentObject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alignment to an established educational framework.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6">
              <w:r w:rsidDel="00000000" w:rsidR="00000000" w:rsidRPr="00000000">
                <w:rPr>
                  <w:color w:val="1155cc"/>
                  <w:sz w:val="18"/>
                  <w:szCs w:val="18"/>
                  <w:u w:val="single"/>
                  <w:rtl w:val="0"/>
                </w:rPr>
                <w:t xml:space="preserve">educationalUse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7">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purpose of a work in the context of education; for example, 'assignment', 'group 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8">
              <w:r w:rsidDel="00000000" w:rsidR="00000000" w:rsidRPr="00000000">
                <w:rPr>
                  <w:color w:val="1155cc"/>
                  <w:sz w:val="18"/>
                  <w:szCs w:val="18"/>
                  <w:u w:val="single"/>
                  <w:rtl w:val="0"/>
                </w:rPr>
                <w:t xml:space="preserve">encoding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99">
              <w:r w:rsidDel="00000000" w:rsidR="00000000" w:rsidRPr="00000000">
                <w:rPr>
                  <w:color w:val="1155cc"/>
                  <w:sz w:val="18"/>
                  <w:szCs w:val="18"/>
                  <w:u w:val="single"/>
                  <w:rtl w:val="0"/>
                </w:rPr>
                <w:t xml:space="preserve">MediaObject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0">
              <w:r w:rsidDel="00000000" w:rsidR="00000000" w:rsidRPr="00000000">
                <w:rPr>
                  <w:color w:val="1155cc"/>
                  <w:sz w:val="18"/>
                  <w:szCs w:val="18"/>
                  <w:u w:val="single"/>
                  <w:rtl w:val="0"/>
                </w:rPr>
                <w:t xml:space="preserve">A media object that encodes this CreativeWork. This property is a synonym for associatedMedia. Supersedes encodings.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1">
              <w:r w:rsidDel="00000000" w:rsidR="00000000" w:rsidRPr="00000000">
                <w:rPr>
                  <w:color w:val="1155cc"/>
                  <w:sz w:val="18"/>
                  <w:szCs w:val="18"/>
                  <w:u w:val="single"/>
                  <w:rtl w:val="0"/>
                </w:rPr>
                <w:t xml:space="preserve">exampleOfWork</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2">
              <w:r w:rsidDel="00000000" w:rsidR="00000000" w:rsidRPr="00000000">
                <w:rPr>
                  <w:color w:val="1155cc"/>
                  <w:sz w:val="18"/>
                  <w:szCs w:val="18"/>
                  <w:u w:val="single"/>
                  <w:rtl w:val="0"/>
                </w:rPr>
                <w:t xml:space="preserve">CreativeWork</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creative work that this work is an example/instance/realization/derivation of.</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3">
              <w:r w:rsidDel="00000000" w:rsidR="00000000" w:rsidRPr="00000000">
                <w:rPr>
                  <w:color w:val="1155cc"/>
                  <w:sz w:val="18"/>
                  <w:szCs w:val="18"/>
                  <w:u w:val="single"/>
                  <w:rtl w:val="0"/>
                </w:rPr>
                <w:t xml:space="preserve">fileFormat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4">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Media type (aka MIME format, see</w:t>
            </w:r>
            <w:hyperlink r:id="rId105">
              <w:r w:rsidDel="00000000" w:rsidR="00000000" w:rsidRPr="00000000">
                <w:rPr>
                  <w:sz w:val="18"/>
                  <w:szCs w:val="18"/>
                  <w:rtl w:val="0"/>
                </w:rPr>
                <w:t xml:space="preserve"> </w:t>
              </w:r>
            </w:hyperlink>
            <w:hyperlink r:id="rId106">
              <w:r w:rsidDel="00000000" w:rsidR="00000000" w:rsidRPr="00000000">
                <w:rPr>
                  <w:color w:val="1155cc"/>
                  <w:sz w:val="18"/>
                  <w:szCs w:val="18"/>
                  <w:u w:val="single"/>
                  <w:rtl w:val="0"/>
                </w:rPr>
                <w:t xml:space="preserve">IANA site</w:t>
              </w:r>
            </w:hyperlink>
            <w:r w:rsidDel="00000000" w:rsidR="00000000" w:rsidRPr="00000000">
              <w:rPr>
                <w:sz w:val="18"/>
                <w:szCs w:val="18"/>
                <w:rtl w:val="0"/>
              </w:rPr>
              <w:t xml:space="preserve">) of the content e.g. application/zip of a SoftwareApplication binary. In cases where a CreativeWork has several media type representations, 'encoding' can be used to indicate each MediaObject alongside particular fileFormat information.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31.2" w:lineRule="auto"/>
              <w:contextualSpacing w:val="0"/>
              <w:rPr>
                <w:color w:val="ff0000"/>
                <w:sz w:val="18"/>
                <w:szCs w:val="18"/>
              </w:rPr>
            </w:pPr>
            <w:r w:rsidDel="00000000" w:rsidR="00000000" w:rsidRPr="00000000">
              <w:rPr>
                <w:sz w:val="18"/>
                <w:szCs w:val="18"/>
                <w:shd w:fill="fce5cd" w:val="clear"/>
                <w:rtl w:val="0"/>
              </w:rPr>
              <w:t xml:space="preserve">Scientific topic</w:t>
              <w:br w:type="textWrapping"/>
            </w:r>
            <w:r w:rsidDel="00000000" w:rsidR="00000000" w:rsidRPr="00000000">
              <w:rPr>
                <w:color w:val="ff0000"/>
                <w:sz w:val="18"/>
                <w:szCs w:val="18"/>
                <w:rtl w:val="0"/>
              </w:rPr>
              <w:t xml:space="preserve">(Possibly needs a new property or renaming of ‘genre’ property)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7">
              <w:r w:rsidDel="00000000" w:rsidR="00000000" w:rsidRPr="00000000">
                <w:rPr>
                  <w:color w:val="1155cc"/>
                  <w:sz w:val="18"/>
                  <w:szCs w:val="18"/>
                  <w:u w:val="single"/>
                  <w:rtl w:val="0"/>
                </w:rPr>
                <w:t xml:space="preserve">genre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08">
              <w:r w:rsidDel="00000000" w:rsidR="00000000" w:rsidRPr="00000000">
                <w:rPr>
                  <w:color w:val="1155cc"/>
                  <w:sz w:val="18"/>
                  <w:szCs w:val="18"/>
                  <w:u w:val="single"/>
                  <w:rtl w:val="0"/>
                </w:rPr>
                <w:t xml:space="preserve">Text</w:t>
              </w:r>
            </w:hyperlink>
            <w:r w:rsidDel="00000000" w:rsidR="00000000" w:rsidRPr="00000000">
              <w:rPr>
                <w:sz w:val="18"/>
                <w:szCs w:val="18"/>
                <w:rtl w:val="0"/>
              </w:rPr>
              <w:t xml:space="preserve"> or </w:t>
            </w:r>
            <w:hyperlink r:id="rId109">
              <w:r w:rsidDel="00000000" w:rsidR="00000000" w:rsidRPr="00000000">
                <w:rPr>
                  <w:color w:val="1155cc"/>
                  <w:sz w:val="18"/>
                  <w:szCs w:val="18"/>
                  <w:u w:val="single"/>
                  <w:rtl w:val="0"/>
                </w:rPr>
                <w:t xml:space="preserve">URL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Genre of the creative work or group.</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 (EDAM)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331.2" w:lineRule="auto"/>
              <w:contextualSpacing w:val="0"/>
              <w:rPr>
                <w:color w:val="ff0000"/>
                <w:sz w:val="18"/>
                <w:szCs w:val="18"/>
              </w:rPr>
            </w:pPr>
            <w:r w:rsidDel="00000000" w:rsidR="00000000" w:rsidRPr="00000000">
              <w:rPr>
                <w:sz w:val="18"/>
                <w:szCs w:val="18"/>
                <w:shd w:fill="fce5cd" w:val="clear"/>
                <w:rtl w:val="0"/>
              </w:rPr>
              <w:t xml:space="preserve">Resource</w:t>
            </w:r>
            <w:r w:rsidDel="00000000" w:rsidR="00000000" w:rsidRPr="00000000">
              <w:rPr>
                <w:sz w:val="18"/>
                <w:szCs w:val="18"/>
                <w:rtl w:val="0"/>
              </w:rPr>
              <w:br w:type="textWrapping"/>
            </w:r>
            <w:r w:rsidDel="00000000" w:rsidR="00000000" w:rsidRPr="00000000">
              <w:rPr>
                <w:color w:val="ff0000"/>
                <w:sz w:val="18"/>
                <w:szCs w:val="18"/>
                <w:rtl w:val="0"/>
              </w:rPr>
              <w:t xml:space="preserve">(Resource needs describing separately as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0">
              <w:r w:rsidDel="00000000" w:rsidR="00000000" w:rsidRPr="00000000">
                <w:rPr>
                  <w:color w:val="1155cc"/>
                  <w:sz w:val="18"/>
                  <w:szCs w:val="18"/>
                  <w:u w:val="single"/>
                  <w:rtl w:val="0"/>
                </w:rPr>
                <w:t xml:space="preserve">hasPart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1">
              <w:r w:rsidDel="00000000" w:rsidR="00000000" w:rsidRPr="00000000">
                <w:rPr>
                  <w:color w:val="1155cc"/>
                  <w:sz w:val="18"/>
                  <w:szCs w:val="18"/>
                  <w:u w:val="single"/>
                  <w:rtl w:val="0"/>
                </w:rPr>
                <w:t xml:space="preserve">CreativeWork</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a CreativeWork that is (in some sense) a part of this CreativeWork. Inverse property:</w:t>
            </w:r>
            <w:hyperlink r:id="rId112">
              <w:r w:rsidDel="00000000" w:rsidR="00000000" w:rsidRPr="00000000">
                <w:rPr>
                  <w:sz w:val="18"/>
                  <w:szCs w:val="18"/>
                  <w:rtl w:val="0"/>
                </w:rPr>
                <w:t xml:space="preserve"> </w:t>
              </w:r>
            </w:hyperlink>
            <w:hyperlink r:id="rId113">
              <w:r w:rsidDel="00000000" w:rsidR="00000000" w:rsidRPr="00000000">
                <w:rPr>
                  <w:color w:val="1155cc"/>
                  <w:sz w:val="18"/>
                  <w:szCs w:val="18"/>
                  <w:u w:val="single"/>
                  <w:rtl w:val="0"/>
                </w:rPr>
                <w:t xml:space="preserve">isPartOf</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4">
              <w:r w:rsidDel="00000000" w:rsidR="00000000" w:rsidRPr="00000000">
                <w:rPr>
                  <w:color w:val="1155cc"/>
                  <w:sz w:val="18"/>
                  <w:szCs w:val="18"/>
                  <w:u w:val="single"/>
                  <w:rtl w:val="0"/>
                </w:rPr>
                <w:t xml:space="preserve">headline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5">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Headline of the article.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Language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6">
              <w:r w:rsidDel="00000000" w:rsidR="00000000" w:rsidRPr="00000000">
                <w:rPr>
                  <w:color w:val="1155cc"/>
                  <w:sz w:val="18"/>
                  <w:szCs w:val="18"/>
                  <w:u w:val="single"/>
                  <w:rtl w:val="0"/>
                </w:rPr>
                <w:t xml:space="preserve">inLanguage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17">
              <w:r w:rsidDel="00000000" w:rsidR="00000000" w:rsidRPr="00000000">
                <w:rPr>
                  <w:color w:val="1155cc"/>
                  <w:sz w:val="18"/>
                  <w:szCs w:val="18"/>
                  <w:u w:val="single"/>
                  <w:rtl w:val="0"/>
                </w:rPr>
                <w:t xml:space="preserve">Text</w:t>
              </w:r>
            </w:hyperlink>
            <w:r w:rsidDel="00000000" w:rsidR="00000000" w:rsidRPr="00000000">
              <w:rPr>
                <w:sz w:val="18"/>
                <w:szCs w:val="18"/>
                <w:rtl w:val="0"/>
              </w:rPr>
              <w:t xml:space="preserve">  or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"http://schema.org/Language" </w:instrText>
              <w:fldChar w:fldCharType="separate"/>
            </w:r>
            <w:r w:rsidDel="00000000" w:rsidR="00000000" w:rsidRPr="00000000">
              <w:rPr>
                <w:color w:val="1155cc"/>
                <w:sz w:val="18"/>
                <w:szCs w:val="18"/>
                <w:u w:val="single"/>
                <w:rtl w:val="0"/>
              </w:rPr>
              <w:t xml:space="preserve">Language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language of the content or performance or used in an action. Please use one of the language codes from the</w:t>
            </w:r>
            <w:hyperlink r:id="rId118">
              <w:r w:rsidDel="00000000" w:rsidR="00000000" w:rsidRPr="00000000">
                <w:rPr>
                  <w:sz w:val="18"/>
                  <w:szCs w:val="18"/>
                  <w:rtl w:val="0"/>
                </w:rPr>
                <w:t xml:space="preserve"> </w:t>
              </w:r>
            </w:hyperlink>
            <w:hyperlink r:id="rId119">
              <w:r w:rsidDel="00000000" w:rsidR="00000000" w:rsidRPr="00000000">
                <w:rPr>
                  <w:color w:val="1155cc"/>
                  <w:sz w:val="18"/>
                  <w:szCs w:val="18"/>
                  <w:u w:val="single"/>
                  <w:rtl w:val="0"/>
                </w:rPr>
                <w:t xml:space="preserve">IETF BCP 47 standard</w:t>
              </w:r>
            </w:hyperlink>
            <w:r w:rsidDel="00000000" w:rsidR="00000000" w:rsidRPr="00000000">
              <w:rPr>
                <w:sz w:val="18"/>
                <w:szCs w:val="18"/>
                <w:rtl w:val="0"/>
              </w:rPr>
              <w:t xml:space="preserve">. Supersedes</w:t>
            </w:r>
            <w:hyperlink r:id="rId120">
              <w:r w:rsidDel="00000000" w:rsidR="00000000" w:rsidRPr="00000000">
                <w:rPr>
                  <w:sz w:val="18"/>
                  <w:szCs w:val="18"/>
                  <w:rtl w:val="0"/>
                </w:rPr>
                <w:t xml:space="preserve"> </w:t>
              </w:r>
            </w:hyperlink>
            <w:hyperlink r:id="rId121">
              <w:r w:rsidDel="00000000" w:rsidR="00000000" w:rsidRPr="00000000">
                <w:rPr>
                  <w:color w:val="1155cc"/>
                  <w:sz w:val="18"/>
                  <w:szCs w:val="18"/>
                  <w:u w:val="single"/>
                  <w:rtl w:val="0"/>
                </w:rPr>
                <w:t xml:space="preserve">language</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No</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22">
              <w:r w:rsidDel="00000000" w:rsidR="00000000" w:rsidRPr="00000000">
                <w:rPr>
                  <w:color w:val="1155cc"/>
                  <w:sz w:val="18"/>
                  <w:szCs w:val="18"/>
                  <w:u w:val="single"/>
                  <w:rtl w:val="0"/>
                </w:rPr>
                <w:t xml:space="preserve">interactionStatistic</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23">
              <w:r w:rsidDel="00000000" w:rsidR="00000000" w:rsidRPr="00000000">
                <w:rPr>
                  <w:color w:val="1155cc"/>
                  <w:sz w:val="18"/>
                  <w:szCs w:val="18"/>
                  <w:u w:val="single"/>
                  <w:rtl w:val="0"/>
                </w:rPr>
                <w:t xml:space="preserve">InteractionCounter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number of interactions for the CreativeWork using the WebSite or SoftwareApplication. The most specific child type of InteractionCounter should be used. Supersedes</w:t>
            </w:r>
            <w:hyperlink r:id="rId124">
              <w:r w:rsidDel="00000000" w:rsidR="00000000" w:rsidRPr="00000000">
                <w:rPr>
                  <w:sz w:val="18"/>
                  <w:szCs w:val="18"/>
                  <w:rtl w:val="0"/>
                </w:rPr>
                <w:t xml:space="preserve"> </w:t>
              </w:r>
            </w:hyperlink>
            <w:hyperlink r:id="rId125">
              <w:r w:rsidDel="00000000" w:rsidR="00000000" w:rsidRPr="00000000">
                <w:rPr>
                  <w:color w:val="1155cc"/>
                  <w:sz w:val="18"/>
                  <w:szCs w:val="18"/>
                  <w:u w:val="single"/>
                  <w:rtl w:val="0"/>
                </w:rPr>
                <w:t xml:space="preserve">interactionCount</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26">
              <w:r w:rsidDel="00000000" w:rsidR="00000000" w:rsidRPr="00000000">
                <w:rPr>
                  <w:color w:val="1155cc"/>
                  <w:sz w:val="18"/>
                  <w:szCs w:val="18"/>
                  <w:u w:val="single"/>
                  <w:rtl w:val="0"/>
                </w:rPr>
                <w:t xml:space="preserve">interactivityType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27">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predominant mode of learning supported by the learning resource. Acceptable values are 'active', 'expositive', or 'mixed'.</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28">
              <w:r w:rsidDel="00000000" w:rsidR="00000000" w:rsidRPr="00000000">
                <w:rPr>
                  <w:color w:val="1155cc"/>
                  <w:sz w:val="18"/>
                  <w:szCs w:val="18"/>
                  <w:u w:val="single"/>
                  <w:rtl w:val="0"/>
                </w:rPr>
                <w:t xml:space="preserve">isBasedOnUrl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29">
              <w:r w:rsidDel="00000000" w:rsidR="00000000" w:rsidRPr="00000000">
                <w:rPr>
                  <w:color w:val="1155cc"/>
                  <w:sz w:val="18"/>
                  <w:szCs w:val="18"/>
                  <w:u w:val="single"/>
                  <w:rtl w:val="0"/>
                </w:rPr>
                <w:t xml:space="preserve">URL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resource that was used in the creation of this resource. This term can be repeated for multiple sources. For example, http://example.com/great-multiplication-intro.html.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0">
              <w:r w:rsidDel="00000000" w:rsidR="00000000" w:rsidRPr="00000000">
                <w:rPr>
                  <w:color w:val="1155cc"/>
                  <w:sz w:val="18"/>
                  <w:szCs w:val="18"/>
                  <w:u w:val="single"/>
                  <w:rtl w:val="0"/>
                </w:rPr>
                <w:t xml:space="preserve">isFamilyFriendly</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1">
              <w:r w:rsidDel="00000000" w:rsidR="00000000" w:rsidRPr="00000000">
                <w:rPr>
                  <w:color w:val="1155cc"/>
                  <w:sz w:val="18"/>
                  <w:szCs w:val="18"/>
                  <w:u w:val="single"/>
                  <w:rtl w:val="0"/>
                </w:rPr>
                <w:t xml:space="preserve">Boolean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whether this content is family friendly.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2">
              <w:r w:rsidDel="00000000" w:rsidR="00000000" w:rsidRPr="00000000">
                <w:rPr>
                  <w:color w:val="1155cc"/>
                  <w:sz w:val="18"/>
                  <w:szCs w:val="18"/>
                  <w:u w:val="single"/>
                  <w:rtl w:val="0"/>
                </w:rPr>
                <w:t xml:space="preserve">isPartOf</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3">
              <w:r w:rsidDel="00000000" w:rsidR="00000000" w:rsidRPr="00000000">
                <w:rPr>
                  <w:color w:val="1155cc"/>
                  <w:sz w:val="18"/>
                  <w:szCs w:val="18"/>
                  <w:u w:val="single"/>
                  <w:rtl w:val="0"/>
                </w:rPr>
                <w:t xml:space="preserve">CreativeWork</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a CreativeWork that this CreativeWork is (in some sense) part of.</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Inverse property:</w:t>
            </w:r>
            <w:hyperlink r:id="rId134">
              <w:r w:rsidDel="00000000" w:rsidR="00000000" w:rsidRPr="00000000">
                <w:rPr>
                  <w:sz w:val="18"/>
                  <w:szCs w:val="18"/>
                  <w:rtl w:val="0"/>
                </w:rPr>
                <w:t xml:space="preserve"> </w:t>
              </w:r>
            </w:hyperlink>
            <w:hyperlink r:id="rId135">
              <w:r w:rsidDel="00000000" w:rsidR="00000000" w:rsidRPr="00000000">
                <w:rPr>
                  <w:color w:val="1155cc"/>
                  <w:sz w:val="18"/>
                  <w:szCs w:val="18"/>
                  <w:u w:val="single"/>
                  <w:rtl w:val="0"/>
                </w:rPr>
                <w:t xml:space="preserve">hasPart</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Keywords</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6">
              <w:r w:rsidDel="00000000" w:rsidR="00000000" w:rsidRPr="00000000">
                <w:rPr>
                  <w:color w:val="1155cc"/>
                  <w:sz w:val="18"/>
                  <w:szCs w:val="18"/>
                  <w:u w:val="single"/>
                  <w:rtl w:val="0"/>
                </w:rPr>
                <w:t xml:space="preserve">keywords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7">
              <w:r w:rsidDel="00000000" w:rsidR="00000000" w:rsidRPr="00000000">
                <w:rPr>
                  <w:color w:val="1155cc"/>
                  <w:sz w:val="18"/>
                  <w:szCs w:val="18"/>
                  <w:u w:val="single"/>
                  <w:rtl w:val="0"/>
                </w:rPr>
                <w:t xml:space="preserve">Text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Keywords or tags used to describe this content. Multiple entries in a keywords list are typically delimited by commas.</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8">
              <w:r w:rsidDel="00000000" w:rsidR="00000000" w:rsidRPr="00000000">
                <w:rPr>
                  <w:color w:val="1155cc"/>
                  <w:sz w:val="18"/>
                  <w:szCs w:val="18"/>
                  <w:u w:val="single"/>
                  <w:rtl w:val="0"/>
                </w:rPr>
                <w:t xml:space="preserve">learningResourceType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39">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predominant type or kind characterizing the learning resource. For example, 'presentation', 'handout'.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331.2" w:lineRule="auto"/>
              <w:contextualSpacing w:val="0"/>
              <w:rPr>
                <w:color w:val="ff0000"/>
                <w:sz w:val="18"/>
                <w:szCs w:val="18"/>
              </w:rPr>
            </w:pPr>
            <w:r w:rsidDel="00000000" w:rsidR="00000000" w:rsidRPr="00000000">
              <w:rPr>
                <w:sz w:val="18"/>
                <w:szCs w:val="18"/>
                <w:shd w:fill="f9cb9c" w:val="clear"/>
                <w:rtl w:val="0"/>
              </w:rPr>
              <w:t xml:space="preserve">License</w:t>
              <w:br w:type="textWrapping"/>
            </w:r>
            <w:r w:rsidDel="00000000" w:rsidR="00000000" w:rsidRPr="00000000">
              <w:rPr>
                <w:color w:val="ff0000"/>
                <w:sz w:val="18"/>
                <w:szCs w:val="18"/>
                <w:rtl w:val="0"/>
              </w:rPr>
              <w:t xml:space="preserve">(we need this to be a Text field not a URL to licence document)</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0">
              <w:r w:rsidDel="00000000" w:rsidR="00000000" w:rsidRPr="00000000">
                <w:rPr>
                  <w:color w:val="1155cc"/>
                  <w:sz w:val="18"/>
                  <w:szCs w:val="18"/>
                  <w:u w:val="single"/>
                  <w:rtl w:val="0"/>
                </w:rPr>
                <w:t xml:space="preserve">license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1">
              <w:r w:rsidDel="00000000" w:rsidR="00000000" w:rsidRPr="00000000">
                <w:rPr>
                  <w:color w:val="1155cc"/>
                  <w:sz w:val="18"/>
                  <w:szCs w:val="18"/>
                  <w:u w:val="single"/>
                  <w:rtl w:val="0"/>
                </w:rPr>
                <w:t xml:space="preserve">URL</w:t>
              </w:r>
            </w:hyperlink>
            <w:r w:rsidDel="00000000" w:rsidR="00000000" w:rsidRPr="00000000">
              <w:rPr>
                <w:sz w:val="18"/>
                <w:szCs w:val="18"/>
                <w:rtl w:val="0"/>
              </w:rPr>
              <w:t xml:space="preserve">  or</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"http://schema.org/CreativeWork" </w:instrText>
              <w:fldChar w:fldCharType="separate"/>
            </w:r>
            <w:r w:rsidDel="00000000" w:rsidR="00000000" w:rsidRPr="00000000">
              <w:rPr>
                <w:color w:val="1155cc"/>
                <w:sz w:val="18"/>
                <w:szCs w:val="18"/>
                <w:u w:val="single"/>
                <w:rtl w:val="0"/>
              </w:rPr>
              <w:t xml:space="preserve">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A license document that applies to this content, typically indicated by URL.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2">
              <w:r w:rsidDel="00000000" w:rsidR="00000000" w:rsidRPr="00000000">
                <w:rPr>
                  <w:color w:val="1155cc"/>
                  <w:sz w:val="18"/>
                  <w:szCs w:val="18"/>
                  <w:u w:val="single"/>
                  <w:rtl w:val="0"/>
                </w:rPr>
                <w:t xml:space="preserve">locationCreated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3">
              <w:r w:rsidDel="00000000" w:rsidR="00000000" w:rsidRPr="00000000">
                <w:rPr>
                  <w:color w:val="1155cc"/>
                  <w:sz w:val="18"/>
                  <w:szCs w:val="18"/>
                  <w:u w:val="single"/>
                  <w:rtl w:val="0"/>
                </w:rPr>
                <w:t xml:space="preserve">Place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location where the CreativeWork was created, which may not be the same as the location depicted in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4">
              <w:r w:rsidDel="00000000" w:rsidR="00000000" w:rsidRPr="00000000">
                <w:rPr>
                  <w:color w:val="1155cc"/>
                  <w:sz w:val="18"/>
                  <w:szCs w:val="18"/>
                  <w:u w:val="single"/>
                  <w:rtl w:val="0"/>
                </w:rPr>
                <w:t xml:space="preserve">mainEntity</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5">
              <w:r w:rsidDel="00000000" w:rsidR="00000000" w:rsidRPr="00000000">
                <w:rPr>
                  <w:color w:val="1155cc"/>
                  <w:sz w:val="18"/>
                  <w:szCs w:val="18"/>
                  <w:u w:val="single"/>
                  <w:rtl w:val="0"/>
                </w:rPr>
                <w:t xml:space="preserve">Thing</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the primary entity described in some page or other CreativeWork.</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Inverse property:</w:t>
            </w:r>
            <w:hyperlink r:id="rId146">
              <w:r w:rsidDel="00000000" w:rsidR="00000000" w:rsidRPr="00000000">
                <w:rPr>
                  <w:sz w:val="18"/>
                  <w:szCs w:val="18"/>
                  <w:rtl w:val="0"/>
                </w:rPr>
                <w:t xml:space="preserve"> </w:t>
              </w:r>
            </w:hyperlink>
            <w:hyperlink r:id="rId147">
              <w:r w:rsidDel="00000000" w:rsidR="00000000" w:rsidRPr="00000000">
                <w:rPr>
                  <w:color w:val="1155cc"/>
                  <w:sz w:val="18"/>
                  <w:szCs w:val="18"/>
                  <w:u w:val="single"/>
                  <w:rtl w:val="0"/>
                </w:rPr>
                <w:t xml:space="preserve">mainEntityOfPage</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8">
              <w:r w:rsidDel="00000000" w:rsidR="00000000" w:rsidRPr="00000000">
                <w:rPr>
                  <w:color w:val="1155cc"/>
                  <w:sz w:val="18"/>
                  <w:szCs w:val="18"/>
                  <w:u w:val="single"/>
                  <w:rtl w:val="0"/>
                </w:rPr>
                <w:t xml:space="preserve">mentions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49">
              <w:r w:rsidDel="00000000" w:rsidR="00000000" w:rsidRPr="00000000">
                <w:rPr>
                  <w:color w:val="1155cc"/>
                  <w:sz w:val="18"/>
                  <w:szCs w:val="18"/>
                  <w:u w:val="single"/>
                  <w:rtl w:val="0"/>
                </w:rPr>
                <w:t xml:space="preserve">Thing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that the CreativeWork contains a reference to, but is not necessarily about a concept.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0">
              <w:r w:rsidDel="00000000" w:rsidR="00000000" w:rsidRPr="00000000">
                <w:rPr>
                  <w:color w:val="1155cc"/>
                  <w:sz w:val="18"/>
                  <w:szCs w:val="18"/>
                  <w:u w:val="single"/>
                  <w:rtl w:val="0"/>
                </w:rPr>
                <w:t xml:space="preserve">offers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1">
              <w:r w:rsidDel="00000000" w:rsidR="00000000" w:rsidRPr="00000000">
                <w:rPr>
                  <w:color w:val="1155cc"/>
                  <w:sz w:val="18"/>
                  <w:szCs w:val="18"/>
                  <w:u w:val="single"/>
                  <w:rtl w:val="0"/>
                </w:rPr>
                <w:t xml:space="preserve">Offer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offer to provide this item—for example, an offer to sell a product, rent the DVD of a movie, perform a service, or give away tickets to an event.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2">
              <w:r w:rsidDel="00000000" w:rsidR="00000000" w:rsidRPr="00000000">
                <w:rPr>
                  <w:color w:val="1155cc"/>
                  <w:sz w:val="18"/>
                  <w:szCs w:val="18"/>
                  <w:u w:val="single"/>
                  <w:rtl w:val="0"/>
                </w:rPr>
                <w:t xml:space="preserve">position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3">
              <w:r w:rsidDel="00000000" w:rsidR="00000000" w:rsidRPr="00000000">
                <w:rPr>
                  <w:color w:val="1155cc"/>
                  <w:sz w:val="18"/>
                  <w:szCs w:val="18"/>
                  <w:u w:val="single"/>
                  <w:rtl w:val="0"/>
                </w:rPr>
                <w:t xml:space="preserve">Integer</w:t>
              </w:r>
            </w:hyperlink>
            <w:r w:rsidDel="00000000" w:rsidR="00000000" w:rsidRPr="00000000">
              <w:rPr>
                <w:sz w:val="18"/>
                <w:szCs w:val="18"/>
                <w:rtl w:val="0"/>
              </w:rPr>
              <w:t xml:space="preserve">  or</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"http://schema.org/Text" </w:instrText>
              <w:fldChar w:fldCharType="separate"/>
            </w:r>
            <w:r w:rsidDel="00000000" w:rsidR="00000000" w:rsidRPr="00000000">
              <w:rPr>
                <w:color w:val="1155cc"/>
                <w:sz w:val="18"/>
                <w:szCs w:val="18"/>
                <w:u w:val="single"/>
                <w:rtl w:val="0"/>
              </w:rPr>
              <w:t xml:space="preserve">Text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position of an item in a series or sequence of items.</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4">
              <w:r w:rsidDel="00000000" w:rsidR="00000000" w:rsidRPr="00000000">
                <w:rPr>
                  <w:color w:val="1155cc"/>
                  <w:sz w:val="18"/>
                  <w:szCs w:val="18"/>
                  <w:u w:val="single"/>
                  <w:rtl w:val="0"/>
                </w:rPr>
                <w:t xml:space="preserve">producer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5">
              <w:r w:rsidDel="00000000" w:rsidR="00000000" w:rsidRPr="00000000">
                <w:rPr>
                  <w:color w:val="1155cc"/>
                  <w:sz w:val="18"/>
                  <w:szCs w:val="18"/>
                  <w:u w:val="single"/>
                  <w:rtl w:val="0"/>
                </w:rPr>
                <w:t xml:space="preserve">Organization</w:t>
              </w:r>
            </w:hyperlink>
            <w:r w:rsidDel="00000000" w:rsidR="00000000" w:rsidRPr="00000000">
              <w:rPr>
                <w:sz w:val="18"/>
                <w:szCs w:val="18"/>
                <w:rtl w:val="0"/>
              </w:rPr>
              <w:t xml:space="preserve">  or</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6">
              <w:r w:rsidDel="00000000" w:rsidR="00000000" w:rsidRPr="00000000">
                <w:rPr>
                  <w:color w:val="1155cc"/>
                  <w:sz w:val="18"/>
                  <w:szCs w:val="18"/>
                  <w:u w:val="single"/>
                  <w:rtl w:val="0"/>
                </w:rPr>
                <w:t xml:space="preserve">Person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person or organization who produced the work (e.g. music album, movie, tv/radio series etc.).</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7">
              <w:r w:rsidDel="00000000" w:rsidR="00000000" w:rsidRPr="00000000">
                <w:rPr>
                  <w:color w:val="1155cc"/>
                  <w:sz w:val="18"/>
                  <w:szCs w:val="18"/>
                  <w:u w:val="single"/>
                  <w:rtl w:val="0"/>
                </w:rPr>
                <w:t xml:space="preserve">provider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58">
              <w:r w:rsidDel="00000000" w:rsidR="00000000" w:rsidRPr="00000000">
                <w:rPr>
                  <w:color w:val="1155cc"/>
                  <w:sz w:val="18"/>
                  <w:szCs w:val="18"/>
                  <w:u w:val="single"/>
                  <w:rtl w:val="0"/>
                </w:rPr>
                <w:t xml:space="preserve">Organization</w:t>
              </w:r>
            </w:hyperlink>
            <w:r w:rsidDel="00000000" w:rsidR="00000000" w:rsidRPr="00000000">
              <w:rPr>
                <w:sz w:val="18"/>
                <w:szCs w:val="18"/>
                <w:rtl w:val="0"/>
              </w:rPr>
              <w:t xml:space="preserve">  or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"http://schema.org/Person" </w:instrText>
              <w:fldChar w:fldCharType="separate"/>
            </w:r>
            <w:r w:rsidDel="00000000" w:rsidR="00000000" w:rsidRPr="00000000">
              <w:rPr>
                <w:color w:val="1155cc"/>
                <w:sz w:val="18"/>
                <w:szCs w:val="18"/>
                <w:u w:val="single"/>
                <w:rtl w:val="0"/>
              </w:rPr>
              <w:t xml:space="preserve">Person</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service provider, service operator, or service performer; the goods producer. Another party (a seller) may offer those services or goods on behalf of the provider. A provider may also serve as the seller. Supersedes</w:t>
            </w:r>
            <w:hyperlink r:id="rId159">
              <w:r w:rsidDel="00000000" w:rsidR="00000000" w:rsidRPr="00000000">
                <w:rPr>
                  <w:sz w:val="18"/>
                  <w:szCs w:val="18"/>
                  <w:rtl w:val="0"/>
                </w:rPr>
                <w:t xml:space="preserve"> </w:t>
              </w:r>
            </w:hyperlink>
            <w:hyperlink r:id="rId160">
              <w:r w:rsidDel="00000000" w:rsidR="00000000" w:rsidRPr="00000000">
                <w:rPr>
                  <w:color w:val="1155cc"/>
                  <w:sz w:val="18"/>
                  <w:szCs w:val="18"/>
                  <w:u w:val="single"/>
                  <w:rtl w:val="0"/>
                </w:rPr>
                <w:t xml:space="preserve">carrier</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1">
              <w:r w:rsidDel="00000000" w:rsidR="00000000" w:rsidRPr="00000000">
                <w:rPr>
                  <w:color w:val="1155cc"/>
                  <w:sz w:val="18"/>
                  <w:szCs w:val="18"/>
                  <w:u w:val="single"/>
                  <w:rtl w:val="0"/>
                </w:rPr>
                <w:t xml:space="preserve">publication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2">
              <w:r w:rsidDel="00000000" w:rsidR="00000000" w:rsidRPr="00000000">
                <w:rPr>
                  <w:color w:val="1155cc"/>
                  <w:sz w:val="18"/>
                  <w:szCs w:val="18"/>
                  <w:u w:val="single"/>
                  <w:rtl w:val="0"/>
                </w:rPr>
                <w:t xml:space="preserve">PublicationEvent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publication event associated with the item.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3">
              <w:r w:rsidDel="00000000" w:rsidR="00000000" w:rsidRPr="00000000">
                <w:rPr>
                  <w:color w:val="1155cc"/>
                  <w:sz w:val="18"/>
                  <w:szCs w:val="18"/>
                  <w:u w:val="single"/>
                  <w:rtl w:val="0"/>
                </w:rPr>
                <w:t xml:space="preserve">publisher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4">
              <w:r w:rsidDel="00000000" w:rsidR="00000000" w:rsidRPr="00000000">
                <w:rPr>
                  <w:color w:val="1155cc"/>
                  <w:sz w:val="18"/>
                  <w:szCs w:val="18"/>
                  <w:u w:val="single"/>
                  <w:rtl w:val="0"/>
                </w:rPr>
                <w:t xml:space="preserve">Organization</w:t>
              </w:r>
            </w:hyperlink>
            <w:r w:rsidDel="00000000" w:rsidR="00000000" w:rsidRPr="00000000">
              <w:rPr>
                <w:sz w:val="18"/>
                <w:szCs w:val="18"/>
                <w:rtl w:val="0"/>
              </w:rPr>
              <w:t xml:space="preserve">  or</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5">
              <w:r w:rsidDel="00000000" w:rsidR="00000000" w:rsidRPr="00000000">
                <w:rPr>
                  <w:color w:val="1155cc"/>
                  <w:sz w:val="18"/>
                  <w:szCs w:val="18"/>
                  <w:u w:val="single"/>
                  <w:rtl w:val="0"/>
                </w:rPr>
                <w:t xml:space="preserve">Person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publisher of the creative 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6">
              <w:r w:rsidDel="00000000" w:rsidR="00000000" w:rsidRPr="00000000">
                <w:rPr>
                  <w:color w:val="1155cc"/>
                  <w:sz w:val="18"/>
                  <w:szCs w:val="18"/>
                  <w:u w:val="single"/>
                  <w:rtl w:val="0"/>
                </w:rPr>
                <w:t xml:space="preserve">publishingPrinciples</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7">
              <w:r w:rsidDel="00000000" w:rsidR="00000000" w:rsidRPr="00000000">
                <w:rPr>
                  <w:color w:val="1155cc"/>
                  <w:sz w:val="18"/>
                  <w:szCs w:val="18"/>
                  <w:u w:val="single"/>
                  <w:rtl w:val="0"/>
                </w:rPr>
                <w:t xml:space="preserve">URL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Link to page describing the editorial principles of the organization primarily responsible for the creation of the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68">
              <w:r w:rsidDel="00000000" w:rsidR="00000000" w:rsidRPr="00000000">
                <w:rPr>
                  <w:color w:val="1155cc"/>
                  <w:sz w:val="18"/>
                  <w:szCs w:val="18"/>
                  <w:u w:val="single"/>
                  <w:rtl w:val="0"/>
                </w:rPr>
                <w:t xml:space="preserve">recordedAt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"http://schema.org/Event" </w:instrText>
              <w:fldChar w:fldCharType="separate"/>
            </w:r>
            <w:r w:rsidDel="00000000" w:rsidR="00000000" w:rsidRPr="00000000">
              <w:rPr>
                <w:color w:val="1155cc"/>
                <w:sz w:val="18"/>
                <w:szCs w:val="18"/>
                <w:u w:val="single"/>
                <w:rtl w:val="0"/>
              </w:rPr>
              <w:t xml:space="preserve">Event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Event where the CreativeWork was recorded. The CreativeWork may capture all or part of the event.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Inverse property:</w:t>
            </w:r>
            <w:hyperlink r:id="rId169">
              <w:r w:rsidDel="00000000" w:rsidR="00000000" w:rsidRPr="00000000">
                <w:rPr>
                  <w:sz w:val="18"/>
                  <w:szCs w:val="18"/>
                  <w:rtl w:val="0"/>
                </w:rPr>
                <w:t xml:space="preserve"> </w:t>
              </w:r>
            </w:hyperlink>
            <w:hyperlink r:id="rId170">
              <w:r w:rsidDel="00000000" w:rsidR="00000000" w:rsidRPr="00000000">
                <w:rPr>
                  <w:color w:val="1155cc"/>
                  <w:sz w:val="18"/>
                  <w:szCs w:val="18"/>
                  <w:u w:val="single"/>
                  <w:rtl w:val="0"/>
                </w:rPr>
                <w:t xml:space="preserve">recordedIn</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1">
              <w:r w:rsidDel="00000000" w:rsidR="00000000" w:rsidRPr="00000000">
                <w:rPr>
                  <w:color w:val="1155cc"/>
                  <w:sz w:val="18"/>
                  <w:szCs w:val="18"/>
                  <w:u w:val="single"/>
                  <w:rtl w:val="0"/>
                </w:rPr>
                <w:t xml:space="preserve">releasedEvent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2">
              <w:r w:rsidDel="00000000" w:rsidR="00000000" w:rsidRPr="00000000">
                <w:rPr>
                  <w:color w:val="1155cc"/>
                  <w:sz w:val="18"/>
                  <w:szCs w:val="18"/>
                  <w:u w:val="single"/>
                  <w:rtl w:val="0"/>
                </w:rPr>
                <w:t xml:space="preserve">PublicationEvent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place and time the release was issued, expressed as a PublicationEvent.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331.2" w:lineRule="auto"/>
              <w:contextualSpacing w:val="0"/>
              <w:rPr>
                <w:color w:val="ff0000"/>
                <w:sz w:val="18"/>
                <w:szCs w:val="18"/>
              </w:rPr>
            </w:pPr>
            <w:r w:rsidDel="00000000" w:rsidR="00000000" w:rsidRPr="00000000">
              <w:rPr>
                <w:sz w:val="18"/>
                <w:szCs w:val="18"/>
                <w:rtl w:val="0"/>
              </w:rPr>
              <w:t xml:space="preserve">Review </w:t>
              <w:br w:type="textWrapping"/>
            </w:r>
            <w:r w:rsidDel="00000000" w:rsidR="00000000" w:rsidRPr="00000000">
              <w:rPr>
                <w:color w:val="ff0000"/>
                <w:sz w:val="18"/>
                <w:szCs w:val="18"/>
                <w:rtl w:val="0"/>
              </w:rPr>
              <w:t xml:space="preserve">(Contains embedded rating, e.g. 1-5)</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3">
              <w:r w:rsidDel="00000000" w:rsidR="00000000" w:rsidRPr="00000000">
                <w:rPr>
                  <w:color w:val="1155cc"/>
                  <w:sz w:val="18"/>
                  <w:szCs w:val="18"/>
                  <w:u w:val="single"/>
                  <w:rtl w:val="0"/>
                </w:rPr>
                <w:t xml:space="preserve">review</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4">
              <w:r w:rsidDel="00000000" w:rsidR="00000000" w:rsidRPr="00000000">
                <w:rPr>
                  <w:color w:val="1155cc"/>
                  <w:sz w:val="18"/>
                  <w:szCs w:val="18"/>
                  <w:u w:val="single"/>
                  <w:rtl w:val="0"/>
                </w:rPr>
                <w:t xml:space="preserve">Review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review of the item. Supersedes</w:t>
            </w:r>
            <w:hyperlink r:id="rId175">
              <w:r w:rsidDel="00000000" w:rsidR="00000000" w:rsidRPr="00000000">
                <w:rPr>
                  <w:sz w:val="18"/>
                  <w:szCs w:val="18"/>
                  <w:rtl w:val="0"/>
                </w:rPr>
                <w:t xml:space="preserve"> </w:t>
              </w:r>
            </w:hyperlink>
            <w:hyperlink r:id="rId176">
              <w:r w:rsidDel="00000000" w:rsidR="00000000" w:rsidRPr="00000000">
                <w:rPr>
                  <w:color w:val="1155cc"/>
                  <w:sz w:val="18"/>
                  <w:szCs w:val="18"/>
                  <w:u w:val="single"/>
                  <w:rtl w:val="0"/>
                </w:rPr>
                <w:t xml:space="preserve">reviews</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7">
              <w:r w:rsidDel="00000000" w:rsidR="00000000" w:rsidRPr="00000000">
                <w:rPr>
                  <w:color w:val="1155cc"/>
                  <w:sz w:val="18"/>
                  <w:szCs w:val="18"/>
                  <w:u w:val="single"/>
                  <w:rtl w:val="0"/>
                </w:rPr>
                <w:t xml:space="preserve">schemaVersion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8">
              <w:r w:rsidDel="00000000" w:rsidR="00000000" w:rsidRPr="00000000">
                <w:rPr>
                  <w:color w:val="1155cc"/>
                  <w:sz w:val="18"/>
                  <w:szCs w:val="18"/>
                  <w:u w:val="single"/>
                  <w:rtl w:val="0"/>
                </w:rPr>
                <w:t xml:space="preserve">Text</w:t>
              </w:r>
            </w:hyperlink>
            <w:r w:rsidDel="00000000" w:rsidR="00000000" w:rsidRPr="00000000">
              <w:rPr>
                <w:sz w:val="18"/>
                <w:szCs w:val="18"/>
                <w:rtl w:val="0"/>
              </w:rPr>
              <w:t xml:space="preserve">  or</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331.2" w:lineRule="auto"/>
              <w:contextualSpacing w:val="0"/>
              <w:rPr>
                <w:color w:val="1155cc"/>
                <w:sz w:val="18"/>
                <w:szCs w:val="18"/>
                <w:u w:val="single"/>
              </w:rPr>
            </w:pPr>
            <w:r w:rsidDel="00000000" w:rsidR="00000000" w:rsidRPr="00000000">
              <w:fldChar w:fldCharType="begin"/>
              <w:instrText xml:space="preserve"> HYPERLINK "http://schema.org/URL" </w:instrText>
              <w:fldChar w:fldCharType="separate"/>
            </w:r>
            <w:r w:rsidDel="00000000" w:rsidR="00000000" w:rsidRPr="00000000">
              <w:rPr>
                <w:color w:val="1155cc"/>
                <w:sz w:val="18"/>
                <w:szCs w:val="18"/>
                <w:u w:val="single"/>
                <w:rtl w:val="0"/>
              </w:rPr>
              <w:t xml:space="preserve">URL</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(by URL or string) a particular version of a schema used in some CreativeWork. For example, a document could declare a schemaVersion using a URL such as http://schema.org/version/2.0/ if precise indication of schema version was required by some application. </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79">
              <w:r w:rsidDel="00000000" w:rsidR="00000000" w:rsidRPr="00000000">
                <w:rPr>
                  <w:color w:val="1155cc"/>
                  <w:sz w:val="18"/>
                  <w:szCs w:val="18"/>
                  <w:u w:val="single"/>
                  <w:rtl w:val="0"/>
                </w:rPr>
                <w:t xml:space="preserve">sourceOrganization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0">
              <w:r w:rsidDel="00000000" w:rsidR="00000000" w:rsidRPr="00000000">
                <w:rPr>
                  <w:color w:val="1155cc"/>
                  <w:sz w:val="18"/>
                  <w:szCs w:val="18"/>
                  <w:u w:val="single"/>
                  <w:rtl w:val="0"/>
                </w:rPr>
                <w:t xml:space="preserve">Organization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Organization on whose behalf the creator was working.</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331.2" w:lineRule="auto"/>
              <w:contextualSpacing w:val="0"/>
              <w:rPr>
                <w:sz w:val="18"/>
                <w:szCs w:val="18"/>
                <w:shd w:fill="fce5cd" w:val="clear"/>
              </w:rPr>
            </w:pPr>
            <w:r w:rsidDel="00000000" w:rsidR="00000000" w:rsidRPr="00000000">
              <w:rPr>
                <w:sz w:val="18"/>
                <w:szCs w:val="18"/>
                <w:shd w:fill="fce5cd" w:val="clear"/>
                <w:rtl w:val="0"/>
              </w:rPr>
              <w:t xml:space="preserve">Long description</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331.2" w:lineRule="auto"/>
              <w:contextualSpacing w:val="0"/>
              <w:rPr>
                <w:color w:val="ff0000"/>
                <w:sz w:val="18"/>
                <w:szCs w:val="18"/>
              </w:rPr>
            </w:pPr>
            <w:r w:rsidDel="00000000" w:rsidR="00000000" w:rsidRPr="00000000">
              <w:rPr>
                <w:color w:val="ff0000"/>
                <w:sz w:val="18"/>
                <w:szCs w:val="18"/>
                <w:rtl w:val="0"/>
              </w:rPr>
              <w:t xml:space="preserve">(Perhaps this property in not the best?)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1">
              <w:r w:rsidDel="00000000" w:rsidR="00000000" w:rsidRPr="00000000">
                <w:rPr>
                  <w:color w:val="1155cc"/>
                  <w:sz w:val="18"/>
                  <w:szCs w:val="18"/>
                  <w:u w:val="single"/>
                  <w:rtl w:val="0"/>
                </w:rPr>
                <w:t xml:space="preserve">text</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2">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textual content of this CreativeWork.</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3">
              <w:r w:rsidDel="00000000" w:rsidR="00000000" w:rsidRPr="00000000">
                <w:rPr>
                  <w:color w:val="1155cc"/>
                  <w:sz w:val="18"/>
                  <w:szCs w:val="18"/>
                  <w:u w:val="single"/>
                  <w:rtl w:val="0"/>
                </w:rPr>
                <w:t xml:space="preserve">thumbnailUrl</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4">
              <w:r w:rsidDel="00000000" w:rsidR="00000000" w:rsidRPr="00000000">
                <w:rPr>
                  <w:color w:val="1155cc"/>
                  <w:sz w:val="18"/>
                  <w:szCs w:val="18"/>
                  <w:u w:val="single"/>
                  <w:rtl w:val="0"/>
                </w:rPr>
                <w:t xml:space="preserve">URL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 thumbnail image relevant to the Thing.</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5">
              <w:r w:rsidDel="00000000" w:rsidR="00000000" w:rsidRPr="00000000">
                <w:rPr>
                  <w:color w:val="1155cc"/>
                  <w:sz w:val="18"/>
                  <w:szCs w:val="18"/>
                  <w:u w:val="single"/>
                  <w:rtl w:val="0"/>
                </w:rPr>
                <w:t xml:space="preserve">timeRequired</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6">
              <w:r w:rsidDel="00000000" w:rsidR="00000000" w:rsidRPr="00000000">
                <w:rPr>
                  <w:color w:val="1155cc"/>
                  <w:sz w:val="18"/>
                  <w:szCs w:val="18"/>
                  <w:u w:val="single"/>
                  <w:rtl w:val="0"/>
                </w:rPr>
                <w:t xml:space="preserve">Duration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Approximate or typical time it takes to work with or through this learning resource for the typical intended target audience, e.g. 'P30M', 'P1H25M'.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7">
              <w:r w:rsidDel="00000000" w:rsidR="00000000" w:rsidRPr="00000000">
                <w:rPr>
                  <w:color w:val="1155cc"/>
                  <w:sz w:val="18"/>
                  <w:szCs w:val="18"/>
                  <w:u w:val="single"/>
                  <w:rtl w:val="0"/>
                </w:rPr>
                <w:t xml:space="preserve">translator</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8">
              <w:r w:rsidDel="00000000" w:rsidR="00000000" w:rsidRPr="00000000">
                <w:rPr>
                  <w:color w:val="1155cc"/>
                  <w:sz w:val="18"/>
                  <w:szCs w:val="18"/>
                  <w:u w:val="single"/>
                  <w:rtl w:val="0"/>
                </w:rPr>
                <w:t xml:space="preserve">Organization</w:t>
              </w:r>
            </w:hyperlink>
            <w:r w:rsidDel="00000000" w:rsidR="00000000" w:rsidRPr="00000000">
              <w:rPr>
                <w:sz w:val="18"/>
                <w:szCs w:val="18"/>
                <w:rtl w:val="0"/>
              </w:rPr>
              <w:t xml:space="preserve">  or</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89">
              <w:r w:rsidDel="00000000" w:rsidR="00000000" w:rsidRPr="00000000">
                <w:rPr>
                  <w:color w:val="1155cc"/>
                  <w:sz w:val="18"/>
                  <w:szCs w:val="18"/>
                  <w:u w:val="single"/>
                  <w:rtl w:val="0"/>
                </w:rPr>
                <w:t xml:space="preserve">Person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Organization or person who adapts a creative work to different languages, regional differences and technical requirements of a target market.</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0">
              <w:r w:rsidDel="00000000" w:rsidR="00000000" w:rsidRPr="00000000">
                <w:rPr>
                  <w:color w:val="1155cc"/>
                  <w:sz w:val="18"/>
                  <w:szCs w:val="18"/>
                  <w:u w:val="single"/>
                  <w:rtl w:val="0"/>
                </w:rPr>
                <w:t xml:space="preserve">typicalAgeRange</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1">
              <w:r w:rsidDel="00000000" w:rsidR="00000000" w:rsidRPr="00000000">
                <w:rPr>
                  <w:color w:val="1155cc"/>
                  <w:sz w:val="18"/>
                  <w:szCs w:val="18"/>
                  <w:u w:val="single"/>
                  <w:rtl w:val="0"/>
                </w:rPr>
                <w:t xml:space="preserve">Text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typical expected age range, e.g. '7-9', '11-'.</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Version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2">
              <w:r w:rsidDel="00000000" w:rsidR="00000000" w:rsidRPr="00000000">
                <w:rPr>
                  <w:color w:val="1155cc"/>
                  <w:sz w:val="18"/>
                  <w:szCs w:val="18"/>
                  <w:u w:val="single"/>
                  <w:rtl w:val="0"/>
                </w:rPr>
                <w:t xml:space="preserve">version</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3">
              <w:r w:rsidDel="00000000" w:rsidR="00000000" w:rsidRPr="00000000">
                <w:rPr>
                  <w:color w:val="1155cc"/>
                  <w:sz w:val="18"/>
                  <w:szCs w:val="18"/>
                  <w:u w:val="single"/>
                  <w:rtl w:val="0"/>
                </w:rPr>
                <w:t xml:space="preserve">Number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The version of the CreativeWork embodied by a specified resource.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Yes</w:t>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4">
              <w:r w:rsidDel="00000000" w:rsidR="00000000" w:rsidRPr="00000000">
                <w:rPr>
                  <w:color w:val="1155cc"/>
                  <w:sz w:val="18"/>
                  <w:szCs w:val="18"/>
                  <w:u w:val="single"/>
                  <w:rtl w:val="0"/>
                </w:rPr>
                <w:t xml:space="preserve">video</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5">
              <w:r w:rsidDel="00000000" w:rsidR="00000000" w:rsidRPr="00000000">
                <w:rPr>
                  <w:color w:val="1155cc"/>
                  <w:sz w:val="18"/>
                  <w:szCs w:val="18"/>
                  <w:u w:val="single"/>
                  <w:rtl w:val="0"/>
                </w:rPr>
                <w:t xml:space="preserve">VideoObject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embedded video object.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6">
              <w:r w:rsidDel="00000000" w:rsidR="00000000" w:rsidRPr="00000000">
                <w:rPr>
                  <w:color w:val="1155cc"/>
                  <w:sz w:val="18"/>
                  <w:szCs w:val="18"/>
                  <w:u w:val="single"/>
                  <w:rtl w:val="0"/>
                </w:rPr>
                <w:t xml:space="preserve">workExample</w:t>
              </w:r>
            </w:hyperlink>
            <w:hyperlink r:id="rId197">
              <w:r w:rsidDel="00000000" w:rsidR="00000000" w:rsidRPr="00000000">
                <w:rPr>
                  <w:sz w:val="18"/>
                  <w:szCs w:val="18"/>
                  <w:rtl w:val="0"/>
                </w:rPr>
                <w:t xml:space="preserve"> </w:t>
              </w:r>
            </w:hyperlink>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198">
              <w:r w:rsidDel="00000000" w:rsidR="00000000" w:rsidRPr="00000000">
                <w:rPr>
                  <w:color w:val="1155cc"/>
                  <w:sz w:val="18"/>
                  <w:szCs w:val="18"/>
                  <w:u w:val="single"/>
                  <w:rtl w:val="0"/>
                </w:rPr>
                <w:t xml:space="preserve">CreativeWork</w:t>
              </w:r>
            </w:hyperlink>
            <w:r w:rsidDel="00000000" w:rsidR="00000000" w:rsidRPr="00000000">
              <w:rPr>
                <w:sz w:val="18"/>
                <w:szCs w:val="18"/>
                <w:rtl w:val="0"/>
              </w:rPr>
              <w:t xml:space="preserve"> </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Example/instance/realization/derivation of the concept of this creative work. eg. The paperback edition, first edition, or eBook.</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Inverse property:</w:t>
            </w:r>
            <w:hyperlink r:id="rId199">
              <w:r w:rsidDel="00000000" w:rsidR="00000000" w:rsidRPr="00000000">
                <w:rPr>
                  <w:sz w:val="18"/>
                  <w:szCs w:val="18"/>
                  <w:rtl w:val="0"/>
                </w:rPr>
                <w:t xml:space="preserve"> </w:t>
              </w:r>
            </w:hyperlink>
            <w:hyperlink r:id="rId200">
              <w:r w:rsidDel="00000000" w:rsidR="00000000" w:rsidRPr="00000000">
                <w:rPr>
                  <w:color w:val="1155cc"/>
                  <w:sz w:val="18"/>
                  <w:szCs w:val="18"/>
                  <w:u w:val="single"/>
                  <w:rtl w:val="0"/>
                </w:rPr>
                <w:t xml:space="preserve">exampleOfWork</w:t>
              </w:r>
            </w:hyperlink>
            <w:r w:rsidDel="00000000" w:rsidR="00000000" w:rsidRPr="00000000">
              <w:rPr>
                <w:sz w:val="18"/>
                <w:szCs w:val="18"/>
                <w:rtl w:val="0"/>
              </w:rPr>
              <w:t xml:space="preserv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gridSpan w:val="8"/>
            <w:tcBorders>
              <w:top w:color="d9d9d9" w:space="0" w:sz="6" w:val="single"/>
              <w:left w:color="d9d9d9" w:space="0" w:sz="6" w:val="single"/>
              <w:bottom w:color="d9d9d9" w:space="0" w:sz="6" w:val="single"/>
              <w:right w:color="d9d9d9" w:space="0" w:sz="6" w:val="single"/>
            </w:tcBorders>
            <w:shd w:fill="efefef" w:val="clear"/>
            <w:tcMar>
              <w:top w:w="80.0" w:type="dxa"/>
              <w:left w:w="80.0" w:type="dxa"/>
              <w:bottom w:w="80.0" w:type="dxa"/>
              <w:right w:w="8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88" w:lineRule="auto"/>
              <w:contextualSpacing w:val="0"/>
              <w:rPr>
                <w:color w:val="1155cc"/>
                <w:sz w:val="18"/>
                <w:szCs w:val="18"/>
                <w:u w:val="single"/>
                <w:shd w:fill="efefef" w:val="clear"/>
              </w:rPr>
            </w:pPr>
            <w:r w:rsidDel="00000000" w:rsidR="00000000" w:rsidRPr="00000000">
              <w:rPr>
                <w:sz w:val="18"/>
                <w:szCs w:val="18"/>
                <w:shd w:fill="efefef" w:val="clear"/>
                <w:rtl w:val="0"/>
              </w:rPr>
              <w:t xml:space="preserve">Properties inherited from</w:t>
            </w:r>
            <w:hyperlink r:id="rId201">
              <w:r w:rsidDel="00000000" w:rsidR="00000000" w:rsidRPr="00000000">
                <w:rPr>
                  <w:sz w:val="18"/>
                  <w:szCs w:val="18"/>
                  <w:shd w:fill="efefef" w:val="clear"/>
                  <w:rtl w:val="0"/>
                </w:rPr>
                <w:t xml:space="preserve"> </w:t>
              </w:r>
            </w:hyperlink>
            <w:hyperlink r:id="rId202">
              <w:r w:rsidDel="00000000" w:rsidR="00000000" w:rsidRPr="00000000">
                <w:rPr>
                  <w:color w:val="1155cc"/>
                  <w:sz w:val="18"/>
                  <w:szCs w:val="18"/>
                  <w:u w:val="single"/>
                  <w:shd w:fill="efefef" w:val="clear"/>
                  <w:rtl w:val="0"/>
                </w:rPr>
                <w:t xml:space="preserve">schema.org/Thing</w:t>
              </w:r>
            </w:hyperlink>
            <w:r w:rsidDel="00000000" w:rsidR="00000000" w:rsidRPr="00000000">
              <w:fldChar w:fldCharType="begin"/>
              <w:instrText xml:space="preserve"> HYPERLINK "https://schema.org/Thing" </w:instrText>
              <w:fldChar w:fldCharType="separate"/>
            </w: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hyperlink r:id="rId203">
              <w:r w:rsidDel="00000000" w:rsidR="00000000" w:rsidRPr="00000000">
                <w:rPr>
                  <w:sz w:val="18"/>
                  <w:szCs w:val="18"/>
                  <w:rtl w:val="0"/>
                </w:rPr>
                <w:t xml:space="preserve">additionalType</w:t>
              </w:r>
            </w:hyperlink>
            <w:r w:rsidDel="00000000" w:rsidR="00000000" w:rsidRPr="00000000">
              <w:fldChar w:fldCharType="begin"/>
              <w:instrText xml:space="preserve"> HYPERLINK "https://schema.org/additionalType"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hyperlink r:id="rId204">
              <w:r w:rsidDel="00000000" w:rsidR="00000000" w:rsidRPr="00000000">
                <w:rPr>
                  <w:sz w:val="18"/>
                  <w:szCs w:val="18"/>
                  <w:rtl w:val="0"/>
                </w:rPr>
                <w:t xml:space="preserve">URL</w:t>
              </w:r>
            </w:hyperlink>
            <w:r w:rsidDel="00000000" w:rsidR="00000000" w:rsidRPr="00000000">
              <w:fldChar w:fldCharType="begin"/>
              <w:instrText xml:space="preserve"> HYPERLINK "https://schema.org/URL" </w:instrText>
              <w:fldChar w:fldCharType="separate"/>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begin"/>
              <w:instrText xml:space="preserve"> HYPERLINK "https://schema.org/alternateName" </w:instrText>
              <w:fldChar w:fldCharType="separate"/>
            </w:r>
            <w:r w:rsidDel="00000000" w:rsidR="00000000" w:rsidRPr="00000000">
              <w:rPr>
                <w:sz w:val="18"/>
                <w:szCs w:val="18"/>
                <w:rtl w:val="0"/>
              </w:rPr>
              <w:t xml:space="preserve">alternateName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fldChar w:fldCharType="begin"/>
              <w:instrText xml:space="preserve"> HYPERLINK "https://schema.org/Text" </w:instrText>
              <w:fldChar w:fldCharType="separate"/>
            </w:r>
            <w:r w:rsidDel="00000000" w:rsidR="00000000" w:rsidRPr="00000000">
              <w:rPr>
                <w:sz w:val="18"/>
                <w:szCs w:val="18"/>
                <w:rtl w:val="0"/>
              </w:rPr>
              <w:t xml:space="preserve">Text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An alias for the item.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331.2" w:lineRule="auto"/>
              <w:contextualSpacing w:val="0"/>
              <w:jc w:val="left"/>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Short description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begin"/>
              <w:instrText xml:space="preserve"> HYPERLINK "https://schema.org/description" </w:instrText>
              <w:fldChar w:fldCharType="separate"/>
            </w:r>
            <w:r w:rsidDel="00000000" w:rsidR="00000000" w:rsidRPr="00000000">
              <w:rPr>
                <w:sz w:val="18"/>
                <w:szCs w:val="18"/>
                <w:rtl w:val="0"/>
              </w:rPr>
              <w:t xml:space="preserve">description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fldChar w:fldCharType="begin"/>
              <w:instrText xml:space="preserve"> HYPERLINK "https://schema.org/Text" </w:instrText>
              <w:fldChar w:fldCharType="separate"/>
            </w:r>
            <w:r w:rsidDel="00000000" w:rsidR="00000000" w:rsidRPr="00000000">
              <w:rPr>
                <w:sz w:val="18"/>
                <w:szCs w:val="18"/>
                <w:rtl w:val="0"/>
              </w:rPr>
              <w:t xml:space="preserve">Text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A short description of the item.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image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ImageObject  or URL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An image of the item. This can be a URL or a fully described ImageObject.Inverse property: mainEntity.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mainEntityOfPage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CreativeWork  or URL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Indicates a page (or other CreativeWork) for which this thing is the main entity being described. See background notes for details. Inverse property: mainEntity.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Title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begin"/>
              <w:instrText xml:space="preserve"> HYPERLINK "https://schema.org/name" </w:instrText>
              <w:fldChar w:fldCharType="separate"/>
            </w:r>
            <w:r w:rsidDel="00000000" w:rsidR="00000000" w:rsidRPr="00000000">
              <w:rPr>
                <w:sz w:val="18"/>
                <w:szCs w:val="18"/>
                <w:rtl w:val="0"/>
              </w:rPr>
              <w:t xml:space="preserve">name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fldChar w:fldCharType="begin"/>
              <w:instrText xml:space="preserve"> HYPERLINK "https://schema.org/Text" </w:instrText>
              <w:fldChar w:fldCharType="separate"/>
            </w:r>
            <w:r w:rsidDel="00000000" w:rsidR="00000000" w:rsidRPr="00000000">
              <w:rPr>
                <w:sz w:val="18"/>
                <w:szCs w:val="18"/>
                <w:rtl w:val="0"/>
              </w:rPr>
              <w:t xml:space="preserve">Text</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The name of the item.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Yes</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begin"/>
              <w:instrText xml:space="preserve"> HYPERLINK "https://schema.org/potentialAction" </w:instrText>
              <w:fldChar w:fldCharType="separate"/>
            </w:r>
            <w:r w:rsidDel="00000000" w:rsidR="00000000" w:rsidRPr="00000000">
              <w:rPr>
                <w:sz w:val="18"/>
                <w:szCs w:val="18"/>
                <w:rtl w:val="0"/>
              </w:rPr>
              <w:t xml:space="preserve">potentialAction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fldChar w:fldCharType="begin"/>
              <w:instrText xml:space="preserve"> HYPERLINK "https://schema.org/Action" </w:instrText>
              <w:fldChar w:fldCharType="separate"/>
            </w:r>
            <w:r w:rsidDel="00000000" w:rsidR="00000000" w:rsidRPr="00000000">
              <w:rPr>
                <w:sz w:val="18"/>
                <w:szCs w:val="18"/>
                <w:rtl w:val="0"/>
              </w:rPr>
              <w:t xml:space="preserve">Action</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Indicates a potential Action, which describes an idealized action in which this thing would play an 'object' role.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Reference Web page URL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begin"/>
              <w:instrText xml:space="preserve"> HYPERLINK "https://schema.org/sameAs" </w:instrText>
              <w:fldChar w:fldCharType="separate"/>
            </w:r>
            <w:r w:rsidDel="00000000" w:rsidR="00000000" w:rsidRPr="00000000">
              <w:rPr>
                <w:sz w:val="18"/>
                <w:szCs w:val="18"/>
                <w:rtl w:val="0"/>
              </w:rPr>
              <w:t xml:space="preserve">sameAs</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fldChar w:fldCharType="begin"/>
              <w:instrText xml:space="preserve"> HYPERLINK "https://schema.org/URL" </w:instrText>
              <w:fldChar w:fldCharType="separate"/>
            </w:r>
            <w:r w:rsidDel="00000000" w:rsidR="00000000" w:rsidRPr="00000000">
              <w:rPr>
                <w:sz w:val="18"/>
                <w:szCs w:val="18"/>
                <w:rtl w:val="0"/>
              </w:rPr>
              <w:t xml:space="preserve">URL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URL of a reference Web page that unambiguously indicates the item's identity. E.g. the URL of the item's Wikipedia page, Freebase page, or official website.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sz w:val="18"/>
                <w:szCs w:val="18"/>
                <w:rtl w:val="0"/>
              </w:rPr>
              <w:t xml:space="preserve">One</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No</w:t>
            </w:r>
          </w:p>
        </w:tc>
      </w:tr>
      <w:tr>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URL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begin"/>
              <w:instrText xml:space="preserve"> HYPERLINK "https://schema.org/url" </w:instrText>
              <w:fldChar w:fldCharType="separate"/>
            </w:r>
            <w:r w:rsidDel="00000000" w:rsidR="00000000" w:rsidRPr="00000000">
              <w:rPr>
                <w:sz w:val="18"/>
                <w:szCs w:val="18"/>
                <w:rtl w:val="0"/>
              </w:rPr>
              <w:t xml:space="preserve">url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fldChar w:fldCharType="begin"/>
              <w:instrText xml:space="preserve"> HYPERLINK "https://schema.org/URL" </w:instrText>
              <w:fldChar w:fldCharType="separate"/>
            </w:r>
            <w:r w:rsidDel="00000000" w:rsidR="00000000" w:rsidRPr="00000000">
              <w:rPr>
                <w:sz w:val="18"/>
                <w:szCs w:val="18"/>
                <w:rtl w:val="0"/>
              </w:rPr>
              <w:t xml:space="preserve">URL</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fldChar w:fldCharType="end"/>
            </w:r>
            <w:r w:rsidDel="00000000" w:rsidR="00000000" w:rsidRPr="00000000">
              <w:rPr>
                <w:sz w:val="18"/>
                <w:szCs w:val="18"/>
                <w:rtl w:val="0"/>
              </w:rPr>
              <w:t xml:space="preserve">URL of the item.</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331.2" w:lineRule="auto"/>
              <w:contextualSpacing w:val="0"/>
              <w:jc w:val="center"/>
              <w:rPr>
                <w:sz w:val="18"/>
                <w:szCs w:val="18"/>
              </w:rPr>
            </w:pPr>
            <w:r w:rsidDel="00000000" w:rsidR="00000000" w:rsidRPr="00000000">
              <w:rPr>
                <w:sz w:val="18"/>
                <w:szCs w:val="18"/>
                <w:rtl w:val="0"/>
              </w:rPr>
              <w:t xml:space="preserve">Many</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R</w:t>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331.2" w:lineRule="auto"/>
              <w:contextualSpacing w:val="0"/>
              <w:rPr>
                <w:sz w:val="18"/>
                <w:szCs w:val="18"/>
              </w:rPr>
            </w:pPr>
            <w:r w:rsidDel="00000000" w:rsidR="00000000" w:rsidRPr="00000000">
              <w:rPr>
                <w:sz w:val="18"/>
                <w:szCs w:val="18"/>
                <w:rtl w:val="0"/>
              </w:rPr>
              <w:t xml:space="preserve">Yes</w:t>
            </w:r>
          </w:p>
        </w:tc>
      </w:tr>
    </w:tbl>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Here is an example snippet showing the attributes you can use on a LifeScienceTrainingMaterial. For complete examples see the “Further examples” section at the end of this document.</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1. Attributes/properties of a </w:t>
            </w:r>
            <w:r w:rsidDel="00000000" w:rsidR="00000000" w:rsidRPr="00000000">
              <w:rPr>
                <w:rtl w:val="0"/>
              </w:rPr>
              <w:t xml:space="preserve">LifeScienceTrainingMaterial</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"http://schema.org/LifeScienceTrainingMaterial"</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&gt;Epigenomics of Common Diseases&lt;/div&gt;</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&gt;This conference will bring together leading scientists from the fields of epigenomics, genetics and bioinformatics. &lt;/div&gt;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&lt;div&gt;&lt;meta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"startDate"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"2015-04-15T"</w:t>
            </w:r>
            <w:r w:rsidDel="00000000" w:rsidR="00000000" w:rsidRPr="00000000">
              <w:rPr>
                <w:rFonts w:ascii="Courier New" w:cs="Courier New" w:eastAsia="Courier New" w:hAnsi="Courier New"/>
                <w:sz w:val="20"/>
                <w:szCs w:val="20"/>
                <w:highlight w:val="white"/>
                <w:rtl w:val="0"/>
              </w:rPr>
              <w:t xml:space="preserve">&gt;Wednesday 14 April 2015&lt;/div&gt;</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9">
      <w:pPr>
        <w:pStyle w:val="Heading3"/>
        <w:keepNext w:val="0"/>
        <w:keepLines w:val="0"/>
        <w:pBdr>
          <w:top w:space="0" w:sz="0" w:val="nil"/>
          <w:left w:space="0" w:sz="0" w:val="nil"/>
          <w:bottom w:space="0" w:sz="0" w:val="nil"/>
          <w:right w:space="0" w:sz="0" w:val="nil"/>
          <w:between w:space="0" w:sz="0" w:val="nil"/>
        </w:pBdr>
        <w:shd w:fill="auto" w:val="clear"/>
        <w:spacing w:after="60" w:before="160" w:line="331.2" w:lineRule="auto"/>
        <w:contextualSpacing w:val="0"/>
        <w:rPr>
          <w:rFonts w:ascii="Trebuchet MS" w:cs="Trebuchet MS" w:eastAsia="Trebuchet MS" w:hAnsi="Trebuchet MS"/>
          <w:b w:val="1"/>
          <w:color w:val="666666"/>
          <w:sz w:val="24"/>
          <w:szCs w:val="24"/>
        </w:rPr>
      </w:pPr>
      <w:bookmarkStart w:colFirst="0" w:colLast="0" w:name="_xodvafsupyte" w:id="16"/>
      <w:bookmarkEnd w:id="16"/>
      <w:r w:rsidDel="00000000" w:rsidR="00000000" w:rsidRPr="00000000">
        <w:rPr>
          <w:rFonts w:ascii="Trebuchet MS" w:cs="Trebuchet MS" w:eastAsia="Trebuchet MS" w:hAnsi="Trebuchet MS"/>
          <w:b w:val="1"/>
          <w:color w:val="666666"/>
          <w:sz w:val="24"/>
          <w:szCs w:val="24"/>
          <w:rtl w:val="0"/>
        </w:rPr>
        <w:t xml:space="preserve">Controlled Vocabularies (CV)</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Some data fields suggest the use of controlled vocabularies or enumerations. We will rely on existing vocabularies and ontologies wherever possible but define new collections of terms for very specific purposes as required.</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200" w:line="331.2" w:lineRule="auto"/>
        <w:contextualSpacing w:val="0"/>
        <w:rPr/>
      </w:pPr>
      <w:r w:rsidDel="00000000" w:rsidR="00000000" w:rsidRPr="00000000">
        <w:rPr>
          <w:rtl w:val="0"/>
        </w:rPr>
        <w:t xml:space="preserve">This section contains a list of fields that require a controlled vocabulary, enumeration or an ontology term, and specifies what is acceptable for each. The fields involved are:</w:t>
      </w:r>
    </w:p>
    <w:p w:rsidR="00000000" w:rsidDel="00000000" w:rsidP="00000000" w:rsidRDefault="00000000" w:rsidRPr="00000000" w14:paraId="0000031D">
      <w:pPr>
        <w:numPr>
          <w:ilvl w:val="0"/>
          <w:numId w:val="6"/>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color w:val="222222"/>
          <w:rtl w:val="0"/>
        </w:rPr>
        <w:t xml:space="preserve">EventType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60" w:line="331.2" w:lineRule="auto"/>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w:t>
      </w:r>
    </w:p>
    <w:tbl>
      <w:tblPr>
        <w:tblStyle w:val="Table3"/>
        <w:tblW w:w="7590.0" w:type="dxa"/>
        <w:jc w:val="left"/>
        <w:tblInd w:w="100.0" w:type="pct"/>
        <w:tblLayout w:type="fixed"/>
        <w:tblLook w:val="0600"/>
      </w:tblPr>
      <w:tblGrid>
        <w:gridCol w:w="2910"/>
        <w:gridCol w:w="4680"/>
        <w:tblGridChange w:id="0">
          <w:tblGrid>
            <w:gridCol w:w="2910"/>
            <w:gridCol w:w="4680"/>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shd w:fill="efefef" w:val="clear"/>
              </w:rPr>
            </w:pPr>
            <w:r w:rsidDel="00000000" w:rsidR="00000000" w:rsidRPr="00000000">
              <w:rPr>
                <w:color w:val="222222"/>
                <w:shd w:fill="efefef" w:val="clear"/>
                <w:rtl w:val="0"/>
              </w:rPr>
              <w:t xml:space="preserve">Value</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88" w:lineRule="auto"/>
              <w:ind w:left="720" w:firstLine="0"/>
              <w:contextualSpacing w:val="0"/>
              <w:rPr>
                <w:color w:val="222222"/>
                <w:shd w:fill="efefef" w:val="clear"/>
              </w:rPr>
            </w:pPr>
            <w:r w:rsidDel="00000000" w:rsidR="00000000" w:rsidRPr="00000000">
              <w:rPr>
                <w:color w:val="222222"/>
                <w:shd w:fill="efefef" w:val="clear"/>
                <w:rtl w:val="0"/>
              </w:rPr>
              <w:t xml:space="preserve">Description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Workshops and courses</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88" w:lineRule="auto"/>
              <w:ind w:left="720" w:firstLine="0"/>
              <w:contextualSpacing w:val="0"/>
              <w:rPr>
                <w:color w:val="222222"/>
              </w:rPr>
            </w:pPr>
            <w:r w:rsidDel="00000000" w:rsidR="00000000" w:rsidRPr="00000000">
              <w:rPr>
                <w:color w:val="222222"/>
                <w:rtl w:val="0"/>
              </w:rPr>
              <w:t xml:space="preserve">A workshop or a course event</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Meetings and conferences</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88" w:lineRule="auto"/>
              <w:ind w:left="720" w:firstLine="0"/>
              <w:contextualSpacing w:val="0"/>
              <w:rPr>
                <w:color w:val="222222"/>
              </w:rPr>
            </w:pPr>
            <w:r w:rsidDel="00000000" w:rsidR="00000000" w:rsidRPr="00000000">
              <w:rPr>
                <w:color w:val="222222"/>
                <w:rtl w:val="0"/>
              </w:rPr>
              <w:t xml:space="preserve">A meeting or a conference event</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Receptions and networking</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88" w:lineRule="auto"/>
              <w:ind w:left="720" w:firstLine="0"/>
              <w:contextualSpacing w:val="0"/>
              <w:rPr>
                <w:color w:val="222222"/>
              </w:rPr>
            </w:pPr>
            <w:r w:rsidDel="00000000" w:rsidR="00000000" w:rsidRPr="00000000">
              <w:rPr>
                <w:color w:val="222222"/>
                <w:rtl w:val="0"/>
              </w:rPr>
              <w:t xml:space="preserve">A reception or a networking event</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Awards and prizegivings</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88" w:lineRule="auto"/>
              <w:ind w:left="720" w:firstLine="0"/>
              <w:contextualSpacing w:val="0"/>
              <w:rPr>
                <w:color w:val="222222"/>
              </w:rPr>
            </w:pPr>
            <w:r w:rsidDel="00000000" w:rsidR="00000000" w:rsidRPr="00000000">
              <w:rPr>
                <w:color w:val="222222"/>
                <w:rtl w:val="0"/>
              </w:rPr>
              <w:t xml:space="preserve">An award or a prize giving event</w:t>
            </w:r>
          </w:p>
        </w:tc>
      </w:tr>
    </w:tbl>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331.2" w:lineRule="auto"/>
        <w:contextualSpacing w:val="0"/>
        <w:rPr>
          <w:color w:val="222222"/>
        </w:rPr>
      </w:pPr>
      <w:r w:rsidDel="00000000" w:rsidR="00000000" w:rsidRPr="00000000">
        <w:rPr>
          <w:color w:val="222222"/>
          <w:rtl w:val="0"/>
        </w:rPr>
        <w:tab/>
        <w:tab/>
        <w:t xml:space="preserv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200" w:line="331.2" w:lineRule="auto"/>
        <w:ind w:left="720" w:firstLine="0"/>
        <w:contextualSpacing w:val="0"/>
        <w:rPr>
          <w:color w:val="666666"/>
          <w:u w:val="single"/>
        </w:rPr>
      </w:pPr>
      <w:r w:rsidDel="00000000" w:rsidR="00000000" w:rsidRPr="00000000">
        <w:rPr>
          <w:color w:val="222222"/>
          <w:rtl w:val="0"/>
        </w:rPr>
        <w:t xml:space="preserve">EventType is an extension of the Enumeration class:</w:t>
        <w:br w:type="textWrapping"/>
      </w:r>
      <w:hyperlink r:id="rId205">
        <w:r w:rsidDel="00000000" w:rsidR="00000000" w:rsidRPr="00000000">
          <w:rPr>
            <w:color w:val="1155cc"/>
            <w:u w:val="single"/>
            <w:rtl w:val="0"/>
          </w:rPr>
          <w:t xml:space="preserve">Thing</w:t>
        </w:r>
      </w:hyperlink>
      <w:r w:rsidDel="00000000" w:rsidR="00000000" w:rsidRPr="00000000">
        <w:rPr>
          <w:color w:val="666666"/>
          <w:u w:val="single"/>
          <w:rtl w:val="0"/>
        </w:rPr>
        <w:t xml:space="preserve"> &gt;</w:t>
      </w:r>
      <w:hyperlink r:id="rId206">
        <w:r w:rsidDel="00000000" w:rsidR="00000000" w:rsidRPr="00000000">
          <w:rPr>
            <w:color w:val="666666"/>
            <w:u w:val="single"/>
            <w:rtl w:val="0"/>
          </w:rPr>
          <w:t xml:space="preserve"> </w:t>
        </w:r>
      </w:hyperlink>
      <w:hyperlink r:id="rId207">
        <w:r w:rsidDel="00000000" w:rsidR="00000000" w:rsidRPr="00000000">
          <w:rPr>
            <w:color w:val="1155cc"/>
            <w:u w:val="single"/>
            <w:rtl w:val="0"/>
          </w:rPr>
          <w:t xml:space="preserve">Intangible</w:t>
        </w:r>
      </w:hyperlink>
      <w:r w:rsidDel="00000000" w:rsidR="00000000" w:rsidRPr="00000000">
        <w:rPr>
          <w:color w:val="666666"/>
          <w:u w:val="single"/>
          <w:rtl w:val="0"/>
        </w:rPr>
        <w:t xml:space="preserve"> &gt;</w:t>
      </w:r>
      <w:hyperlink r:id="rId208">
        <w:r w:rsidDel="00000000" w:rsidR="00000000" w:rsidRPr="00000000">
          <w:rPr>
            <w:color w:val="666666"/>
            <w:u w:val="single"/>
            <w:rtl w:val="0"/>
          </w:rPr>
          <w:t xml:space="preserve"> </w:t>
        </w:r>
      </w:hyperlink>
      <w:hyperlink r:id="rId209">
        <w:r w:rsidDel="00000000" w:rsidR="00000000" w:rsidRPr="00000000">
          <w:rPr>
            <w:color w:val="1155cc"/>
            <w:u w:val="single"/>
            <w:rtl w:val="0"/>
          </w:rPr>
          <w:t xml:space="preserve">Enumeration</w:t>
        </w:r>
      </w:hyperlink>
      <w:r w:rsidDel="00000000" w:rsidR="00000000" w:rsidRPr="00000000">
        <w:rPr>
          <w:color w:val="666666"/>
          <w:u w:val="single"/>
          <w:rtl w:val="0"/>
        </w:rPr>
        <w:t xml:space="preserve"> &gt; EventType</w:t>
      </w:r>
    </w:p>
    <w:p w:rsidR="00000000" w:rsidDel="00000000" w:rsidP="00000000" w:rsidRDefault="00000000" w:rsidRPr="00000000" w14:paraId="0000032B">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color w:val="222222"/>
          <w:rtl w:val="0"/>
        </w:rPr>
        <w:t xml:space="preserve">Scientific topic</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 the</w:t>
      </w:r>
      <w:hyperlink r:id="rId210">
        <w:r w:rsidDel="00000000" w:rsidR="00000000" w:rsidRPr="00000000">
          <w:rPr>
            <w:color w:val="222222"/>
            <w:rtl w:val="0"/>
          </w:rPr>
          <w:t xml:space="preserve"> </w:t>
        </w:r>
      </w:hyperlink>
      <w:hyperlink r:id="rId211">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p>
    <w:p w:rsidR="00000000" w:rsidDel="00000000" w:rsidP="00000000" w:rsidRDefault="00000000" w:rsidRPr="00000000" w14:paraId="0000032D">
      <w:pPr>
        <w:numPr>
          <w:ilvl w:val="0"/>
          <w:numId w:val="2"/>
        </w:numPr>
        <w:pBdr>
          <w:top w:space="0" w:sz="0" w:val="nil"/>
          <w:left w:space="0" w:sz="0" w:val="nil"/>
          <w:bottom w:space="0" w:sz="0" w:val="nil"/>
          <w:right w:space="0" w:sz="0" w:val="nil"/>
          <w:between w:space="0" w:sz="0" w:val="nil"/>
        </w:pBdr>
        <w:shd w:fill="auto" w:val="clear"/>
        <w:spacing w:before="200" w:line="331.2" w:lineRule="auto"/>
        <w:ind w:left="720" w:hanging="360"/>
        <w:contextualSpacing w:val="1"/>
        <w:rPr>
          <w:color w:val="666666"/>
        </w:rPr>
      </w:pPr>
      <w:r w:rsidDel="00000000" w:rsidR="00000000" w:rsidRPr="00000000">
        <w:rPr>
          <w:color w:val="222222"/>
          <w:rtl w:val="0"/>
        </w:rPr>
        <w:t xml:space="preserve">Target audience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 the</w:t>
      </w:r>
      <w:hyperlink r:id="rId212">
        <w:r w:rsidDel="00000000" w:rsidR="00000000" w:rsidRPr="00000000">
          <w:rPr>
            <w:color w:val="222222"/>
            <w:rtl w:val="0"/>
          </w:rPr>
          <w:t xml:space="preserve"> </w:t>
        </w:r>
      </w:hyperlink>
      <w:hyperlink r:id="rId213">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p>
    <w:p w:rsidR="00000000" w:rsidDel="00000000" w:rsidP="00000000" w:rsidRDefault="00000000" w:rsidRPr="00000000" w14:paraId="0000032F">
      <w:pPr>
        <w:numPr>
          <w:ilvl w:val="0"/>
          <w:numId w:val="3"/>
        </w:numPr>
        <w:pBdr>
          <w:top w:space="0" w:sz="0" w:val="nil"/>
          <w:left w:space="0" w:sz="0" w:val="nil"/>
          <w:bottom w:space="0" w:sz="0" w:val="nil"/>
          <w:right w:space="0" w:sz="0" w:val="nil"/>
          <w:between w:space="0" w:sz="0" w:val="nil"/>
        </w:pBdr>
        <w:shd w:fill="auto" w:val="clear"/>
        <w:spacing w:before="200" w:line="331.2" w:lineRule="auto"/>
        <w:ind w:left="720" w:hanging="360"/>
        <w:contextualSpacing w:val="1"/>
        <w:rPr>
          <w:color w:val="666666"/>
        </w:rPr>
      </w:pPr>
      <w:r w:rsidDel="00000000" w:rsidR="00000000" w:rsidRPr="00000000">
        <w:rPr>
          <w:color w:val="222222"/>
          <w:rtl w:val="0"/>
        </w:rPr>
        <w:t xml:space="preserve">Eligibility</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60" w:line="331.2"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(possibly two) of:</w:t>
      </w:r>
    </w:p>
    <w:tbl>
      <w:tblPr>
        <w:tblStyle w:val="Table4"/>
        <w:tblW w:w="7590.0" w:type="dxa"/>
        <w:jc w:val="left"/>
        <w:tblInd w:w="100.0" w:type="pct"/>
        <w:tblLayout w:type="fixed"/>
        <w:tblLook w:val="0600"/>
      </w:tblPr>
      <w:tblGrid>
        <w:gridCol w:w="2505"/>
        <w:gridCol w:w="5085"/>
        <w:tblGridChange w:id="0">
          <w:tblGrid>
            <w:gridCol w:w="2505"/>
            <w:gridCol w:w="508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shd w:fill="efefef" w:val="clear"/>
              </w:rPr>
            </w:pPr>
            <w:r w:rsidDel="00000000" w:rsidR="00000000" w:rsidRPr="00000000">
              <w:rPr>
                <w:color w:val="222222"/>
                <w:shd w:fill="efefef" w:val="clear"/>
                <w:rtl w:val="0"/>
              </w:rPr>
              <w:t xml:space="preserve">Value</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88" w:lineRule="auto"/>
              <w:ind w:left="720" w:firstLine="0"/>
              <w:contextualSpacing w:val="0"/>
              <w:rPr>
                <w:color w:val="222222"/>
                <w:shd w:fill="efefef" w:val="clear"/>
              </w:rPr>
            </w:pPr>
            <w:r w:rsidDel="00000000" w:rsidR="00000000" w:rsidRPr="00000000">
              <w:rPr>
                <w:color w:val="222222"/>
                <w:shd w:fill="efefef" w:val="clear"/>
                <w:rtl w:val="0"/>
              </w:rPr>
              <w:t xml:space="preserve">Description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First come first served</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Registrations will be accepted in the order received</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Registration of interest</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The organisers will select successful registrants from a list of interested parties</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By invitation</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331.2" w:lineRule="auto"/>
              <w:ind w:left="720" w:firstLine="0"/>
              <w:contextualSpacing w:val="0"/>
              <w:rPr>
                <w:i w:val="1"/>
                <w:color w:val="222222"/>
              </w:rPr>
            </w:pPr>
            <w:r w:rsidDel="00000000" w:rsidR="00000000" w:rsidRPr="00000000">
              <w:rPr>
                <w:color w:val="222222"/>
                <w:rtl w:val="0"/>
              </w:rPr>
              <w:t xml:space="preserve">Only invited parties may register </w:t>
            </w:r>
            <w:r w:rsidDel="00000000" w:rsidR="00000000" w:rsidRPr="00000000">
              <w:rPr>
                <w:i w:val="1"/>
                <w:color w:val="222222"/>
                <w:rtl w:val="0"/>
              </w:rPr>
              <w:t xml:space="preserve">(this option may be used on its own or in conjunction with either of the others by specifying both values, e.g. for an event where people are individually invited but only the first X will be able to register)</w:t>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before="100" w:line="331.2" w:lineRule="auto"/>
        <w:ind w:left="720" w:firstLine="0"/>
        <w:contextualSpacing w:val="0"/>
        <w:rPr>
          <w:color w:val="222222"/>
        </w:rPr>
      </w:pPr>
      <w:r w:rsidDel="00000000" w:rsidR="00000000" w:rsidRPr="00000000">
        <w:rPr>
          <w:color w:val="222222"/>
          <w:rtl w:val="0"/>
        </w:rPr>
        <w:t xml:space="preserve">Eligibility is an extension of the Enumeration class: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331.2" w:lineRule="auto"/>
        <w:contextualSpacing w:val="0"/>
        <w:rPr>
          <w:color w:val="666666"/>
          <w:u w:val="single"/>
        </w:rPr>
      </w:pPr>
      <w:r w:rsidDel="00000000" w:rsidR="00000000" w:rsidRPr="00000000">
        <w:rPr>
          <w:color w:val="222222"/>
          <w:rtl w:val="0"/>
        </w:rPr>
        <w:tab/>
      </w:r>
      <w:hyperlink r:id="rId214">
        <w:r w:rsidDel="00000000" w:rsidR="00000000" w:rsidRPr="00000000">
          <w:rPr>
            <w:color w:val="1155cc"/>
            <w:u w:val="single"/>
            <w:rtl w:val="0"/>
          </w:rPr>
          <w:t xml:space="preserve">Thing</w:t>
        </w:r>
      </w:hyperlink>
      <w:r w:rsidDel="00000000" w:rsidR="00000000" w:rsidRPr="00000000">
        <w:rPr>
          <w:color w:val="666666"/>
          <w:u w:val="single"/>
          <w:rtl w:val="0"/>
        </w:rPr>
        <w:t xml:space="preserve"> &gt;</w:t>
      </w:r>
      <w:hyperlink r:id="rId215">
        <w:r w:rsidDel="00000000" w:rsidR="00000000" w:rsidRPr="00000000">
          <w:rPr>
            <w:color w:val="666666"/>
            <w:u w:val="single"/>
            <w:rtl w:val="0"/>
          </w:rPr>
          <w:t xml:space="preserve"> </w:t>
        </w:r>
      </w:hyperlink>
      <w:hyperlink r:id="rId216">
        <w:r w:rsidDel="00000000" w:rsidR="00000000" w:rsidRPr="00000000">
          <w:rPr>
            <w:color w:val="1155cc"/>
            <w:u w:val="single"/>
            <w:rtl w:val="0"/>
          </w:rPr>
          <w:t xml:space="preserve">Intangible</w:t>
        </w:r>
      </w:hyperlink>
      <w:r w:rsidDel="00000000" w:rsidR="00000000" w:rsidRPr="00000000">
        <w:rPr>
          <w:color w:val="666666"/>
          <w:u w:val="single"/>
          <w:rtl w:val="0"/>
        </w:rPr>
        <w:t xml:space="preserve"> &gt;</w:t>
      </w:r>
      <w:hyperlink r:id="rId217">
        <w:r w:rsidDel="00000000" w:rsidR="00000000" w:rsidRPr="00000000">
          <w:rPr>
            <w:color w:val="666666"/>
            <w:u w:val="single"/>
            <w:rtl w:val="0"/>
          </w:rPr>
          <w:t xml:space="preserve"> </w:t>
        </w:r>
      </w:hyperlink>
      <w:hyperlink r:id="rId218">
        <w:r w:rsidDel="00000000" w:rsidR="00000000" w:rsidRPr="00000000">
          <w:rPr>
            <w:color w:val="1155cc"/>
            <w:u w:val="single"/>
            <w:rtl w:val="0"/>
          </w:rPr>
          <w:t xml:space="preserve">Enumeration</w:t>
        </w:r>
      </w:hyperlink>
      <w:r w:rsidDel="00000000" w:rsidR="00000000" w:rsidRPr="00000000">
        <w:rPr>
          <w:color w:val="666666"/>
          <w:u w:val="single"/>
          <w:rtl w:val="0"/>
        </w:rPr>
        <w:t xml:space="preserve"> &gt; Eligibility</w:t>
      </w:r>
    </w:p>
    <w:p w:rsidR="00000000" w:rsidDel="00000000" w:rsidP="00000000" w:rsidRDefault="00000000" w:rsidRPr="00000000" w14:paraId="0000033B">
      <w:pPr>
        <w:numPr>
          <w:ilvl w:val="0"/>
          <w:numId w:val="4"/>
        </w:numPr>
        <w:pBdr>
          <w:top w:space="0" w:sz="0" w:val="nil"/>
          <w:left w:space="0" w:sz="0" w:val="nil"/>
          <w:bottom w:space="0" w:sz="0" w:val="nil"/>
          <w:right w:space="0" w:sz="0" w:val="nil"/>
          <w:between w:space="0" w:sz="0" w:val="nil"/>
        </w:pBdr>
        <w:shd w:fill="auto" w:val="clear"/>
        <w:spacing w:before="200" w:line="331.2" w:lineRule="auto"/>
        <w:ind w:left="720" w:hanging="360"/>
        <w:contextualSpacing w:val="1"/>
        <w:rPr>
          <w:color w:val="666666"/>
        </w:rPr>
      </w:pPr>
      <w:r w:rsidDel="00000000" w:rsidR="00000000" w:rsidRPr="00000000">
        <w:rPr>
          <w:color w:val="222222"/>
          <w:rtl w:val="0"/>
        </w:rPr>
        <w:t xml:space="preserve">Registration Status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60" w:line="331.2"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w:t>
      </w:r>
    </w:p>
    <w:tbl>
      <w:tblPr>
        <w:tblStyle w:val="Table5"/>
        <w:tblW w:w="7590.0" w:type="dxa"/>
        <w:jc w:val="left"/>
        <w:tblInd w:w="100.0" w:type="pct"/>
        <w:tblLayout w:type="fixed"/>
        <w:tblLook w:val="0600"/>
      </w:tblPr>
      <w:tblGrid>
        <w:gridCol w:w="2535"/>
        <w:gridCol w:w="5055"/>
        <w:tblGridChange w:id="0">
          <w:tblGrid>
            <w:gridCol w:w="2535"/>
            <w:gridCol w:w="505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shd w:fill="efefef" w:val="clear"/>
              </w:rPr>
            </w:pPr>
            <w:r w:rsidDel="00000000" w:rsidR="00000000" w:rsidRPr="00000000">
              <w:rPr>
                <w:color w:val="222222"/>
                <w:shd w:fill="efefef" w:val="clear"/>
                <w:rtl w:val="0"/>
              </w:rPr>
              <w:t xml:space="preserve">Value</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88" w:lineRule="auto"/>
              <w:ind w:left="720" w:firstLine="0"/>
              <w:contextualSpacing w:val="0"/>
              <w:rPr>
                <w:color w:val="222222"/>
                <w:shd w:fill="efefef" w:val="clear"/>
              </w:rPr>
            </w:pPr>
            <w:r w:rsidDel="00000000" w:rsidR="00000000" w:rsidRPr="00000000">
              <w:rPr>
                <w:color w:val="222222"/>
                <w:shd w:fill="efefef" w:val="clear"/>
                <w:rtl w:val="0"/>
              </w:rPr>
              <w:t xml:space="preserve">Description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Proposed</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Currently being planned, not yet confirmed</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Pre-open</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Confirmed but not yet open for registration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Open</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Open for registration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Cancelled</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Cancelled</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Full</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Fully booked</w:t>
            </w:r>
          </w:p>
        </w:tc>
      </w:tr>
    </w:tbl>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before="100" w:line="331.2" w:lineRule="auto"/>
        <w:contextualSpacing w:val="0"/>
        <w:rPr>
          <w:color w:val="666666"/>
          <w:u w:val="single"/>
        </w:rPr>
      </w:pPr>
      <w:r w:rsidDel="00000000" w:rsidR="00000000" w:rsidRPr="00000000">
        <w:rPr>
          <w:rtl w:val="0"/>
        </w:rPr>
        <w:tab/>
      </w:r>
      <w:r w:rsidDel="00000000" w:rsidR="00000000" w:rsidRPr="00000000">
        <w:rPr>
          <w:color w:val="222222"/>
          <w:rtl w:val="0"/>
        </w:rPr>
        <w:t xml:space="preserve">Status is an extension of the Enumeration class:</w:t>
        <w:br w:type="textWrapping"/>
        <w:tab/>
      </w:r>
      <w:hyperlink r:id="rId219">
        <w:r w:rsidDel="00000000" w:rsidR="00000000" w:rsidRPr="00000000">
          <w:rPr>
            <w:color w:val="1155cc"/>
            <w:u w:val="single"/>
            <w:rtl w:val="0"/>
          </w:rPr>
          <w:t xml:space="preserve">Thing</w:t>
        </w:r>
      </w:hyperlink>
      <w:r w:rsidDel="00000000" w:rsidR="00000000" w:rsidRPr="00000000">
        <w:rPr>
          <w:color w:val="666666"/>
          <w:u w:val="single"/>
          <w:rtl w:val="0"/>
        </w:rPr>
        <w:t xml:space="preserve"> &gt;</w:t>
      </w:r>
      <w:hyperlink r:id="rId220">
        <w:r w:rsidDel="00000000" w:rsidR="00000000" w:rsidRPr="00000000">
          <w:rPr>
            <w:color w:val="666666"/>
            <w:u w:val="single"/>
            <w:rtl w:val="0"/>
          </w:rPr>
          <w:t xml:space="preserve"> </w:t>
        </w:r>
      </w:hyperlink>
      <w:hyperlink r:id="rId221">
        <w:r w:rsidDel="00000000" w:rsidR="00000000" w:rsidRPr="00000000">
          <w:rPr>
            <w:color w:val="1155cc"/>
            <w:u w:val="single"/>
            <w:rtl w:val="0"/>
          </w:rPr>
          <w:t xml:space="preserve">Intangible</w:t>
        </w:r>
      </w:hyperlink>
      <w:r w:rsidDel="00000000" w:rsidR="00000000" w:rsidRPr="00000000">
        <w:rPr>
          <w:color w:val="666666"/>
          <w:u w:val="single"/>
          <w:rtl w:val="0"/>
        </w:rPr>
        <w:t xml:space="preserve"> &gt;</w:t>
      </w:r>
      <w:hyperlink r:id="rId222">
        <w:r w:rsidDel="00000000" w:rsidR="00000000" w:rsidRPr="00000000">
          <w:rPr>
            <w:color w:val="666666"/>
            <w:u w:val="single"/>
            <w:rtl w:val="0"/>
          </w:rPr>
          <w:t xml:space="preserve"> </w:t>
        </w:r>
      </w:hyperlink>
      <w:hyperlink r:id="rId223">
        <w:r w:rsidDel="00000000" w:rsidR="00000000" w:rsidRPr="00000000">
          <w:rPr>
            <w:color w:val="1155cc"/>
            <w:u w:val="single"/>
            <w:rtl w:val="0"/>
          </w:rPr>
          <w:t xml:space="preserve">Enumeration</w:t>
        </w:r>
      </w:hyperlink>
      <w:r w:rsidDel="00000000" w:rsidR="00000000" w:rsidRPr="00000000">
        <w:rPr>
          <w:color w:val="666666"/>
          <w:u w:val="single"/>
          <w:rtl w:val="0"/>
        </w:rPr>
        <w:t xml:space="preserve"> &gt; RegistrationStatus</w:t>
      </w:r>
    </w:p>
    <w:p w:rsidR="00000000" w:rsidDel="00000000" w:rsidP="00000000" w:rsidRDefault="00000000" w:rsidRPr="00000000" w14:paraId="0000034A">
      <w:pPr>
        <w:numPr>
          <w:ilvl w:val="0"/>
          <w:numId w:val="5"/>
        </w:numPr>
        <w:pBdr>
          <w:top w:space="0" w:sz="0" w:val="nil"/>
          <w:left w:space="0" w:sz="0" w:val="nil"/>
          <w:bottom w:space="0" w:sz="0" w:val="nil"/>
          <w:right w:space="0" w:sz="0" w:val="nil"/>
          <w:between w:space="0" w:sz="0" w:val="nil"/>
        </w:pBdr>
        <w:shd w:fill="auto" w:val="clear"/>
        <w:spacing w:before="200" w:line="331.2" w:lineRule="auto"/>
        <w:ind w:left="720" w:hanging="360"/>
        <w:contextualSpacing w:val="1"/>
        <w:rPr>
          <w:color w:val="666666"/>
        </w:rPr>
      </w:pPr>
      <w:r w:rsidDel="00000000" w:rsidR="00000000" w:rsidRPr="00000000">
        <w:rPr>
          <w:color w:val="222222"/>
          <w:rtl w:val="0"/>
        </w:rPr>
        <w:t xml:space="preserve">Status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tbl>
      <w:tblPr>
        <w:tblStyle w:val="Table6"/>
        <w:tblW w:w="7590.0" w:type="dxa"/>
        <w:jc w:val="left"/>
        <w:tblInd w:w="100.0" w:type="pct"/>
        <w:tblLayout w:type="fixed"/>
        <w:tblLook w:val="0600"/>
      </w:tblPr>
      <w:tblGrid>
        <w:gridCol w:w="2535"/>
        <w:gridCol w:w="5055"/>
        <w:tblGridChange w:id="0">
          <w:tblGrid>
            <w:gridCol w:w="2535"/>
            <w:gridCol w:w="505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shd w:fill="efefef" w:val="clear"/>
              </w:rPr>
            </w:pPr>
            <w:r w:rsidDel="00000000" w:rsidR="00000000" w:rsidRPr="00000000">
              <w:rPr>
                <w:color w:val="222222"/>
                <w:shd w:fill="efefef" w:val="clear"/>
                <w:rtl w:val="0"/>
              </w:rPr>
              <w:t xml:space="preserve">Value</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line="288" w:lineRule="auto"/>
              <w:ind w:left="720" w:firstLine="0"/>
              <w:contextualSpacing w:val="0"/>
              <w:rPr>
                <w:color w:val="222222"/>
                <w:shd w:fill="efefef" w:val="clear"/>
              </w:rPr>
            </w:pPr>
            <w:r w:rsidDel="00000000" w:rsidR="00000000" w:rsidRPr="00000000">
              <w:rPr>
                <w:color w:val="222222"/>
                <w:shd w:fill="efefef" w:val="clear"/>
                <w:rtl w:val="0"/>
              </w:rPr>
              <w:t xml:space="preserve">Description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EventCancelled</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Event cancelled</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EventPostponed</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Event postponed</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EventRescheduled</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Event rescheduled</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EventScheduled</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331.2" w:lineRule="auto"/>
              <w:ind w:left="720" w:firstLine="0"/>
              <w:contextualSpacing w:val="0"/>
              <w:rPr>
                <w:color w:val="222222"/>
              </w:rPr>
            </w:pPr>
            <w:r w:rsidDel="00000000" w:rsidR="00000000" w:rsidRPr="00000000">
              <w:rPr>
                <w:color w:val="222222"/>
                <w:rtl w:val="0"/>
              </w:rPr>
              <w:t xml:space="preserve">Event happening</w:t>
            </w:r>
          </w:p>
        </w:tc>
      </w:tr>
    </w:tbl>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before="100" w:line="331.2" w:lineRule="auto"/>
        <w:ind w:left="720" w:firstLine="0"/>
        <w:contextualSpacing w:val="0"/>
        <w:rPr>
          <w:color w:val="1155cc"/>
          <w:u w:val="single"/>
        </w:rPr>
      </w:pPr>
      <w:r w:rsidDel="00000000" w:rsidR="00000000" w:rsidRPr="00000000">
        <w:rPr>
          <w:color w:val="222222"/>
          <w:rtl w:val="0"/>
        </w:rPr>
        <w:t xml:space="preserve">Status is an extension of the Enumeration class:</w:t>
        <w:br w:type="textWrapping"/>
      </w:r>
      <w:hyperlink r:id="rId224">
        <w:r w:rsidDel="00000000" w:rsidR="00000000" w:rsidRPr="00000000">
          <w:rPr>
            <w:color w:val="1155cc"/>
            <w:u w:val="single"/>
            <w:rtl w:val="0"/>
          </w:rPr>
          <w:t xml:space="preserve">Thing</w:t>
        </w:r>
      </w:hyperlink>
      <w:r w:rsidDel="00000000" w:rsidR="00000000" w:rsidRPr="00000000">
        <w:rPr>
          <w:color w:val="666666"/>
          <w:u w:val="single"/>
          <w:rtl w:val="0"/>
        </w:rPr>
        <w:t xml:space="preserve"> &gt;</w:t>
      </w:r>
      <w:hyperlink r:id="rId225">
        <w:r w:rsidDel="00000000" w:rsidR="00000000" w:rsidRPr="00000000">
          <w:rPr>
            <w:color w:val="666666"/>
            <w:u w:val="single"/>
            <w:rtl w:val="0"/>
          </w:rPr>
          <w:t xml:space="preserve"> </w:t>
        </w:r>
      </w:hyperlink>
      <w:hyperlink r:id="rId226">
        <w:r w:rsidDel="00000000" w:rsidR="00000000" w:rsidRPr="00000000">
          <w:rPr>
            <w:color w:val="1155cc"/>
            <w:u w:val="single"/>
            <w:rtl w:val="0"/>
          </w:rPr>
          <w:t xml:space="preserve">Intangible</w:t>
        </w:r>
      </w:hyperlink>
      <w:r w:rsidDel="00000000" w:rsidR="00000000" w:rsidRPr="00000000">
        <w:rPr>
          <w:color w:val="666666"/>
          <w:u w:val="single"/>
          <w:rtl w:val="0"/>
        </w:rPr>
        <w:t xml:space="preserve"> &gt;</w:t>
      </w:r>
      <w:hyperlink r:id="rId227">
        <w:r w:rsidDel="00000000" w:rsidR="00000000" w:rsidRPr="00000000">
          <w:rPr>
            <w:color w:val="666666"/>
            <w:u w:val="single"/>
            <w:rtl w:val="0"/>
          </w:rPr>
          <w:t xml:space="preserve"> </w:t>
        </w:r>
      </w:hyperlink>
      <w:hyperlink r:id="rId228">
        <w:r w:rsidDel="00000000" w:rsidR="00000000" w:rsidRPr="00000000">
          <w:rPr>
            <w:color w:val="1155cc"/>
            <w:u w:val="single"/>
            <w:rtl w:val="0"/>
          </w:rPr>
          <w:t xml:space="preserve">Enumeration</w:t>
        </w:r>
      </w:hyperlink>
      <w:r w:rsidDel="00000000" w:rsidR="00000000" w:rsidRPr="00000000">
        <w:rPr>
          <w:color w:val="666666"/>
          <w:u w:val="single"/>
          <w:rtl w:val="0"/>
        </w:rPr>
        <w:t xml:space="preserve"> &gt;</w:t>
      </w:r>
      <w:hyperlink r:id="rId229">
        <w:r w:rsidDel="00000000" w:rsidR="00000000" w:rsidRPr="00000000">
          <w:rPr>
            <w:color w:val="666666"/>
            <w:u w:val="single"/>
            <w:rtl w:val="0"/>
          </w:rPr>
          <w:t xml:space="preserve"> </w:t>
        </w:r>
      </w:hyperlink>
      <w:r w:rsidDel="00000000" w:rsidR="00000000" w:rsidRPr="00000000">
        <w:fldChar w:fldCharType="begin"/>
        <w:instrText xml:space="preserve"> HYPERLINK "https://schema.org/EventStatusType" </w:instrText>
        <w:fldChar w:fldCharType="separate"/>
      </w:r>
      <w:r w:rsidDel="00000000" w:rsidR="00000000" w:rsidRPr="00000000">
        <w:rPr>
          <w:color w:val="1155cc"/>
          <w:u w:val="single"/>
          <w:rtl w:val="0"/>
        </w:rPr>
        <w:t xml:space="preserve">RegistrationStatus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331.2" w:lineRule="auto"/>
        <w:contextualSpacing w:val="0"/>
        <w:rPr>
          <w:i w:val="1"/>
        </w:rPr>
      </w:pPr>
      <w:r w:rsidDel="00000000" w:rsidR="00000000" w:rsidRPr="00000000">
        <w:fldChar w:fldCharType="end"/>
      </w:r>
      <w:r w:rsidDel="00000000" w:rsidR="00000000" w:rsidRPr="00000000">
        <w:rPr>
          <w:i w:val="1"/>
          <w:rtl w:val="0"/>
        </w:rPr>
        <w:t xml:space="preserve">NB: Scientific topic and Target audience work together to specify what the event is about and who should attend. For example if the event is a statistics training session for biologists, then Scientific topic would be statistics and Target audience would be biology. If it is an event for geneticists about genetics then both Scientific topic and Target audience would be genetics.</w:t>
      </w:r>
    </w:p>
    <w:p w:rsidR="00000000" w:rsidDel="00000000" w:rsidP="00000000" w:rsidRDefault="00000000" w:rsidRPr="00000000" w14:paraId="0000035A">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ofndfm2muvcy" w:id="17"/>
      <w:bookmarkEnd w:id="17"/>
      <w:r w:rsidDel="00000000" w:rsidR="00000000" w:rsidRPr="00000000">
        <w:rPr>
          <w:rFonts w:ascii="Trebuchet MS" w:cs="Trebuchet MS" w:eastAsia="Trebuchet MS" w:hAnsi="Trebuchet MS"/>
          <w:b w:val="1"/>
          <w:color w:val="666666"/>
          <w:sz w:val="24"/>
          <w:szCs w:val="24"/>
          <w:rtl w:val="0"/>
        </w:rPr>
        <w:t xml:space="preserve">Content Guidelines (CG)</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To make it as easy as possible to implement a basic LifeScienceTrainingMaterial model, we suggest a very small set of minimum (M) fields to include. For optimal discovery and integration we suggest some additional recommended (R) fields. All other fields are optional (O), but if included will enhance the user experience.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Fields that </w:t>
      </w:r>
      <w:r w:rsidDel="00000000" w:rsidR="00000000" w:rsidRPr="00000000">
        <w:rPr>
          <w:i w:val="1"/>
          <w:rtl w:val="0"/>
        </w:rPr>
        <w:t xml:space="preserve">must be</w:t>
      </w:r>
      <w:r w:rsidDel="00000000" w:rsidR="00000000" w:rsidRPr="00000000">
        <w:rPr>
          <w:rtl w:val="0"/>
        </w:rPr>
        <w:t xml:space="preserve"> present (M) in order to comply with the specification are:</w:t>
      </w:r>
    </w:p>
    <w:p w:rsidR="00000000" w:rsidDel="00000000" w:rsidP="00000000" w:rsidRDefault="00000000" w:rsidRPr="00000000" w14:paraId="0000035E">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eventId</w:t>
      </w:r>
    </w:p>
    <w:p w:rsidR="00000000" w:rsidDel="00000000" w:rsidP="00000000" w:rsidRDefault="00000000" w:rsidRPr="00000000" w14:paraId="0000035F">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name</w:t>
      </w:r>
    </w:p>
    <w:p w:rsidR="00000000" w:rsidDel="00000000" w:rsidP="00000000" w:rsidRDefault="00000000" w:rsidRPr="00000000" w14:paraId="00000360">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description</w:t>
      </w:r>
    </w:p>
    <w:p w:rsidR="00000000" w:rsidDel="00000000" w:rsidP="00000000" w:rsidRDefault="00000000" w:rsidRPr="00000000" w14:paraId="00000361">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eventType</w:t>
      </w:r>
    </w:p>
    <w:p w:rsidR="00000000" w:rsidDel="00000000" w:rsidP="00000000" w:rsidRDefault="00000000" w:rsidRPr="00000000" w14:paraId="00000362">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scientificTopic</w:t>
      </w:r>
    </w:p>
    <w:p w:rsidR="00000000" w:rsidDel="00000000" w:rsidP="00000000" w:rsidRDefault="00000000" w:rsidRPr="00000000" w14:paraId="00000363">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hostInstitution</w:t>
      </w:r>
    </w:p>
    <w:p w:rsidR="00000000" w:rsidDel="00000000" w:rsidP="00000000" w:rsidRDefault="00000000" w:rsidRPr="00000000" w14:paraId="00000364">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fldChar w:fldCharType="begin"/>
        <w:instrText xml:space="preserve"> HYPERLINK "https://schema.org/startDate" </w:instrText>
        <w:fldChar w:fldCharType="separate"/>
      </w:r>
      <w:r w:rsidDel="00000000" w:rsidR="00000000" w:rsidRPr="00000000">
        <w:rPr>
          <w:rtl w:val="0"/>
        </w:rPr>
        <w:t xml:space="preserve">startDate</w:t>
      </w:r>
    </w:p>
    <w:p w:rsidR="00000000" w:rsidDel="00000000" w:rsidP="00000000" w:rsidRDefault="00000000" w:rsidRPr="00000000" w14:paraId="00000365">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fldChar w:fldCharType="end"/>
      </w:r>
      <w:r w:rsidDel="00000000" w:rsidR="00000000" w:rsidRPr="00000000">
        <w:fldChar w:fldCharType="begin"/>
        <w:instrText xml:space="preserve"> HYPERLINK "https://schema.org/endDate" </w:instrText>
        <w:fldChar w:fldCharType="separate"/>
      </w:r>
      <w:r w:rsidDel="00000000" w:rsidR="00000000" w:rsidRPr="00000000">
        <w:rPr>
          <w:rtl w:val="0"/>
        </w:rPr>
        <w:t xml:space="preserve">endDate</w:t>
      </w:r>
    </w:p>
    <w:p w:rsidR="00000000" w:rsidDel="00000000" w:rsidP="00000000" w:rsidRDefault="00000000" w:rsidRPr="00000000" w14:paraId="00000366">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fldChar w:fldCharType="end"/>
      </w:r>
      <w:r w:rsidDel="00000000" w:rsidR="00000000" w:rsidRPr="00000000">
        <w:rPr>
          <w:rtl w:val="0"/>
        </w:rPr>
        <w:t xml:space="preserve">location</w:t>
      </w:r>
    </w:p>
    <w:p w:rsidR="00000000" w:rsidDel="00000000" w:rsidP="00000000" w:rsidRDefault="00000000" w:rsidRPr="00000000" w14:paraId="00000367">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fee</w:t>
      </w:r>
    </w:p>
    <w:p w:rsidR="00000000" w:rsidDel="00000000" w:rsidP="00000000" w:rsidRDefault="00000000" w:rsidRPr="00000000" w14:paraId="00000368">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contact</w:t>
      </w:r>
    </w:p>
    <w:p w:rsidR="00000000" w:rsidDel="00000000" w:rsidP="00000000" w:rsidRDefault="00000000" w:rsidRPr="00000000" w14:paraId="00000369">
      <w:pPr>
        <w:numPr>
          <w:ilvl w:val="0"/>
          <w:numId w:val="7"/>
        </w:numPr>
        <w:pBdr>
          <w:top w:space="0" w:sz="0" w:val="nil"/>
          <w:left w:space="0" w:sz="0" w:val="nil"/>
          <w:bottom w:space="0" w:sz="0" w:val="nil"/>
          <w:right w:space="0" w:sz="0" w:val="nil"/>
          <w:between w:space="0" w:sz="0" w:val="nil"/>
        </w:pBdr>
        <w:shd w:fill="auto" w:val="clear"/>
        <w:spacing w:line="331.2" w:lineRule="auto"/>
        <w:ind w:left="720" w:hanging="360"/>
        <w:contextualSpacing w:val="1"/>
        <w:rPr>
          <w:color w:val="666666"/>
        </w:rPr>
      </w:pPr>
      <w:r w:rsidDel="00000000" w:rsidR="00000000" w:rsidRPr="00000000">
        <w:rPr>
          <w:rtl w:val="0"/>
        </w:rPr>
        <w:t xml:space="preserve">sameAs</w:t>
      </w:r>
    </w:p>
    <w:p w:rsidR="00000000" w:rsidDel="00000000" w:rsidP="00000000" w:rsidRDefault="00000000" w:rsidRPr="00000000" w14:paraId="0000036A">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txrpkcbdypa" w:id="18"/>
      <w:bookmarkEnd w:id="18"/>
      <w:r w:rsidDel="00000000" w:rsidR="00000000" w:rsidRPr="00000000">
        <w:rPr>
          <w:rFonts w:ascii="Trebuchet MS" w:cs="Trebuchet MS" w:eastAsia="Trebuchet MS" w:hAnsi="Trebuchet MS"/>
          <w:b w:val="1"/>
          <w:color w:val="666666"/>
          <w:sz w:val="24"/>
          <w:szCs w:val="24"/>
          <w:rtl w:val="0"/>
        </w:rPr>
        <w:t xml:space="preserve">Cardinality</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Schema.org specification permits any field to be included any number of times. Whether this is desirable depends on the context and intended use of the data. This specification includes suggestions as to the cardinality of selected fields, as indicated in the data model table above.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 table notates cardinalities in the following way:</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8925.0" w:type="dxa"/>
        <w:jc w:val="left"/>
        <w:tblInd w:w="100.0" w:type="pct"/>
        <w:tblLayout w:type="fixed"/>
        <w:tblLook w:val="0600"/>
      </w:tblPr>
      <w:tblGrid>
        <w:gridCol w:w="1110"/>
        <w:gridCol w:w="7815"/>
        <w:tblGridChange w:id="0">
          <w:tblGrid>
            <w:gridCol w:w="1110"/>
            <w:gridCol w:w="781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Notation</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Definition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One</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may only be a maximum of one instance of this property type. For example, an event may only have a maximum of one start date.</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Many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There can be multiple instances of this property type. For example, there may be more than one sponsor of an event.</w:t>
            </w:r>
          </w:p>
        </w:tc>
      </w:tr>
    </w:tbl>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2. Cardinality in LifeScienceTrainingMaterial properties as microdata within HTML</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30">
              <w:r w:rsidDel="00000000" w:rsidR="00000000" w:rsidRPr="00000000">
                <w:rPr>
                  <w:rFonts w:ascii="Courier New" w:cs="Courier New" w:eastAsia="Courier New" w:hAnsi="Courier New"/>
                  <w:color w:val="1155cc"/>
                  <w:sz w:val="20"/>
                  <w:szCs w:val="20"/>
                  <w:highlight w:val="white"/>
                  <w:u w:val="single"/>
                  <w:rtl w:val="0"/>
                </w:rPr>
                <w:t xml:space="preserve">http://schema.org/LifeScienceTrainingMaterial</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&lt;div&gt;Type: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"eventType"</w:t>
            </w:r>
            <w:r w:rsidDel="00000000" w:rsidR="00000000" w:rsidRPr="00000000">
              <w:rPr>
                <w:rFonts w:ascii="Courier New" w:cs="Courier New" w:eastAsia="Courier New" w:hAnsi="Courier New"/>
                <w:sz w:val="20"/>
                <w:szCs w:val="20"/>
                <w:highlight w:val="white"/>
                <w:rtl w:val="0"/>
              </w:rPr>
              <w:t xml:space="preserve">&gt;Workshop&lt;/span&gt;,</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"eventType"</w:t>
            </w:r>
            <w:r w:rsidDel="00000000" w:rsidR="00000000" w:rsidRPr="00000000">
              <w:rPr>
                <w:rFonts w:ascii="Courier New" w:cs="Courier New" w:eastAsia="Courier New" w:hAnsi="Courier New"/>
                <w:sz w:val="20"/>
                <w:szCs w:val="20"/>
                <w:highlight w:val="white"/>
                <w:rtl w:val="0"/>
              </w:rPr>
              <w:t xml:space="preserve">&gt;Meeting&lt;/span&gt;</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&lt;div&gt;Start: &lt;meta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"startDate"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"2015-04-15T"</w:t>
            </w:r>
            <w:r w:rsidDel="00000000" w:rsidR="00000000" w:rsidRPr="00000000">
              <w:rPr>
                <w:rFonts w:ascii="Courier New" w:cs="Courier New" w:eastAsia="Courier New" w:hAnsi="Courier New"/>
                <w:sz w:val="20"/>
                <w:szCs w:val="20"/>
                <w:highlight w:val="white"/>
                <w:rtl w:val="0"/>
              </w:rPr>
              <w:t xml:space="preserve">&gt;Wednesday 14 April 2015&lt;/div&gt;</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before="100" w:line="331.2" w:lineRule="auto"/>
        <w:contextualSpacing w:val="0"/>
        <w:rPr>
          <w:i w:val="1"/>
        </w:rPr>
      </w:pPr>
      <w:r w:rsidDel="00000000" w:rsidR="00000000" w:rsidRPr="00000000">
        <w:rPr>
          <w:i w:val="1"/>
          <w:rtl w:val="0"/>
        </w:rPr>
        <w:t xml:space="preserve">An example of a property type with multiple cardinality (eventType) and single cardinality (startDate).</w:t>
      </w:r>
    </w:p>
    <w:p w:rsidR="00000000" w:rsidDel="00000000" w:rsidP="00000000" w:rsidRDefault="00000000" w:rsidRPr="00000000" w14:paraId="00000381">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1cn1fnj5wv1u" w:id="19"/>
      <w:bookmarkEnd w:id="19"/>
      <w:r w:rsidDel="00000000" w:rsidR="00000000" w:rsidRPr="00000000">
        <w:rPr>
          <w:rFonts w:ascii="Trebuchet MS" w:cs="Trebuchet MS" w:eastAsia="Trebuchet MS" w:hAnsi="Trebuchet MS"/>
          <w:b w:val="1"/>
          <w:color w:val="666666"/>
          <w:sz w:val="24"/>
          <w:szCs w:val="24"/>
          <w:rtl w:val="0"/>
        </w:rPr>
        <w:t xml:space="preserve">Identifiers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TBD</w:t>
      </w:r>
    </w:p>
    <w:p w:rsidR="00000000" w:rsidDel="00000000" w:rsidP="00000000" w:rsidRDefault="00000000" w:rsidRPr="00000000" w14:paraId="00000383">
      <w:pPr>
        <w:pStyle w:val="Heading2"/>
        <w:keepNext w:val="0"/>
        <w:keepLines w:val="0"/>
        <w:pBdr>
          <w:top w:space="0" w:sz="0" w:val="nil"/>
          <w:left w:space="0" w:sz="0" w:val="nil"/>
          <w:bottom w:space="0" w:sz="0" w:val="nil"/>
          <w:right w:space="0" w:sz="0" w:val="nil"/>
          <w:between w:space="0" w:sz="0" w:val="nil"/>
        </w:pBdr>
        <w:shd w:fill="auto" w:val="clear"/>
        <w:spacing w:after="60" w:before="300" w:line="331.2" w:lineRule="auto"/>
        <w:contextualSpacing w:val="0"/>
        <w:rPr>
          <w:rFonts w:ascii="Trebuchet MS" w:cs="Trebuchet MS" w:eastAsia="Trebuchet MS" w:hAnsi="Trebuchet MS"/>
          <w:b w:val="1"/>
          <w:sz w:val="26"/>
          <w:szCs w:val="26"/>
        </w:rPr>
      </w:pPr>
      <w:bookmarkStart w:colFirst="0" w:colLast="0" w:name="_9w9h4bmlz67p" w:id="20"/>
      <w:bookmarkEnd w:id="20"/>
      <w:r w:rsidDel="00000000" w:rsidR="00000000" w:rsidRPr="00000000">
        <w:rPr>
          <w:rFonts w:ascii="Trebuchet MS" w:cs="Trebuchet MS" w:eastAsia="Trebuchet MS" w:hAnsi="Trebuchet MS"/>
          <w:b w:val="1"/>
          <w:sz w:val="26"/>
          <w:szCs w:val="26"/>
          <w:rtl w:val="0"/>
        </w:rPr>
        <w:t xml:space="preserve">Implementation Guidelines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Schema.org</w:t>
      </w:r>
      <w:hyperlink r:id="rId231">
        <w:r w:rsidDel="00000000" w:rsidR="00000000" w:rsidRPr="00000000">
          <w:rPr>
            <w:rtl w:val="0"/>
          </w:rPr>
          <w:t xml:space="preserve"> </w:t>
        </w:r>
      </w:hyperlink>
      <w:hyperlink r:id="rId232">
        <w:r w:rsidDel="00000000" w:rsidR="00000000" w:rsidRPr="00000000">
          <w:rPr>
            <w:color w:val="1155cc"/>
            <w:u w:val="single"/>
            <w:rtl w:val="0"/>
          </w:rPr>
          <w:t xml:space="preserve">suggests</w:t>
        </w:r>
      </w:hyperlink>
      <w:r w:rsidDel="00000000" w:rsidR="00000000" w:rsidRPr="00000000">
        <w:rPr>
          <w:rtl w:val="0"/>
        </w:rPr>
        <w:t xml:space="preserve"> implementing metadata, including the LifeScienceTrainingMaterial specification, using Microdata, RDFa, or JSON-LD. Depending on the context, any of these can be used for embedding compliant event data in an event provider’s web pages or other online resources and services.</w:t>
      </w:r>
    </w:p>
    <w:p w:rsidR="00000000" w:rsidDel="00000000" w:rsidP="00000000" w:rsidRDefault="00000000" w:rsidRPr="00000000" w14:paraId="00000385">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t6f95z5z43wm" w:id="21"/>
      <w:bookmarkEnd w:id="21"/>
      <w:r w:rsidDel="00000000" w:rsidR="00000000" w:rsidRPr="00000000">
        <w:rPr>
          <w:rFonts w:ascii="Trebuchet MS" w:cs="Trebuchet MS" w:eastAsia="Trebuchet MS" w:hAnsi="Trebuchet MS"/>
          <w:b w:val="1"/>
          <w:color w:val="666666"/>
          <w:sz w:val="24"/>
          <w:szCs w:val="24"/>
          <w:rtl w:val="0"/>
        </w:rPr>
        <w:t xml:space="preserve">Microdata</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Microdata can be used for embedding properties from the specification directly into existing web pages and HTML tags to enrich event descriptions. This microdata can be extracted and further processed by search engines and other applications, but does not affect the ‘look and feel’ of the web page it is embedded in. Using microdata is the easiest method of implementing the specification, as it requires minimal intervention on event providers’ part. Example below depicts the use of microdata within HTML tags.</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3. Embedding LifeScienceTrainingMaterial properties as microdata within HTML</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"http://schema.org/LifeScienceTrainingMaterial"</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&gt;Epigenomics of Common Diseases&lt;/div&gt;</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&gt;This conference will bring together leading scientists from the  fields of epigenomics, genetics and bioinformatics. &lt;/div&gt;</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&lt;div&gt;Event type: &lt;span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"eventType"</w:t>
            </w:r>
            <w:r w:rsidDel="00000000" w:rsidR="00000000" w:rsidRPr="00000000">
              <w:rPr>
                <w:rFonts w:ascii="Courier New" w:cs="Courier New" w:eastAsia="Courier New" w:hAnsi="Courier New"/>
                <w:sz w:val="20"/>
                <w:szCs w:val="20"/>
                <w:highlight w:val="white"/>
                <w:rtl w:val="0"/>
              </w:rPr>
              <w:t xml:space="preserve">&gt;Workshops and courses&lt;/span&gt;&lt;/div&gt;</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&lt;div&gt;Date: &lt;meta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"startDate"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"2015-04-15T"</w:t>
            </w:r>
            <w:r w:rsidDel="00000000" w:rsidR="00000000" w:rsidRPr="00000000">
              <w:rPr>
                <w:rFonts w:ascii="Courier New" w:cs="Courier New" w:eastAsia="Courier New" w:hAnsi="Courier New"/>
                <w:sz w:val="20"/>
                <w:szCs w:val="20"/>
                <w:highlight w:val="white"/>
                <w:rtl w:val="0"/>
              </w:rPr>
              <w:t xml:space="preserve">&gt;Wednesday 14 April 2015&lt;/div&gt;</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before="100" w:line="331.2" w:lineRule="auto"/>
        <w:contextualSpacing w:val="0"/>
        <w:rPr/>
      </w:pPr>
      <w:r w:rsidDel="00000000" w:rsidR="00000000" w:rsidRPr="00000000">
        <w:rPr>
          <w:rtl w:val="0"/>
        </w:rPr>
        <w:t xml:space="preserve">For more information, please refer to the</w:t>
      </w:r>
      <w:hyperlink r:id="rId233">
        <w:r w:rsidDel="00000000" w:rsidR="00000000" w:rsidRPr="00000000">
          <w:rPr>
            <w:rtl w:val="0"/>
          </w:rPr>
          <w:t xml:space="preserve"> </w:t>
        </w:r>
      </w:hyperlink>
      <w:hyperlink r:id="rId234">
        <w:r w:rsidDel="00000000" w:rsidR="00000000" w:rsidRPr="00000000">
          <w:rPr>
            <w:color w:val="1155cc"/>
            <w:u w:val="single"/>
            <w:rtl w:val="0"/>
          </w:rPr>
          <w:t xml:space="preserve">Microdata Guide on Schema.org</w:t>
        </w:r>
      </w:hyperlink>
      <w:r w:rsidDel="00000000" w:rsidR="00000000" w:rsidRPr="00000000">
        <w:rPr>
          <w:rtl w:val="0"/>
        </w:rPr>
        <w:t xml:space="preserve">.</w:t>
      </w:r>
    </w:p>
    <w:p w:rsidR="00000000" w:rsidDel="00000000" w:rsidP="00000000" w:rsidRDefault="00000000" w:rsidRPr="00000000" w14:paraId="00000391">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90wh8zpwy2ox" w:id="22"/>
      <w:bookmarkEnd w:id="22"/>
      <w:r w:rsidDel="00000000" w:rsidR="00000000" w:rsidRPr="00000000">
        <w:rPr>
          <w:rFonts w:ascii="Trebuchet MS" w:cs="Trebuchet MS" w:eastAsia="Trebuchet MS" w:hAnsi="Trebuchet MS"/>
          <w:b w:val="1"/>
          <w:color w:val="666666"/>
          <w:sz w:val="24"/>
          <w:szCs w:val="24"/>
          <w:rtl w:val="0"/>
        </w:rPr>
        <w:t xml:space="preserve">RDFa</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331.2" w:lineRule="auto"/>
        <w:contextualSpacing w:val="0"/>
        <w:rPr/>
      </w:pPr>
      <w:hyperlink r:id="rId235">
        <w:r w:rsidDel="00000000" w:rsidR="00000000" w:rsidRPr="00000000">
          <w:rPr>
            <w:color w:val="1155cc"/>
            <w:u w:val="single"/>
            <w:rtl w:val="0"/>
          </w:rPr>
          <w:t xml:space="preserve">RDFa</w:t>
        </w:r>
      </w:hyperlink>
      <w:r w:rsidDel="00000000" w:rsidR="00000000" w:rsidRPr="00000000">
        <w:rPr>
          <w:rtl w:val="0"/>
        </w:rPr>
        <w:t xml:space="preserve"> (or</w:t>
      </w:r>
      <w:hyperlink r:id="rId236">
        <w:r w:rsidDel="00000000" w:rsidR="00000000" w:rsidRPr="00000000">
          <w:rPr>
            <w:rtl w:val="0"/>
          </w:rPr>
          <w:t xml:space="preserve"> </w:t>
        </w:r>
      </w:hyperlink>
      <w:hyperlink r:id="rId237">
        <w:r w:rsidDel="00000000" w:rsidR="00000000" w:rsidRPr="00000000">
          <w:rPr>
            <w:color w:val="1155cc"/>
            <w:u w:val="single"/>
            <w:rtl w:val="0"/>
          </w:rPr>
          <w:t xml:space="preserve">Resource Description Framework</w:t>
        </w:r>
      </w:hyperlink>
      <w:r w:rsidDel="00000000" w:rsidR="00000000" w:rsidRPr="00000000">
        <w:rPr>
          <w:rtl w:val="0"/>
        </w:rPr>
        <w:t xml:space="preserve"> in Attributes</w:t>
      </w:r>
      <w:hyperlink r:id="rId238">
        <w:r w:rsidDel="00000000" w:rsidR="00000000" w:rsidRPr="00000000">
          <w:rPr>
            <w:color w:val="1155cc"/>
            <w:u w:val="single"/>
            <w:vertAlign w:val="superscript"/>
            <w:rtl w:val="0"/>
          </w:rPr>
          <w:t xml:space="preserve">[1]</w:t>
        </w:r>
      </w:hyperlink>
      <w:r w:rsidDel="00000000" w:rsidR="00000000" w:rsidRPr="00000000">
        <w:rPr>
          <w:rtl w:val="0"/>
        </w:rPr>
        <w:t xml:space="preserve">) is a</w:t>
      </w:r>
      <w:hyperlink r:id="rId239">
        <w:r w:rsidDel="00000000" w:rsidR="00000000" w:rsidRPr="00000000">
          <w:rPr>
            <w:rtl w:val="0"/>
          </w:rPr>
          <w:t xml:space="preserve"> </w:t>
        </w:r>
      </w:hyperlink>
      <w:hyperlink r:id="rId240">
        <w:r w:rsidDel="00000000" w:rsidR="00000000" w:rsidRPr="00000000">
          <w:rPr>
            <w:color w:val="1155cc"/>
            <w:u w:val="single"/>
            <w:rtl w:val="0"/>
          </w:rPr>
          <w:t xml:space="preserve">W3C</w:t>
        </w:r>
      </w:hyperlink>
      <w:r w:rsidDel="00000000" w:rsidR="00000000" w:rsidRPr="00000000">
        <w:rPr>
          <w:rtl w:val="0"/>
        </w:rPr>
        <w:t xml:space="preserve"> Recommendation that adds a set of attribute-level extensions to</w:t>
      </w:r>
      <w:hyperlink r:id="rId241">
        <w:r w:rsidDel="00000000" w:rsidR="00000000" w:rsidRPr="00000000">
          <w:rPr>
            <w:rtl w:val="0"/>
          </w:rPr>
          <w:t xml:space="preserve"> </w:t>
        </w:r>
      </w:hyperlink>
      <w:hyperlink r:id="rId242">
        <w:r w:rsidDel="00000000" w:rsidR="00000000" w:rsidRPr="00000000">
          <w:rPr>
            <w:color w:val="1155cc"/>
            <w:u w:val="single"/>
            <w:rtl w:val="0"/>
          </w:rPr>
          <w:t xml:space="preserve">HTML</w:t>
        </w:r>
      </w:hyperlink>
      <w:r w:rsidDel="00000000" w:rsidR="00000000" w:rsidRPr="00000000">
        <w:rPr>
          <w:rtl w:val="0"/>
        </w:rPr>
        <w:t xml:space="preserve">,</w:t>
      </w:r>
      <w:hyperlink r:id="rId243">
        <w:r w:rsidDel="00000000" w:rsidR="00000000" w:rsidRPr="00000000">
          <w:rPr>
            <w:rtl w:val="0"/>
          </w:rPr>
          <w:t xml:space="preserve"> </w:t>
        </w:r>
      </w:hyperlink>
      <w:hyperlink r:id="rId244">
        <w:r w:rsidDel="00000000" w:rsidR="00000000" w:rsidRPr="00000000">
          <w:rPr>
            <w:color w:val="1155cc"/>
            <w:u w:val="single"/>
            <w:rtl w:val="0"/>
          </w:rPr>
          <w:t xml:space="preserve">XHTML</w:t>
        </w:r>
      </w:hyperlink>
      <w:r w:rsidDel="00000000" w:rsidR="00000000" w:rsidRPr="00000000">
        <w:rPr>
          <w:rtl w:val="0"/>
        </w:rPr>
        <w:t xml:space="preserve"> and various XML-based document types for embedding rich</w:t>
      </w:r>
      <w:hyperlink r:id="rId245">
        <w:r w:rsidDel="00000000" w:rsidR="00000000" w:rsidRPr="00000000">
          <w:rPr>
            <w:rtl w:val="0"/>
          </w:rPr>
          <w:t xml:space="preserve"> </w:t>
        </w:r>
      </w:hyperlink>
      <w:hyperlink r:id="rId246">
        <w:r w:rsidDel="00000000" w:rsidR="00000000" w:rsidRPr="00000000">
          <w:rPr>
            <w:color w:val="1155cc"/>
            <w:u w:val="single"/>
            <w:rtl w:val="0"/>
          </w:rPr>
          <w:t xml:space="preserve">metadata</w:t>
        </w:r>
      </w:hyperlink>
      <w:r w:rsidDel="00000000" w:rsidR="00000000" w:rsidRPr="00000000">
        <w:rPr>
          <w:rtl w:val="0"/>
        </w:rPr>
        <w:t xml:space="preserve"> within web documents. Example below explains the use of RDFa within HTML tags.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4. Embedding LifeScienceTrainingMaterial properties as RDFa within HTML</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vocab</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"LifeScienceTrainingMaterial"</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&gt;Epigenomics of Common Diseases&lt;/div&gt;</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&gt;This conference will bring together leading scientists from the fields of epigenomics, genetics and bioinformatics. &lt;/div&gt;</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&lt;div&gt;Event type: &lt;span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"eventType"</w:t>
            </w:r>
            <w:r w:rsidDel="00000000" w:rsidR="00000000" w:rsidRPr="00000000">
              <w:rPr>
                <w:rFonts w:ascii="Courier New" w:cs="Courier New" w:eastAsia="Courier New" w:hAnsi="Courier New"/>
                <w:sz w:val="20"/>
                <w:szCs w:val="20"/>
                <w:highlight w:val="white"/>
                <w:rtl w:val="0"/>
              </w:rPr>
              <w:t xml:space="preserve">&gt;Workshops and courses&lt;/span&gt;&lt;/div&gt;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&lt;div&gt;Date: &lt;meta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"startDate"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"2015-04-15T"</w:t>
            </w:r>
            <w:r w:rsidDel="00000000" w:rsidR="00000000" w:rsidRPr="00000000">
              <w:rPr>
                <w:rFonts w:ascii="Courier New" w:cs="Courier New" w:eastAsia="Courier New" w:hAnsi="Courier New"/>
                <w:sz w:val="20"/>
                <w:szCs w:val="20"/>
                <w:highlight w:val="white"/>
                <w:rtl w:val="0"/>
              </w:rPr>
              <w:t xml:space="preserve">&gt;Wednesday 14 April 2015&lt;/div&gt;</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tc>
      </w:tr>
    </w:tbl>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more information, please refer to the</w:t>
      </w:r>
      <w:hyperlink r:id="rId247">
        <w:r w:rsidDel="00000000" w:rsidR="00000000" w:rsidRPr="00000000">
          <w:rPr>
            <w:rtl w:val="0"/>
          </w:rPr>
          <w:t xml:space="preserve"> </w:t>
        </w:r>
      </w:hyperlink>
      <w:hyperlink r:id="rId248">
        <w:r w:rsidDel="00000000" w:rsidR="00000000" w:rsidRPr="00000000">
          <w:rPr>
            <w:color w:val="1155cc"/>
            <w:u w:val="single"/>
            <w:rtl w:val="0"/>
          </w:rPr>
          <w:t xml:space="preserve">RDFa wiki</w:t>
        </w:r>
      </w:hyperlink>
      <w:r w:rsidDel="00000000" w:rsidR="00000000" w:rsidRPr="00000000">
        <w:rPr>
          <w:rtl w:val="0"/>
        </w:rPr>
        <w:t xml:space="preserve">.</w:t>
      </w:r>
    </w:p>
    <w:p w:rsidR="00000000" w:rsidDel="00000000" w:rsidP="00000000" w:rsidRDefault="00000000" w:rsidRPr="00000000" w14:paraId="0000039D">
      <w:pPr>
        <w:pStyle w:val="Heading3"/>
        <w:keepNext w:val="0"/>
        <w:keepLines w:val="0"/>
        <w:pBdr>
          <w:top w:space="0" w:sz="0" w:val="nil"/>
          <w:left w:space="0" w:sz="0" w:val="nil"/>
          <w:bottom w:space="0" w:sz="0" w:val="nil"/>
          <w:right w:space="0" w:sz="0" w:val="nil"/>
          <w:between w:space="0" w:sz="0" w:val="nil"/>
        </w:pBdr>
        <w:shd w:fill="auto" w:val="clear"/>
        <w:spacing w:after="60" w:before="200" w:line="331.2" w:lineRule="auto"/>
        <w:contextualSpacing w:val="0"/>
        <w:rPr>
          <w:rFonts w:ascii="Trebuchet MS" w:cs="Trebuchet MS" w:eastAsia="Trebuchet MS" w:hAnsi="Trebuchet MS"/>
          <w:b w:val="1"/>
          <w:color w:val="666666"/>
          <w:sz w:val="24"/>
          <w:szCs w:val="24"/>
        </w:rPr>
      </w:pPr>
      <w:bookmarkStart w:colFirst="0" w:colLast="0" w:name="_vebfh454zgqd" w:id="23"/>
      <w:bookmarkEnd w:id="23"/>
      <w:r w:rsidDel="00000000" w:rsidR="00000000" w:rsidRPr="00000000">
        <w:rPr>
          <w:rFonts w:ascii="Trebuchet MS" w:cs="Trebuchet MS" w:eastAsia="Trebuchet MS" w:hAnsi="Trebuchet MS"/>
          <w:b w:val="1"/>
          <w:color w:val="666666"/>
          <w:sz w:val="24"/>
          <w:szCs w:val="24"/>
          <w:rtl w:val="0"/>
        </w:rPr>
        <w:t xml:space="preserve">JSON-LD</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331.2" w:lineRule="auto"/>
        <w:contextualSpacing w:val="0"/>
        <w:rPr/>
      </w:pPr>
      <w:hyperlink r:id="rId249">
        <w:r w:rsidDel="00000000" w:rsidR="00000000" w:rsidRPr="00000000">
          <w:rPr>
            <w:color w:val="1155cc"/>
            <w:u w:val="single"/>
            <w:rtl w:val="0"/>
          </w:rPr>
          <w:t xml:space="preserve">JSON-LD</w:t>
        </w:r>
      </w:hyperlink>
      <w:r w:rsidDel="00000000" w:rsidR="00000000" w:rsidRPr="00000000">
        <w:rPr>
          <w:rtl w:val="0"/>
        </w:rPr>
        <w:t xml:space="preserve"> (JavaScript Object Notation for Linked Data), is a method of transporting</w:t>
      </w:r>
      <w:hyperlink r:id="rId250">
        <w:r w:rsidDel="00000000" w:rsidR="00000000" w:rsidRPr="00000000">
          <w:rPr>
            <w:rtl w:val="0"/>
          </w:rPr>
          <w:t xml:space="preserve"> </w:t>
        </w:r>
      </w:hyperlink>
      <w:hyperlink r:id="rId251">
        <w:r w:rsidDel="00000000" w:rsidR="00000000" w:rsidRPr="00000000">
          <w:rPr>
            <w:color w:val="1155cc"/>
            <w:u w:val="single"/>
            <w:rtl w:val="0"/>
          </w:rPr>
          <w:t xml:space="preserve">Linked Data</w:t>
        </w:r>
      </w:hyperlink>
      <w:r w:rsidDel="00000000" w:rsidR="00000000" w:rsidRPr="00000000">
        <w:rPr>
          <w:rtl w:val="0"/>
        </w:rPr>
        <w:t xml:space="preserve"> using</w:t>
      </w:r>
      <w:hyperlink r:id="rId252">
        <w:r w:rsidDel="00000000" w:rsidR="00000000" w:rsidRPr="00000000">
          <w:rPr>
            <w:rtl w:val="0"/>
          </w:rPr>
          <w:t xml:space="preserve"> </w:t>
        </w:r>
      </w:hyperlink>
      <w:hyperlink r:id="rId253">
        <w:r w:rsidDel="00000000" w:rsidR="00000000" w:rsidRPr="00000000">
          <w:rPr>
            <w:color w:val="1155cc"/>
            <w:u w:val="single"/>
            <w:rtl w:val="0"/>
          </w:rPr>
          <w:t xml:space="preserve">JSON</w:t>
        </w:r>
      </w:hyperlink>
      <w:r w:rsidDel="00000000" w:rsidR="00000000" w:rsidRPr="00000000">
        <w:rPr>
          <w:rtl w:val="0"/>
        </w:rPr>
        <w:t xml:space="preserve">. Example below represents a LifeScienceTrainingMaterial described in JSON-LD format.</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5. Representing LifeScienceTrainingMaterial in JSON-LD format</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&lt;script type="application/ld+json"&gt;</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"@context": "http://schema.org/",</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"LifeScienceTrainingMaterial",</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"Epigenomics of Common Diseases",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"description": "This conference will bring together leading scientists from the fields of epigenomics, genetics and bioinformatics.",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"eventType": "Workshops and courses",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"startDate": "2015-04-15T",</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&lt;/script&gt;</w:t>
            </w:r>
          </w:p>
        </w:tc>
      </w:tr>
    </w:tbl>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more information, please refer to the</w:t>
      </w:r>
      <w:hyperlink r:id="rId254">
        <w:r w:rsidDel="00000000" w:rsidR="00000000" w:rsidRPr="00000000">
          <w:rPr>
            <w:rtl w:val="0"/>
          </w:rPr>
          <w:t xml:space="preserve"> </w:t>
        </w:r>
      </w:hyperlink>
      <w:hyperlink r:id="rId255">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F">
      <w:pPr>
        <w:pStyle w:val="Heading1"/>
        <w:keepNext w:val="0"/>
        <w:keepLines w:val="0"/>
        <w:pBdr>
          <w:top w:space="0" w:sz="0" w:val="nil"/>
          <w:left w:space="0" w:sz="0" w:val="nil"/>
          <w:bottom w:space="0" w:sz="0" w:val="nil"/>
          <w:right w:space="0" w:sz="0" w:val="nil"/>
          <w:between w:space="0" w:sz="0" w:val="nil"/>
        </w:pBdr>
        <w:shd w:fill="auto" w:val="clear"/>
        <w:spacing w:after="0" w:before="200" w:line="331.2" w:lineRule="auto"/>
        <w:contextualSpacing w:val="0"/>
        <w:rPr>
          <w:rFonts w:ascii="Trebuchet MS" w:cs="Trebuchet MS" w:eastAsia="Trebuchet MS" w:hAnsi="Trebuchet MS"/>
          <w:b w:val="1"/>
          <w:sz w:val="32"/>
          <w:szCs w:val="32"/>
        </w:rPr>
      </w:pPr>
      <w:bookmarkStart w:colFirst="0" w:colLast="0" w:name="_sf5fkg6uatsk" w:id="24"/>
      <w:bookmarkEnd w:id="24"/>
      <w:r w:rsidDel="00000000" w:rsidR="00000000" w:rsidRPr="00000000">
        <w:rPr>
          <w:rFonts w:ascii="Trebuchet MS" w:cs="Trebuchet MS" w:eastAsia="Trebuchet MS" w:hAnsi="Trebuchet MS"/>
          <w:b w:val="1"/>
          <w:sz w:val="32"/>
          <w:szCs w:val="32"/>
          <w:rtl w:val="0"/>
        </w:rPr>
        <w:t xml:space="preserve">Glossary</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rPr>
      </w:pPr>
      <w:r w:rsidDel="00000000" w:rsidR="00000000" w:rsidRPr="00000000">
        <w:rPr>
          <w:rtl w:val="0"/>
        </w:rPr>
      </w:r>
    </w:p>
    <w:tbl>
      <w:tblPr>
        <w:tblStyle w:val="Table12"/>
        <w:tblW w:w="9000.0" w:type="dxa"/>
        <w:jc w:val="left"/>
        <w:tblInd w:w="100.0" w:type="pct"/>
        <w:tblLayout w:type="fixed"/>
        <w:tblLook w:val="0600"/>
      </w:tblPr>
      <w:tblGrid>
        <w:gridCol w:w="3345"/>
        <w:gridCol w:w="5655"/>
        <w:tblGridChange w:id="0">
          <w:tblGrid>
            <w:gridCol w:w="3345"/>
            <w:gridCol w:w="565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Term</w:t>
            </w:r>
          </w:p>
        </w:tc>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Definition</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Ontology/Controlled vocabulary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For the purposes of this document the terms ontology and controlled vocabulary are interchangeable.</w:t>
            </w:r>
            <w:hyperlink r:id="rId256">
              <w:r w:rsidDel="00000000" w:rsidR="00000000" w:rsidRPr="00000000">
                <w:rPr>
                  <w:rtl w:val="0"/>
                </w:rPr>
                <w:t xml:space="preserve"> </w:t>
              </w:r>
            </w:hyperlink>
            <w:hyperlink r:id="rId257">
              <w:r w:rsidDel="00000000" w:rsidR="00000000" w:rsidRPr="00000000">
                <w:rPr>
                  <w:color w:val="1155cc"/>
                  <w:u w:val="single"/>
                  <w:rtl w:val="0"/>
                </w:rPr>
                <w:t xml:space="preserve">Wikipedia</w:t>
              </w:r>
            </w:hyperlink>
            <w:r w:rsidDel="00000000" w:rsidR="00000000" w:rsidRPr="00000000">
              <w:rPr>
                <w:rtl w:val="0"/>
              </w:rPr>
              <w:t xml:space="preserve"> defines ontologies as: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line="331.2" w:lineRule="auto"/>
              <w:ind w:left="420" w:firstLine="0"/>
              <w:contextualSpacing w:val="0"/>
              <w:rPr>
                <w:i w:val="1"/>
              </w:rPr>
            </w:pPr>
            <w:r w:rsidDel="00000000" w:rsidR="00000000" w:rsidRPr="00000000">
              <w:rPr>
                <w:i w:val="1"/>
                <w:rtl w:val="0"/>
              </w:rPr>
              <w:t xml:space="preserve">“In</w:t>
            </w:r>
            <w:hyperlink r:id="rId258">
              <w:r w:rsidDel="00000000" w:rsidR="00000000" w:rsidRPr="00000000">
                <w:rPr>
                  <w:i w:val="1"/>
                  <w:rtl w:val="0"/>
                </w:rPr>
                <w:t xml:space="preserve"> </w:t>
              </w:r>
            </w:hyperlink>
            <w:hyperlink r:id="rId259">
              <w:r w:rsidDel="00000000" w:rsidR="00000000" w:rsidRPr="00000000">
                <w:rPr>
                  <w:i w:val="1"/>
                  <w:color w:val="1155cc"/>
                  <w:u w:val="single"/>
                  <w:rtl w:val="0"/>
                </w:rPr>
                <w:t xml:space="preserve">computer science</w:t>
              </w:r>
            </w:hyperlink>
            <w:r w:rsidDel="00000000" w:rsidR="00000000" w:rsidRPr="00000000">
              <w:rPr>
                <w:i w:val="1"/>
                <w:rtl w:val="0"/>
              </w:rPr>
              <w:t xml:space="preserve"> and</w:t>
            </w:r>
            <w:hyperlink r:id="rId260">
              <w:r w:rsidDel="00000000" w:rsidR="00000000" w:rsidRPr="00000000">
                <w:rPr>
                  <w:i w:val="1"/>
                  <w:rtl w:val="0"/>
                </w:rPr>
                <w:t xml:space="preserve"> </w:t>
              </w:r>
            </w:hyperlink>
            <w:hyperlink r:id="rId261">
              <w:r w:rsidDel="00000000" w:rsidR="00000000" w:rsidRPr="00000000">
                <w:rPr>
                  <w:i w:val="1"/>
                  <w:color w:val="1155cc"/>
                  <w:u w:val="single"/>
                  <w:rtl w:val="0"/>
                </w:rPr>
                <w:t xml:space="preserve">information science</w:t>
              </w:r>
            </w:hyperlink>
            <w:r w:rsidDel="00000000" w:rsidR="00000000" w:rsidRPr="00000000">
              <w:rPr>
                <w:i w:val="1"/>
                <w:rtl w:val="0"/>
              </w:rPr>
              <w:t xml:space="preserve">, an ontology is a formal naming and definition of the types, properties, and interrelationships of the</w:t>
            </w:r>
            <w:hyperlink r:id="rId262">
              <w:r w:rsidDel="00000000" w:rsidR="00000000" w:rsidRPr="00000000">
                <w:rPr>
                  <w:i w:val="1"/>
                  <w:rtl w:val="0"/>
                </w:rPr>
                <w:t xml:space="preserve"> </w:t>
              </w:r>
            </w:hyperlink>
            <w:hyperlink r:id="rId263">
              <w:r w:rsidDel="00000000" w:rsidR="00000000" w:rsidRPr="00000000">
                <w:rPr>
                  <w:i w:val="1"/>
                  <w:color w:val="1155cc"/>
                  <w:u w:val="single"/>
                  <w:rtl w:val="0"/>
                </w:rPr>
                <w:t xml:space="preserve">entities</w:t>
              </w:r>
            </w:hyperlink>
            <w:r w:rsidDel="00000000" w:rsidR="00000000" w:rsidRPr="00000000">
              <w:rPr>
                <w:i w:val="1"/>
                <w:rtl w:val="0"/>
              </w:rPr>
              <w:t xml:space="preserve"> that really or fundamentally exist for a particular</w:t>
            </w:r>
            <w:hyperlink r:id="rId264">
              <w:r w:rsidDel="00000000" w:rsidR="00000000" w:rsidRPr="00000000">
                <w:rPr>
                  <w:i w:val="1"/>
                  <w:rtl w:val="0"/>
                </w:rPr>
                <w:t xml:space="preserve"> </w:t>
              </w:r>
            </w:hyperlink>
            <w:hyperlink r:id="rId265">
              <w:r w:rsidDel="00000000" w:rsidR="00000000" w:rsidRPr="00000000">
                <w:rPr>
                  <w:i w:val="1"/>
                  <w:color w:val="1155cc"/>
                  <w:u w:val="single"/>
                  <w:rtl w:val="0"/>
                </w:rPr>
                <w:t xml:space="preserve">domain of discourse</w:t>
              </w:r>
            </w:hyperlink>
            <w:r w:rsidDel="00000000" w:rsidR="00000000" w:rsidRPr="00000000">
              <w:rPr>
                <w:i w:val="1"/>
                <w:rtl w:val="0"/>
              </w:rPr>
              <w:t xml:space="preserve">. It is thus a practical application of philosophical</w:t>
            </w:r>
            <w:hyperlink r:id="rId266">
              <w:r w:rsidDel="00000000" w:rsidR="00000000" w:rsidRPr="00000000">
                <w:rPr>
                  <w:i w:val="1"/>
                  <w:rtl w:val="0"/>
                </w:rPr>
                <w:t xml:space="preserve"> </w:t>
              </w:r>
            </w:hyperlink>
            <w:hyperlink r:id="rId267">
              <w:r w:rsidDel="00000000" w:rsidR="00000000" w:rsidRPr="00000000">
                <w:rPr>
                  <w:i w:val="1"/>
                  <w:color w:val="1155cc"/>
                  <w:u w:val="single"/>
                  <w:rtl w:val="0"/>
                </w:rPr>
                <w:t xml:space="preserve">ontology</w:t>
              </w:r>
            </w:hyperlink>
            <w:r w:rsidDel="00000000" w:rsidR="00000000" w:rsidRPr="00000000">
              <w:rPr>
                <w:i w:val="1"/>
                <w:rtl w:val="0"/>
              </w:rPr>
              <w:t xml:space="preserve">, with a</w:t>
            </w:r>
            <w:hyperlink r:id="rId268">
              <w:r w:rsidDel="00000000" w:rsidR="00000000" w:rsidRPr="00000000">
                <w:rPr>
                  <w:i w:val="1"/>
                  <w:rtl w:val="0"/>
                </w:rPr>
                <w:t xml:space="preserve"> </w:t>
              </w:r>
            </w:hyperlink>
            <w:hyperlink r:id="rId269">
              <w:r w:rsidDel="00000000" w:rsidR="00000000" w:rsidRPr="00000000">
                <w:rPr>
                  <w:i w:val="1"/>
                  <w:color w:val="1155cc"/>
                  <w:u w:val="single"/>
                  <w:rtl w:val="0"/>
                </w:rPr>
                <w:t xml:space="preserve">taxonomy</w:t>
              </w:r>
            </w:hyperlink>
            <w:r w:rsidDel="00000000" w:rsidR="00000000" w:rsidRPr="00000000">
              <w:rPr>
                <w:i w:val="1"/>
                <w:rtl w:val="0"/>
              </w:rPr>
              <w:t xml:space="preserve">.”</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EDAM ontology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331.2" w:lineRule="auto"/>
              <w:contextualSpacing w:val="0"/>
              <w:rPr/>
            </w:pPr>
            <w:hyperlink r:id="rId270">
              <w:r w:rsidDel="00000000" w:rsidR="00000000" w:rsidRPr="00000000">
                <w:rPr>
                  <w:color w:val="1155cc"/>
                  <w:u w:val="single"/>
                  <w:rtl w:val="0"/>
                </w:rPr>
                <w:t xml:space="preserve">EDAM ontology</w:t>
              </w:r>
            </w:hyperlink>
            <w:r w:rsidDel="00000000" w:rsidR="00000000" w:rsidRPr="00000000">
              <w:rPr>
                <w:rtl w:val="0"/>
              </w:rPr>
              <w:t xml:space="preserve"> is one of the ontologies available in the life sciences domain, for classifying and describing bioinformatics operations, types of data, formats, and scientific topics.</w:t>
            </w:r>
          </w:p>
        </w:tc>
      </w:tr>
      <w:t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t xml:space="preserve">EDAM ontology topic</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EDAM ontology topics describe general bioinformatics subjects or categories, such as a field of study, data, processing, analysis or technology - starting from very general terms such as “biology” and “bioinformatics” to more specific ones such as "sequence analysis", "alignment", "sequencing", "microarrays", etc.</w:t>
            </w:r>
          </w:p>
        </w:tc>
      </w:tr>
    </w:tbl>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BC">
      <w:pPr>
        <w:pStyle w:val="Heading1"/>
        <w:keepNext w:val="0"/>
        <w:keepLines w:val="0"/>
        <w:pBdr>
          <w:top w:space="0" w:sz="0" w:val="nil"/>
          <w:left w:space="0" w:sz="0" w:val="nil"/>
          <w:bottom w:space="0" w:sz="0" w:val="nil"/>
          <w:right w:space="0" w:sz="0" w:val="nil"/>
          <w:between w:space="0" w:sz="0" w:val="nil"/>
        </w:pBdr>
        <w:shd w:fill="auto" w:val="clear"/>
        <w:spacing w:after="0" w:before="200" w:line="331.2" w:lineRule="auto"/>
        <w:contextualSpacing w:val="0"/>
        <w:rPr>
          <w:rFonts w:ascii="Trebuchet MS" w:cs="Trebuchet MS" w:eastAsia="Trebuchet MS" w:hAnsi="Trebuchet MS"/>
          <w:b w:val="1"/>
          <w:sz w:val="32"/>
          <w:szCs w:val="32"/>
        </w:rPr>
      </w:pPr>
      <w:bookmarkStart w:colFirst="0" w:colLast="0" w:name="_nkgypn42o88d" w:id="25"/>
      <w:bookmarkEnd w:id="25"/>
      <w:r w:rsidDel="00000000" w:rsidR="00000000" w:rsidRPr="00000000">
        <w:rPr>
          <w:rFonts w:ascii="Trebuchet MS" w:cs="Trebuchet MS" w:eastAsia="Trebuchet MS" w:hAnsi="Trebuchet MS"/>
          <w:b w:val="1"/>
          <w:sz w:val="32"/>
          <w:szCs w:val="32"/>
          <w:rtl w:val="0"/>
        </w:rPr>
        <w:t xml:space="preserve">Further examples</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32"/>
          <w:szCs w:val="32"/>
        </w:rPr>
      </w:pPr>
      <w:r w:rsidDel="00000000" w:rsidR="00000000" w:rsidRPr="00000000">
        <w:rPr>
          <w:rtl w:val="0"/>
        </w:rPr>
      </w:r>
    </w:p>
    <w:tbl>
      <w:tblPr>
        <w:tblStyle w:val="Table13"/>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6. LifeScienceTrainingMaterial containing all the minimum (M) fields</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line="331.2" w:lineRule="auto"/>
              <w:contextualSpacing w:val="0"/>
              <w:rPr>
                <w:i w:val="1"/>
                <w:highlight w:val="white"/>
              </w:rPr>
            </w:pPr>
            <w:r w:rsidDel="00000000" w:rsidR="00000000" w:rsidRPr="00000000">
              <w:rPr>
                <w:i w:val="1"/>
                <w:highlight w:val="white"/>
                <w:rtl w:val="0"/>
              </w:rPr>
              <w:t xml:space="preserve">Microdata:</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71">
              <w:r w:rsidDel="00000000" w:rsidR="00000000" w:rsidRPr="00000000">
                <w:rPr>
                  <w:rFonts w:ascii="Courier New" w:cs="Courier New" w:eastAsia="Courier New" w:hAnsi="Courier New"/>
                  <w:color w:val="1155cc"/>
                  <w:sz w:val="20"/>
                  <w:szCs w:val="20"/>
                  <w:highlight w:val="white"/>
                  <w:u w:val="single"/>
                  <w:rtl w:val="0"/>
                </w:rPr>
                <w:t xml:space="preserve">http://schema.org/LifeScienceTrainingMaterial</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"eventId"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color w:val="38761d"/>
                <w:sz w:val="20"/>
                <w:szCs w:val="20"/>
                <w:highlight w:val="white"/>
                <w:rtl w:val="0"/>
              </w:rPr>
              <w:t xml:space="preserve">="id6593990"&gt;</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&gt;Epigenomics of Common Diseases&lt;/div&gt;</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&gt;This conference will bring together leading scientists from the fields of epigenomics, genetics and bioinformatics. &lt;/div&gt;</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&lt;div&gt;Event type: &lt;span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"eventType"</w:t>
            </w:r>
            <w:r w:rsidDel="00000000" w:rsidR="00000000" w:rsidRPr="00000000">
              <w:rPr>
                <w:rFonts w:ascii="Courier New" w:cs="Courier New" w:eastAsia="Courier New" w:hAnsi="Courier New"/>
                <w:sz w:val="20"/>
                <w:szCs w:val="20"/>
                <w:highlight w:val="white"/>
                <w:rtl w:val="0"/>
              </w:rPr>
              <w:t xml:space="preserve">&gt;Workshops and courses&lt;/span&gt;&lt;/div&gt;</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&lt;div&gt;Date: &lt;meta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"startDate"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"2015-04-15T"</w:t>
            </w:r>
            <w:r w:rsidDel="00000000" w:rsidR="00000000" w:rsidRPr="00000000">
              <w:rPr>
                <w:rFonts w:ascii="Courier New" w:cs="Courier New" w:eastAsia="Courier New" w:hAnsi="Courier New"/>
                <w:sz w:val="20"/>
                <w:szCs w:val="20"/>
                <w:highlight w:val="white"/>
                <w:rtl w:val="0"/>
              </w:rPr>
              <w:t xml:space="preserve">&gt;Wednesday 14 April 2015&lt;/div&gt;</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"location"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hyperlink r:id="rId272">
              <w:r w:rsidDel="00000000" w:rsidR="00000000" w:rsidRPr="00000000">
                <w:rPr>
                  <w:rFonts w:ascii="Courier New" w:cs="Courier New" w:eastAsia="Courier New" w:hAnsi="Courier New"/>
                  <w:color w:val="1155cc"/>
                  <w:sz w:val="20"/>
                  <w:szCs w:val="20"/>
                  <w:highlight w:val="white"/>
                  <w:u w:val="single"/>
                  <w:rtl w:val="0"/>
                </w:rPr>
                <w:t xml:space="preserve">http://schema.org/Place</w:t>
              </w:r>
            </w:hyperlink>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Location:</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&gt;Greensands Conference Centre&lt;/span&gt;</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"http://schema.org/PostalAddress"</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"streetAddress"</w:t>
            </w:r>
            <w:r w:rsidDel="00000000" w:rsidR="00000000" w:rsidRPr="00000000">
              <w:rPr>
                <w:rFonts w:ascii="Courier New" w:cs="Courier New" w:eastAsia="Courier New" w:hAnsi="Courier New"/>
                <w:sz w:val="20"/>
                <w:szCs w:val="20"/>
                <w:highlight w:val="white"/>
                <w:rtl w:val="0"/>
              </w:rPr>
              <w:t xml:space="preserve">&gt;6 Burridge Road&lt;/span&gt;&lt;br&gt;</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"addressLocality"</w:t>
            </w:r>
            <w:r w:rsidDel="00000000" w:rsidR="00000000" w:rsidRPr="00000000">
              <w:rPr>
                <w:rFonts w:ascii="Courier New" w:cs="Courier New" w:eastAsia="Courier New" w:hAnsi="Courier New"/>
                <w:sz w:val="20"/>
                <w:szCs w:val="20"/>
                <w:highlight w:val="white"/>
                <w:rtl w:val="0"/>
              </w:rPr>
              <w:t xml:space="preserve">&gt;Manchester&lt;/span&gt;&lt;br&gt;</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9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"postalCode"</w:t>
            </w:r>
            <w:r w:rsidDel="00000000" w:rsidR="00000000" w:rsidRPr="00000000">
              <w:rPr>
                <w:rFonts w:ascii="Courier New" w:cs="Courier New" w:eastAsia="Courier New" w:hAnsi="Courier New"/>
                <w:sz w:val="20"/>
                <w:szCs w:val="20"/>
                <w:highlight w:val="white"/>
                <w:rtl w:val="0"/>
              </w:rPr>
              <w:t xml:space="preserve">&gt;M15 3RT&lt;/span&gt;&lt;br&gt;</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"addressCountry"</w:t>
            </w:r>
            <w:r w:rsidDel="00000000" w:rsidR="00000000" w:rsidRPr="00000000">
              <w:rPr>
                <w:rFonts w:ascii="Courier New" w:cs="Courier New" w:eastAsia="Courier New" w:hAnsi="Courier New"/>
                <w:sz w:val="20"/>
                <w:szCs w:val="20"/>
                <w:highlight w:val="white"/>
                <w:rtl w:val="0"/>
              </w:rPr>
              <w:t xml:space="preserve">&gt;UK&lt;/span&gt;</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"offers"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itemscope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itemtype</w:t>
            </w:r>
            <w:r w:rsidDel="00000000" w:rsidR="00000000" w:rsidRPr="00000000">
              <w:rPr>
                <w:rFonts w:ascii="Courier New" w:cs="Courier New" w:eastAsia="Courier New" w:hAnsi="Courier New"/>
                <w:sz w:val="20"/>
                <w:szCs w:val="20"/>
                <w:highlight w:val="white"/>
                <w:rtl w:val="0"/>
              </w:rPr>
              <w:t xml:space="preserve">="</w:t>
            </w:r>
            <w:hyperlink r:id="rId273">
              <w:r w:rsidDel="00000000" w:rsidR="00000000" w:rsidRPr="00000000">
                <w:rPr>
                  <w:rFonts w:ascii="Courier New" w:cs="Courier New" w:eastAsia="Courier New" w:hAnsi="Courier New"/>
                  <w:color w:val="1155cc"/>
                  <w:sz w:val="20"/>
                  <w:szCs w:val="20"/>
                  <w:highlight w:val="white"/>
                  <w:u w:val="single"/>
                  <w:rtl w:val="0"/>
                </w:rPr>
                <w:t xml:space="preserve">http://schema.org/Offer</w:t>
              </w:r>
            </w:hyperlink>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Price:</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"priceCurrency"</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"GBP"</w:t>
            </w:r>
            <w:r w:rsidDel="00000000" w:rsidR="00000000" w:rsidRPr="00000000">
              <w:rPr>
                <w:rFonts w:ascii="Courier New" w:cs="Courier New" w:eastAsia="Courier New" w:hAnsi="Courier New"/>
                <w:sz w:val="20"/>
                <w:szCs w:val="20"/>
                <w:highlight w:val="white"/>
                <w:rtl w:val="0"/>
              </w:rPr>
              <w:t xml:space="preserve">&gt;£&lt;/span&gt;&lt;span</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"price"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"100.00"</w:t>
            </w:r>
            <w:r w:rsidDel="00000000" w:rsidR="00000000" w:rsidRPr="00000000">
              <w:rPr>
                <w:rFonts w:ascii="Courier New" w:cs="Courier New" w:eastAsia="Courier New" w:hAnsi="Courier New"/>
                <w:sz w:val="20"/>
                <w:szCs w:val="20"/>
                <w:highlight w:val="white"/>
                <w:rtl w:val="0"/>
              </w:rPr>
              <w:t xml:space="preserve">&gt;100.00&lt;/span&gt;</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"contact"</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74">
              <w:r w:rsidDel="00000000" w:rsidR="00000000" w:rsidRPr="00000000">
                <w:rPr>
                  <w:rFonts w:ascii="Courier New" w:cs="Courier New" w:eastAsia="Courier New" w:hAnsi="Courier New"/>
                  <w:color w:val="1155cc"/>
                  <w:sz w:val="20"/>
                  <w:szCs w:val="20"/>
                  <w:highlight w:val="white"/>
                  <w:u w:val="single"/>
                  <w:rtl w:val="0"/>
                </w:rPr>
                <w:t xml:space="preserve">http://schema.org/Person</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line="288" w:lineRule="auto"/>
              <w:ind w:left="1080" w:firstLine="90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line="288" w:lineRule="auto"/>
              <w:ind w:left="1080" w:firstLine="90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"&gt;Jane Doe&lt;/span&gt;</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line="288" w:lineRule="auto"/>
              <w:ind w:left="1080" w:firstLine="90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href="mailto:jane-doe@nwu.ac.uk"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"email"</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line="288" w:lineRule="auto"/>
              <w:ind w:left="1080" w:firstLine="90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jane-doe@nwu.ac.uk&lt;/a&gt;)</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"hostInstitution"&gt;</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Host institution:</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itemtype</w:t>
            </w:r>
            <w:r w:rsidDel="00000000" w:rsidR="00000000" w:rsidRPr="00000000">
              <w:rPr>
                <w:rFonts w:ascii="Courier New" w:cs="Courier New" w:eastAsia="Courier New" w:hAnsi="Courier New"/>
                <w:sz w:val="20"/>
                <w:szCs w:val="20"/>
                <w:highlight w:val="white"/>
                <w:rtl w:val="0"/>
              </w:rPr>
              <w:t xml:space="preserve">="</w:t>
            </w:r>
            <w:hyperlink r:id="rId275">
              <w:r w:rsidDel="00000000" w:rsidR="00000000" w:rsidRPr="00000000">
                <w:rPr>
                  <w:rFonts w:ascii="Courier New" w:cs="Courier New" w:eastAsia="Courier New" w:hAnsi="Courier New"/>
                  <w:color w:val="1155cc"/>
                  <w:sz w:val="20"/>
                  <w:szCs w:val="20"/>
                  <w:highlight w:val="white"/>
                  <w:u w:val="single"/>
                  <w:rtl w:val="0"/>
                </w:rPr>
                <w:t xml:space="preserve">http://schema.org/Organization</w:t>
              </w:r>
            </w:hyperlink>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line="288" w:lineRule="auto"/>
              <w:ind w:left="154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&gt;North West University&lt;/span&gt;</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&lt;div&gt;Link: &lt;a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"url"</w:t>
            </w:r>
            <w:r w:rsidDel="00000000" w:rsidR="00000000" w:rsidRPr="00000000">
              <w:rPr>
                <w:rFonts w:ascii="Courier New" w:cs="Courier New" w:eastAsia="Courier New" w:hAnsi="Courier New"/>
                <w:sz w:val="20"/>
                <w:szCs w:val="20"/>
                <w:highlight w:val="white"/>
                <w:rtl w:val="0"/>
              </w:rPr>
              <w:t xml:space="preserve"> href="http://www.nwu.ac.uk/event-url"&gt;North West University website&lt;/a&gt;&lt;/div&gt;</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&lt;div&gt;Topics:&lt;span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scientificTopic</w:t>
            </w:r>
            <w:r w:rsidDel="00000000" w:rsidR="00000000" w:rsidRPr="00000000">
              <w:rPr>
                <w:rFonts w:ascii="Courier New" w:cs="Courier New" w:eastAsia="Courier New" w:hAnsi="Courier New"/>
                <w:sz w:val="20"/>
                <w:szCs w:val="20"/>
                <w:highlight w:val="white"/>
                <w:rtl w:val="0"/>
              </w:rPr>
              <w:t xml:space="preserve">"&gt;Biomedical science&lt;/span&gt;, &lt;span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scientificTopic</w:t>
            </w:r>
            <w:r w:rsidDel="00000000" w:rsidR="00000000" w:rsidRPr="00000000">
              <w:rPr>
                <w:rFonts w:ascii="Courier New" w:cs="Courier New" w:eastAsia="Courier New" w:hAnsi="Courier New"/>
                <w:sz w:val="20"/>
                <w:szCs w:val="20"/>
                <w:highlight w:val="white"/>
                <w:rtl w:val="0"/>
              </w:rPr>
              <w:t xml:space="preserve">"&gt;Human disease&lt;/span&gt;</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line="288" w:lineRule="auto"/>
              <w:ind w:left="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line="331.2" w:lineRule="auto"/>
              <w:contextualSpacing w:val="0"/>
              <w:rPr>
                <w:i w:val="1"/>
                <w:highlight w:val="white"/>
              </w:rPr>
            </w:pPr>
            <w:r w:rsidDel="00000000" w:rsidR="00000000" w:rsidRPr="00000000">
              <w:rPr>
                <w:i w:val="1"/>
                <w:highlight w:val="white"/>
                <w:rtl w:val="0"/>
              </w:rPr>
              <w:t xml:space="preserve">RDFa:</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line="288" w:lineRule="auto"/>
              <w:ind w:left="720" w:hanging="1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vocab</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"http://schema.org/"</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"LifeScienceTrainingMaterial"</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"eventId"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color w:val="38761d"/>
                <w:sz w:val="20"/>
                <w:szCs w:val="20"/>
                <w:highlight w:val="white"/>
                <w:rtl w:val="0"/>
              </w:rPr>
              <w:t xml:space="preserve">="id6593990"</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&gt;Epigenomics of Common Diseases&lt;/div&gt;</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"description"</w:t>
            </w:r>
            <w:r w:rsidDel="00000000" w:rsidR="00000000" w:rsidRPr="00000000">
              <w:rPr>
                <w:rFonts w:ascii="Courier New" w:cs="Courier New" w:eastAsia="Courier New" w:hAnsi="Courier New"/>
                <w:sz w:val="20"/>
                <w:szCs w:val="20"/>
                <w:highlight w:val="white"/>
                <w:rtl w:val="0"/>
              </w:rPr>
              <w:t xml:space="preserve">&gt;This conference will bring together leading scientists from the fields of epigenomics, genetics and bioinformatics. &lt;/div&gt;</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&lt;div&gt;Event type: &lt;span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"eventType"</w:t>
            </w:r>
            <w:r w:rsidDel="00000000" w:rsidR="00000000" w:rsidRPr="00000000">
              <w:rPr>
                <w:rFonts w:ascii="Courier New" w:cs="Courier New" w:eastAsia="Courier New" w:hAnsi="Courier New"/>
                <w:sz w:val="20"/>
                <w:szCs w:val="20"/>
                <w:highlight w:val="white"/>
                <w:rtl w:val="0"/>
              </w:rPr>
              <w:t xml:space="preserve">&gt;Workshops and courses&lt;/span&gt;&lt;/div&gt;</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&lt;div&gt;&lt;meta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"startDate"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"2015-04-15T"</w:t>
            </w:r>
            <w:r w:rsidDel="00000000" w:rsidR="00000000" w:rsidRPr="00000000">
              <w:rPr>
                <w:rFonts w:ascii="Courier New" w:cs="Courier New" w:eastAsia="Courier New" w:hAnsi="Courier New"/>
                <w:sz w:val="20"/>
                <w:szCs w:val="20"/>
                <w:highlight w:val="white"/>
                <w:rtl w:val="0"/>
              </w:rPr>
              <w:t xml:space="preserve">&gt;Wednesday 14 April 2015&lt;/div&gt;</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"location"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color w:val="38761d"/>
                <w:sz w:val="20"/>
                <w:szCs w:val="20"/>
                <w:highlight w:val="white"/>
                <w:rtl w:val="0"/>
              </w:rPr>
              <w:t xml:space="preserve">"Place"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Location:</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&gt;Greensands Conference Centre&lt;/span&gt;</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color w:val="38761d"/>
                <w:sz w:val="20"/>
                <w:szCs w:val="20"/>
                <w:highlight w:val="white"/>
                <w:rtl w:val="0"/>
              </w:rPr>
              <w:t xml:space="preserve">"postalAddress"</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"streetAddress"</w:t>
            </w:r>
            <w:r w:rsidDel="00000000" w:rsidR="00000000" w:rsidRPr="00000000">
              <w:rPr>
                <w:rFonts w:ascii="Courier New" w:cs="Courier New" w:eastAsia="Courier New" w:hAnsi="Courier New"/>
                <w:sz w:val="20"/>
                <w:szCs w:val="20"/>
                <w:highlight w:val="white"/>
                <w:rtl w:val="0"/>
              </w:rPr>
              <w:t xml:space="preserve">&gt;6 Burridge Road&lt;/span&gt;&lt;br&gt;</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"addressLocality"</w:t>
            </w:r>
            <w:r w:rsidDel="00000000" w:rsidR="00000000" w:rsidRPr="00000000">
              <w:rPr>
                <w:rFonts w:ascii="Courier New" w:cs="Courier New" w:eastAsia="Courier New" w:hAnsi="Courier New"/>
                <w:sz w:val="20"/>
                <w:szCs w:val="20"/>
                <w:highlight w:val="white"/>
                <w:rtl w:val="0"/>
              </w:rPr>
              <w:t xml:space="preserve">&gt;Manchester&lt;/span&gt;&lt;br&gt;</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9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"postalCode"</w:t>
            </w:r>
            <w:r w:rsidDel="00000000" w:rsidR="00000000" w:rsidRPr="00000000">
              <w:rPr>
                <w:rFonts w:ascii="Courier New" w:cs="Courier New" w:eastAsia="Courier New" w:hAnsi="Courier New"/>
                <w:sz w:val="20"/>
                <w:szCs w:val="20"/>
                <w:highlight w:val="white"/>
                <w:rtl w:val="0"/>
              </w:rPr>
              <w:t xml:space="preserve">&gt;M15 3RT&lt;/span&gt;&lt;br&gt;</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"addressCountry"</w:t>
            </w:r>
            <w:r w:rsidDel="00000000" w:rsidR="00000000" w:rsidRPr="00000000">
              <w:rPr>
                <w:rFonts w:ascii="Courier New" w:cs="Courier New" w:eastAsia="Courier New" w:hAnsi="Courier New"/>
                <w:sz w:val="20"/>
                <w:szCs w:val="20"/>
                <w:highlight w:val="white"/>
                <w:rtl w:val="0"/>
              </w:rPr>
              <w:t xml:space="preserve">&gt;UK&lt;/span&gt;</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288" w:lineRule="auto"/>
              <w:ind w:left="1980" w:hanging="44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"offers"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Offer</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Price:</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"priceCurrency"</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"GBP"</w:t>
            </w:r>
            <w:r w:rsidDel="00000000" w:rsidR="00000000" w:rsidRPr="00000000">
              <w:rPr>
                <w:rFonts w:ascii="Courier New" w:cs="Courier New" w:eastAsia="Courier New" w:hAnsi="Courier New"/>
                <w:sz w:val="20"/>
                <w:szCs w:val="20"/>
                <w:highlight w:val="white"/>
                <w:rtl w:val="0"/>
              </w:rPr>
              <w:t xml:space="preserve">&gt;£&lt;/span&gt;&lt;span</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"price"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"100.00"</w:t>
            </w:r>
            <w:r w:rsidDel="00000000" w:rsidR="00000000" w:rsidRPr="00000000">
              <w:rPr>
                <w:rFonts w:ascii="Courier New" w:cs="Courier New" w:eastAsia="Courier New" w:hAnsi="Courier New"/>
                <w:sz w:val="20"/>
                <w:szCs w:val="20"/>
                <w:highlight w:val="white"/>
                <w:rtl w:val="0"/>
              </w:rPr>
              <w:t xml:space="preserve">&gt;100.00&lt;/span&gt;</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property=</w:t>
            </w:r>
            <w:r w:rsidDel="00000000" w:rsidR="00000000" w:rsidRPr="00000000">
              <w:rPr>
                <w:rFonts w:ascii="Courier New" w:cs="Courier New" w:eastAsia="Courier New" w:hAnsi="Courier New"/>
                <w:color w:val="38761d"/>
                <w:sz w:val="20"/>
                <w:szCs w:val="20"/>
                <w:highlight w:val="white"/>
                <w:rtl w:val="0"/>
              </w:rPr>
              <w:t xml:space="preserve">"contact"</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"Person"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line="288" w:lineRule="auto"/>
              <w:ind w:left="1080" w:firstLine="90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line="288" w:lineRule="auto"/>
              <w:ind w:left="1080" w:firstLine="90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"&gt;Jane Doe&lt;/span&gt;</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line="288" w:lineRule="auto"/>
              <w:ind w:left="1080" w:firstLine="90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href="mailto:jane-doe@nwu.ac.uk"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"email"</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line="288" w:lineRule="auto"/>
              <w:ind w:left="1080" w:firstLine="90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jane-doe@nwu.ac.uk&lt;/a&gt;)</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line="288" w:lineRule="auto"/>
              <w:ind w:left="1080" w:firstLine="46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"hostInstitution"&gt;</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Host institution:</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typeof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"Organization"</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line="288" w:lineRule="auto"/>
              <w:ind w:left="19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&gt;North West University&lt;/span&gt;</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line="288" w:lineRule="auto"/>
              <w:ind w:left="154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&lt;div&gt;Link: &lt;a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"url"</w:t>
            </w:r>
            <w:r w:rsidDel="00000000" w:rsidR="00000000" w:rsidRPr="00000000">
              <w:rPr>
                <w:rFonts w:ascii="Courier New" w:cs="Courier New" w:eastAsia="Courier New" w:hAnsi="Courier New"/>
                <w:sz w:val="20"/>
                <w:szCs w:val="20"/>
                <w:highlight w:val="white"/>
                <w:rtl w:val="0"/>
              </w:rPr>
              <w:t xml:space="preserve"> href="http://www.nwu.ac.uk/event-url"&gt;North West University website&lt;/a&gt;&lt;/div&gt;</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&lt;div&gt;Topics:&lt;span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scientificTopic</w:t>
            </w:r>
            <w:r w:rsidDel="00000000" w:rsidR="00000000" w:rsidRPr="00000000">
              <w:rPr>
                <w:rFonts w:ascii="Courier New" w:cs="Courier New" w:eastAsia="Courier New" w:hAnsi="Courier New"/>
                <w:sz w:val="20"/>
                <w:szCs w:val="20"/>
                <w:highlight w:val="white"/>
                <w:rtl w:val="0"/>
              </w:rPr>
              <w:t xml:space="preserve">"&gt;Biomedical science&lt;/span&gt;, &lt;span </w:t>
            </w:r>
            <w:r w:rsidDel="00000000" w:rsidR="00000000" w:rsidRPr="00000000">
              <w:rPr>
                <w:rFonts w:ascii="Courier New" w:cs="Courier New" w:eastAsia="Courier New" w:hAnsi="Courier New"/>
                <w:color w:val="980000"/>
                <w:sz w:val="20"/>
                <w:szCs w:val="20"/>
                <w:highlight w:val="white"/>
                <w:rtl w:val="0"/>
              </w:rPr>
              <w:t xml:space="preserve">property</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scientificTopic</w:t>
            </w:r>
            <w:r w:rsidDel="00000000" w:rsidR="00000000" w:rsidRPr="00000000">
              <w:rPr>
                <w:rFonts w:ascii="Courier New" w:cs="Courier New" w:eastAsia="Courier New" w:hAnsi="Courier New"/>
                <w:sz w:val="20"/>
                <w:szCs w:val="20"/>
                <w:highlight w:val="white"/>
                <w:rtl w:val="0"/>
              </w:rPr>
              <w:t xml:space="preserve">"&gt;Human disease&lt;/span&gt;</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line="288" w:lineRule="auto"/>
              <w:ind w:left="720" w:hanging="1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line="331.2" w:lineRule="auto"/>
              <w:contextualSpacing w:val="0"/>
              <w:rPr>
                <w:i w:val="1"/>
                <w:highlight w:val="white"/>
              </w:rPr>
            </w:pPr>
            <w:r w:rsidDel="00000000" w:rsidR="00000000" w:rsidRPr="00000000">
              <w:rPr>
                <w:i w:val="1"/>
                <w:highlight w:val="white"/>
                <w:rtl w:val="0"/>
              </w:rPr>
              <w:t xml:space="preserve">JSON-LD:</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&lt;script type="application/ld+json"&gt;</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"@context": "http://schema.org",</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"LifeScienceTrainingMaterial",</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"eventId": "id6593990",</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"Epigenomics of Common Diseases",</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"description": "This conference will bring together leading scientists from the fields of epigenomics, genetics and bioinformatics.",</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"Workshops and courses",</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"startDate": "2015-04-15T",</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"location": {</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line="331.2" w:lineRule="auto"/>
              <w:ind w:left="540"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"Greensands Conference Centre",</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"Place",</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"address": {</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ab/>
              <w:tab/>
              <w:tab/>
              <w:t xml:space="preserve">"@type": "PostalAddress",</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ab/>
              <w:tab/>
              <w:tab/>
              <w:t xml:space="preserve">"streetAddress": "6 Burridge Road",</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ab/>
              <w:tab/>
              <w:tab/>
              <w:t xml:space="preserve">"addressLocality": "Manchester",</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ab/>
              <w:tab/>
              <w:tab/>
              <w:t xml:space="preserve">"postalCode": "M15 3RT",</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ab/>
              <w:tab/>
              <w:tab/>
              <w:t xml:space="preserve">"addressCountry": "UK"</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"contact": {</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"Person",</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"Jane Doe",</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"email": "jane.doe@nwu.ac.uk"</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"offers": {</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"Offer",</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"price": "100.00",</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"priceCurrency": "GBP"</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"hostInstitution": {</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"@type": "Organization",</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line="331.2" w:lineRule="auto"/>
              <w:ind w:firstLine="108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"name": "North West University"</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line="331.2" w:lineRule="auto"/>
              <w:ind w:firstLine="54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"url": "http://www.nwu.ac.uk/event-url",</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"scientificTopic": "Biomedical science",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line="331.2" w:lineRule="auto"/>
              <w:ind w:left="54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"scientificTopic": "Human disease"</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color w:val="38761d"/>
                <w:sz w:val="20"/>
                <w:szCs w:val="20"/>
                <w:highlight w:val="white"/>
                <w:rtl w:val="0"/>
              </w:rPr>
              <w:t xml:space="preserve">}</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line="331.2"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&lt;/script&gt;</w:t>
            </w:r>
          </w:p>
        </w:tc>
      </w:tr>
    </w:tbl>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7. Using the url property as the event organiser and as a third party event advertiser</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line="288" w:lineRule="auto"/>
              <w:ind w:left="720" w:hanging="640"/>
              <w:contextualSpacing w:val="0"/>
              <w:rPr>
                <w:sz w:val="20"/>
                <w:szCs w:val="20"/>
                <w:highlight w:val="white"/>
              </w:rPr>
            </w:pPr>
            <w:r w:rsidDel="00000000" w:rsidR="00000000" w:rsidRPr="00000000">
              <w:rPr>
                <w:sz w:val="20"/>
                <w:szCs w:val="20"/>
                <w:highlight w:val="white"/>
                <w:rtl w:val="0"/>
              </w:rPr>
              <w:t xml:space="preserve">As the event organiser</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line="288" w:lineRule="auto"/>
              <w:ind w:left="80" w:firstLine="0"/>
              <w:contextualSpacing w:val="0"/>
              <w:rPr>
                <w:sz w:val="20"/>
                <w:szCs w:val="20"/>
                <w:highlight w:val="white"/>
              </w:rPr>
            </w:pPr>
            <w:r w:rsidDel="00000000" w:rsidR="00000000" w:rsidRPr="00000000">
              <w:rPr>
                <w:sz w:val="20"/>
                <w:szCs w:val="20"/>
                <w:highlight w:val="white"/>
                <w:rtl w:val="0"/>
              </w:rPr>
              <w:t xml:space="preserve">You can include a hidden link to an external event advertiser on your site by using the “same as” property:</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76">
              <w:r w:rsidDel="00000000" w:rsidR="00000000" w:rsidRPr="00000000">
                <w:rPr>
                  <w:rFonts w:ascii="Courier New" w:cs="Courier New" w:eastAsia="Courier New" w:hAnsi="Courier New"/>
                  <w:color w:val="1155cc"/>
                  <w:sz w:val="20"/>
                  <w:szCs w:val="20"/>
                  <w:highlight w:val="white"/>
                  <w:u w:val="single"/>
                  <w:rtl w:val="0"/>
                </w:rPr>
                <w:t xml:space="preserve">http://schema.org/LifeScienceTrainingMaterial</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line="288" w:lineRule="auto"/>
              <w:ind w:left="720" w:firstLine="44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&lt;div&gt;Link:</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"url"</w:t>
            </w:r>
            <w:r w:rsidDel="00000000" w:rsidR="00000000" w:rsidRPr="00000000">
              <w:rPr>
                <w:rFonts w:ascii="Courier New" w:cs="Courier New" w:eastAsia="Courier New" w:hAnsi="Courier New"/>
                <w:sz w:val="20"/>
                <w:szCs w:val="20"/>
                <w:highlight w:val="white"/>
                <w:rtl w:val="0"/>
              </w:rPr>
              <w:t xml:space="preserve"> href="http://www.nwu.ac.uk/event-url"&gt;Epigenomics of Common Diseases&lt;/a&gt;</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&lt;link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"sameAs"</w:t>
            </w:r>
            <w:r w:rsidDel="00000000" w:rsidR="00000000" w:rsidRPr="00000000">
              <w:rPr>
                <w:rFonts w:ascii="Courier New" w:cs="Courier New" w:eastAsia="Courier New" w:hAnsi="Courier New"/>
                <w:sz w:val="20"/>
                <w:szCs w:val="20"/>
                <w:highlight w:val="white"/>
                <w:rtl w:val="0"/>
              </w:rPr>
              <w:t xml:space="preserve"> href="</w:t>
            </w:r>
            <w:hyperlink r:id="rId277">
              <w:r w:rsidDel="00000000" w:rsidR="00000000" w:rsidRPr="00000000">
                <w:rPr>
                  <w:rFonts w:ascii="Courier New" w:cs="Courier New" w:eastAsia="Courier New" w:hAnsi="Courier New"/>
                  <w:sz w:val="20"/>
                  <w:szCs w:val="20"/>
                  <w:highlight w:val="white"/>
                  <w:rtl w:val="0"/>
                </w:rPr>
                <w:t xml:space="preserve">http://external</w:t>
              </w:r>
            </w:hyperlink>
            <w:r w:rsidDel="00000000" w:rsidR="00000000" w:rsidRPr="00000000">
              <w:rPr>
                <w:rFonts w:ascii="Courier New" w:cs="Courier New" w:eastAsia="Courier New" w:hAnsi="Courier New"/>
                <w:sz w:val="20"/>
                <w:szCs w:val="20"/>
                <w:highlight w:val="white"/>
                <w:rtl w:val="0"/>
              </w:rPr>
              <w:t xml:space="preserve">advertiser.com/nwu-event"/&gt;</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line="288" w:lineRule="auto"/>
              <w:ind w:left="720" w:hanging="640"/>
              <w:contextualSpacing w:val="0"/>
              <w:rPr>
                <w:sz w:val="20"/>
                <w:szCs w:val="20"/>
                <w:highlight w:val="white"/>
              </w:rPr>
            </w:pPr>
            <w:r w:rsidDel="00000000" w:rsidR="00000000" w:rsidRPr="00000000">
              <w:rPr>
                <w:sz w:val="20"/>
                <w:szCs w:val="20"/>
                <w:highlight w:val="white"/>
                <w:rtl w:val="0"/>
              </w:rPr>
              <w:t xml:space="preserve">As an external event advertiser</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line="288" w:lineRule="auto"/>
              <w:ind w:left="720" w:hanging="640"/>
              <w:contextualSpacing w:val="0"/>
              <w:rPr>
                <w:sz w:val="20"/>
                <w:szCs w:val="20"/>
                <w:highlight w:val="white"/>
              </w:rPr>
            </w:pPr>
            <w:r w:rsidDel="00000000" w:rsidR="00000000" w:rsidRPr="00000000">
              <w:rPr>
                <w:sz w:val="20"/>
                <w:szCs w:val="20"/>
                <w:highlight w:val="white"/>
                <w:rtl w:val="0"/>
              </w:rPr>
              <w:t xml:space="preserve">It is recommended that you add a link on your site to the source of the information about the event:</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78">
              <w:r w:rsidDel="00000000" w:rsidR="00000000" w:rsidRPr="00000000">
                <w:rPr>
                  <w:rFonts w:ascii="Courier New" w:cs="Courier New" w:eastAsia="Courier New" w:hAnsi="Courier New"/>
                  <w:color w:val="1155cc"/>
                  <w:sz w:val="20"/>
                  <w:szCs w:val="20"/>
                  <w:highlight w:val="white"/>
                  <w:u w:val="single"/>
                  <w:rtl w:val="0"/>
                </w:rPr>
                <w:t xml:space="preserve">http://schema.org/LifeScienceTrainingMaterial</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line="288" w:lineRule="auto"/>
              <w:ind w:left="720" w:firstLine="44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&lt;div&gt;Link:</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"url"</w:t>
            </w:r>
            <w:r w:rsidDel="00000000" w:rsidR="00000000" w:rsidRPr="00000000">
              <w:rPr>
                <w:rFonts w:ascii="Courier New" w:cs="Courier New" w:eastAsia="Courier New" w:hAnsi="Courier New"/>
                <w:sz w:val="20"/>
                <w:szCs w:val="20"/>
                <w:highlight w:val="white"/>
                <w:rtl w:val="0"/>
              </w:rPr>
              <w:t xml:space="preserve"> href="</w:t>
            </w:r>
            <w:hyperlink r:id="rId279">
              <w:r w:rsidDel="00000000" w:rsidR="00000000" w:rsidRPr="00000000">
                <w:rPr>
                  <w:rFonts w:ascii="Courier New" w:cs="Courier New" w:eastAsia="Courier New" w:hAnsi="Courier New"/>
                  <w:color w:val="1155cc"/>
                  <w:sz w:val="20"/>
                  <w:szCs w:val="20"/>
                  <w:highlight w:val="white"/>
                  <w:u w:val="single"/>
                  <w:rtl w:val="0"/>
                </w:rPr>
                <w:t xml:space="preserve">http://www.externaladvertiser.com/nwu-event</w:t>
              </w:r>
            </w:hyperlink>
            <w:r w:rsidDel="00000000" w:rsidR="00000000" w:rsidRPr="00000000">
              <w:rPr>
                <w:rFonts w:ascii="Courier New" w:cs="Courier New" w:eastAsia="Courier New" w:hAnsi="Courier New"/>
                <w:sz w:val="20"/>
                <w:szCs w:val="20"/>
                <w:highlight w:val="white"/>
                <w:rtl w:val="0"/>
              </w:rPr>
              <w:t xml:space="preserve">"&gt;</w:t>
              <w:br w:type="textWrapping"/>
              <w:t xml:space="preserve">Epigenomics of Common Diseases&lt;/a&gt;</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&lt;link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"sameAs"</w:t>
            </w:r>
            <w:r w:rsidDel="00000000" w:rsidR="00000000" w:rsidRPr="00000000">
              <w:rPr>
                <w:rFonts w:ascii="Courier New" w:cs="Courier New" w:eastAsia="Courier New" w:hAnsi="Courier New"/>
                <w:sz w:val="20"/>
                <w:szCs w:val="20"/>
                <w:highlight w:val="white"/>
                <w:rtl w:val="0"/>
              </w:rPr>
              <w:t xml:space="preserve"> href="http://www.nwu.ac.uk/event-url"/&gt;</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tc>
      </w:tr>
    </w:tbl>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line="288" w:lineRule="auto"/>
              <w:contextualSpacing w:val="0"/>
              <w:rPr>
                <w:shd w:fill="efefef" w:val="clear"/>
              </w:rPr>
            </w:pPr>
            <w:r w:rsidDel="00000000" w:rsidR="00000000" w:rsidRPr="00000000">
              <w:rPr>
                <w:shd w:fill="efefef" w:val="clear"/>
                <w:rtl w:val="0"/>
              </w:rPr>
              <w:t xml:space="preserve">Example 8. Using the proposed new ontologyTerm type</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line="288" w:lineRule="auto"/>
              <w:ind w:left="80" w:firstLine="0"/>
              <w:contextualSpacing w:val="0"/>
              <w:rPr>
                <w:sz w:val="20"/>
                <w:szCs w:val="20"/>
                <w:highlight w:val="white"/>
              </w:rPr>
            </w:pPr>
            <w:r w:rsidDel="00000000" w:rsidR="00000000" w:rsidRPr="00000000">
              <w:rPr>
                <w:sz w:val="20"/>
                <w:szCs w:val="20"/>
                <w:highlight w:val="white"/>
                <w:rtl w:val="0"/>
              </w:rPr>
              <w:t xml:space="preserve">Example of a keyword field using terms from different ontologies. In this case a term from EDAM, a term from MeSH and a custom term.</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80">
              <w:r w:rsidDel="00000000" w:rsidR="00000000" w:rsidRPr="00000000">
                <w:rPr>
                  <w:rFonts w:ascii="Courier New" w:cs="Courier New" w:eastAsia="Courier New" w:hAnsi="Courier New"/>
                  <w:color w:val="1155cc"/>
                  <w:sz w:val="20"/>
                  <w:szCs w:val="20"/>
                  <w:highlight w:val="white"/>
                  <w:u w:val="single"/>
                  <w:rtl w:val="0"/>
                </w:rPr>
                <w:t xml:space="preserve">http://schema.org/LifeScienceTrainingMaterial</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line="288" w:lineRule="auto"/>
              <w:ind w:left="720" w:firstLine="44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Keywords:</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81">
              <w:r w:rsidDel="00000000" w:rsidR="00000000" w:rsidRPr="00000000">
                <w:rPr>
                  <w:rFonts w:ascii="Courier New" w:cs="Courier New" w:eastAsia="Courier New" w:hAnsi="Courier New"/>
                  <w:color w:val="1155cc"/>
                  <w:sz w:val="20"/>
                  <w:szCs w:val="20"/>
                  <w:highlight w:val="white"/>
                  <w:u w:val="single"/>
                  <w:rtl w:val="0"/>
                </w:rPr>
                <w:t xml:space="preserve">http://schema.org/ontologyTerm</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&lt;link itemprop=</w:t>
            </w:r>
            <w:r w:rsidDel="00000000" w:rsidR="00000000" w:rsidRPr="00000000">
              <w:rPr>
                <w:rFonts w:ascii="Courier New" w:cs="Courier New" w:eastAsia="Courier New" w:hAnsi="Courier New"/>
                <w:color w:val="38761d"/>
                <w:sz w:val="20"/>
                <w:szCs w:val="20"/>
                <w:highlight w:val="white"/>
                <w:rtl w:val="0"/>
              </w:rPr>
              <w:t xml:space="preserve">"ontologyName" </w:t>
            </w:r>
            <w:r w:rsidDel="00000000" w:rsidR="00000000" w:rsidRPr="00000000">
              <w:rPr>
                <w:rFonts w:ascii="Courier New" w:cs="Courier New" w:eastAsia="Courier New" w:hAnsi="Courier New"/>
                <w:sz w:val="20"/>
                <w:szCs w:val="20"/>
                <w:highlight w:val="white"/>
                <w:rtl w:val="0"/>
              </w:rPr>
              <w:t xml:space="preserve">href=</w:t>
            </w:r>
            <w:r w:rsidDel="00000000" w:rsidR="00000000" w:rsidRPr="00000000">
              <w:rPr>
                <w:rFonts w:ascii="Courier New" w:cs="Courier New" w:eastAsia="Courier New" w:hAnsi="Courier New"/>
                <w:color w:val="38761d"/>
                <w:sz w:val="20"/>
                <w:szCs w:val="20"/>
                <w:highlight w:val="white"/>
                <w:rtl w:val="0"/>
              </w:rPr>
              <w:t xml:space="preserve">"</w:t>
            </w:r>
            <w:hyperlink r:id="rId282">
              <w:r w:rsidDel="00000000" w:rsidR="00000000" w:rsidRPr="00000000">
                <w:rPr>
                  <w:rFonts w:ascii="Courier New" w:cs="Courier New" w:eastAsia="Courier New" w:hAnsi="Courier New"/>
                  <w:color w:val="1155cc"/>
                  <w:sz w:val="20"/>
                  <w:szCs w:val="20"/>
                  <w:highlight w:val="white"/>
                  <w:u w:val="single"/>
                  <w:rtl w:val="0"/>
                </w:rPr>
                <w:t xml:space="preserve">http://purl.bioontology.org/ontology/EDAM</w:t>
              </w:r>
            </w:hyperlink>
            <w:r w:rsidDel="00000000" w:rsidR="00000000" w:rsidRPr="00000000">
              <w:rPr>
                <w:rFonts w:ascii="Courier New" w:cs="Courier New" w:eastAsia="Courier New" w:hAnsi="Courier New"/>
                <w:color w:val="38761d"/>
                <w:sz w:val="20"/>
                <w:szCs w:val="20"/>
                <w:highlight w:val="white"/>
                <w:rtl w:val="0"/>
              </w:rPr>
              <w:t xml:space="preserve">"&gt;</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line="288" w:lineRule="auto"/>
              <w:ind w:left="1080" w:firstLine="52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"termId"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color w:val="38761d"/>
                <w:sz w:val="20"/>
                <w:szCs w:val="20"/>
                <w:highlight w:val="white"/>
                <w:rtl w:val="0"/>
              </w:rPr>
              <w:t xml:space="preserve">="data_0006"&gt;</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"termName"</w:t>
            </w:r>
            <w:r w:rsidDel="00000000" w:rsidR="00000000" w:rsidRPr="00000000">
              <w:rPr>
                <w:rFonts w:ascii="Courier New" w:cs="Courier New" w:eastAsia="Courier New" w:hAnsi="Courier New"/>
                <w:sz w:val="20"/>
                <w:szCs w:val="20"/>
                <w:highlight w:val="white"/>
                <w:rtl w:val="0"/>
              </w:rPr>
              <w:t xml:space="preserve">&gt;Metagenomics&lt;/span&gt;</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line="288" w:lineRule="auto"/>
              <w:ind w:left="1080" w:firstLine="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83">
              <w:r w:rsidDel="00000000" w:rsidR="00000000" w:rsidRPr="00000000">
                <w:rPr>
                  <w:rFonts w:ascii="Courier New" w:cs="Courier New" w:eastAsia="Courier New" w:hAnsi="Courier New"/>
                  <w:color w:val="1155cc"/>
                  <w:sz w:val="20"/>
                  <w:szCs w:val="20"/>
                  <w:highlight w:val="white"/>
                  <w:u w:val="single"/>
                  <w:rtl w:val="0"/>
                </w:rPr>
                <w:t xml:space="preserve">http://schema.org/ontologyTerm</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&lt;link itemprop=</w:t>
            </w:r>
            <w:r w:rsidDel="00000000" w:rsidR="00000000" w:rsidRPr="00000000">
              <w:rPr>
                <w:rFonts w:ascii="Courier New" w:cs="Courier New" w:eastAsia="Courier New" w:hAnsi="Courier New"/>
                <w:color w:val="38761d"/>
                <w:sz w:val="20"/>
                <w:szCs w:val="20"/>
                <w:highlight w:val="white"/>
                <w:rtl w:val="0"/>
              </w:rPr>
              <w:t xml:space="preserve">"ontologyName" </w:t>
            </w:r>
            <w:r w:rsidDel="00000000" w:rsidR="00000000" w:rsidRPr="00000000">
              <w:rPr>
                <w:rFonts w:ascii="Courier New" w:cs="Courier New" w:eastAsia="Courier New" w:hAnsi="Courier New"/>
                <w:sz w:val="20"/>
                <w:szCs w:val="20"/>
                <w:highlight w:val="white"/>
                <w:rtl w:val="0"/>
              </w:rPr>
              <w:t xml:space="preserve">href=</w:t>
            </w:r>
            <w:r w:rsidDel="00000000" w:rsidR="00000000" w:rsidRPr="00000000">
              <w:rPr>
                <w:rFonts w:ascii="Courier New" w:cs="Courier New" w:eastAsia="Courier New" w:hAnsi="Courier New"/>
                <w:color w:val="38761d"/>
                <w:sz w:val="20"/>
                <w:szCs w:val="20"/>
                <w:highlight w:val="white"/>
                <w:rtl w:val="0"/>
              </w:rPr>
              <w:t xml:space="preserve">"https://www.nlm.nih.gov/mesh/"&gt;</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line="288" w:lineRule="auto"/>
              <w:ind w:left="1080" w:firstLine="52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"termId" </w:t>
            </w:r>
            <w:r w:rsidDel="00000000" w:rsidR="00000000" w:rsidRPr="00000000">
              <w:rPr>
                <w:rFonts w:ascii="Courier New" w:cs="Courier New" w:eastAsia="Courier New" w:hAnsi="Courier New"/>
                <w:color w:val="980000"/>
                <w:sz w:val="20"/>
                <w:szCs w:val="20"/>
                <w:highlight w:val="white"/>
                <w:rtl w:val="0"/>
              </w:rPr>
              <w:t xml:space="preserve">content</w:t>
            </w:r>
            <w:r w:rsidDel="00000000" w:rsidR="00000000" w:rsidRPr="00000000">
              <w:rPr>
                <w:rFonts w:ascii="Courier New" w:cs="Courier New" w:eastAsia="Courier New" w:hAnsi="Courier New"/>
                <w:color w:val="38761d"/>
                <w:sz w:val="20"/>
                <w:szCs w:val="20"/>
                <w:highlight w:val="white"/>
                <w:rtl w:val="0"/>
              </w:rPr>
              <w:t xml:space="preserve">="D056186"&gt;</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"termName"</w:t>
            </w:r>
            <w:r w:rsidDel="00000000" w:rsidR="00000000" w:rsidRPr="00000000">
              <w:rPr>
                <w:rFonts w:ascii="Courier New" w:cs="Courier New" w:eastAsia="Courier New" w:hAnsi="Courier New"/>
                <w:sz w:val="20"/>
                <w:szCs w:val="20"/>
                <w:highlight w:val="white"/>
                <w:rtl w:val="0"/>
              </w:rPr>
              <w:t xml:space="preserve">&gt;Metagenomics&lt;/span&gt;</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line="288" w:lineRule="auto"/>
              <w:ind w:left="1080" w:firstLine="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line="288" w:lineRule="auto"/>
              <w:ind w:left="108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 </w:t>
            </w:r>
            <w:r w:rsidDel="00000000" w:rsidR="00000000" w:rsidRPr="00000000">
              <w:rPr>
                <w:rFonts w:ascii="Courier New" w:cs="Courier New" w:eastAsia="Courier New" w:hAnsi="Courier New"/>
                <w:color w:val="980000"/>
                <w:sz w:val="20"/>
                <w:szCs w:val="20"/>
                <w:highlight w:val="white"/>
                <w:rtl w:val="0"/>
              </w:rPr>
              <w:t xml:space="preserve">itemscope itemtype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w:t>
            </w:r>
            <w:hyperlink r:id="rId284">
              <w:r w:rsidDel="00000000" w:rsidR="00000000" w:rsidRPr="00000000">
                <w:rPr>
                  <w:rFonts w:ascii="Courier New" w:cs="Courier New" w:eastAsia="Courier New" w:hAnsi="Courier New"/>
                  <w:color w:val="1155cc"/>
                  <w:sz w:val="20"/>
                  <w:szCs w:val="20"/>
                  <w:highlight w:val="white"/>
                  <w:u w:val="single"/>
                  <w:rtl w:val="0"/>
                </w:rPr>
                <w:t xml:space="preserve">http://schema.org/ontologyTerm</w:t>
              </w:r>
            </w:hyperlink>
            <w:r w:rsidDel="00000000" w:rsidR="00000000" w:rsidRPr="00000000">
              <w:rPr>
                <w:rFonts w:ascii="Courier New" w:cs="Courier New" w:eastAsia="Courier New" w:hAnsi="Courier New"/>
                <w:color w:val="38761d"/>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&gt;</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color w:val="38761d"/>
                <w:sz w:val="20"/>
                <w:szCs w:val="20"/>
                <w:highlight w:val="white"/>
              </w:rPr>
            </w:pPr>
            <w:r w:rsidDel="00000000" w:rsidR="00000000" w:rsidRPr="00000000">
              <w:rPr>
                <w:rFonts w:ascii="Courier New" w:cs="Courier New" w:eastAsia="Courier New" w:hAnsi="Courier New"/>
                <w:sz w:val="20"/>
                <w:szCs w:val="20"/>
                <w:highlight w:val="white"/>
                <w:rtl w:val="0"/>
              </w:rPr>
              <w:t xml:space="preserve">&lt;meta </w:t>
            </w:r>
            <w:r w:rsidDel="00000000" w:rsidR="00000000" w:rsidRPr="00000000">
              <w:rPr>
                <w:rFonts w:ascii="Courier New" w:cs="Courier New" w:eastAsia="Courier New" w:hAnsi="Courier New"/>
                <w:color w:val="99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"ontologyName" </w:t>
            </w:r>
            <w:r w:rsidDel="00000000" w:rsidR="00000000" w:rsidRPr="00000000">
              <w:rPr>
                <w:rFonts w:ascii="Courier New" w:cs="Courier New" w:eastAsia="Courier New" w:hAnsi="Courier New"/>
                <w:sz w:val="20"/>
                <w:szCs w:val="20"/>
                <w:highlight w:val="white"/>
                <w:rtl w:val="0"/>
              </w:rPr>
              <w:t xml:space="preserve">content=</w:t>
            </w:r>
            <w:r w:rsidDel="00000000" w:rsidR="00000000" w:rsidRPr="00000000">
              <w:rPr>
                <w:rFonts w:ascii="Courier New" w:cs="Courier New" w:eastAsia="Courier New" w:hAnsi="Courier New"/>
                <w:color w:val="38761d"/>
                <w:sz w:val="20"/>
                <w:szCs w:val="20"/>
                <w:highlight w:val="white"/>
                <w:rtl w:val="0"/>
              </w:rPr>
              <w:t xml:space="preserve">"text"&gt;</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line="288" w:lineRule="auto"/>
              <w:ind w:left="160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&lt;span </w:t>
            </w:r>
            <w:r w:rsidDel="00000000" w:rsidR="00000000" w:rsidRPr="00000000">
              <w:rPr>
                <w:rFonts w:ascii="Courier New" w:cs="Courier New" w:eastAsia="Courier New" w:hAnsi="Courier New"/>
                <w:color w:val="980000"/>
                <w:sz w:val="20"/>
                <w:szCs w:val="20"/>
                <w:highlight w:val="white"/>
                <w:rtl w:val="0"/>
              </w:rPr>
              <w:t xml:space="preserve">itemprop</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38761d"/>
                <w:sz w:val="20"/>
                <w:szCs w:val="20"/>
                <w:highlight w:val="white"/>
                <w:rtl w:val="0"/>
              </w:rPr>
              <w:t xml:space="preserve">"termName"</w:t>
            </w:r>
            <w:r w:rsidDel="00000000" w:rsidR="00000000" w:rsidRPr="00000000">
              <w:rPr>
                <w:rFonts w:ascii="Courier New" w:cs="Courier New" w:eastAsia="Courier New" w:hAnsi="Courier New"/>
                <w:sz w:val="20"/>
                <w:szCs w:val="20"/>
                <w:highlight w:val="white"/>
                <w:rtl w:val="0"/>
              </w:rPr>
              <w:t xml:space="preserve">&gt;Custom metagenomics term&lt;/span&gt;</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line="288" w:lineRule="auto"/>
              <w:ind w:left="1080" w:firstLine="8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line="288" w:lineRule="auto"/>
              <w:ind w:left="72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&lt;/div&gt;</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highlight w:val="white"/>
              </w:rPr>
            </w:pPr>
            <w:r w:rsidDel="00000000" w:rsidR="00000000" w:rsidRPr="00000000">
              <w:rPr>
                <w:rtl w:val="0"/>
              </w:rPr>
            </w:r>
          </w:p>
        </w:tc>
      </w:tr>
    </w:tbl>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hema.org/aggregateRating" TargetMode="External"/><Relationship Id="rId190" Type="http://schemas.openxmlformats.org/officeDocument/2006/relationships/hyperlink" Target="http://schema.org/typicalAgeRange" TargetMode="External"/><Relationship Id="rId42" Type="http://schemas.openxmlformats.org/officeDocument/2006/relationships/hyperlink" Target="http://schema.org/alternativeHeadline" TargetMode="External"/><Relationship Id="rId41" Type="http://schemas.openxmlformats.org/officeDocument/2006/relationships/hyperlink" Target="http://schema.org/AggregateRating" TargetMode="External"/><Relationship Id="rId44" Type="http://schemas.openxmlformats.org/officeDocument/2006/relationships/hyperlink" Target="http://schema.org/associatedMedia" TargetMode="External"/><Relationship Id="rId194" Type="http://schemas.openxmlformats.org/officeDocument/2006/relationships/hyperlink" Target="http://schema.org/video" TargetMode="External"/><Relationship Id="rId43" Type="http://schemas.openxmlformats.org/officeDocument/2006/relationships/hyperlink" Target="http://schema.org/Text" TargetMode="External"/><Relationship Id="rId193" Type="http://schemas.openxmlformats.org/officeDocument/2006/relationships/hyperlink" Target="http://schema.org/Number" TargetMode="External"/><Relationship Id="rId46" Type="http://schemas.openxmlformats.org/officeDocument/2006/relationships/hyperlink" Target="http://schema.org/audience" TargetMode="External"/><Relationship Id="rId192" Type="http://schemas.openxmlformats.org/officeDocument/2006/relationships/hyperlink" Target="http://schema.org/version" TargetMode="External"/><Relationship Id="rId45" Type="http://schemas.openxmlformats.org/officeDocument/2006/relationships/hyperlink" Target="http://schema.org/MediaObject" TargetMode="External"/><Relationship Id="rId191" Type="http://schemas.openxmlformats.org/officeDocument/2006/relationships/hyperlink" Target="http://schema.org/Text" TargetMode="External"/><Relationship Id="rId48" Type="http://schemas.openxmlformats.org/officeDocument/2006/relationships/hyperlink" Target="http://schema.org/serviceAudience" TargetMode="External"/><Relationship Id="rId187" Type="http://schemas.openxmlformats.org/officeDocument/2006/relationships/hyperlink" Target="http://schema.org/translator" TargetMode="External"/><Relationship Id="rId47" Type="http://schemas.openxmlformats.org/officeDocument/2006/relationships/hyperlink" Target="http://schema.org/Audience" TargetMode="External"/><Relationship Id="rId186" Type="http://schemas.openxmlformats.org/officeDocument/2006/relationships/hyperlink" Target="http://schema.org/Duration" TargetMode="External"/><Relationship Id="rId185" Type="http://schemas.openxmlformats.org/officeDocument/2006/relationships/hyperlink" Target="http://schema.org/timeRequired" TargetMode="External"/><Relationship Id="rId49" Type="http://schemas.openxmlformats.org/officeDocument/2006/relationships/hyperlink" Target="http://schema.org/audio" TargetMode="External"/><Relationship Id="rId184" Type="http://schemas.openxmlformats.org/officeDocument/2006/relationships/hyperlink" Target="http://schema.org/URL" TargetMode="External"/><Relationship Id="rId189" Type="http://schemas.openxmlformats.org/officeDocument/2006/relationships/hyperlink" Target="http://schema.org/Person" TargetMode="External"/><Relationship Id="rId188" Type="http://schemas.openxmlformats.org/officeDocument/2006/relationships/hyperlink" Target="http://schema.org/Organization" TargetMode="External"/><Relationship Id="rId31" Type="http://schemas.openxmlformats.org/officeDocument/2006/relationships/hyperlink" Target="http://www.w3.org/wiki/WebSchemas/Accessibility" TargetMode="External"/><Relationship Id="rId30" Type="http://schemas.openxmlformats.org/officeDocument/2006/relationships/hyperlink" Target="http://schema.org/Text" TargetMode="External"/><Relationship Id="rId33" Type="http://schemas.openxmlformats.org/officeDocument/2006/relationships/hyperlink" Target="http://schema.org/Text" TargetMode="External"/><Relationship Id="rId183" Type="http://schemas.openxmlformats.org/officeDocument/2006/relationships/hyperlink" Target="http://schema.org/thumbnailUrl" TargetMode="External"/><Relationship Id="rId32" Type="http://schemas.openxmlformats.org/officeDocument/2006/relationships/hyperlink" Target="http://schema.org/accessibilityFeature" TargetMode="External"/><Relationship Id="rId182" Type="http://schemas.openxmlformats.org/officeDocument/2006/relationships/hyperlink" Target="http://schema.org/Text" TargetMode="External"/><Relationship Id="rId35" Type="http://schemas.openxmlformats.org/officeDocument/2006/relationships/hyperlink" Target="http://schema.org/accessibilityHazard" TargetMode="External"/><Relationship Id="rId181" Type="http://schemas.openxmlformats.org/officeDocument/2006/relationships/hyperlink" Target="http://schema.org/text" TargetMode="External"/><Relationship Id="rId34" Type="http://schemas.openxmlformats.org/officeDocument/2006/relationships/hyperlink" Target="http://www.w3.org/wiki/WebSchemas/Accessibility" TargetMode="External"/><Relationship Id="rId180" Type="http://schemas.openxmlformats.org/officeDocument/2006/relationships/hyperlink" Target="http://schema.org/Organization" TargetMode="External"/><Relationship Id="rId37" Type="http://schemas.openxmlformats.org/officeDocument/2006/relationships/hyperlink" Target="http://www.w3.org/wiki/WebSchemas/Accessibility" TargetMode="External"/><Relationship Id="rId176" Type="http://schemas.openxmlformats.org/officeDocument/2006/relationships/hyperlink" Target="http://schema.org/reviews" TargetMode="External"/><Relationship Id="rId36" Type="http://schemas.openxmlformats.org/officeDocument/2006/relationships/hyperlink" Target="http://schema.org/Text" TargetMode="External"/><Relationship Id="rId175" Type="http://schemas.openxmlformats.org/officeDocument/2006/relationships/hyperlink" Target="http://schema.org/reviews" TargetMode="External"/><Relationship Id="rId39" Type="http://schemas.openxmlformats.org/officeDocument/2006/relationships/hyperlink" Target="http://schema.org/Person" TargetMode="External"/><Relationship Id="rId174" Type="http://schemas.openxmlformats.org/officeDocument/2006/relationships/hyperlink" Target="http://schema.org/Review" TargetMode="External"/><Relationship Id="rId38" Type="http://schemas.openxmlformats.org/officeDocument/2006/relationships/hyperlink" Target="http://schema.org/accountablePerson" TargetMode="External"/><Relationship Id="rId173" Type="http://schemas.openxmlformats.org/officeDocument/2006/relationships/hyperlink" Target="http://schema.org/review" TargetMode="External"/><Relationship Id="rId179" Type="http://schemas.openxmlformats.org/officeDocument/2006/relationships/hyperlink" Target="http://schema.org/sourceOrganization" TargetMode="External"/><Relationship Id="rId178" Type="http://schemas.openxmlformats.org/officeDocument/2006/relationships/hyperlink" Target="http://schema.org/Text" TargetMode="External"/><Relationship Id="rId177" Type="http://schemas.openxmlformats.org/officeDocument/2006/relationships/hyperlink" Target="http://schema.org/schemaVersion" TargetMode="External"/><Relationship Id="rId20" Type="http://schemas.openxmlformats.org/officeDocument/2006/relationships/hyperlink" Target="http://schema.org/CreativeWork" TargetMode="External"/><Relationship Id="rId22" Type="http://schemas.openxmlformats.org/officeDocument/2006/relationships/hyperlink" Target="https://schema.org/Duration" TargetMode="External"/><Relationship Id="rId21" Type="http://schemas.openxmlformats.org/officeDocument/2006/relationships/hyperlink" Target="http://schema.org/Text" TargetMode="External"/><Relationship Id="rId24" Type="http://schemas.openxmlformats.org/officeDocument/2006/relationships/hyperlink" Target="http://schema.org/about" TargetMode="External"/><Relationship Id="rId23" Type="http://schemas.openxmlformats.org/officeDocument/2006/relationships/hyperlink" Target="http://schema.org/CreativeWork" TargetMode="External"/><Relationship Id="rId26" Type="http://schemas.openxmlformats.org/officeDocument/2006/relationships/hyperlink" Target="http://schema.org/accessibilityAPI" TargetMode="External"/><Relationship Id="rId25" Type="http://schemas.openxmlformats.org/officeDocument/2006/relationships/hyperlink" Target="http://schema.org/Thing" TargetMode="External"/><Relationship Id="rId28" Type="http://schemas.openxmlformats.org/officeDocument/2006/relationships/hyperlink" Target="http://www.w3.org/wiki/WebSchemas/Accessibility" TargetMode="External"/><Relationship Id="rId27" Type="http://schemas.openxmlformats.org/officeDocument/2006/relationships/hyperlink" Target="http://schema.org/Text" TargetMode="External"/><Relationship Id="rId29" Type="http://schemas.openxmlformats.org/officeDocument/2006/relationships/hyperlink" Target="http://schema.org/accessibilityControl" TargetMode="External"/><Relationship Id="rId11" Type="http://schemas.openxmlformats.org/officeDocument/2006/relationships/hyperlink" Target="https://www.elixir-europe.org" TargetMode="External"/><Relationship Id="rId10" Type="http://schemas.openxmlformats.org/officeDocument/2006/relationships/hyperlink" Target="https://www.elixir-europe.org" TargetMode="External"/><Relationship Id="rId13" Type="http://schemas.openxmlformats.org/officeDocument/2006/relationships/hyperlink" Target="https://www.isb-sib.ch" TargetMode="External"/><Relationship Id="rId12" Type="http://schemas.openxmlformats.org/officeDocument/2006/relationships/hyperlink" Target="https://www.isb-sib.ch" TargetMode="External"/><Relationship Id="rId15" Type="http://schemas.openxmlformats.org/officeDocument/2006/relationships/hyperlink" Target="http://www.pistoiaalliance.org" TargetMode="External"/><Relationship Id="rId198" Type="http://schemas.openxmlformats.org/officeDocument/2006/relationships/hyperlink" Target="http://schema.org/CreativeWork" TargetMode="External"/><Relationship Id="rId14" Type="http://schemas.openxmlformats.org/officeDocument/2006/relationships/hyperlink" Target="http://www.pistoiaalliance.org" TargetMode="External"/><Relationship Id="rId197" Type="http://schemas.openxmlformats.org/officeDocument/2006/relationships/hyperlink" Target="http://schema.org/CreativeWork" TargetMode="External"/><Relationship Id="rId17" Type="http://schemas.openxmlformats.org/officeDocument/2006/relationships/hyperlink" Target="http://schema.org/" TargetMode="External"/><Relationship Id="rId196" Type="http://schemas.openxmlformats.org/officeDocument/2006/relationships/hyperlink" Target="http://schema.org/workExample" TargetMode="External"/><Relationship Id="rId16" Type="http://schemas.openxmlformats.org/officeDocument/2006/relationships/hyperlink" Target="http://schema.org/" TargetMode="External"/><Relationship Id="rId195" Type="http://schemas.openxmlformats.org/officeDocument/2006/relationships/hyperlink" Target="http://schema.org/VideoObject" TargetMode="External"/><Relationship Id="rId19" Type="http://schemas.openxmlformats.org/officeDocument/2006/relationships/hyperlink" Target="https://schema.org/Thing" TargetMode="External"/><Relationship Id="rId18" Type="http://schemas.openxmlformats.org/officeDocument/2006/relationships/hyperlink" Target="http://schema.org/CreativeWork" TargetMode="External"/><Relationship Id="rId199" Type="http://schemas.openxmlformats.org/officeDocument/2006/relationships/hyperlink" Target="http://schema.org/exampleOfWork" TargetMode="External"/><Relationship Id="rId84" Type="http://schemas.openxmlformats.org/officeDocument/2006/relationships/hyperlink" Target="http://schema.org/DateTime" TargetMode="External"/><Relationship Id="rId83" Type="http://schemas.openxmlformats.org/officeDocument/2006/relationships/hyperlink" Target="http://schema.org/Date" TargetMode="External"/><Relationship Id="rId86" Type="http://schemas.openxmlformats.org/officeDocument/2006/relationships/hyperlink" Target="http://schema.org/Date" TargetMode="External"/><Relationship Id="rId85" Type="http://schemas.openxmlformats.org/officeDocument/2006/relationships/hyperlink" Target="http://schema.org/dateModified" TargetMode="External"/><Relationship Id="rId88" Type="http://schemas.openxmlformats.org/officeDocument/2006/relationships/hyperlink" Target="http://schema.org/datePublished" TargetMode="External"/><Relationship Id="rId150" Type="http://schemas.openxmlformats.org/officeDocument/2006/relationships/hyperlink" Target="http://schema.org/offers" TargetMode="External"/><Relationship Id="rId271" Type="http://schemas.openxmlformats.org/officeDocument/2006/relationships/hyperlink" Target="http://schema.org/LifeScienceEvent" TargetMode="External"/><Relationship Id="rId87" Type="http://schemas.openxmlformats.org/officeDocument/2006/relationships/hyperlink" Target="http://schema.org/DateTime" TargetMode="External"/><Relationship Id="rId270" Type="http://schemas.openxmlformats.org/officeDocument/2006/relationships/hyperlink" Target="http://edamontology.org/page" TargetMode="External"/><Relationship Id="rId89" Type="http://schemas.openxmlformats.org/officeDocument/2006/relationships/hyperlink" Target="http://schema.org/Date" TargetMode="External"/><Relationship Id="rId80" Type="http://schemas.openxmlformats.org/officeDocument/2006/relationships/hyperlink" Target="http://schema.org/Person" TargetMode="External"/><Relationship Id="rId82" Type="http://schemas.openxmlformats.org/officeDocument/2006/relationships/hyperlink" Target="http://schema.org/dateCreated" TargetMode="External"/><Relationship Id="rId81" Type="http://schemas.openxmlformats.org/officeDocument/2006/relationships/hyperlink" Target="http://schema.org/Organiz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hema.org/Thing" TargetMode="External"/><Relationship Id="rId4" Type="http://schemas.openxmlformats.org/officeDocument/2006/relationships/numbering" Target="numbering.xml"/><Relationship Id="rId148" Type="http://schemas.openxmlformats.org/officeDocument/2006/relationships/hyperlink" Target="http://schema.org/mentions" TargetMode="External"/><Relationship Id="rId269" Type="http://schemas.openxmlformats.org/officeDocument/2006/relationships/hyperlink" Target="https://en.wikipedia.org/wiki/Taxonomy_%28general%29" TargetMode="External"/><Relationship Id="rId9" Type="http://schemas.openxmlformats.org/officeDocument/2006/relationships/hyperlink" Target="http://www.iscb.org" TargetMode="External"/><Relationship Id="rId143" Type="http://schemas.openxmlformats.org/officeDocument/2006/relationships/hyperlink" Target="http://schema.org/Place" TargetMode="External"/><Relationship Id="rId264" Type="http://schemas.openxmlformats.org/officeDocument/2006/relationships/hyperlink" Target="https://en.wikipedia.org/wiki/Domain_of_discourse" TargetMode="External"/><Relationship Id="rId142" Type="http://schemas.openxmlformats.org/officeDocument/2006/relationships/hyperlink" Target="http://schema.org/locationCreated" TargetMode="External"/><Relationship Id="rId263" Type="http://schemas.openxmlformats.org/officeDocument/2006/relationships/hyperlink" Target="https://en.wikipedia.org/wiki/Entities" TargetMode="External"/><Relationship Id="rId141" Type="http://schemas.openxmlformats.org/officeDocument/2006/relationships/hyperlink" Target="http://schema.org/URL" TargetMode="External"/><Relationship Id="rId262" Type="http://schemas.openxmlformats.org/officeDocument/2006/relationships/hyperlink" Target="https://en.wikipedia.org/wiki/Entities" TargetMode="External"/><Relationship Id="rId140" Type="http://schemas.openxmlformats.org/officeDocument/2006/relationships/hyperlink" Target="http://schema.org/license" TargetMode="External"/><Relationship Id="rId261" Type="http://schemas.openxmlformats.org/officeDocument/2006/relationships/hyperlink" Target="https://en.wikipedia.org/wiki/Information_science" TargetMode="External"/><Relationship Id="rId5" Type="http://schemas.openxmlformats.org/officeDocument/2006/relationships/styles" Target="styles.xml"/><Relationship Id="rId147" Type="http://schemas.openxmlformats.org/officeDocument/2006/relationships/hyperlink" Target="http://schema.org/mainEntityOfPage" TargetMode="External"/><Relationship Id="rId268" Type="http://schemas.openxmlformats.org/officeDocument/2006/relationships/hyperlink" Target="https://en.wikipedia.org/wiki/Taxonomy_%28general%29" TargetMode="External"/><Relationship Id="rId6" Type="http://schemas.openxmlformats.org/officeDocument/2006/relationships/hyperlink" Target="http://mygoblet.org" TargetMode="External"/><Relationship Id="rId146" Type="http://schemas.openxmlformats.org/officeDocument/2006/relationships/hyperlink" Target="http://schema.org/mainEntityOfPage" TargetMode="External"/><Relationship Id="rId267" Type="http://schemas.openxmlformats.org/officeDocument/2006/relationships/hyperlink" Target="https://en.wikipedia.org/wiki/Ontology" TargetMode="External"/><Relationship Id="rId7" Type="http://schemas.openxmlformats.org/officeDocument/2006/relationships/hyperlink" Target="http://mygoblet.org" TargetMode="External"/><Relationship Id="rId145" Type="http://schemas.openxmlformats.org/officeDocument/2006/relationships/hyperlink" Target="http://schema.org/Thing" TargetMode="External"/><Relationship Id="rId266" Type="http://schemas.openxmlformats.org/officeDocument/2006/relationships/hyperlink" Target="https://en.wikipedia.org/wiki/Ontology" TargetMode="External"/><Relationship Id="rId8" Type="http://schemas.openxmlformats.org/officeDocument/2006/relationships/hyperlink" Target="http://www.iscb.org" TargetMode="External"/><Relationship Id="rId144" Type="http://schemas.openxmlformats.org/officeDocument/2006/relationships/hyperlink" Target="http://schema.org/mainEntity" TargetMode="External"/><Relationship Id="rId265" Type="http://schemas.openxmlformats.org/officeDocument/2006/relationships/hyperlink" Target="https://en.wikipedia.org/wiki/Domain_of_discourse" TargetMode="External"/><Relationship Id="rId73" Type="http://schemas.openxmlformats.org/officeDocument/2006/relationships/hyperlink" Target="http://schema.org/copyrightHolder" TargetMode="External"/><Relationship Id="rId72" Type="http://schemas.openxmlformats.org/officeDocument/2006/relationships/hyperlink" Target="http://schema.org/Organization" TargetMode="External"/><Relationship Id="rId75" Type="http://schemas.openxmlformats.org/officeDocument/2006/relationships/hyperlink" Target="http://schema.org/Organization" TargetMode="External"/><Relationship Id="rId74" Type="http://schemas.openxmlformats.org/officeDocument/2006/relationships/hyperlink" Target="http://schema.org/Person" TargetMode="External"/><Relationship Id="rId77" Type="http://schemas.openxmlformats.org/officeDocument/2006/relationships/hyperlink" Target="http://schema.org/Number" TargetMode="External"/><Relationship Id="rId260" Type="http://schemas.openxmlformats.org/officeDocument/2006/relationships/hyperlink" Target="https://en.wikipedia.org/wiki/Information_science" TargetMode="External"/><Relationship Id="rId76" Type="http://schemas.openxmlformats.org/officeDocument/2006/relationships/hyperlink" Target="http://schema.org/copyrightYear" TargetMode="External"/><Relationship Id="rId79" Type="http://schemas.openxmlformats.org/officeDocument/2006/relationships/hyperlink" Target="http://schema.org/creator" TargetMode="External"/><Relationship Id="rId78" Type="http://schemas.openxmlformats.org/officeDocument/2006/relationships/hyperlink" Target="http://schema.org/Number" TargetMode="External"/><Relationship Id="rId71" Type="http://schemas.openxmlformats.org/officeDocument/2006/relationships/hyperlink" Target="http://schema.org/Person" TargetMode="External"/><Relationship Id="rId70" Type="http://schemas.openxmlformats.org/officeDocument/2006/relationships/hyperlink" Target="http://schema.org/contributor" TargetMode="External"/><Relationship Id="rId139" Type="http://schemas.openxmlformats.org/officeDocument/2006/relationships/hyperlink" Target="http://schema.org/Text" TargetMode="External"/><Relationship Id="rId138" Type="http://schemas.openxmlformats.org/officeDocument/2006/relationships/hyperlink" Target="http://schema.org/learningResourceType" TargetMode="External"/><Relationship Id="rId259" Type="http://schemas.openxmlformats.org/officeDocument/2006/relationships/hyperlink" Target="https://en.wikipedia.org/wiki/Computer_science" TargetMode="External"/><Relationship Id="rId137" Type="http://schemas.openxmlformats.org/officeDocument/2006/relationships/hyperlink" Target="http://schema.org/Text" TargetMode="External"/><Relationship Id="rId258" Type="http://schemas.openxmlformats.org/officeDocument/2006/relationships/hyperlink" Target="https://en.wikipedia.org/wiki/Computer_science" TargetMode="External"/><Relationship Id="rId132" Type="http://schemas.openxmlformats.org/officeDocument/2006/relationships/hyperlink" Target="http://schema.org/isPartOf" TargetMode="External"/><Relationship Id="rId253" Type="http://schemas.openxmlformats.org/officeDocument/2006/relationships/hyperlink" Target="https://en.wikipedia.org/wiki/JSON" TargetMode="External"/><Relationship Id="rId131" Type="http://schemas.openxmlformats.org/officeDocument/2006/relationships/hyperlink" Target="http://schema.org/Boolean" TargetMode="External"/><Relationship Id="rId252" Type="http://schemas.openxmlformats.org/officeDocument/2006/relationships/hyperlink" Target="https://en.wikipedia.org/wiki/JSON" TargetMode="External"/><Relationship Id="rId130" Type="http://schemas.openxmlformats.org/officeDocument/2006/relationships/hyperlink" Target="http://schema.org/isFamilyFriendly" TargetMode="External"/><Relationship Id="rId251" Type="http://schemas.openxmlformats.org/officeDocument/2006/relationships/hyperlink" Target="https://en.wikipedia.org/wiki/Linked_Data" TargetMode="External"/><Relationship Id="rId250" Type="http://schemas.openxmlformats.org/officeDocument/2006/relationships/hyperlink" Target="https://en.wikipedia.org/wiki/Linked_Data" TargetMode="External"/><Relationship Id="rId136" Type="http://schemas.openxmlformats.org/officeDocument/2006/relationships/hyperlink" Target="http://schema.org/keywords" TargetMode="External"/><Relationship Id="rId257" Type="http://schemas.openxmlformats.org/officeDocument/2006/relationships/hyperlink" Target="https://en.wikipedia.org/wiki/Ontology_%28information_science%29" TargetMode="External"/><Relationship Id="rId135" Type="http://schemas.openxmlformats.org/officeDocument/2006/relationships/hyperlink" Target="http://schema.org/hasPart" TargetMode="External"/><Relationship Id="rId256" Type="http://schemas.openxmlformats.org/officeDocument/2006/relationships/hyperlink" Target="https://en.wikipedia.org/wiki/Ontology_%28information_science%29" TargetMode="External"/><Relationship Id="rId134" Type="http://schemas.openxmlformats.org/officeDocument/2006/relationships/hyperlink" Target="http://schema.org/hasPart" TargetMode="External"/><Relationship Id="rId255" Type="http://schemas.openxmlformats.org/officeDocument/2006/relationships/hyperlink" Target="http://www.w3.org/TR/json-ld/" TargetMode="External"/><Relationship Id="rId133" Type="http://schemas.openxmlformats.org/officeDocument/2006/relationships/hyperlink" Target="http://schema.org/CreativeWork" TargetMode="External"/><Relationship Id="rId254" Type="http://schemas.openxmlformats.org/officeDocument/2006/relationships/hyperlink" Target="http://www.w3.org/TR/json-ld/" TargetMode="External"/><Relationship Id="rId62" Type="http://schemas.openxmlformats.org/officeDocument/2006/relationships/hyperlink" Target="http://schema.org/comment" TargetMode="External"/><Relationship Id="rId61" Type="http://schemas.openxmlformats.org/officeDocument/2006/relationships/hyperlink" Target="http://schema.org/CreativeWork" TargetMode="External"/><Relationship Id="rId64" Type="http://schemas.openxmlformats.org/officeDocument/2006/relationships/hyperlink" Target="http://schema.org/commentCount" TargetMode="External"/><Relationship Id="rId63" Type="http://schemas.openxmlformats.org/officeDocument/2006/relationships/hyperlink" Target="http://schema.org/Comment" TargetMode="External"/><Relationship Id="rId66" Type="http://schemas.openxmlformats.org/officeDocument/2006/relationships/hyperlink" Target="http://schema.org/contentLocation" TargetMode="External"/><Relationship Id="rId172" Type="http://schemas.openxmlformats.org/officeDocument/2006/relationships/hyperlink" Target="http://schema.org/PublicationEvent" TargetMode="External"/><Relationship Id="rId65" Type="http://schemas.openxmlformats.org/officeDocument/2006/relationships/hyperlink" Target="http://schema.org/Integer" TargetMode="External"/><Relationship Id="rId171" Type="http://schemas.openxmlformats.org/officeDocument/2006/relationships/hyperlink" Target="http://schema.org/releasedEvent" TargetMode="External"/><Relationship Id="rId68" Type="http://schemas.openxmlformats.org/officeDocument/2006/relationships/hyperlink" Target="http://schema.org/contentRating" TargetMode="External"/><Relationship Id="rId170" Type="http://schemas.openxmlformats.org/officeDocument/2006/relationships/hyperlink" Target="http://schema.org/recordedIn" TargetMode="External"/><Relationship Id="rId67" Type="http://schemas.openxmlformats.org/officeDocument/2006/relationships/hyperlink" Target="http://schema.org/Place" TargetMode="External"/><Relationship Id="rId60" Type="http://schemas.openxmlformats.org/officeDocument/2006/relationships/hyperlink" Target="http://schema.org/Text" TargetMode="External"/><Relationship Id="rId165" Type="http://schemas.openxmlformats.org/officeDocument/2006/relationships/hyperlink" Target="http://schema.org/Person" TargetMode="External"/><Relationship Id="rId69" Type="http://schemas.openxmlformats.org/officeDocument/2006/relationships/hyperlink" Target="http://schema.org/Text" TargetMode="External"/><Relationship Id="rId164" Type="http://schemas.openxmlformats.org/officeDocument/2006/relationships/hyperlink" Target="http://schema.org/Organization" TargetMode="External"/><Relationship Id="rId163" Type="http://schemas.openxmlformats.org/officeDocument/2006/relationships/hyperlink" Target="http://schema.org/publisher" TargetMode="External"/><Relationship Id="rId284" Type="http://schemas.openxmlformats.org/officeDocument/2006/relationships/hyperlink" Target="http://schema.org/ontologyTerm" TargetMode="External"/><Relationship Id="rId162" Type="http://schemas.openxmlformats.org/officeDocument/2006/relationships/hyperlink" Target="http://schema.org/PublicationEvent" TargetMode="External"/><Relationship Id="rId283" Type="http://schemas.openxmlformats.org/officeDocument/2006/relationships/hyperlink" Target="http://schema.org/ontologyTerm" TargetMode="External"/><Relationship Id="rId169" Type="http://schemas.openxmlformats.org/officeDocument/2006/relationships/hyperlink" Target="http://schema.org/recordedIn" TargetMode="External"/><Relationship Id="rId168" Type="http://schemas.openxmlformats.org/officeDocument/2006/relationships/hyperlink" Target="http://schema.org/recordedAt" TargetMode="External"/><Relationship Id="rId167" Type="http://schemas.openxmlformats.org/officeDocument/2006/relationships/hyperlink" Target="http://schema.org/URL" TargetMode="External"/><Relationship Id="rId166" Type="http://schemas.openxmlformats.org/officeDocument/2006/relationships/hyperlink" Target="http://schema.org/publishingPrinciples" TargetMode="External"/><Relationship Id="rId51" Type="http://schemas.openxmlformats.org/officeDocument/2006/relationships/hyperlink" Target="http://schema.org/author" TargetMode="External"/><Relationship Id="rId50" Type="http://schemas.openxmlformats.org/officeDocument/2006/relationships/hyperlink" Target="http://schema.org/AudioObject" TargetMode="External"/><Relationship Id="rId53" Type="http://schemas.openxmlformats.org/officeDocument/2006/relationships/hyperlink" Target="http://schema.org/Organization" TargetMode="External"/><Relationship Id="rId52" Type="http://schemas.openxmlformats.org/officeDocument/2006/relationships/hyperlink" Target="http://schema.org/Person" TargetMode="External"/><Relationship Id="rId55" Type="http://schemas.openxmlformats.org/officeDocument/2006/relationships/hyperlink" Target="http://schema.org/Text" TargetMode="External"/><Relationship Id="rId161" Type="http://schemas.openxmlformats.org/officeDocument/2006/relationships/hyperlink" Target="http://schema.org/publication" TargetMode="External"/><Relationship Id="rId282" Type="http://schemas.openxmlformats.org/officeDocument/2006/relationships/hyperlink" Target="http://purl.bioontology.org/ontology/EDAM" TargetMode="External"/><Relationship Id="rId54" Type="http://schemas.openxmlformats.org/officeDocument/2006/relationships/hyperlink" Target="http://schema.org/award" TargetMode="External"/><Relationship Id="rId160" Type="http://schemas.openxmlformats.org/officeDocument/2006/relationships/hyperlink" Target="http://schema.org/carrier" TargetMode="External"/><Relationship Id="rId281" Type="http://schemas.openxmlformats.org/officeDocument/2006/relationships/hyperlink" Target="http://schema.org/ontologyTerm" TargetMode="External"/><Relationship Id="rId57" Type="http://schemas.openxmlformats.org/officeDocument/2006/relationships/hyperlink" Target="http://schema.org/character" TargetMode="External"/><Relationship Id="rId280" Type="http://schemas.openxmlformats.org/officeDocument/2006/relationships/hyperlink" Target="http://schema.org/LifeScienceEvent" TargetMode="External"/><Relationship Id="rId56" Type="http://schemas.openxmlformats.org/officeDocument/2006/relationships/hyperlink" Target="http://schema.org/awards" TargetMode="External"/><Relationship Id="rId159" Type="http://schemas.openxmlformats.org/officeDocument/2006/relationships/hyperlink" Target="http://schema.org/carrier" TargetMode="External"/><Relationship Id="rId59" Type="http://schemas.openxmlformats.org/officeDocument/2006/relationships/hyperlink" Target="http://schema.org/citation" TargetMode="External"/><Relationship Id="rId154" Type="http://schemas.openxmlformats.org/officeDocument/2006/relationships/hyperlink" Target="http://schema.org/producer" TargetMode="External"/><Relationship Id="rId275" Type="http://schemas.openxmlformats.org/officeDocument/2006/relationships/hyperlink" Target="http://schema.org/Organization" TargetMode="External"/><Relationship Id="rId58" Type="http://schemas.openxmlformats.org/officeDocument/2006/relationships/hyperlink" Target="http://schema.org/Person" TargetMode="External"/><Relationship Id="rId153" Type="http://schemas.openxmlformats.org/officeDocument/2006/relationships/hyperlink" Target="http://schema.org/Integer" TargetMode="External"/><Relationship Id="rId274" Type="http://schemas.openxmlformats.org/officeDocument/2006/relationships/hyperlink" Target="http://schema.org/Person" TargetMode="External"/><Relationship Id="rId152" Type="http://schemas.openxmlformats.org/officeDocument/2006/relationships/hyperlink" Target="http://schema.org/position" TargetMode="External"/><Relationship Id="rId273" Type="http://schemas.openxmlformats.org/officeDocument/2006/relationships/hyperlink" Target="http://schema.org/Offer" TargetMode="External"/><Relationship Id="rId151" Type="http://schemas.openxmlformats.org/officeDocument/2006/relationships/hyperlink" Target="http://schema.org/Offer" TargetMode="External"/><Relationship Id="rId272" Type="http://schemas.openxmlformats.org/officeDocument/2006/relationships/hyperlink" Target="http://schema.org/Place" TargetMode="External"/><Relationship Id="rId158" Type="http://schemas.openxmlformats.org/officeDocument/2006/relationships/hyperlink" Target="http://schema.org/Organization" TargetMode="External"/><Relationship Id="rId279" Type="http://schemas.openxmlformats.org/officeDocument/2006/relationships/hyperlink" Target="http://www.externaladvertiser.com/nwu-event" TargetMode="External"/><Relationship Id="rId157" Type="http://schemas.openxmlformats.org/officeDocument/2006/relationships/hyperlink" Target="http://schema.org/provider" TargetMode="External"/><Relationship Id="rId278" Type="http://schemas.openxmlformats.org/officeDocument/2006/relationships/hyperlink" Target="http://schema.org/LifeScienceEvent" TargetMode="External"/><Relationship Id="rId156" Type="http://schemas.openxmlformats.org/officeDocument/2006/relationships/hyperlink" Target="http://schema.org/Person" TargetMode="External"/><Relationship Id="rId277" Type="http://schemas.openxmlformats.org/officeDocument/2006/relationships/hyperlink" Target="http://external" TargetMode="External"/><Relationship Id="rId155" Type="http://schemas.openxmlformats.org/officeDocument/2006/relationships/hyperlink" Target="http://schema.org/Organization" TargetMode="External"/><Relationship Id="rId276" Type="http://schemas.openxmlformats.org/officeDocument/2006/relationships/hyperlink" Target="http://schema.org/LifeScienceEvent" TargetMode="External"/><Relationship Id="rId107" Type="http://schemas.openxmlformats.org/officeDocument/2006/relationships/hyperlink" Target="http://schema.org/genre" TargetMode="External"/><Relationship Id="rId228" Type="http://schemas.openxmlformats.org/officeDocument/2006/relationships/hyperlink" Target="https://schema.org/Enumeration" TargetMode="External"/><Relationship Id="rId106" Type="http://schemas.openxmlformats.org/officeDocument/2006/relationships/hyperlink" Target="http://www.iana.org/assignments/media-types/media-types.xhtml" TargetMode="External"/><Relationship Id="rId227" Type="http://schemas.openxmlformats.org/officeDocument/2006/relationships/hyperlink" Target="https://schema.org/Enumeration" TargetMode="External"/><Relationship Id="rId105" Type="http://schemas.openxmlformats.org/officeDocument/2006/relationships/hyperlink" Target="http://www.iana.org/assignments/media-types/media-types.xhtml" TargetMode="External"/><Relationship Id="rId226" Type="http://schemas.openxmlformats.org/officeDocument/2006/relationships/hyperlink" Target="https://schema.org/Intangible" TargetMode="External"/><Relationship Id="rId104" Type="http://schemas.openxmlformats.org/officeDocument/2006/relationships/hyperlink" Target="http://schema.org/Text" TargetMode="External"/><Relationship Id="rId225" Type="http://schemas.openxmlformats.org/officeDocument/2006/relationships/hyperlink" Target="https://schema.org/Intangible" TargetMode="External"/><Relationship Id="rId109" Type="http://schemas.openxmlformats.org/officeDocument/2006/relationships/hyperlink" Target="http://schema.org/URL" TargetMode="External"/><Relationship Id="rId108" Type="http://schemas.openxmlformats.org/officeDocument/2006/relationships/hyperlink" Target="http://schema.org/Text" TargetMode="External"/><Relationship Id="rId229" Type="http://schemas.openxmlformats.org/officeDocument/2006/relationships/hyperlink" Target="https://schema.org/EventStatusType" TargetMode="External"/><Relationship Id="rId220" Type="http://schemas.openxmlformats.org/officeDocument/2006/relationships/hyperlink" Target="https://schema.org/Intangible" TargetMode="External"/><Relationship Id="rId103" Type="http://schemas.openxmlformats.org/officeDocument/2006/relationships/hyperlink" Target="http://schema.org/fileFormat" TargetMode="External"/><Relationship Id="rId224" Type="http://schemas.openxmlformats.org/officeDocument/2006/relationships/hyperlink" Target="https://schema.org/Thing" TargetMode="External"/><Relationship Id="rId102" Type="http://schemas.openxmlformats.org/officeDocument/2006/relationships/hyperlink" Target="http://schema.org/CreativeWork" TargetMode="External"/><Relationship Id="rId223" Type="http://schemas.openxmlformats.org/officeDocument/2006/relationships/hyperlink" Target="https://schema.org/Enumeration" TargetMode="External"/><Relationship Id="rId101" Type="http://schemas.openxmlformats.org/officeDocument/2006/relationships/hyperlink" Target="http://schema.org/exampleOfWork" TargetMode="External"/><Relationship Id="rId222" Type="http://schemas.openxmlformats.org/officeDocument/2006/relationships/hyperlink" Target="https://schema.org/Enumeration" TargetMode="External"/><Relationship Id="rId100" Type="http://schemas.openxmlformats.org/officeDocument/2006/relationships/hyperlink" Target="http://schema.org/encodings" TargetMode="External"/><Relationship Id="rId221" Type="http://schemas.openxmlformats.org/officeDocument/2006/relationships/hyperlink" Target="https://schema.org/Intangible" TargetMode="External"/><Relationship Id="rId217" Type="http://schemas.openxmlformats.org/officeDocument/2006/relationships/hyperlink" Target="https://schema.org/Enumeration" TargetMode="External"/><Relationship Id="rId216" Type="http://schemas.openxmlformats.org/officeDocument/2006/relationships/hyperlink" Target="https://schema.org/Intangible" TargetMode="External"/><Relationship Id="rId215" Type="http://schemas.openxmlformats.org/officeDocument/2006/relationships/hyperlink" Target="https://schema.org/Intangible" TargetMode="External"/><Relationship Id="rId214" Type="http://schemas.openxmlformats.org/officeDocument/2006/relationships/hyperlink" Target="https://schema.org/Thing" TargetMode="External"/><Relationship Id="rId219" Type="http://schemas.openxmlformats.org/officeDocument/2006/relationships/hyperlink" Target="https://schema.org/Thing" TargetMode="External"/><Relationship Id="rId218" Type="http://schemas.openxmlformats.org/officeDocument/2006/relationships/hyperlink" Target="https://schema.org/Enumeration" TargetMode="External"/><Relationship Id="rId213" Type="http://schemas.openxmlformats.org/officeDocument/2006/relationships/hyperlink" Target="http://edamontology.org/topic_0003" TargetMode="External"/><Relationship Id="rId212" Type="http://schemas.openxmlformats.org/officeDocument/2006/relationships/hyperlink" Target="http://edamontology.org/topic_0003" TargetMode="External"/><Relationship Id="rId211" Type="http://schemas.openxmlformats.org/officeDocument/2006/relationships/hyperlink" Target="http://edamontology.org/topic_0003" TargetMode="External"/><Relationship Id="rId210" Type="http://schemas.openxmlformats.org/officeDocument/2006/relationships/hyperlink" Target="http://edamontology.org/topic_0003" TargetMode="External"/><Relationship Id="rId129" Type="http://schemas.openxmlformats.org/officeDocument/2006/relationships/hyperlink" Target="http://schema.org/URL" TargetMode="External"/><Relationship Id="rId128" Type="http://schemas.openxmlformats.org/officeDocument/2006/relationships/hyperlink" Target="http://schema.org/isBasedOnUrl" TargetMode="External"/><Relationship Id="rId249" Type="http://schemas.openxmlformats.org/officeDocument/2006/relationships/hyperlink" Target="https://en.wikipedia.org/wiki/JSON-LD" TargetMode="External"/><Relationship Id="rId127" Type="http://schemas.openxmlformats.org/officeDocument/2006/relationships/hyperlink" Target="http://schema.org/Text" TargetMode="External"/><Relationship Id="rId248" Type="http://schemas.openxmlformats.org/officeDocument/2006/relationships/hyperlink" Target="http://rdfa.info/" TargetMode="External"/><Relationship Id="rId126" Type="http://schemas.openxmlformats.org/officeDocument/2006/relationships/hyperlink" Target="http://schema.org/interactivityType" TargetMode="External"/><Relationship Id="rId247" Type="http://schemas.openxmlformats.org/officeDocument/2006/relationships/hyperlink" Target="http://rdfa.info/" TargetMode="External"/><Relationship Id="rId121" Type="http://schemas.openxmlformats.org/officeDocument/2006/relationships/hyperlink" Target="http://schema.org/language" TargetMode="External"/><Relationship Id="rId242" Type="http://schemas.openxmlformats.org/officeDocument/2006/relationships/hyperlink" Target="https://en.wikipedia.org/wiki/HTML" TargetMode="External"/><Relationship Id="rId120" Type="http://schemas.openxmlformats.org/officeDocument/2006/relationships/hyperlink" Target="http://schema.org/language" TargetMode="External"/><Relationship Id="rId241" Type="http://schemas.openxmlformats.org/officeDocument/2006/relationships/hyperlink" Target="https://en.wikipedia.org/wiki/HTML" TargetMode="External"/><Relationship Id="rId240" Type="http://schemas.openxmlformats.org/officeDocument/2006/relationships/hyperlink" Target="https://en.wikipedia.org/wiki/W3C" TargetMode="External"/><Relationship Id="rId125" Type="http://schemas.openxmlformats.org/officeDocument/2006/relationships/hyperlink" Target="http://schema.org/interactionCount" TargetMode="External"/><Relationship Id="rId246" Type="http://schemas.openxmlformats.org/officeDocument/2006/relationships/hyperlink" Target="https://en.wikipedia.org/wiki/Metadata" TargetMode="External"/><Relationship Id="rId124" Type="http://schemas.openxmlformats.org/officeDocument/2006/relationships/hyperlink" Target="http://schema.org/interactionCount" TargetMode="External"/><Relationship Id="rId245" Type="http://schemas.openxmlformats.org/officeDocument/2006/relationships/hyperlink" Target="https://en.wikipedia.org/wiki/Metadata" TargetMode="External"/><Relationship Id="rId123" Type="http://schemas.openxmlformats.org/officeDocument/2006/relationships/hyperlink" Target="http://schema.org/InteractionCounter" TargetMode="External"/><Relationship Id="rId244" Type="http://schemas.openxmlformats.org/officeDocument/2006/relationships/hyperlink" Target="https://en.wikipedia.org/wiki/XHTML" TargetMode="External"/><Relationship Id="rId122" Type="http://schemas.openxmlformats.org/officeDocument/2006/relationships/hyperlink" Target="http://schema.org/interactionStatistic" TargetMode="External"/><Relationship Id="rId243" Type="http://schemas.openxmlformats.org/officeDocument/2006/relationships/hyperlink" Target="https://en.wikipedia.org/wiki/XHTML" TargetMode="External"/><Relationship Id="rId95" Type="http://schemas.openxmlformats.org/officeDocument/2006/relationships/hyperlink" Target="http://schema.org/AlignmentObject" TargetMode="External"/><Relationship Id="rId94" Type="http://schemas.openxmlformats.org/officeDocument/2006/relationships/hyperlink" Target="http://schema.org/educationalAlignment" TargetMode="External"/><Relationship Id="rId97" Type="http://schemas.openxmlformats.org/officeDocument/2006/relationships/hyperlink" Target="http://schema.org/Text" TargetMode="External"/><Relationship Id="rId96" Type="http://schemas.openxmlformats.org/officeDocument/2006/relationships/hyperlink" Target="http://schema.org/educationalUse" TargetMode="External"/><Relationship Id="rId99" Type="http://schemas.openxmlformats.org/officeDocument/2006/relationships/hyperlink" Target="http://schema.org/MediaObject" TargetMode="External"/><Relationship Id="rId98" Type="http://schemas.openxmlformats.org/officeDocument/2006/relationships/hyperlink" Target="http://schema.org/encoding" TargetMode="External"/><Relationship Id="rId91" Type="http://schemas.openxmlformats.org/officeDocument/2006/relationships/hyperlink" Target="http://schema.org/URL" TargetMode="External"/><Relationship Id="rId90" Type="http://schemas.openxmlformats.org/officeDocument/2006/relationships/hyperlink" Target="http://schema.org/discussionUrl" TargetMode="External"/><Relationship Id="rId93" Type="http://schemas.openxmlformats.org/officeDocument/2006/relationships/hyperlink" Target="http://schema.org/Person" TargetMode="External"/><Relationship Id="rId92" Type="http://schemas.openxmlformats.org/officeDocument/2006/relationships/hyperlink" Target="http://schema.org/editor" TargetMode="External"/><Relationship Id="rId118" Type="http://schemas.openxmlformats.org/officeDocument/2006/relationships/hyperlink" Target="http://tools.ietf.org/html/bcp47" TargetMode="External"/><Relationship Id="rId239" Type="http://schemas.openxmlformats.org/officeDocument/2006/relationships/hyperlink" Target="https://en.wikipedia.org/wiki/W3C" TargetMode="External"/><Relationship Id="rId117" Type="http://schemas.openxmlformats.org/officeDocument/2006/relationships/hyperlink" Target="http://schema.org/Text" TargetMode="External"/><Relationship Id="rId238" Type="http://schemas.openxmlformats.org/officeDocument/2006/relationships/hyperlink" Target="https://en.wikipedia.org/wiki/RDFa#cite_note-n-1" TargetMode="External"/><Relationship Id="rId116" Type="http://schemas.openxmlformats.org/officeDocument/2006/relationships/hyperlink" Target="http://schema.org/inLanguage" TargetMode="External"/><Relationship Id="rId237" Type="http://schemas.openxmlformats.org/officeDocument/2006/relationships/hyperlink" Target="https://en.wikipedia.org/wiki/Resource_Description_Framework" TargetMode="External"/><Relationship Id="rId115" Type="http://schemas.openxmlformats.org/officeDocument/2006/relationships/hyperlink" Target="http://schema.org/Text" TargetMode="External"/><Relationship Id="rId236" Type="http://schemas.openxmlformats.org/officeDocument/2006/relationships/hyperlink" Target="https://en.wikipedia.org/wiki/Resource_Description_Framework" TargetMode="External"/><Relationship Id="rId119" Type="http://schemas.openxmlformats.org/officeDocument/2006/relationships/hyperlink" Target="http://tools.ietf.org/html/bcp47" TargetMode="External"/><Relationship Id="rId110" Type="http://schemas.openxmlformats.org/officeDocument/2006/relationships/hyperlink" Target="http://schema.org/hasPart" TargetMode="External"/><Relationship Id="rId231" Type="http://schemas.openxmlformats.org/officeDocument/2006/relationships/hyperlink" Target="http://schema.org/docs/gs.html" TargetMode="External"/><Relationship Id="rId230" Type="http://schemas.openxmlformats.org/officeDocument/2006/relationships/hyperlink" Target="http://schema.org/LifeScienceEvent" TargetMode="External"/><Relationship Id="rId114" Type="http://schemas.openxmlformats.org/officeDocument/2006/relationships/hyperlink" Target="http://schema.org/headline" TargetMode="External"/><Relationship Id="rId235" Type="http://schemas.openxmlformats.org/officeDocument/2006/relationships/hyperlink" Target="https://en.wikipedia.org/wiki/RDFa" TargetMode="External"/><Relationship Id="rId113" Type="http://schemas.openxmlformats.org/officeDocument/2006/relationships/hyperlink" Target="http://schema.org/isPartOf" TargetMode="External"/><Relationship Id="rId234" Type="http://schemas.openxmlformats.org/officeDocument/2006/relationships/hyperlink" Target="https://schema.org/docs/gs.html" TargetMode="External"/><Relationship Id="rId112" Type="http://schemas.openxmlformats.org/officeDocument/2006/relationships/hyperlink" Target="http://schema.org/isPartOf" TargetMode="External"/><Relationship Id="rId233" Type="http://schemas.openxmlformats.org/officeDocument/2006/relationships/hyperlink" Target="https://schema.org/docs/gs.html" TargetMode="External"/><Relationship Id="rId111" Type="http://schemas.openxmlformats.org/officeDocument/2006/relationships/hyperlink" Target="http://schema.org/CreativeWork" TargetMode="External"/><Relationship Id="rId232" Type="http://schemas.openxmlformats.org/officeDocument/2006/relationships/hyperlink" Target="http://schema.org/docs/gs.html" TargetMode="External"/><Relationship Id="rId206" Type="http://schemas.openxmlformats.org/officeDocument/2006/relationships/hyperlink" Target="https://schema.org/Intangible" TargetMode="External"/><Relationship Id="rId205" Type="http://schemas.openxmlformats.org/officeDocument/2006/relationships/hyperlink" Target="https://schema.org/Thing" TargetMode="External"/><Relationship Id="rId204" Type="http://schemas.openxmlformats.org/officeDocument/2006/relationships/hyperlink" Target="https://schema.org/URL" TargetMode="External"/><Relationship Id="rId203" Type="http://schemas.openxmlformats.org/officeDocument/2006/relationships/hyperlink" Target="https://schema.org/additionalType" TargetMode="External"/><Relationship Id="rId209" Type="http://schemas.openxmlformats.org/officeDocument/2006/relationships/hyperlink" Target="https://schema.org/Enumeration" TargetMode="External"/><Relationship Id="rId208" Type="http://schemas.openxmlformats.org/officeDocument/2006/relationships/hyperlink" Target="https://schema.org/Enumeration" TargetMode="External"/><Relationship Id="rId207" Type="http://schemas.openxmlformats.org/officeDocument/2006/relationships/hyperlink" Target="https://schema.org/Intangible" TargetMode="External"/><Relationship Id="rId202" Type="http://schemas.openxmlformats.org/officeDocument/2006/relationships/hyperlink" Target="https://schema.org/Thing" TargetMode="External"/><Relationship Id="rId201" Type="http://schemas.openxmlformats.org/officeDocument/2006/relationships/hyperlink" Target="https://schema.org/Thing" TargetMode="External"/><Relationship Id="rId200" Type="http://schemas.openxmlformats.org/officeDocument/2006/relationships/hyperlink" Target="http://schema.org/exampleOf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