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sz w:val="48"/>
          <w:szCs w:val="48"/>
        </w:rPr>
      </w:pPr>
      <w:bookmarkStart w:colFirst="0" w:colLast="0" w:name="_kgy56kzbqbbn" w:id="0"/>
      <w:bookmarkEnd w:id="0"/>
      <w:r w:rsidDel="00000000" w:rsidR="00000000" w:rsidRPr="00000000">
        <w:rPr>
          <w:sz w:val="48"/>
          <w:szCs w:val="48"/>
          <w:rtl w:val="0"/>
        </w:rPr>
        <w:t xml:space="preserve">Bioschemas </w:t>
      </w:r>
      <w:r w:rsidDel="00000000" w:rsidR="00000000" w:rsidRPr="00000000">
        <w:rPr>
          <w:sz w:val="48"/>
          <w:szCs w:val="48"/>
          <w:rtl w:val="0"/>
        </w:rPr>
        <w:t xml:space="preserve">Event Specification</w:t>
      </w:r>
    </w:p>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spacing w:after="600" w:lineRule="auto"/>
        <w:contextualSpacing w:val="0"/>
        <w:rPr/>
      </w:pPr>
      <w:bookmarkStart w:colFirst="0" w:colLast="0" w:name="_3lrey7cspsp8" w:id="1"/>
      <w:bookmarkEnd w:id="1"/>
      <w:r w:rsidDel="00000000" w:rsidR="00000000" w:rsidRPr="00000000">
        <w:rPr>
          <w:rtl w:val="0"/>
        </w:rPr>
        <w:t xml:space="preserve">Bioschemas specification for describing events in Life-science informatics. These can include courses, workshops, meetings etc.</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document describes the Bioschemas Event vocabulary followed by some examples of how it can be used. The vocabulary is based off the schema.org </w:t>
      </w:r>
      <w:hyperlink r:id="rId6">
        <w:r w:rsidDel="00000000" w:rsidR="00000000" w:rsidRPr="00000000">
          <w:rPr>
            <w:color w:val="1155cc"/>
            <w:u w:val="single"/>
            <w:rtl w:val="0"/>
          </w:rPr>
          <w:t xml:space="preserve">http://schema.org/Event</w:t>
        </w:r>
      </w:hyperlink>
      <w:r w:rsidDel="00000000" w:rsidR="00000000" w:rsidRPr="00000000">
        <w:rPr>
          <w:rtl w:val="0"/>
        </w:rPr>
        <w:t xml:space="preserve"> vocabulary. </w:t>
      </w:r>
      <w:r w:rsidDel="00000000" w:rsidR="00000000" w:rsidRPr="00000000">
        <w:rPr>
          <w:rtl w:val="0"/>
        </w:rPr>
      </w:r>
    </w:p>
    <w:tbl>
      <w:tblPr>
        <w:tblStyle w:val="Table1"/>
        <w:tblW w:w="8939.0" w:type="dxa"/>
        <w:jc w:val="left"/>
        <w:tblInd w:w="215.99999999999997" w:type="pc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8939"/>
        <w:tblGridChange w:id="0">
          <w:tblGrid>
            <w:gridCol w:w="8939"/>
          </w:tblGrid>
        </w:tblGridChange>
      </w:tblGrid>
      <w:tr>
        <w:tc>
          <w:tcPr>
            <w:shd w:fill="d9ead3"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color w:val="434343"/>
                <w:rtl w:val="0"/>
              </w:rPr>
              <w:t xml:space="preserve">Note:</w:t>
            </w:r>
            <w:r w:rsidDel="00000000" w:rsidR="00000000" w:rsidRPr="00000000">
              <w:rPr>
                <w:color w:val="434343"/>
                <w:rtl w:val="0"/>
              </w:rPr>
              <w:t xml:space="preserve"> the new properties proposed in this document have been posted to the </w:t>
            </w:r>
            <w:hyperlink r:id="rId7">
              <w:r w:rsidDel="00000000" w:rsidR="00000000" w:rsidRPr="00000000">
                <w:rPr>
                  <w:color w:val="1155cc"/>
                  <w:u w:val="single"/>
                  <w:rtl w:val="0"/>
                </w:rPr>
                <w:t xml:space="preserve">Schema.org issues</w:t>
              </w:r>
            </w:hyperlink>
            <w:r w:rsidDel="00000000" w:rsidR="00000000" w:rsidRPr="00000000">
              <w:rPr>
                <w:rtl w:val="0"/>
              </w:rPr>
              <w:t xml:space="preserve">.</w:t>
            </w:r>
          </w:p>
        </w:tc>
      </w:tr>
    </w:tbl>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100" w:before="300" w:lineRule="auto"/>
        <w:contextualSpacing w:val="0"/>
        <w:rPr>
          <w:b w:val="0"/>
        </w:rPr>
      </w:pPr>
      <w:bookmarkStart w:colFirst="0" w:colLast="0" w:name="_72kz4mfy9l9c" w:id="2"/>
      <w:bookmarkEnd w:id="2"/>
      <w:r w:rsidDel="00000000" w:rsidR="00000000" w:rsidRPr="00000000">
        <w:rPr>
          <w:b w:val="0"/>
          <w:rtl w:val="0"/>
        </w:rPr>
        <w:t xml:space="preserve">Mandatory Fields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mandatory fields are the minimum required information to be included in registries, for example the </w:t>
      </w:r>
      <w:hyperlink r:id="rId8">
        <w:r w:rsidDel="00000000" w:rsidR="00000000" w:rsidRPr="00000000">
          <w:rPr>
            <w:color w:val="1155cc"/>
            <w:u w:val="single"/>
            <w:rtl w:val="0"/>
          </w:rPr>
          <w:t xml:space="preserve">TeSS Training registry</w:t>
        </w:r>
      </w:hyperlink>
      <w:r w:rsidDel="00000000" w:rsidR="00000000" w:rsidRPr="00000000">
        <w:rPr>
          <w:rtl w:val="0"/>
        </w:rPr>
        <w:t xml:space="preserve">. They are also the most significant fields search engines will use to help connect users with your events.</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9045.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2295"/>
        <w:gridCol w:w="3975"/>
        <w:gridCol w:w="360"/>
        <w:gridCol w:w="360"/>
        <w:gridCol w:w="360"/>
        <w:tblGridChange w:id="0">
          <w:tblGrid>
            <w:gridCol w:w="1695"/>
            <w:gridCol w:w="2295"/>
            <w:gridCol w:w="3975"/>
            <w:gridCol w:w="360"/>
            <w:gridCol w:w="360"/>
            <w:gridCol w:w="36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Property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 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Description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name of the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startDate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hyperlink r:id="rId9">
              <w:r w:rsidDel="00000000" w:rsidR="00000000" w:rsidRPr="00000000">
                <w:rPr>
                  <w:rFonts w:ascii="Calibri" w:cs="Calibri" w:eastAsia="Calibri" w:hAnsi="Calibri"/>
                  <w:sz w:val="20"/>
                  <w:szCs w:val="20"/>
                  <w:rtl w:val="0"/>
                </w:rPr>
                <w:t xml:space="preserve">The start date and time of the item (in ISO 8601 date format).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endDate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hyperlink r:id="rId10">
              <w:r w:rsidDel="00000000" w:rsidR="00000000" w:rsidRPr="00000000">
                <w:rPr>
                  <w:rFonts w:ascii="Calibri" w:cs="Calibri" w:eastAsia="Calibri" w:hAnsi="Calibri"/>
                  <w:sz w:val="20"/>
                  <w:szCs w:val="20"/>
                  <w:rtl w:val="0"/>
                </w:rPr>
                <w:t xml:space="preserve">The end date and time of the item (in ISO 8601 date format).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short description of the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 or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location of the event, organization or action. Note that the location ‘name’ is required by Schema.org.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Organization or Person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sz w:val="18"/>
                <w:szCs w:val="18"/>
                <w:rtl w:val="0"/>
              </w:rPr>
              <w:t xml:space="preserve">Main point of contact that can be contacted for general queries. This would be an event organiser or an administrator.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hostInstitution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sz w:val="18"/>
                <w:szCs w:val="18"/>
                <w:rtl w:val="0"/>
              </w:rPr>
              <w:t xml:space="preserve">The organization or institution responsible for hosting the event (not necessarily responsible for organizing).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9">
      <w:pPr>
        <w:pStyle w:val="Heading2"/>
        <w:pBdr>
          <w:top w:space="0" w:sz="0" w:val="nil"/>
          <w:left w:space="0" w:sz="0" w:val="nil"/>
          <w:bottom w:space="0" w:sz="0" w:val="nil"/>
          <w:right w:space="0" w:sz="0" w:val="nil"/>
          <w:between w:space="0" w:sz="0" w:val="nil"/>
        </w:pBdr>
        <w:shd w:fill="auto" w:val="clear"/>
        <w:contextualSpacing w:val="0"/>
        <w:rPr>
          <w:b w:val="0"/>
        </w:rPr>
      </w:pPr>
      <w:bookmarkStart w:colFirst="0" w:colLast="0" w:name="_46ngktw407wu" w:id="3"/>
      <w:bookmarkEnd w:id="3"/>
      <w:r w:rsidDel="00000000" w:rsidR="00000000" w:rsidRPr="00000000">
        <w:rPr>
          <w:b w:val="0"/>
          <w:rtl w:val="0"/>
        </w:rPr>
        <w:t xml:space="preserve">Recommended Fields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Recommended fields aren’t necessary but are encouraged to help people find your resources. The ordering is from the most strongly to least strongly recommended.  </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9060.0" w:type="dxa"/>
        <w:jc w:val="left"/>
        <w:tblInd w:w="-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650"/>
        <w:gridCol w:w="2475"/>
        <w:gridCol w:w="3855"/>
        <w:gridCol w:w="360"/>
        <w:gridCol w:w="360"/>
        <w:gridCol w:w="360"/>
        <w:tblGridChange w:id="0">
          <w:tblGrid>
            <w:gridCol w:w="1650"/>
            <w:gridCol w:w="2475"/>
            <w:gridCol w:w="3855"/>
            <w:gridCol w:w="360"/>
            <w:gridCol w:w="360"/>
            <w:gridCol w:w="36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Property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 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Description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0"/>
                <w:szCs w:val="2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sz w:val="20"/>
                <w:szCs w:val="20"/>
              </w:rPr>
            </w:pPr>
            <w:hyperlink r:id="rId11">
              <w:r w:rsidDel="00000000" w:rsidR="00000000" w:rsidRPr="00000000">
                <w:rPr>
                  <w:color w:val="1155cc"/>
                  <w:sz w:val="18"/>
                  <w:szCs w:val="18"/>
                  <w:u w:val="single"/>
                  <w:rtl w:val="0"/>
                </w:rPr>
                <w:t xml:space="preserve">url</w:t>
              </w:r>
            </w:hyperlink>
            <w:r w:rsidDel="00000000" w:rsidR="00000000" w:rsidRPr="00000000">
              <w:rPr>
                <w:rtl w:val="0"/>
              </w:rPr>
            </w:r>
          </w:p>
        </w:tc>
        <w:tc>
          <w:tcPr>
            <w:tcBorders>
              <w:top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sz w:val="20"/>
                <w:szCs w:val="20"/>
              </w:rPr>
            </w:pPr>
            <w:hyperlink r:id="rId12">
              <w:r w:rsidDel="00000000" w:rsidR="00000000" w:rsidRPr="00000000">
                <w:rPr>
                  <w:color w:val="1155cc"/>
                  <w:sz w:val="18"/>
                  <w:szCs w:val="18"/>
                  <w:u w:val="single"/>
                  <w:rtl w:val="0"/>
                </w:rPr>
                <w:t xml:space="preserve">URL</w:t>
              </w:r>
            </w:hyperlink>
            <w:r w:rsidDel="00000000" w:rsidR="00000000" w:rsidRPr="00000000">
              <w:rPr>
                <w:rtl w:val="0"/>
              </w:rPr>
            </w:r>
          </w:p>
        </w:tc>
        <w:tc>
          <w:tcPr>
            <w:tcBorders>
              <w:top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URL of the item.This property can be used to specify the URL of an event or can be a list of URLs if the page  lists multiple events</w:t>
            </w:r>
            <w:r w:rsidDel="00000000" w:rsidR="00000000" w:rsidRPr="00000000">
              <w:rPr>
                <w:rtl w:val="0"/>
              </w:rPr>
            </w:r>
          </w:p>
        </w:tc>
        <w:tc>
          <w:tcPr>
            <w:tcBorders>
              <w:top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18"/>
                <w:szCs w:val="18"/>
                <w:rtl w:val="0"/>
              </w:rPr>
              <w:t xml:space="preserve">Many</w:t>
            </w:r>
            <w:r w:rsidDel="00000000" w:rsidR="00000000" w:rsidRPr="00000000">
              <w:rPr>
                <w:rtl w:val="0"/>
              </w:rPr>
            </w:r>
          </w:p>
        </w:tc>
        <w:tc>
          <w:tcPr>
            <w:tcBorders>
              <w:top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R</w:t>
            </w:r>
            <w:r w:rsidDel="00000000" w:rsidR="00000000" w:rsidRPr="00000000">
              <w:rPr>
                <w:rtl w:val="0"/>
              </w:rPr>
            </w:r>
          </w:p>
        </w:tc>
        <w:tc>
          <w:tcPr>
            <w:tcBorders>
              <w:top w:color="000000" w:space="0" w:sz="4" w:val="single"/>
              <w:bottom w:color="000000" w:space="0" w:sz="4" w:val="single"/>
              <w:right w:color="000000"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keywords</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Text</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Keywords to describe the event. Use terms that are not available in topic or target audience. </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18"/>
                <w:szCs w:val="18"/>
                <w:rtl w:val="0"/>
              </w:rPr>
              <w:t xml:space="preserve">Many</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R</w:t>
            </w:r>
            <w:r w:rsidDel="00000000" w:rsidR="00000000" w:rsidRPr="00000000">
              <w:rPr>
                <w:rtl w:val="0"/>
              </w:rPr>
            </w:r>
          </w:p>
        </w:tc>
        <w:tc>
          <w:tcPr>
            <w:tcBorders>
              <w:bottom w:color="000000" w:space="0" w:sz="4" w:val="single"/>
              <w:right w:color="000000"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targetAudience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Audience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A definition of the audience who will attend your events. Scientific topics that describe the research field of audience members (e.g. computer scientists). Please use one of the scientific ontology terms for class &amp;lsquo;Topic&amp;rsquo; from EDAM ontology.</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18"/>
                <w:szCs w:val="18"/>
                <w:rtl w:val="0"/>
              </w:rPr>
              <w:t xml:space="preserve">Many</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R</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x</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programme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Text or URL</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A plan or schedule of activities or procedures to be followed.</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18"/>
                <w:szCs w:val="18"/>
                <w:rtl w:val="0"/>
              </w:rPr>
              <w:t xml:space="preserve">One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R</w:t>
            </w:r>
            <w:r w:rsidDel="00000000" w:rsidR="00000000" w:rsidRPr="00000000">
              <w:rPr>
                <w:rtl w:val="0"/>
              </w:rPr>
            </w:r>
          </w:p>
        </w:tc>
        <w:tc>
          <w:tcPr>
            <w:tcBorders>
              <w:bottom w:color="000000" w:space="0" w:sz="4" w:val="single"/>
              <w:right w:color="000000"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deadline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Text</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Deadlines dates for this event e.g. application deadline, poster submission, paper submission, early registration.</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18"/>
                <w:szCs w:val="18"/>
                <w:rtl w:val="0"/>
              </w:rPr>
              <w:t xml:space="preserve">Many</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R</w:t>
            </w:r>
            <w:r w:rsidDel="00000000" w:rsidR="00000000" w:rsidRPr="00000000">
              <w:rPr>
                <w:rtl w:val="0"/>
              </w:rPr>
            </w:r>
          </w:p>
        </w:tc>
        <w:tc>
          <w:tcPr>
            <w:tcBorders>
              <w:bottom w:color="000000" w:space="0" w:sz="4" w:val="single"/>
              <w:right w:color="000000"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prerequisite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sz w:val="20"/>
                <w:szCs w:val="20"/>
              </w:rPr>
            </w:pPr>
            <w:hyperlink r:id="rId13">
              <w:r w:rsidDel="00000000" w:rsidR="00000000" w:rsidRPr="00000000">
                <w:rPr>
                  <w:color w:val="1155cc"/>
                  <w:sz w:val="18"/>
                  <w:szCs w:val="18"/>
                  <w:u w:val="single"/>
                  <w:rtl w:val="0"/>
                </w:rPr>
                <w:t xml:space="preserve">Text</w:t>
              </w:r>
            </w:hyperlink>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A list of prerequisites to be able to attend the event.</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18"/>
                <w:szCs w:val="18"/>
                <w:rtl w:val="0"/>
              </w:rPr>
              <w:t xml:space="preserve">Many</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R</w:t>
            </w:r>
            <w:r w:rsidDel="00000000" w:rsidR="00000000" w:rsidRPr="00000000">
              <w:rPr>
                <w:rtl w:val="0"/>
              </w:rPr>
            </w:r>
          </w:p>
        </w:tc>
        <w:tc>
          <w:tcPr>
            <w:tcBorders>
              <w:bottom w:color="000000" w:space="0" w:sz="4" w:val="single"/>
              <w:right w:color="000000"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capacity</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Integer</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Available number of spaces</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18"/>
                <w:szCs w:val="18"/>
                <w:rtl w:val="0"/>
              </w:rPr>
              <w:t xml:space="preserve">One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R</w:t>
            </w:r>
            <w:r w:rsidDel="00000000" w:rsidR="00000000" w:rsidRPr="00000000">
              <w:rPr>
                <w:rtl w:val="0"/>
              </w:rPr>
            </w:r>
          </w:p>
        </w:tc>
        <w:tc>
          <w:tcPr>
            <w:tcBorders>
              <w:bottom w:color="000000" w:space="0" w:sz="4" w:val="single"/>
              <w:right w:color="000000"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eligibility</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sz w:val="20"/>
                <w:szCs w:val="20"/>
              </w:rPr>
            </w:pPr>
            <w:hyperlink r:id="rId14">
              <w:r w:rsidDel="00000000" w:rsidR="00000000" w:rsidRPr="00000000">
                <w:rPr>
                  <w:color w:val="1155cc"/>
                  <w:sz w:val="18"/>
                  <w:szCs w:val="18"/>
                  <w:u w:val="single"/>
                  <w:rtl w:val="0"/>
                </w:rPr>
                <w:t xml:space="preserve">Text</w:t>
              </w:r>
            </w:hyperlink>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Defines the type of eligibility to attend this event e.g first come first served.</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18"/>
                <w:szCs w:val="18"/>
                <w:rtl w:val="0"/>
              </w:rPr>
              <w:t xml:space="preserve">Many</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R</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x</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sz w:val="20"/>
                <w:szCs w:val="20"/>
              </w:rPr>
            </w:pPr>
            <w:hyperlink r:id="rId15">
              <w:r w:rsidDel="00000000" w:rsidR="00000000" w:rsidRPr="00000000">
                <w:rPr>
                  <w:color w:val="1155cc"/>
                  <w:sz w:val="18"/>
                  <w:szCs w:val="18"/>
                  <w:u w:val="single"/>
                  <w:rtl w:val="0"/>
                </w:rPr>
                <w:t xml:space="preserve">alternateName</w:t>
              </w:r>
            </w:hyperlink>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sz w:val="20"/>
                <w:szCs w:val="20"/>
              </w:rPr>
            </w:pPr>
            <w:hyperlink r:id="rId16">
              <w:r w:rsidDel="00000000" w:rsidR="00000000" w:rsidRPr="00000000">
                <w:rPr>
                  <w:color w:val="1155cc"/>
                  <w:sz w:val="18"/>
                  <w:szCs w:val="18"/>
                  <w:u w:val="single"/>
                  <w:rtl w:val="0"/>
                </w:rPr>
                <w:t xml:space="preserve">Text</w:t>
              </w:r>
            </w:hyperlink>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An alias for the item. Can be used for the subtitle of the event.</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18"/>
                <w:szCs w:val="18"/>
                <w:rtl w:val="0"/>
              </w:rPr>
              <w:t xml:space="preserve">One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R</w:t>
            </w:r>
            <w:r w:rsidDel="00000000" w:rsidR="00000000" w:rsidRPr="00000000">
              <w:rPr>
                <w:rtl w:val="0"/>
              </w:rPr>
            </w:r>
          </w:p>
        </w:tc>
        <w:tc>
          <w:tcPr>
            <w:tcBorders>
              <w:bottom w:color="000000" w:space="0" w:sz="4" w:val="single"/>
              <w:right w:color="000000"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accreditation</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sz w:val="20"/>
                <w:szCs w:val="20"/>
              </w:rPr>
            </w:pPr>
            <w:hyperlink r:id="rId17">
              <w:r w:rsidDel="00000000" w:rsidR="00000000" w:rsidRPr="00000000">
                <w:rPr>
                  <w:color w:val="1155cc"/>
                  <w:sz w:val="18"/>
                  <w:szCs w:val="18"/>
                  <w:u w:val="single"/>
                  <w:rtl w:val="0"/>
                </w:rPr>
                <w:t xml:space="preserve">Organization orText</w:t>
              </w:r>
            </w:hyperlink>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Type of accreditation or organisation that accredits the event.</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18"/>
                <w:szCs w:val="18"/>
                <w:rtl w:val="0"/>
              </w:rPr>
              <w:t xml:space="preserve">One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R</w:t>
            </w:r>
            <w:r w:rsidDel="00000000" w:rsidR="00000000" w:rsidRPr="00000000">
              <w:rPr>
                <w:rtl w:val="0"/>
              </w:rPr>
            </w:r>
          </w:p>
        </w:tc>
        <w:tc>
          <w:tcPr>
            <w:tcBorders>
              <w:bottom w:color="000000" w:space="0" w:sz="4" w:val="single"/>
              <w:right w:color="000000"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acceptanceNotificationDate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sz w:val="20"/>
                <w:szCs w:val="20"/>
              </w:rPr>
            </w:pPr>
            <w:hyperlink r:id="rId18">
              <w:r w:rsidDel="00000000" w:rsidR="00000000" w:rsidRPr="00000000">
                <w:rPr>
                  <w:color w:val="1155cc"/>
                  <w:sz w:val="18"/>
                  <w:szCs w:val="18"/>
                  <w:u w:val="single"/>
                  <w:rtl w:val="0"/>
                </w:rPr>
                <w:t xml:space="preserve">Date</w:t>
              </w:r>
            </w:hyperlink>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Date for the host to confirm acceptance to applicants.</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18"/>
                <w:szCs w:val="18"/>
                <w:rtl w:val="0"/>
              </w:rPr>
              <w:t xml:space="preserve">Many</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R</w:t>
            </w:r>
            <w:r w:rsidDel="00000000" w:rsidR="00000000" w:rsidRPr="00000000">
              <w:rPr>
                <w:rtl w:val="0"/>
              </w:rPr>
            </w:r>
          </w:p>
        </w:tc>
        <w:tc>
          <w:tcPr>
            <w:tcBorders>
              <w:bottom w:color="000000" w:space="0" w:sz="4" w:val="single"/>
              <w:right w:color="000000"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spotlight</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boolean</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Event highlighted by the event provider.</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Whether or not the event provider wishes to highlight this event as very important/significant.</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18"/>
                <w:szCs w:val="18"/>
                <w:rtl w:val="0"/>
              </w:rPr>
              <w:t xml:space="preserve">One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R</w:t>
            </w:r>
            <w:r w:rsidDel="00000000" w:rsidR="00000000" w:rsidRPr="00000000">
              <w:rPr>
                <w:rtl w:val="0"/>
              </w:rPr>
            </w:r>
          </w:p>
        </w:tc>
        <w:tc>
          <w:tcPr>
            <w:tcBorders>
              <w:bottom w:color="000000" w:space="0" w:sz="4" w:val="single"/>
              <w:right w:color="000000"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r>
    </w:tbl>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E">
      <w:pPr>
        <w:pStyle w:val="Heading2"/>
        <w:pBdr>
          <w:top w:space="0" w:sz="0" w:val="nil"/>
          <w:left w:space="0" w:sz="0" w:val="nil"/>
          <w:bottom w:space="0" w:sz="0" w:val="nil"/>
          <w:right w:space="0" w:sz="0" w:val="nil"/>
          <w:between w:space="0" w:sz="0" w:val="nil"/>
        </w:pBdr>
        <w:shd w:fill="auto" w:val="clear"/>
        <w:contextualSpacing w:val="0"/>
        <w:rPr>
          <w:b w:val="0"/>
        </w:rPr>
      </w:pPr>
      <w:bookmarkStart w:colFirst="0" w:colLast="0" w:name="_k324ahjdiier" w:id="4"/>
      <w:bookmarkEnd w:id="4"/>
      <w:r w:rsidDel="00000000" w:rsidR="00000000" w:rsidRPr="00000000">
        <w:rPr>
          <w:b w:val="0"/>
          <w:rtl w:val="0"/>
        </w:rPr>
        <w:t xml:space="preserve">Optional Fields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Optional fields tend to be quite specific and may not help people discover your event but could help them determine whether or not the event is useful for them.</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
        <w:tblW w:w="89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65"/>
        <w:gridCol w:w="1455"/>
        <w:gridCol w:w="4140"/>
        <w:gridCol w:w="360"/>
        <w:gridCol w:w="360"/>
        <w:gridCol w:w="360"/>
        <w:tblGridChange w:id="0">
          <w:tblGrid>
            <w:gridCol w:w="2265"/>
            <w:gridCol w:w="1455"/>
            <w:gridCol w:w="4140"/>
            <w:gridCol w:w="360"/>
            <w:gridCol w:w="360"/>
            <w:gridCol w:w="360"/>
          </w:tblGrid>
        </w:tblGridChange>
      </w:tblGrid>
      <w:tr>
        <w:trPr>
          <w:trHeight w:val="7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Property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 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Description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0"/>
                <w:szCs w:val="20"/>
              </w:rPr>
            </w:pPr>
            <w:r w:rsidDel="00000000" w:rsidR="00000000" w:rsidRPr="00000000">
              <w:rPr>
                <w:rtl w:val="0"/>
              </w:rPr>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sponsor</w:t>
            </w:r>
          </w:p>
        </w:tc>
        <w:tc>
          <w:tcPr>
            <w:tcBorders>
              <w:top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Organization</w:t>
            </w:r>
          </w:p>
        </w:tc>
        <w:tc>
          <w:tcPr>
            <w:tcBorders>
              <w:top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organization or institutions providing sponsorship for the event.</w:t>
            </w:r>
          </w:p>
        </w:tc>
        <w:tc>
          <w:tcPr>
            <w:tcBorders>
              <w:top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Many</w:t>
            </w:r>
          </w:p>
        </w:tc>
        <w:tc>
          <w:tcPr>
            <w:tcBorders>
              <w:top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w:t>
            </w:r>
          </w:p>
        </w:tc>
        <w:tc>
          <w:tcPr>
            <w:tcBorders>
              <w:top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registrationStatus</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Registration Status</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Enumerative type displaying the status of registration for an event. See the notes below.</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socialMedia</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hyperlink r:id="rId19">
              <w:r w:rsidDel="00000000" w:rsidR="00000000" w:rsidRPr="00000000">
                <w:rPr>
                  <w:rFonts w:ascii="Calibri" w:cs="Calibri" w:eastAsia="Calibri" w:hAnsi="Calibri"/>
                  <w:color w:val="1155cc"/>
                  <w:sz w:val="20"/>
                  <w:szCs w:val="20"/>
                  <w:u w:val="single"/>
                  <w:rtl w:val="0"/>
                </w:rPr>
                <w:t xml:space="preserve">URL</w:t>
              </w:r>
            </w:hyperlink>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Link to social media websites like twitter or facebook.</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Many</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performer</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Organization or Person</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performer at the event—for example, a presenter, musician, musical group or actor. Supersedesperformers.</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Many</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hyperlink r:id="rId20">
              <w:r w:rsidDel="00000000" w:rsidR="00000000" w:rsidRPr="00000000">
                <w:rPr>
                  <w:rFonts w:ascii="Calibri" w:cs="Calibri" w:eastAsia="Calibri" w:hAnsi="Calibri"/>
                  <w:color w:val="1155cc"/>
                  <w:sz w:val="20"/>
                  <w:szCs w:val="20"/>
                  <w:u w:val="single"/>
                  <w:rtl w:val="0"/>
                </w:rPr>
                <w:t xml:space="preserve">offers</w:t>
              </w:r>
            </w:hyperlink>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hyperlink r:id="rId21">
              <w:r w:rsidDel="00000000" w:rsidR="00000000" w:rsidRPr="00000000">
                <w:rPr>
                  <w:rFonts w:ascii="Calibri" w:cs="Calibri" w:eastAsia="Calibri" w:hAnsi="Calibri"/>
                  <w:color w:val="1155cc"/>
                  <w:sz w:val="20"/>
                  <w:szCs w:val="20"/>
                  <w:u w:val="single"/>
                  <w:rtl w:val="0"/>
                </w:rPr>
                <w:t xml:space="preserve">Offer</w:t>
              </w:r>
            </w:hyperlink>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offer to provide this item—for example, an offer to sell a product, rent the DVD of a movie, or give away tickets to an event. Can use eligibleCustomerType and eligibleDuration properties to express any special offers.</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hyperlink r:id="rId22">
              <w:r w:rsidDel="00000000" w:rsidR="00000000" w:rsidRPr="00000000">
                <w:rPr>
                  <w:rFonts w:ascii="Calibri" w:cs="Calibri" w:eastAsia="Calibri" w:hAnsi="Calibri"/>
                  <w:color w:val="1155cc"/>
                  <w:sz w:val="20"/>
                  <w:szCs w:val="20"/>
                  <w:u w:val="single"/>
                  <w:rtl w:val="0"/>
                </w:rPr>
                <w:t xml:space="preserve">review</w:t>
              </w:r>
            </w:hyperlink>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hyperlink r:id="rId23">
              <w:r w:rsidDel="00000000" w:rsidR="00000000" w:rsidRPr="00000000">
                <w:rPr>
                  <w:rFonts w:ascii="Calibri" w:cs="Calibri" w:eastAsia="Calibri" w:hAnsi="Calibri"/>
                  <w:color w:val="1155cc"/>
                  <w:sz w:val="20"/>
                  <w:szCs w:val="20"/>
                  <w:u w:val="single"/>
                  <w:rtl w:val="0"/>
                </w:rPr>
                <w:t xml:space="preserve">Review</w:t>
              </w:r>
            </w:hyperlink>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hyperlink r:id="rId24">
              <w:r w:rsidDel="00000000" w:rsidR="00000000" w:rsidRPr="00000000">
                <w:rPr>
                  <w:rFonts w:ascii="Calibri" w:cs="Calibri" w:eastAsia="Calibri" w:hAnsi="Calibri"/>
                  <w:color w:val="1155cc"/>
                  <w:sz w:val="20"/>
                  <w:szCs w:val="20"/>
                  <w:u w:val="single"/>
                  <w:rtl w:val="0"/>
                </w:rPr>
                <w:t xml:space="preserve">A review of the item. Supersedes reviews.</w:t>
              </w:r>
            </w:hyperlink>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Many</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hyperlink r:id="rId25">
              <w:r w:rsidDel="00000000" w:rsidR="00000000" w:rsidRPr="00000000">
                <w:rPr>
                  <w:rFonts w:ascii="Calibri" w:cs="Calibri" w:eastAsia="Calibri" w:hAnsi="Calibri"/>
                  <w:color w:val="1155cc"/>
                  <w:sz w:val="20"/>
                  <w:szCs w:val="20"/>
                  <w:u w:val="single"/>
                  <w:rtl w:val="0"/>
                </w:rPr>
                <w:t xml:space="preserve">subEvent</w:t>
              </w:r>
            </w:hyperlink>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hyperlink r:id="rId26">
              <w:r w:rsidDel="00000000" w:rsidR="00000000" w:rsidRPr="00000000">
                <w:rPr>
                  <w:rFonts w:ascii="Calibri" w:cs="Calibri" w:eastAsia="Calibri" w:hAnsi="Calibri"/>
                  <w:color w:val="1155cc"/>
                  <w:sz w:val="20"/>
                  <w:szCs w:val="20"/>
                  <w:u w:val="single"/>
                  <w:rtl w:val="0"/>
                </w:rPr>
                <w:t xml:space="preserve">Event</w:t>
              </w:r>
            </w:hyperlink>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hyperlink r:id="rId27">
              <w:r w:rsidDel="00000000" w:rsidR="00000000" w:rsidRPr="00000000">
                <w:rPr>
                  <w:rFonts w:ascii="Calibri" w:cs="Calibri" w:eastAsia="Calibri" w:hAnsi="Calibri"/>
                  <w:color w:val="1155cc"/>
                  <w:sz w:val="20"/>
                  <w:szCs w:val="20"/>
                  <w:u w:val="single"/>
                  <w:rtl w:val="0"/>
                </w:rPr>
                <w:t xml:space="preserve">An Event that is part of this event. For example, a conference event includes many presentations, each of which is a subEvent of the conference. Supersedes subEvents.</w:t>
              </w:r>
            </w:hyperlink>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Many</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hyperlink r:id="rId28">
              <w:r w:rsidDel="00000000" w:rsidR="00000000" w:rsidRPr="00000000">
                <w:rPr>
                  <w:rFonts w:ascii="Calibri" w:cs="Calibri" w:eastAsia="Calibri" w:hAnsi="Calibri"/>
                  <w:color w:val="1155cc"/>
                  <w:sz w:val="20"/>
                  <w:szCs w:val="20"/>
                  <w:u w:val="single"/>
                  <w:rtl w:val="0"/>
                </w:rPr>
                <w:t xml:space="preserve">superEvent</w:t>
              </w:r>
            </w:hyperlink>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hyperlink r:id="rId29">
              <w:r w:rsidDel="00000000" w:rsidR="00000000" w:rsidRPr="00000000">
                <w:rPr>
                  <w:rFonts w:ascii="Calibri" w:cs="Calibri" w:eastAsia="Calibri" w:hAnsi="Calibri"/>
                  <w:color w:val="1155cc"/>
                  <w:sz w:val="20"/>
                  <w:szCs w:val="20"/>
                  <w:u w:val="single"/>
                  <w:rtl w:val="0"/>
                </w:rPr>
                <w:t xml:space="preserve">Event</w:t>
              </w:r>
            </w:hyperlink>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event that this event is a part of. For example, a collection of individual music performances might each have a music festival as their superEvent.</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eventId</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hyperlink r:id="rId30">
              <w:r w:rsidDel="00000000" w:rsidR="00000000" w:rsidRPr="00000000">
                <w:rPr>
                  <w:rFonts w:ascii="Calibri" w:cs="Calibri" w:eastAsia="Calibri" w:hAnsi="Calibri"/>
                  <w:color w:val="1155cc"/>
                  <w:sz w:val="20"/>
                  <w:szCs w:val="20"/>
                  <w:u w:val="single"/>
                  <w:rtl w:val="0"/>
                </w:rPr>
                <w:t xml:space="preserve">Text</w:t>
              </w:r>
            </w:hyperlink>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Unique Id for the event.</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attachment</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hyperlink r:id="rId31">
              <w:r w:rsidDel="00000000" w:rsidR="00000000" w:rsidRPr="00000000">
                <w:rPr>
                  <w:rFonts w:ascii="Calibri" w:cs="Calibri" w:eastAsia="Calibri" w:hAnsi="Calibri"/>
                  <w:color w:val="1155cc"/>
                  <w:sz w:val="20"/>
                  <w:szCs w:val="20"/>
                  <w:u w:val="single"/>
                  <w:rtl w:val="0"/>
                </w:rPr>
                <w:t xml:space="preserve">URL</w:t>
              </w:r>
            </w:hyperlink>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Any files or related websites which give more information about this event. e.g. flyers, third party sites handling tickets.</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Many</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lastUpdate</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hyperlink r:id="rId32">
              <w:r w:rsidDel="00000000" w:rsidR="00000000" w:rsidRPr="00000000">
                <w:rPr>
                  <w:rFonts w:ascii="Calibri" w:cs="Calibri" w:eastAsia="Calibri" w:hAnsi="Calibri"/>
                  <w:color w:val="1155cc"/>
                  <w:sz w:val="20"/>
                  <w:szCs w:val="20"/>
                  <w:u w:val="single"/>
                  <w:rtl w:val="0"/>
                </w:rPr>
                <w:t xml:space="preserve">Date</w:t>
              </w:r>
            </w:hyperlink>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Date when the event was last modified.</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submitter</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Organization or Person</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person or organization who submits an event to a repository or registry of events (such as iAnn, ISCB ).</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Many</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1">
      <w:pPr>
        <w:pStyle w:val="Heading2"/>
        <w:pBdr>
          <w:top w:space="0" w:sz="0" w:val="nil"/>
          <w:left w:space="0" w:sz="0" w:val="nil"/>
          <w:bottom w:space="0" w:sz="0" w:val="nil"/>
          <w:right w:space="0" w:sz="0" w:val="nil"/>
          <w:between w:space="0" w:sz="0" w:val="nil"/>
        </w:pBdr>
        <w:shd w:fill="auto" w:val="clear"/>
        <w:spacing w:after="100" w:before="300" w:lineRule="auto"/>
        <w:contextualSpacing w:val="0"/>
        <w:rPr/>
      </w:pPr>
      <w:bookmarkStart w:colFirst="0" w:colLast="0" w:name="_uc6mc8iukqe" w:id="5"/>
      <w:bookmarkEnd w:id="5"/>
      <w:r w:rsidDel="00000000" w:rsidR="00000000" w:rsidRPr="00000000">
        <w:rPr>
          <w:rtl w:val="0"/>
        </w:rPr>
        <w:t xml:space="preserve">Event type definition</w:t>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spacing w:after="60" w:before="100" w:lineRule="auto"/>
        <w:contextualSpacing w:val="0"/>
        <w:rPr/>
      </w:pPr>
      <w:bookmarkStart w:colFirst="0" w:colLast="0" w:name="_2fbsxcd60sp9" w:id="6"/>
      <w:bookmarkEnd w:id="6"/>
      <w:r w:rsidDel="00000000" w:rsidR="00000000" w:rsidRPr="00000000">
        <w:rPr>
          <w:rtl w:val="0"/>
        </w:rPr>
        <w:t xml:space="preserve">Data fields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before="60" w:lineRule="auto"/>
        <w:contextualSpacing w:val="0"/>
        <w:rPr>
          <w:b w:val="1"/>
          <w:sz w:val="16"/>
          <w:szCs w:val="16"/>
        </w:rPr>
      </w:pPr>
      <w:r w:rsidDel="00000000" w:rsidR="00000000" w:rsidRPr="00000000">
        <w:rPr>
          <w:b w:val="1"/>
          <w:sz w:val="16"/>
          <w:szCs w:val="16"/>
          <w:rtl w:val="0"/>
        </w:rPr>
        <w:t xml:space="preserve">Legend:</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ind w:firstLine="405"/>
        <w:contextualSpacing w:val="0"/>
        <w:rPr>
          <w:i w:val="1"/>
          <w:sz w:val="16"/>
          <w:szCs w:val="16"/>
        </w:rPr>
      </w:pPr>
      <w:r w:rsidDel="00000000" w:rsidR="00000000" w:rsidRPr="00000000">
        <w:rPr>
          <w:i w:val="1"/>
          <w:sz w:val="16"/>
          <w:szCs w:val="16"/>
          <w:rtl w:val="0"/>
        </w:rPr>
        <w:t xml:space="preserve">CN: Cardinality (one, many)</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ind w:firstLine="405"/>
        <w:contextualSpacing w:val="0"/>
        <w:rPr>
          <w:i w:val="1"/>
          <w:sz w:val="16"/>
          <w:szCs w:val="16"/>
        </w:rPr>
      </w:pPr>
      <w:r w:rsidDel="00000000" w:rsidR="00000000" w:rsidRPr="00000000">
        <w:rPr>
          <w:i w:val="1"/>
          <w:sz w:val="16"/>
          <w:szCs w:val="16"/>
          <w:rtl w:val="0"/>
        </w:rPr>
        <w:t xml:space="preserve">CG: Content Guideline (</w:t>
      </w:r>
      <w:r w:rsidDel="00000000" w:rsidR="00000000" w:rsidRPr="00000000">
        <w:rPr>
          <w:i w:val="1"/>
          <w:sz w:val="16"/>
          <w:szCs w:val="16"/>
          <w:shd w:fill="d9ead3" w:val="clear"/>
          <w:rtl w:val="0"/>
        </w:rPr>
        <w:t xml:space="preserve">M: minimum</w:t>
      </w:r>
      <w:r w:rsidDel="00000000" w:rsidR="00000000" w:rsidRPr="00000000">
        <w:rPr>
          <w:i w:val="1"/>
          <w:sz w:val="16"/>
          <w:szCs w:val="16"/>
          <w:rtl w:val="0"/>
        </w:rPr>
        <w:t xml:space="preserve">; </w:t>
      </w:r>
      <w:r w:rsidDel="00000000" w:rsidR="00000000" w:rsidRPr="00000000">
        <w:rPr>
          <w:i w:val="1"/>
          <w:sz w:val="16"/>
          <w:szCs w:val="16"/>
          <w:shd w:fill="fff2cc" w:val="clear"/>
          <w:rtl w:val="0"/>
        </w:rPr>
        <w:t xml:space="preserve">R: recommended</w:t>
      </w:r>
      <w:r w:rsidDel="00000000" w:rsidR="00000000" w:rsidRPr="00000000">
        <w:rPr>
          <w:i w:val="1"/>
          <w:sz w:val="16"/>
          <w:szCs w:val="16"/>
          <w:rtl w:val="0"/>
        </w:rPr>
        <w:t xml:space="preserve">; O: optional)</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60" w:lineRule="auto"/>
        <w:ind w:firstLine="405"/>
        <w:contextualSpacing w:val="0"/>
        <w:rPr>
          <w:i w:val="1"/>
          <w:sz w:val="16"/>
          <w:szCs w:val="16"/>
        </w:rPr>
      </w:pPr>
      <w:r w:rsidDel="00000000" w:rsidR="00000000" w:rsidRPr="00000000">
        <w:rPr>
          <w:i w:val="1"/>
          <w:sz w:val="16"/>
          <w:szCs w:val="16"/>
          <w:rtl w:val="0"/>
        </w:rPr>
        <w:t xml:space="preserve">CV: Controlled Vocabulary</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60" w:lineRule="auto"/>
        <w:contextualSpacing w:val="0"/>
        <w:rPr/>
      </w:pPr>
      <w:r w:rsidDel="00000000" w:rsidR="00000000" w:rsidRPr="00000000">
        <w:rPr>
          <w:rtl w:val="0"/>
        </w:rPr>
      </w:r>
    </w:p>
    <w:tbl>
      <w:tblPr>
        <w:tblStyle w:val="Table5"/>
        <w:tblW w:w="8940.0" w:type="dxa"/>
        <w:jc w:val="left"/>
        <w:tblInd w:w="72.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20"/>
        <w:gridCol w:w="1040"/>
        <w:gridCol w:w="4480"/>
        <w:gridCol w:w="600"/>
        <w:gridCol w:w="600"/>
        <w:gridCol w:w="700"/>
        <w:tblGridChange w:id="0">
          <w:tblGrid>
            <w:gridCol w:w="1520"/>
            <w:gridCol w:w="1040"/>
            <w:gridCol w:w="4480"/>
            <w:gridCol w:w="600"/>
            <w:gridCol w:w="600"/>
            <w:gridCol w:w="700"/>
          </w:tblGrid>
        </w:tblGridChange>
      </w:tblGrid>
      <w:tr>
        <w:tc>
          <w:tcPr>
            <w:tcBorders>
              <w:top w:color="d9d9d9" w:space="0" w:sz="8" w:val="single"/>
              <w:left w:color="d9d9d9" w:space="0" w:sz="8" w:val="single"/>
              <w:bottom w:color="d9d9d9" w:space="0" w:sz="8" w:val="single"/>
              <w:right w:color="d9d9d9"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33">
              <w:r w:rsidDel="00000000" w:rsidR="00000000" w:rsidRPr="00000000">
                <w:rPr>
                  <w:sz w:val="18"/>
                  <w:szCs w:val="18"/>
                  <w:rtl w:val="0"/>
                </w:rPr>
                <w:t xml:space="preserve">name</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34">
              <w:r w:rsidDel="00000000" w:rsidR="00000000" w:rsidRPr="00000000">
                <w:rPr>
                  <w:sz w:val="18"/>
                  <w:szCs w:val="18"/>
                  <w:rtl w:val="0"/>
                </w:rPr>
                <w:t xml:space="preserve">Text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name of the item.</w:t>
            </w:r>
          </w:p>
        </w:tc>
        <w:tc>
          <w:tcPr>
            <w:tcBorders>
              <w:top w:color="d9d9d9" w:space="0" w:sz="8" w:val="single"/>
              <w:left w:color="d9d9d9" w:space="0" w:sz="8" w:val="single"/>
              <w:bottom w:color="d9d9d9" w:space="0" w:sz="8" w:val="single"/>
              <w:right w:color="d9d9d9"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w:t>
            </w:r>
          </w:p>
        </w:tc>
        <w:tc>
          <w:tcPr>
            <w:tcBorders>
              <w:top w:color="d9d9d9" w:space="0" w:sz="8" w:val="single"/>
              <w:left w:color="d9d9d9" w:space="0" w:sz="8" w:val="single"/>
              <w:bottom w:color="d9d9d9" w:space="0" w:sz="8" w:val="single"/>
              <w:right w:color="d9d9d9"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bl>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60" w:lineRule="auto"/>
        <w:contextualSpacing w:val="0"/>
        <w:rPr/>
      </w:pPr>
      <w:r w:rsidDel="00000000" w:rsidR="00000000" w:rsidRPr="00000000">
        <w:rPr>
          <w:rtl w:val="0"/>
        </w:rPr>
      </w:r>
    </w:p>
    <w:tbl>
      <w:tblPr>
        <w:tblStyle w:val="Table6"/>
        <w:tblW w:w="8940.0" w:type="dxa"/>
        <w:jc w:val="left"/>
        <w:tblInd w:w="72.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20"/>
        <w:gridCol w:w="1040"/>
        <w:gridCol w:w="4480"/>
        <w:gridCol w:w="600"/>
        <w:gridCol w:w="600"/>
        <w:gridCol w:w="700"/>
        <w:tblGridChange w:id="0">
          <w:tblGrid>
            <w:gridCol w:w="1520"/>
            <w:gridCol w:w="1040"/>
            <w:gridCol w:w="4480"/>
            <w:gridCol w:w="600"/>
            <w:gridCol w:w="600"/>
            <w:gridCol w:w="700"/>
          </w:tblGrid>
        </w:tblGridChange>
      </w:tblGrid>
      <w:tr>
        <w:tc>
          <w:tcPr>
            <w:tcBorders>
              <w:top w:color="d9d9d9" w:space="0" w:sz="8" w:val="single"/>
              <w:left w:color="d9d9d9" w:space="0" w:sz="8" w:val="single"/>
              <w:bottom w:color="d9d9d9" w:space="0" w:sz="8" w:val="single"/>
              <w:right w:color="d9d9d9"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35">
              <w:r w:rsidDel="00000000" w:rsidR="00000000" w:rsidRPr="00000000">
                <w:rPr>
                  <w:sz w:val="18"/>
                  <w:szCs w:val="18"/>
                  <w:rtl w:val="0"/>
                </w:rPr>
                <w:t xml:space="preserve">description</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36">
              <w:r w:rsidDel="00000000" w:rsidR="00000000" w:rsidRPr="00000000">
                <w:rPr>
                  <w:sz w:val="18"/>
                  <w:szCs w:val="18"/>
                  <w:rtl w:val="0"/>
                </w:rPr>
                <w:t xml:space="preserve">Text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 short description of the item.</w:t>
            </w:r>
          </w:p>
        </w:tc>
        <w:tc>
          <w:tcPr>
            <w:tcBorders>
              <w:top w:color="d9d9d9" w:space="0" w:sz="8" w:val="single"/>
              <w:left w:color="d9d9d9" w:space="0" w:sz="8" w:val="single"/>
              <w:bottom w:color="d9d9d9" w:space="0" w:sz="8" w:val="single"/>
              <w:right w:color="d9d9d9"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w:t>
            </w:r>
          </w:p>
        </w:tc>
        <w:tc>
          <w:tcPr>
            <w:tcBorders>
              <w:top w:color="d9d9d9" w:space="0" w:sz="8" w:val="single"/>
              <w:left w:color="d9d9d9" w:space="0" w:sz="8" w:val="single"/>
              <w:bottom w:color="d9d9d9" w:space="0" w:sz="8" w:val="single"/>
              <w:right w:color="d9d9d9"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bl>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i w:val="1"/>
          <w:sz w:val="16"/>
          <w:szCs w:val="16"/>
        </w:rPr>
      </w:pPr>
      <w:r w:rsidDel="00000000" w:rsidR="00000000" w:rsidRPr="00000000">
        <w:rPr>
          <w:rtl w:val="0"/>
        </w:rPr>
      </w:r>
    </w:p>
    <w:tbl>
      <w:tblPr>
        <w:tblStyle w:val="Table7"/>
        <w:tblW w:w="8940.0" w:type="dxa"/>
        <w:jc w:val="left"/>
        <w:tblInd w:w="72.0" w:type="pct"/>
        <w:tblLayout w:type="fixed"/>
        <w:tblLook w:val="0600"/>
      </w:tblPr>
      <w:tblGrid>
        <w:gridCol w:w="1480"/>
        <w:gridCol w:w="1260"/>
        <w:gridCol w:w="4300"/>
        <w:gridCol w:w="600"/>
        <w:gridCol w:w="600"/>
        <w:gridCol w:w="700"/>
        <w:tblGridChange w:id="0">
          <w:tblGrid>
            <w:gridCol w:w="1480"/>
            <w:gridCol w:w="1260"/>
            <w:gridCol w:w="4300"/>
            <w:gridCol w:w="600"/>
            <w:gridCol w:w="600"/>
            <w:gridCol w:w="700"/>
          </w:tblGrid>
        </w:tblGridChange>
      </w:tblGrid>
      <w:tr>
        <w:trPr>
          <w:trHeight w:val="900" w:hRule="atLeast"/>
        </w:trPr>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hostInstitution</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Organization</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organization or institution responsible for hosting the event (not necessarily responsible for organizing). </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bl>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60" w:lineRule="auto"/>
        <w:contextualSpacing w:val="0"/>
        <w:rPr>
          <w:i w:val="1"/>
          <w:sz w:val="16"/>
          <w:szCs w:val="16"/>
        </w:rPr>
      </w:pPr>
      <w:r w:rsidDel="00000000" w:rsidR="00000000" w:rsidRPr="00000000">
        <w:rPr>
          <w:rtl w:val="0"/>
        </w:rPr>
      </w:r>
    </w:p>
    <w:tbl>
      <w:tblPr>
        <w:tblStyle w:val="Table8"/>
        <w:tblW w:w="8940.0" w:type="dxa"/>
        <w:jc w:val="left"/>
        <w:tblInd w:w="72.0" w:type="pct"/>
        <w:tblLayout w:type="fixed"/>
        <w:tblLook w:val="0600"/>
      </w:tblPr>
      <w:tblGrid>
        <w:gridCol w:w="1480"/>
        <w:gridCol w:w="1260"/>
        <w:gridCol w:w="4300"/>
        <w:gridCol w:w="600"/>
        <w:gridCol w:w="600"/>
        <w:gridCol w:w="700"/>
        <w:tblGridChange w:id="0">
          <w:tblGrid>
            <w:gridCol w:w="1480"/>
            <w:gridCol w:w="1260"/>
            <w:gridCol w:w="4300"/>
            <w:gridCol w:w="600"/>
            <w:gridCol w:w="600"/>
            <w:gridCol w:w="700"/>
          </w:tblGrid>
        </w:tblGridChange>
      </w:tblGrid>
      <w:tr>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contact</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Organization  or Person</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Main point of contact that can be contacted for general queries. This would be an event organiser or an administrator.</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bl>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60" w:lineRule="auto"/>
        <w:contextualSpacing w:val="0"/>
        <w:rPr>
          <w:i w:val="1"/>
          <w:sz w:val="16"/>
          <w:szCs w:val="16"/>
        </w:rPr>
      </w:pPr>
      <w:r w:rsidDel="00000000" w:rsidR="00000000" w:rsidRPr="00000000">
        <w:rPr>
          <w:rtl w:val="0"/>
        </w:rPr>
      </w:r>
    </w:p>
    <w:tbl>
      <w:tblPr>
        <w:tblStyle w:val="Table9"/>
        <w:tblW w:w="8940.0" w:type="dxa"/>
        <w:jc w:val="left"/>
        <w:tblInd w:w="72.0" w:type="pct"/>
        <w:tblLayout w:type="fixed"/>
        <w:tblLook w:val="0600"/>
      </w:tblPr>
      <w:tblGrid>
        <w:gridCol w:w="1480"/>
        <w:gridCol w:w="1260"/>
        <w:gridCol w:w="4300"/>
        <w:gridCol w:w="600"/>
        <w:gridCol w:w="600"/>
        <w:gridCol w:w="700"/>
        <w:tblGridChange w:id="0">
          <w:tblGrid>
            <w:gridCol w:w="1480"/>
            <w:gridCol w:w="1260"/>
            <w:gridCol w:w="4300"/>
            <w:gridCol w:w="600"/>
            <w:gridCol w:w="600"/>
            <w:gridCol w:w="700"/>
          </w:tblGrid>
        </w:tblGridChange>
      </w:tblGrid>
      <w:tr>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37">
              <w:r w:rsidDel="00000000" w:rsidR="00000000" w:rsidRPr="00000000">
                <w:rPr>
                  <w:sz w:val="18"/>
                  <w:szCs w:val="18"/>
                  <w:rtl w:val="0"/>
                </w:rPr>
                <w:t xml:space="preserve">startDate</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38">
              <w:r w:rsidDel="00000000" w:rsidR="00000000" w:rsidRPr="00000000">
                <w:rPr>
                  <w:sz w:val="18"/>
                  <w:szCs w:val="18"/>
                  <w:rtl w:val="0"/>
                </w:rPr>
                <w:t xml:space="preserve">Date </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39">
              <w:r w:rsidDel="00000000" w:rsidR="00000000" w:rsidRPr="00000000">
                <w:rPr>
                  <w:sz w:val="18"/>
                  <w:szCs w:val="18"/>
                  <w:rtl w:val="0"/>
                </w:rPr>
                <w:t xml:space="preserve">The start date and time of the item (in ISO 8601 date format).</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One</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bl>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60" w:lineRule="auto"/>
        <w:contextualSpacing w:val="0"/>
        <w:rPr>
          <w:i w:val="1"/>
          <w:sz w:val="16"/>
          <w:szCs w:val="16"/>
        </w:rPr>
      </w:pPr>
      <w:r w:rsidDel="00000000" w:rsidR="00000000" w:rsidRPr="00000000">
        <w:rPr>
          <w:rtl w:val="0"/>
        </w:rPr>
      </w:r>
    </w:p>
    <w:tbl>
      <w:tblPr>
        <w:tblStyle w:val="Table10"/>
        <w:tblW w:w="8920.0" w:type="dxa"/>
        <w:jc w:val="left"/>
        <w:tblInd w:w="72.0" w:type="pct"/>
        <w:tblLayout w:type="fixed"/>
        <w:tblLook w:val="0600"/>
      </w:tblPr>
      <w:tblGrid>
        <w:gridCol w:w="1480"/>
        <w:gridCol w:w="1260"/>
        <w:gridCol w:w="4320"/>
        <w:gridCol w:w="600"/>
        <w:gridCol w:w="600"/>
        <w:gridCol w:w="660"/>
        <w:tblGridChange w:id="0">
          <w:tblGrid>
            <w:gridCol w:w="1480"/>
            <w:gridCol w:w="1260"/>
            <w:gridCol w:w="4320"/>
            <w:gridCol w:w="600"/>
            <w:gridCol w:w="600"/>
            <w:gridCol w:w="660"/>
          </w:tblGrid>
        </w:tblGridChange>
      </w:tblGrid>
      <w:tr>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location</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Place or PostalAddress</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location of the event, organization or action. Note that the location ‘name’ is required by Schema.org.</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One</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bl>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60" w:lineRule="auto"/>
        <w:contextualSpacing w:val="0"/>
        <w:rPr>
          <w:i w:val="1"/>
          <w:sz w:val="16"/>
          <w:szCs w:val="16"/>
        </w:rPr>
      </w:pPr>
      <w:r w:rsidDel="00000000" w:rsidR="00000000" w:rsidRPr="00000000">
        <w:rPr>
          <w:rtl w:val="0"/>
        </w:rPr>
      </w:r>
    </w:p>
    <w:tbl>
      <w:tblPr>
        <w:tblStyle w:val="Table11"/>
        <w:tblW w:w="8920.0" w:type="dxa"/>
        <w:jc w:val="left"/>
        <w:tblInd w:w="72.0" w:type="pct"/>
        <w:tblLayout w:type="fixed"/>
        <w:tblLook w:val="0600"/>
      </w:tblPr>
      <w:tblGrid>
        <w:gridCol w:w="1480"/>
        <w:gridCol w:w="1260"/>
        <w:gridCol w:w="4320"/>
        <w:gridCol w:w="600"/>
        <w:gridCol w:w="600"/>
        <w:gridCol w:w="660"/>
        <w:tblGridChange w:id="0">
          <w:tblGrid>
            <w:gridCol w:w="1480"/>
            <w:gridCol w:w="1260"/>
            <w:gridCol w:w="4320"/>
            <w:gridCol w:w="600"/>
            <w:gridCol w:w="600"/>
            <w:gridCol w:w="660"/>
          </w:tblGrid>
        </w:tblGridChange>
      </w:tblGrid>
      <w:tr>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40">
              <w:r w:rsidDel="00000000" w:rsidR="00000000" w:rsidRPr="00000000">
                <w:rPr>
                  <w:sz w:val="18"/>
                  <w:szCs w:val="18"/>
                  <w:rtl w:val="0"/>
                </w:rPr>
                <w:t xml:space="preserve">endDate</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41">
              <w:r w:rsidDel="00000000" w:rsidR="00000000" w:rsidRPr="00000000">
                <w:rPr>
                  <w:sz w:val="18"/>
                  <w:szCs w:val="18"/>
                  <w:rtl w:val="0"/>
                </w:rPr>
                <w:t xml:space="preserve">Date </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42">
              <w:r w:rsidDel="00000000" w:rsidR="00000000" w:rsidRPr="00000000">
                <w:rPr>
                  <w:sz w:val="18"/>
                  <w:szCs w:val="18"/>
                  <w:rtl w:val="0"/>
                </w:rPr>
                <w:t xml:space="preserve">The end date and time of the item (in ISO 8601 date format).</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One</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r>
    </w:tbl>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60" w:lineRule="auto"/>
        <w:contextualSpacing w:val="0"/>
        <w:rPr>
          <w:i w:val="1"/>
          <w:sz w:val="16"/>
          <w:szCs w:val="16"/>
        </w:rPr>
      </w:pPr>
      <w:r w:rsidDel="00000000" w:rsidR="00000000" w:rsidRPr="00000000">
        <w:rPr>
          <w:rtl w:val="0"/>
        </w:rPr>
      </w:r>
    </w:p>
    <w:tbl>
      <w:tblPr>
        <w:tblStyle w:val="Table12"/>
        <w:tblW w:w="9210.0" w:type="dxa"/>
        <w:jc w:val="left"/>
        <w:tblInd w:w="-185.0" w:type="dxa"/>
        <w:tblLayout w:type="fixed"/>
        <w:tblLook w:val="0600"/>
      </w:tblPr>
      <w:tblGrid>
        <w:gridCol w:w="1770"/>
        <w:gridCol w:w="1260"/>
        <w:gridCol w:w="4320"/>
        <w:gridCol w:w="600"/>
        <w:gridCol w:w="600"/>
        <w:gridCol w:w="660"/>
        <w:tblGridChange w:id="0">
          <w:tblGrid>
            <w:gridCol w:w="1770"/>
            <w:gridCol w:w="1260"/>
            <w:gridCol w:w="4320"/>
            <w:gridCol w:w="600"/>
            <w:gridCol w:w="600"/>
            <w:gridCol w:w="660"/>
          </w:tblGrid>
        </w:tblGridChange>
      </w:tblGrid>
      <w:t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hd w:fill="auto" w:val="clear"/>
              <w:contextualSpacing w:val="0"/>
              <w:rPr>
                <w:b w:val="1"/>
                <w:color w:val="ffffff"/>
                <w:sz w:val="18"/>
                <w:szCs w:val="18"/>
              </w:rPr>
            </w:pPr>
            <w:r w:rsidDel="00000000" w:rsidR="00000000" w:rsidRPr="00000000">
              <w:rPr>
                <w:b w:val="1"/>
                <w:color w:val="ffffff"/>
                <w:sz w:val="18"/>
                <w:szCs w:val="18"/>
                <w:rtl w:val="0"/>
              </w:rPr>
              <w:t xml:space="preserve">Property</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hd w:fill="auto" w:val="clear"/>
              <w:contextualSpacing w:val="0"/>
              <w:rPr>
                <w:b w:val="1"/>
                <w:color w:val="ffffff"/>
                <w:sz w:val="18"/>
                <w:szCs w:val="18"/>
              </w:rPr>
            </w:pPr>
            <w:r w:rsidDel="00000000" w:rsidR="00000000" w:rsidRPr="00000000">
              <w:rPr>
                <w:b w:val="1"/>
                <w:color w:val="ffffff"/>
                <w:sz w:val="18"/>
                <w:szCs w:val="18"/>
                <w:rtl w:val="0"/>
              </w:rPr>
              <w:t xml:space="preserve">Expected Type</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hd w:fill="auto" w:val="clear"/>
              <w:contextualSpacing w:val="0"/>
              <w:rPr>
                <w:b w:val="1"/>
                <w:color w:val="ffffff"/>
                <w:sz w:val="18"/>
                <w:szCs w:val="18"/>
              </w:rPr>
            </w:pPr>
            <w:r w:rsidDel="00000000" w:rsidR="00000000" w:rsidRPr="00000000">
              <w:rPr>
                <w:b w:val="1"/>
                <w:color w:val="ffffff"/>
                <w:sz w:val="18"/>
                <w:szCs w:val="18"/>
                <w:rtl w:val="0"/>
              </w:rPr>
              <w:t xml:space="preserve">Description</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contextualSpacing w:val="0"/>
              <w:jc w:val="center"/>
              <w:rPr>
                <w:b w:val="1"/>
                <w:color w:val="ffffff"/>
                <w:sz w:val="18"/>
                <w:szCs w:val="18"/>
              </w:rPr>
            </w:pPr>
            <w:r w:rsidDel="00000000" w:rsidR="00000000" w:rsidRPr="00000000">
              <w:rPr>
                <w:b w:val="1"/>
                <w:color w:val="ffffff"/>
                <w:sz w:val="18"/>
                <w:szCs w:val="18"/>
                <w:rtl w:val="0"/>
              </w:rPr>
              <w:t xml:space="preserve">CN</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hd w:fill="auto" w:val="clear"/>
              <w:contextualSpacing w:val="0"/>
              <w:rPr>
                <w:b w:val="1"/>
                <w:color w:val="ffffff"/>
                <w:sz w:val="18"/>
                <w:szCs w:val="18"/>
              </w:rPr>
            </w:pPr>
            <w:r w:rsidDel="00000000" w:rsidR="00000000" w:rsidRPr="00000000">
              <w:rPr>
                <w:b w:val="1"/>
                <w:color w:val="ffffff"/>
                <w:sz w:val="18"/>
                <w:szCs w:val="18"/>
                <w:rtl w:val="0"/>
              </w:rPr>
              <w:t xml:space="preserve">CG</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hd w:fill="auto" w:val="clear"/>
              <w:contextualSpacing w:val="0"/>
              <w:rPr>
                <w:b w:val="1"/>
                <w:color w:val="ffffff"/>
                <w:sz w:val="18"/>
                <w:szCs w:val="18"/>
              </w:rPr>
            </w:pPr>
            <w:r w:rsidDel="00000000" w:rsidR="00000000" w:rsidRPr="00000000">
              <w:rPr>
                <w:b w:val="1"/>
                <w:color w:val="ffffff"/>
                <w:sz w:val="18"/>
                <w:szCs w:val="18"/>
                <w:rtl w:val="0"/>
              </w:rPr>
              <w:t xml:space="preserve">CV</w:t>
            </w:r>
          </w:p>
        </w:tc>
      </w:tr>
      <w:tr>
        <w:trPr>
          <w:trHeight w:val="380" w:hRule="atLeast"/>
        </w:trPr>
        <w:tc>
          <w:tcPr>
            <w:gridSpan w:val="6"/>
            <w:tcBorders>
              <w:top w:color="b7b7b7" w:space="0" w:sz="8" w:val="single"/>
              <w:left w:color="b7b7b7" w:space="0" w:sz="8" w:val="single"/>
              <w:bottom w:color="b7b7b7" w:space="0" w:sz="8" w:val="single"/>
              <w:right w:color="b7b7b7" w:space="0" w:sz="8" w:val="single"/>
            </w:tcBorders>
            <w:shd w:fill="efefef" w:val="clear"/>
            <w:tcMar>
              <w:top w:w="72.0" w:type="dxa"/>
              <w:left w:w="72.0" w:type="dxa"/>
              <w:bottom w:w="72.0" w:type="dxa"/>
              <w:right w:w="72.0" w:type="dxa"/>
            </w:tcMar>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b w:val="1"/>
                <w:sz w:val="18"/>
                <w:szCs w:val="18"/>
                <w:rtl w:val="0"/>
              </w:rPr>
              <w:t xml:space="preserve">Existing properties in </w:t>
            </w:r>
            <w:hyperlink r:id="rId43">
              <w:r w:rsidDel="00000000" w:rsidR="00000000" w:rsidRPr="00000000">
                <w:rPr>
                  <w:b w:val="1"/>
                  <w:color w:val="1155cc"/>
                  <w:sz w:val="18"/>
                  <w:szCs w:val="18"/>
                  <w:u w:val="single"/>
                  <w:rtl w:val="0"/>
                </w:rPr>
                <w:t xml:space="preserve">schema.org/</w:t>
              </w:r>
            </w:hyperlink>
            <w:hyperlink r:id="rId44">
              <w:r w:rsidDel="00000000" w:rsidR="00000000" w:rsidRPr="00000000">
                <w:rPr>
                  <w:b w:val="1"/>
                  <w:color w:val="1155cc"/>
                  <w:sz w:val="18"/>
                  <w:szCs w:val="18"/>
                  <w:u w:val="single"/>
                  <w:rtl w:val="0"/>
                </w:rPr>
                <w:t xml:space="preserve">Event</w:t>
              </w:r>
            </w:hyperlink>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45">
              <w:r w:rsidDel="00000000" w:rsidR="00000000" w:rsidRPr="00000000">
                <w:rPr>
                  <w:sz w:val="18"/>
                  <w:szCs w:val="18"/>
                  <w:rtl w:val="0"/>
                </w:rPr>
                <w:t xml:space="preserve">aggregateRating</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46">
              <w:r w:rsidDel="00000000" w:rsidR="00000000" w:rsidRPr="00000000">
                <w:rPr>
                  <w:sz w:val="18"/>
                  <w:szCs w:val="18"/>
                  <w:rtl w:val="0"/>
                </w:rPr>
                <w:t xml:space="preserve">AggregateRating </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overall rating, based on a collection of reviews or ratings, of the item.</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attendee</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Organization  or Person</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 person or organization attending the event. Supersedes attendees.</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47">
              <w:r w:rsidDel="00000000" w:rsidR="00000000" w:rsidRPr="00000000">
                <w:rPr>
                  <w:sz w:val="18"/>
                  <w:szCs w:val="18"/>
                  <w:rtl w:val="0"/>
                </w:rPr>
                <w:t xml:space="preserve">doorTime</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48">
              <w:r w:rsidDel="00000000" w:rsidR="00000000" w:rsidRPr="00000000">
                <w:rPr>
                  <w:sz w:val="18"/>
                  <w:szCs w:val="18"/>
                  <w:rtl w:val="0"/>
                </w:rPr>
                <w:t xml:space="preserve">DateTime </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time admission will commence.</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49">
              <w:r w:rsidDel="00000000" w:rsidR="00000000" w:rsidRPr="00000000">
                <w:rPr>
                  <w:sz w:val="18"/>
                  <w:szCs w:val="18"/>
                  <w:rtl w:val="0"/>
                </w:rPr>
                <w:t xml:space="preserve">duration</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50">
              <w:r w:rsidDel="00000000" w:rsidR="00000000" w:rsidRPr="00000000">
                <w:rPr>
                  <w:sz w:val="18"/>
                  <w:szCs w:val="18"/>
                  <w:rtl w:val="0"/>
                </w:rPr>
                <w:t xml:space="preserve">Duration </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51">
              <w:r w:rsidDel="00000000" w:rsidR="00000000" w:rsidRPr="00000000">
                <w:rPr>
                  <w:sz w:val="18"/>
                  <w:szCs w:val="18"/>
                  <w:rtl w:val="0"/>
                </w:rPr>
                <w:t xml:space="preserve">The duration of the item (movie, audio recording, event, etc.) in ISO 8601 date format.</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52">
              <w:r w:rsidDel="00000000" w:rsidR="00000000" w:rsidRPr="00000000">
                <w:rPr>
                  <w:sz w:val="18"/>
                  <w:szCs w:val="18"/>
                  <w:rtl w:val="0"/>
                </w:rPr>
                <w:t xml:space="preserve">eventStatus</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53">
              <w:r w:rsidDel="00000000" w:rsidR="00000000" w:rsidRPr="00000000">
                <w:rPr>
                  <w:sz w:val="18"/>
                  <w:szCs w:val="18"/>
                  <w:rtl w:val="0"/>
                </w:rPr>
                <w:t xml:space="preserve">EventStatusType </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An eventStatus of an event represents its status; particularly useful when an event is cancelled or rescheduled.</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x</w:t>
            </w:r>
          </w:p>
        </w:tc>
      </w:tr>
      <w:tr>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inLanguage</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Language  or Text</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language of the content or performance or used in an action. Please use one of the language codes from the IETF BCP 47 standard. Supersedes language.</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54">
              <w:r w:rsidDel="00000000" w:rsidR="00000000" w:rsidRPr="00000000">
                <w:rPr>
                  <w:sz w:val="18"/>
                  <w:szCs w:val="18"/>
                  <w:rtl w:val="0"/>
                </w:rPr>
                <w:t xml:space="preserve">offers</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55">
              <w:r w:rsidDel="00000000" w:rsidR="00000000" w:rsidRPr="00000000">
                <w:rPr>
                  <w:sz w:val="18"/>
                  <w:szCs w:val="18"/>
                  <w:rtl w:val="0"/>
                </w:rPr>
                <w:t xml:space="preserve">Offer </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An offer to provide this item—for example, an offer to sell a product, rent the DVD of a movie, or give away tickets to an event. Can use eligibleCustomerType and eligibleDuration properties to express any special offers.</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One</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organizer</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Organization  or Person</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An organizer of an Event.</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performer</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Organization  or Person</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 performer at the event—for example, a presenter, musician, musical group or actor. Supersedesperformers.</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56">
              <w:r w:rsidDel="00000000" w:rsidR="00000000" w:rsidRPr="00000000">
                <w:rPr>
                  <w:sz w:val="18"/>
                  <w:szCs w:val="18"/>
                  <w:rtl w:val="0"/>
                </w:rPr>
                <w:t xml:space="preserve">previousStartDate</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57">
              <w:r w:rsidDel="00000000" w:rsidR="00000000" w:rsidRPr="00000000">
                <w:rPr>
                  <w:sz w:val="18"/>
                  <w:szCs w:val="18"/>
                  <w:rtl w:val="0"/>
                </w:rPr>
                <w:t xml:space="preserve">Date </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Used in conjunction with eventStatus for rescheduled or cancelled events. This property contains the previously scheduled start date. For rescheduled events, the startDate property should be used for the newly scheduled start date. In the (rare) case of an event that has been postponed and rescheduled multiple times, this field may be repeated.</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recordedIn</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CreativeWork </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CreativeWork that captured all or part of this Event. Inverse property: recordedAt.</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58">
              <w:r w:rsidDel="00000000" w:rsidR="00000000" w:rsidRPr="00000000">
                <w:rPr>
                  <w:sz w:val="18"/>
                  <w:szCs w:val="18"/>
                  <w:rtl w:val="0"/>
                </w:rPr>
                <w:t xml:space="preserve">review</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59">
              <w:r w:rsidDel="00000000" w:rsidR="00000000" w:rsidRPr="00000000">
                <w:rPr>
                  <w:sz w:val="18"/>
                  <w:szCs w:val="18"/>
                  <w:rtl w:val="0"/>
                </w:rPr>
                <w:t xml:space="preserve">Review </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60">
              <w:r w:rsidDel="00000000" w:rsidR="00000000" w:rsidRPr="00000000">
                <w:rPr>
                  <w:sz w:val="18"/>
                  <w:szCs w:val="18"/>
                  <w:rtl w:val="0"/>
                </w:rPr>
                <w:t xml:space="preserve">A review of the item. Supersedes reviews.</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61">
              <w:r w:rsidDel="00000000" w:rsidR="00000000" w:rsidRPr="00000000">
                <w:rPr>
                  <w:sz w:val="18"/>
                  <w:szCs w:val="18"/>
                  <w:rtl w:val="0"/>
                </w:rPr>
                <w:t xml:space="preserve">subEvent</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62">
              <w:r w:rsidDel="00000000" w:rsidR="00000000" w:rsidRPr="00000000">
                <w:rPr>
                  <w:sz w:val="18"/>
                  <w:szCs w:val="18"/>
                  <w:rtl w:val="0"/>
                </w:rPr>
                <w:t xml:space="preserve">Event </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63">
              <w:r w:rsidDel="00000000" w:rsidR="00000000" w:rsidRPr="00000000">
                <w:rPr>
                  <w:sz w:val="18"/>
                  <w:szCs w:val="18"/>
                  <w:rtl w:val="0"/>
                </w:rPr>
                <w:t xml:space="preserve">An Event that is part of this event. For example, a conference event includes many presentations, each of which is a subEvent of the conference. Supersedes subEvents.</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64">
              <w:r w:rsidDel="00000000" w:rsidR="00000000" w:rsidRPr="00000000">
                <w:rPr>
                  <w:sz w:val="18"/>
                  <w:szCs w:val="18"/>
                  <w:rtl w:val="0"/>
                </w:rPr>
                <w:t xml:space="preserve">superEvent</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65">
              <w:r w:rsidDel="00000000" w:rsidR="00000000" w:rsidRPr="00000000">
                <w:rPr>
                  <w:sz w:val="18"/>
                  <w:szCs w:val="18"/>
                  <w:rtl w:val="0"/>
                </w:rPr>
                <w:t xml:space="preserve">Event </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An event that this event is a part of. For example, a collection of individual music performances might each have a music festival as their superEvent.</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One</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66">
              <w:r w:rsidDel="00000000" w:rsidR="00000000" w:rsidRPr="00000000">
                <w:rPr>
                  <w:sz w:val="18"/>
                  <w:szCs w:val="18"/>
                  <w:rtl w:val="0"/>
                </w:rPr>
                <w:t xml:space="preserve">typicalAgeRange</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67">
              <w:r w:rsidDel="00000000" w:rsidR="00000000" w:rsidRPr="00000000">
                <w:rPr>
                  <w:sz w:val="18"/>
                  <w:szCs w:val="18"/>
                  <w:rtl w:val="0"/>
                </w:rPr>
                <w:t xml:space="preserve">Text </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typical expected age range, e.g. '7-9', '11-'.</w:t>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rPr>
          <w:trHeight w:val="1160" w:hRule="atLeast"/>
        </w:trPr>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68">
              <w:r w:rsidDel="00000000" w:rsidR="00000000" w:rsidRPr="00000000">
                <w:rPr>
                  <w:sz w:val="18"/>
                  <w:szCs w:val="18"/>
                  <w:rtl w:val="0"/>
                </w:rPr>
                <w:t xml:space="preserve">workFeatured</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69">
              <w:r w:rsidDel="00000000" w:rsidR="00000000" w:rsidRPr="00000000">
                <w:rPr>
                  <w:sz w:val="18"/>
                  <w:szCs w:val="18"/>
                  <w:rtl w:val="0"/>
                </w:rPr>
                <w:t xml:space="preserve">CreativeWork </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Can be used to reference training materials.</w:t>
            </w:r>
          </w:p>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gridSpan w:val="6"/>
            <w:tcBorders>
              <w:top w:color="b7b7b7" w:space="0" w:sz="8" w:val="single"/>
              <w:left w:color="b7b7b7" w:space="0" w:sz="8" w:val="single"/>
              <w:bottom w:color="b7b7b7" w:space="0" w:sz="8" w:val="single"/>
              <w:right w:color="b7b7b7" w:space="0" w:sz="8" w:val="single"/>
            </w:tcBorders>
            <w:shd w:fill="305899" w:val="clear"/>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line="240" w:lineRule="auto"/>
              <w:contextualSpacing w:val="0"/>
              <w:rPr>
                <w:b w:val="1"/>
                <w:color w:val="ffffff"/>
                <w:sz w:val="18"/>
                <w:szCs w:val="18"/>
              </w:rPr>
            </w:pPr>
            <w:r w:rsidDel="00000000" w:rsidR="00000000" w:rsidRPr="00000000">
              <w:rPr>
                <w:b w:val="1"/>
                <w:color w:val="ffffff"/>
                <w:sz w:val="18"/>
                <w:szCs w:val="18"/>
                <w:rtl w:val="0"/>
              </w:rPr>
              <w:t xml:space="preserve">Proposed new properties for the </w:t>
            </w:r>
            <w:r w:rsidDel="00000000" w:rsidR="00000000" w:rsidRPr="00000000">
              <w:rPr>
                <w:b w:val="1"/>
                <w:color w:val="ffffff"/>
                <w:sz w:val="18"/>
                <w:szCs w:val="18"/>
                <w:rtl w:val="0"/>
              </w:rPr>
              <w:t xml:space="preserve">Event</w:t>
            </w:r>
            <w:r w:rsidDel="00000000" w:rsidR="00000000" w:rsidRPr="00000000">
              <w:rPr>
                <w:b w:val="1"/>
                <w:color w:val="ffffff"/>
                <w:sz w:val="18"/>
                <w:szCs w:val="18"/>
                <w:rtl w:val="0"/>
              </w:rPr>
              <w:t xml:space="preserve"> type</w:t>
            </w:r>
          </w:p>
        </w:tc>
      </w:tr>
      <w:tr>
        <w:trPr>
          <w:trHeight w:val="380" w:hRule="atLeast"/>
        </w:trPr>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eventId</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70">
              <w:r w:rsidDel="00000000" w:rsidR="00000000" w:rsidRPr="00000000">
                <w:rPr>
                  <w:sz w:val="18"/>
                  <w:szCs w:val="18"/>
                  <w:rtl w:val="0"/>
                </w:rPr>
                <w:t xml:space="preserve">Text </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Unique Id for the event.</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One</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prerequisite</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71">
              <w:r w:rsidDel="00000000" w:rsidR="00000000" w:rsidRPr="00000000">
                <w:rPr>
                  <w:sz w:val="18"/>
                  <w:szCs w:val="18"/>
                  <w:rtl w:val="0"/>
                </w:rPr>
                <w:t xml:space="preserve">Text </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 list of prerequisites to be able to attend the event.</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hd w:fill="auto" w:val="clear"/>
              <w:contextualSpacing w:val="0"/>
              <w:rPr>
                <w:strike w:val="1"/>
                <w:sz w:val="18"/>
                <w:szCs w:val="18"/>
              </w:rPr>
            </w:pPr>
            <w:r w:rsidDel="00000000" w:rsidR="00000000" w:rsidRPr="00000000">
              <w:rPr>
                <w:strike w:val="1"/>
                <w:sz w:val="18"/>
                <w:szCs w:val="18"/>
                <w:rtl w:val="0"/>
              </w:rPr>
              <w:t xml:space="preserve">fee</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hd w:fill="auto" w:val="clear"/>
              <w:contextualSpacing w:val="0"/>
              <w:rPr>
                <w:strike w:val="1"/>
                <w:sz w:val="18"/>
                <w:szCs w:val="18"/>
              </w:rPr>
            </w:pPr>
            <w:hyperlink r:id="rId72">
              <w:r w:rsidDel="00000000" w:rsidR="00000000" w:rsidRPr="00000000">
                <w:rPr>
                  <w:strike w:val="1"/>
                  <w:sz w:val="18"/>
                  <w:szCs w:val="18"/>
                  <w:rtl w:val="0"/>
                </w:rPr>
                <w:t xml:space="preserve">Offer </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hd w:fill="auto" w:val="clear"/>
              <w:contextualSpacing w:val="0"/>
              <w:rPr>
                <w:strike w:val="1"/>
                <w:sz w:val="18"/>
                <w:szCs w:val="18"/>
              </w:rPr>
            </w:pPr>
            <w:r w:rsidDel="00000000" w:rsidR="00000000" w:rsidRPr="00000000">
              <w:rPr>
                <w:strike w:val="1"/>
                <w:sz w:val="18"/>
                <w:szCs w:val="18"/>
                <w:rtl w:val="0"/>
              </w:rPr>
              <w:t xml:space="preserve">An offer to provide this item—for example, an offer to sell a product, rent the DVD of a movie, or give away tickets to an event.</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hd w:fill="auto" w:val="clear"/>
              <w:contextualSpacing w:val="0"/>
              <w:jc w:val="center"/>
              <w:rPr>
                <w:strike w:val="1"/>
                <w:sz w:val="18"/>
                <w:szCs w:val="18"/>
              </w:rPr>
            </w:pPr>
            <w:r w:rsidDel="00000000" w:rsidR="00000000" w:rsidRPr="00000000">
              <w:rPr>
                <w:strike w:val="1"/>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hd w:fill="auto" w:val="clear"/>
              <w:contextualSpacing w:val="0"/>
              <w:rPr>
                <w:strike w:val="1"/>
                <w:sz w:val="18"/>
                <w:szCs w:val="18"/>
              </w:rPr>
            </w:pPr>
            <w:r w:rsidDel="00000000" w:rsidR="00000000" w:rsidRPr="00000000">
              <w:rPr>
                <w:strike w:val="1"/>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hd w:fill="auto" w:val="clear"/>
              <w:contextualSpacing w:val="0"/>
              <w:rPr>
                <w:strike w:val="1"/>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accreditation</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Organization  or </w:t>
            </w:r>
            <w:hyperlink r:id="rId73">
              <w:r w:rsidDel="00000000" w:rsidR="00000000" w:rsidRPr="00000000">
                <w:rPr>
                  <w:sz w:val="18"/>
                  <w:szCs w:val="18"/>
                  <w:rtl w:val="0"/>
                </w:rPr>
                <w:t xml:space="preserve">Text </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Type of accreditation or organisation that accredits the event.</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One</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eligibility</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74">
              <w:r w:rsidDel="00000000" w:rsidR="00000000" w:rsidRPr="00000000">
                <w:rPr>
                  <w:sz w:val="18"/>
                  <w:szCs w:val="18"/>
                  <w:rtl w:val="0"/>
                </w:rPr>
                <w:t xml:space="preserve">Text </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Defines the type of eligibility to attend this event e.g first come first served.</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x</w:t>
            </w:r>
          </w:p>
        </w:tc>
      </w:tr>
      <w:tr>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capacity</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Integer</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Available number of spaces</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One</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C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attachment</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75">
              <w:r w:rsidDel="00000000" w:rsidR="00000000" w:rsidRPr="00000000">
                <w:rPr>
                  <w:sz w:val="18"/>
                  <w:szCs w:val="18"/>
                  <w:rtl w:val="0"/>
                </w:rPr>
                <w:t xml:space="preserve">URL </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Any files or related websites which give more information about this event. e.g. flyers, third party sites handling tickets. </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socialMedia</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76">
              <w:r w:rsidDel="00000000" w:rsidR="00000000" w:rsidRPr="00000000">
                <w:rPr>
                  <w:sz w:val="18"/>
                  <w:szCs w:val="18"/>
                  <w:rtl w:val="0"/>
                </w:rPr>
                <w:t xml:space="preserve">URL </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Link to social media websites like twitter or facebook.</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lastUpdate</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77">
              <w:r w:rsidDel="00000000" w:rsidR="00000000" w:rsidRPr="00000000">
                <w:rPr>
                  <w:sz w:val="18"/>
                  <w:szCs w:val="18"/>
                  <w:rtl w:val="0"/>
                </w:rPr>
                <w:t xml:space="preserve">Date </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Date when the event was last modified.</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D8">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D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D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deadline</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D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w:t>
            </w:r>
            <w:r w:rsidDel="00000000" w:rsidR="00000000" w:rsidRPr="00000000">
              <w:rPr>
                <w:sz w:val="18"/>
                <w:szCs w:val="18"/>
                <w:rtl w:val="0"/>
              </w:rPr>
              <w:t xml:space="preserve">ext</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D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Deadlines dates for this event e.g. application deadline, poster submission, paper submission, early registration. </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DE">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D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E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E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acceptanceNotificationDate</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E2">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78">
              <w:r w:rsidDel="00000000" w:rsidR="00000000" w:rsidRPr="00000000">
                <w:rPr>
                  <w:sz w:val="18"/>
                  <w:szCs w:val="18"/>
                  <w:rtl w:val="0"/>
                </w:rPr>
                <w:t xml:space="preserve">Date </w:t>
              </w:r>
            </w:hyperlink>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E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Date for the host to confirm acceptance to applicants.</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E4">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E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E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E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E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E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EA">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E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E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E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E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E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F0">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F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1F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F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keywords</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F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CV and/or </w:t>
            </w:r>
            <w:hyperlink r:id="rId79">
              <w:r w:rsidDel="00000000" w:rsidR="00000000" w:rsidRPr="00000000">
                <w:rPr>
                  <w:sz w:val="18"/>
                  <w:szCs w:val="18"/>
                  <w:rtl w:val="0"/>
                </w:rPr>
                <w:t xml:space="preserve">Text</w:t>
              </w:r>
            </w:hyperlink>
            <w:r w:rsidDel="00000000" w:rsidR="00000000" w:rsidRPr="00000000">
              <w:rPr>
                <w:sz w:val="18"/>
                <w:szCs w:val="18"/>
                <w:rtl w:val="0"/>
              </w:rPr>
              <w:t xml:space="preserve"> </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F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Keywords to describe the event. In Life Science, use terms that are not available in “topic” or “targetAudience”. Use text keywords or ontology terms from other ontologies that could complement EDAM topics.</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F6">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F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F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F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targetAudience</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F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Audience</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F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In Life Science, use Scientific topics that describe the research field of audience members (e.g. computer scientists). Please use one of the scientific ontology terms for class ‘Topic’ from EDAM ontology.</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FC">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F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F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x</w:t>
            </w:r>
          </w:p>
        </w:tc>
      </w:tr>
      <w:tr>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1F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spotlight</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20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boolean</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20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Event highlighted by the event provider.</w:t>
            </w:r>
          </w:p>
          <w:p w:rsidR="00000000" w:rsidDel="00000000" w:rsidP="00000000" w:rsidRDefault="00000000" w:rsidRPr="00000000" w14:paraId="0000020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p w:rsidR="00000000" w:rsidDel="00000000" w:rsidP="00000000" w:rsidRDefault="00000000" w:rsidRPr="00000000" w14:paraId="0000020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Whether or not the event provider wishes to highlight this event as very important/significant.</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204">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One</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20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20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programme</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20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Text or URL</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20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 plan or schedule of activities or procedures to be followed.</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20A">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One</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20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20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20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submitter</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20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Organization  or Person</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20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person or organization who submits an event to a repository or registry of events (such as iAnn, ISCB ). </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210">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21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21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21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21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21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216">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21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21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21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sponsor</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21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Organization</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21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organization or institutions providing sponsorship for the event. </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21C">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21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21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21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registrationStatus</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22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Registration Status</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22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Enumerative type displaying the status of registration for an event. See the notes below.</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One</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22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22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x</w:t>
            </w:r>
          </w:p>
        </w:tc>
      </w:tr>
    </w:tbl>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after="60" w:lineRule="auto"/>
        <w:contextualSpacing w:val="0"/>
        <w:rPr/>
      </w:pPr>
      <w:r w:rsidDel="00000000" w:rsidR="00000000" w:rsidRPr="00000000">
        <w:rPr>
          <w:rtl w:val="0"/>
        </w:rPr>
      </w:r>
    </w:p>
    <w:tbl>
      <w:tblPr>
        <w:tblStyle w:val="Table13"/>
        <w:tblW w:w="8960.0" w:type="dxa"/>
        <w:jc w:val="left"/>
        <w:tblInd w:w="72.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20"/>
        <w:gridCol w:w="1040"/>
        <w:gridCol w:w="4500"/>
        <w:gridCol w:w="600"/>
        <w:gridCol w:w="600"/>
        <w:gridCol w:w="700"/>
        <w:tblGridChange w:id="0">
          <w:tblGrid>
            <w:gridCol w:w="1520"/>
            <w:gridCol w:w="1040"/>
            <w:gridCol w:w="4500"/>
            <w:gridCol w:w="600"/>
            <w:gridCol w:w="600"/>
            <w:gridCol w:w="700"/>
          </w:tblGrid>
        </w:tblGridChange>
      </w:tblGrid>
      <w:tr>
        <w:trPr>
          <w:trHeight w:val="380" w:hRule="atLeast"/>
        </w:trPr>
        <w:tc>
          <w:tcPr>
            <w:gridSpan w:val="6"/>
            <w:tcBorders>
              <w:top w:color="d9d9d9" w:space="0" w:sz="8" w:val="single"/>
              <w:left w:color="d9d9d9" w:space="0" w:sz="8" w:val="single"/>
              <w:bottom w:color="d9d9d9" w:space="0" w:sz="8" w:val="single"/>
              <w:right w:color="d9d9d9" w:space="0" w:sz="8" w:val="single"/>
            </w:tcBorders>
            <w:shd w:fill="efefef" w:val="clear"/>
            <w:tcMar>
              <w:top w:w="72.0" w:type="dxa"/>
              <w:left w:w="72.0" w:type="dxa"/>
              <w:bottom w:w="72.0" w:type="dxa"/>
              <w:right w:w="72.0" w:type="dxa"/>
            </w:tcMar>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line="240" w:lineRule="auto"/>
              <w:contextualSpacing w:val="0"/>
              <w:rPr>
                <w:b w:val="1"/>
                <w:sz w:val="18"/>
                <w:szCs w:val="18"/>
              </w:rPr>
            </w:pPr>
            <w:r w:rsidDel="00000000" w:rsidR="00000000" w:rsidRPr="00000000">
              <w:rPr>
                <w:b w:val="1"/>
                <w:sz w:val="18"/>
                <w:szCs w:val="18"/>
                <w:rtl w:val="0"/>
              </w:rPr>
              <w:t xml:space="preserve">Properties inherited from </w:t>
            </w:r>
            <w:hyperlink r:id="rId80">
              <w:r w:rsidDel="00000000" w:rsidR="00000000" w:rsidRPr="00000000">
                <w:rPr>
                  <w:b w:val="1"/>
                  <w:color w:val="1155cc"/>
                  <w:sz w:val="18"/>
                  <w:szCs w:val="18"/>
                  <w:u w:val="single"/>
                  <w:rtl w:val="0"/>
                </w:rPr>
                <w:t xml:space="preserve">schema.org/Thing</w:t>
              </w:r>
            </w:hyperlink>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22C">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81">
              <w:r w:rsidDel="00000000" w:rsidR="00000000" w:rsidRPr="00000000">
                <w:rPr>
                  <w:sz w:val="18"/>
                  <w:szCs w:val="18"/>
                  <w:rtl w:val="0"/>
                </w:rPr>
                <w:t xml:space="preserve">additionalType</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22D">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82">
              <w:r w:rsidDel="00000000" w:rsidR="00000000" w:rsidRPr="00000000">
                <w:rPr>
                  <w:sz w:val="18"/>
                  <w:szCs w:val="18"/>
                  <w:rtl w:val="0"/>
                </w:rPr>
                <w:t xml:space="preserve">URL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22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An additional type for the item, typically used for adding more specific types from external vocabularies in microdata syntax. This is a relationship between something and a class that the thing is in. In RDFa syntax, it is better to use the native RDFa syntax - the 'typeof' attribute - for multiple types. Schema.org tools may have only weaker understanding of extra types, in particular those defined externally.</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22F">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23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23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232">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83">
              <w:r w:rsidDel="00000000" w:rsidR="00000000" w:rsidRPr="00000000">
                <w:rPr>
                  <w:sz w:val="18"/>
                  <w:szCs w:val="18"/>
                  <w:rtl w:val="0"/>
                </w:rPr>
                <w:t xml:space="preserve">alternateName</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233">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84">
              <w:r w:rsidDel="00000000" w:rsidR="00000000" w:rsidRPr="00000000">
                <w:rPr>
                  <w:sz w:val="18"/>
                  <w:szCs w:val="18"/>
                  <w:rtl w:val="0"/>
                </w:rPr>
                <w:t xml:space="preserve">Text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23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An alias for the item. Can be used for the subtitle of the event.</w:t>
            </w:r>
          </w:p>
        </w:tc>
        <w:tc>
          <w:tcPr>
            <w:tcBorders>
              <w:top w:color="d9d9d9" w:space="0" w:sz="8" w:val="single"/>
              <w:left w:color="d9d9d9" w:space="0" w:sz="8" w:val="single"/>
              <w:bottom w:color="d9d9d9" w:space="0" w:sz="8" w:val="single"/>
              <w:right w:color="d9d9d9"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235">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23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d9d9d9" w:space="0" w:sz="8" w:val="single"/>
              <w:left w:color="d9d9d9" w:space="0" w:sz="8" w:val="single"/>
              <w:bottom w:color="d9d9d9" w:space="0" w:sz="8" w:val="single"/>
              <w:right w:color="d9d9d9"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23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23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23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23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23B">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23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23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23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image</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23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ImageObject  or URL</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24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An image of the item. This can be a URL or a fully described ImageObject.Inverse property: mainEntity.</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241">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24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24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24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mainEntityOfPage</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24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CreativeWork  or URL</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24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Indicates a page (or other CreativeWork) for which this thing is the main entity being described. See background notes for details. Inverse property: mainEntity.</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247">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24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24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24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24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24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24D">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24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24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250">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85">
              <w:r w:rsidDel="00000000" w:rsidR="00000000" w:rsidRPr="00000000">
                <w:rPr>
                  <w:sz w:val="18"/>
                  <w:szCs w:val="18"/>
                  <w:rtl w:val="0"/>
                </w:rPr>
                <w:t xml:space="preserve">potentialAction</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251">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86">
              <w:r w:rsidDel="00000000" w:rsidR="00000000" w:rsidRPr="00000000">
                <w:rPr>
                  <w:sz w:val="18"/>
                  <w:szCs w:val="18"/>
                  <w:rtl w:val="0"/>
                </w:rPr>
                <w:t xml:space="preserve">Action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25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Indicates a potential Action, which describes an idealized action in which this thing would play an 'object' role.</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253">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25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25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256">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87">
              <w:r w:rsidDel="00000000" w:rsidR="00000000" w:rsidRPr="00000000">
                <w:rPr>
                  <w:sz w:val="18"/>
                  <w:szCs w:val="18"/>
                  <w:rtl w:val="0"/>
                </w:rPr>
                <w:t xml:space="preserve">sameAs</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257">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88">
              <w:r w:rsidDel="00000000" w:rsidR="00000000" w:rsidRPr="00000000">
                <w:rPr>
                  <w:sz w:val="18"/>
                  <w:szCs w:val="18"/>
                  <w:rtl w:val="0"/>
                </w:rPr>
                <w:t xml:space="preserve">URL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25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URL of a reference Web page that unambiguously indicates the item's identity. E.g. the URL of the item's Wikipedia page, Freebase page, or official website.</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259">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25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25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25C">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89">
              <w:r w:rsidDel="00000000" w:rsidR="00000000" w:rsidRPr="00000000">
                <w:rPr>
                  <w:sz w:val="18"/>
                  <w:szCs w:val="18"/>
                  <w:rtl w:val="0"/>
                </w:rPr>
                <w:t xml:space="preserve">url</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25D">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90">
              <w:r w:rsidDel="00000000" w:rsidR="00000000" w:rsidRPr="00000000">
                <w:rPr>
                  <w:sz w:val="18"/>
                  <w:szCs w:val="18"/>
                  <w:rtl w:val="0"/>
                </w:rPr>
                <w:t xml:space="preserve">URL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25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URL of the item.This property can be used on a page listing many events, to indicate each individual event’s page.</w:t>
            </w:r>
          </w:p>
        </w:tc>
        <w:tc>
          <w:tcPr>
            <w:tcBorders>
              <w:top w:color="d9d9d9" w:space="0" w:sz="8" w:val="single"/>
              <w:left w:color="d9d9d9" w:space="0" w:sz="8" w:val="single"/>
              <w:bottom w:color="d9d9d9" w:space="0" w:sz="8" w:val="single"/>
              <w:right w:color="d9d9d9"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25F">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26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d9d9d9" w:space="0" w:sz="8" w:val="single"/>
              <w:left w:color="d9d9d9" w:space="0" w:sz="8" w:val="single"/>
              <w:bottom w:color="d9d9d9" w:space="0" w:sz="8" w:val="single"/>
              <w:right w:color="d9d9d9"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26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p w:rsidR="00000000" w:rsidDel="00000000" w:rsidP="00000000" w:rsidRDefault="00000000" w:rsidRPr="00000000" w14:paraId="0000026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bl>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 is an example snippet showing the attributes you can use on an Event. For complete examples see the “Further examples” section at the end of this document.</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4"/>
        <w:tblW w:w="893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8939"/>
        <w:tblGridChange w:id="0">
          <w:tblGrid>
            <w:gridCol w:w="893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Example 1. Attributes/properties of an Event</w:t>
            </w:r>
          </w:p>
        </w:tc>
      </w:tr>
      <w:tr>
        <w:tc>
          <w:tcPr>
            <w:shd w:fill="ffffff" w:val="clear"/>
            <w:tcMar>
              <w:top w:w="99.36" w:type="dxa"/>
              <w:left w:w="99.36" w:type="dxa"/>
              <w:bottom w:w="99.36" w:type="dxa"/>
              <w:right w:w="99.36"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 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"http://schema.org/Event"</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&gt;Epigenomics of Common Diseases&lt;/div&gt;</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"description"</w:t>
            </w:r>
            <w:r w:rsidDel="00000000" w:rsidR="00000000" w:rsidRPr="00000000">
              <w:rPr>
                <w:rFonts w:ascii="Courier New" w:cs="Courier New" w:eastAsia="Courier New" w:hAnsi="Courier New"/>
                <w:sz w:val="20"/>
                <w:szCs w:val="20"/>
                <w:rtl w:val="0"/>
              </w:rPr>
              <w:t xml:space="preserve">&gt;This conference will bring together leading scientists from the fields of epigenomics, genetics and bioinformatics. &lt;/div&gt;</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&lt;div&gt;&lt;meta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"startDate"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"2015-04-15T"</w:t>
            </w:r>
            <w:r w:rsidDel="00000000" w:rsidR="00000000" w:rsidRPr="00000000">
              <w:rPr>
                <w:rFonts w:ascii="Courier New" w:cs="Courier New" w:eastAsia="Courier New" w:hAnsi="Courier New"/>
                <w:sz w:val="20"/>
                <w:szCs w:val="20"/>
                <w:rtl w:val="0"/>
              </w:rPr>
              <w:t xml:space="preserve">&gt;Wednesday 14 April 2015&lt;/div&gt;</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tc>
      </w:tr>
    </w:tbl>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6E">
      <w:pPr>
        <w:pStyle w:val="Heading3"/>
        <w:pBdr>
          <w:top w:space="0" w:sz="0" w:val="nil"/>
          <w:left w:space="0" w:sz="0" w:val="nil"/>
          <w:bottom w:space="0" w:sz="0" w:val="nil"/>
          <w:right w:space="0" w:sz="0" w:val="nil"/>
          <w:between w:space="0" w:sz="0" w:val="nil"/>
        </w:pBdr>
        <w:shd w:fill="auto" w:val="clear"/>
        <w:spacing w:after="60" w:lineRule="auto"/>
        <w:contextualSpacing w:val="0"/>
        <w:rPr/>
      </w:pPr>
      <w:bookmarkStart w:colFirst="0" w:colLast="0" w:name="_hwrilg1hj6p0" w:id="7"/>
      <w:bookmarkEnd w:id="7"/>
      <w:r w:rsidDel="00000000" w:rsidR="00000000" w:rsidRPr="00000000">
        <w:rPr>
          <w:rtl w:val="0"/>
        </w:rPr>
        <w:t xml:space="preserve">Controlled Vocabularies (CV)</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Some data fields suggest the use of controlled vocabularies or enumerations. We will rely on existing vocabularies and ontologies wherever possible but define new collections of terms for very specific purposes as required.</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t xml:space="preserve">This section contains a list of fields that require a controlled vocabulary, enumeration or an ontology term, and specifies what is acceptable for each. The fields involved are:</w:t>
      </w:r>
    </w:p>
    <w:p w:rsidR="00000000" w:rsidDel="00000000" w:rsidP="00000000" w:rsidRDefault="00000000" w:rsidRPr="00000000" w14:paraId="00000272">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color w:val="222222"/>
          <w:rtl w:val="0"/>
        </w:rPr>
        <w:t xml:space="preserve">eventType</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after="60" w:lineRule="auto"/>
        <w:ind w:left="720" w:firstLine="0"/>
        <w:contextualSpacing w:val="0"/>
        <w:rPr>
          <w:color w:val="222222"/>
        </w:rPr>
      </w:pPr>
      <w:r w:rsidDel="00000000" w:rsidR="00000000" w:rsidRPr="00000000">
        <w:rPr>
          <w:i w:val="1"/>
          <w:color w:val="222222"/>
          <w:rtl w:val="0"/>
        </w:rPr>
        <w:t xml:space="preserve">Must be</w:t>
      </w:r>
      <w:r w:rsidDel="00000000" w:rsidR="00000000" w:rsidRPr="00000000">
        <w:rPr>
          <w:color w:val="222222"/>
          <w:rtl w:val="0"/>
        </w:rPr>
        <w:t xml:space="preserve"> one of:</w:t>
      </w:r>
    </w:p>
    <w:tbl>
      <w:tblPr>
        <w:tblStyle w:val="Table15"/>
        <w:tblW w:w="7590.0" w:type="dxa"/>
        <w:jc w:val="left"/>
        <w:tblInd w:w="820.0"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910"/>
        <w:gridCol w:w="4680"/>
        <w:tblGridChange w:id="0">
          <w:tblGrid>
            <w:gridCol w:w="2910"/>
            <w:gridCol w:w="46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contextualSpacing w:val="0"/>
              <w:rPr>
                <w:b w:val="1"/>
                <w:color w:val="222222"/>
              </w:rPr>
            </w:pPr>
            <w:r w:rsidDel="00000000" w:rsidR="00000000" w:rsidRPr="00000000">
              <w:rPr>
                <w:b w:val="1"/>
                <w:color w:val="222222"/>
                <w:rtl w:val="0"/>
              </w:rPr>
              <w:t xml:space="preserve">Value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75">
            <w:pPr>
              <w:widowControl w:val="0"/>
              <w:pBdr>
                <w:top w:space="0" w:sz="0" w:val="nil"/>
                <w:left w:space="0" w:sz="0" w:val="nil"/>
                <w:bottom w:space="0" w:sz="0" w:val="nil"/>
                <w:right w:space="0" w:sz="0" w:val="nil"/>
                <w:between w:space="0" w:sz="0" w:val="nil"/>
              </w:pBdr>
              <w:shd w:fill="auto" w:val="clear"/>
              <w:spacing w:line="240" w:lineRule="auto"/>
              <w:contextualSpacing w:val="0"/>
              <w:rPr>
                <w:b w:val="1"/>
                <w:color w:val="222222"/>
              </w:rPr>
            </w:pPr>
            <w:r w:rsidDel="00000000" w:rsidR="00000000" w:rsidRPr="00000000">
              <w:rPr>
                <w:b w:val="1"/>
                <w:color w:val="222222"/>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Workshops and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pBdr>
                <w:top w:space="0" w:sz="0" w:val="nil"/>
                <w:left w:space="0" w:sz="0" w:val="nil"/>
                <w:bottom w:space="0" w:sz="0" w:val="nil"/>
                <w:right w:space="0" w:sz="0" w:val="nil"/>
                <w:between w:space="0" w:sz="0" w:val="nil"/>
              </w:pBdr>
              <w:shd w:fill="auto" w:val="clear"/>
              <w:spacing w:line="240" w:lineRule="auto"/>
              <w:contextualSpacing w:val="0"/>
              <w:rPr>
                <w:color w:val="222222"/>
              </w:rPr>
            </w:pPr>
            <w:r w:rsidDel="00000000" w:rsidR="00000000" w:rsidRPr="00000000">
              <w:rPr>
                <w:color w:val="222222"/>
                <w:rtl w:val="0"/>
              </w:rPr>
              <w:t xml:space="preserve">A workshop or a course 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Meetings and conferences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pBdr>
                <w:top w:space="0" w:sz="0" w:val="nil"/>
                <w:left w:space="0" w:sz="0" w:val="nil"/>
                <w:bottom w:space="0" w:sz="0" w:val="nil"/>
                <w:right w:space="0" w:sz="0" w:val="nil"/>
                <w:between w:space="0" w:sz="0" w:val="nil"/>
              </w:pBdr>
              <w:shd w:fill="auto" w:val="clear"/>
              <w:spacing w:line="240" w:lineRule="auto"/>
              <w:contextualSpacing w:val="0"/>
              <w:rPr>
                <w:color w:val="222222"/>
              </w:rPr>
            </w:pPr>
            <w:r w:rsidDel="00000000" w:rsidR="00000000" w:rsidRPr="00000000">
              <w:rPr>
                <w:color w:val="222222"/>
                <w:rtl w:val="0"/>
              </w:rPr>
              <w:t xml:space="preserve">A meeting or a conference 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Receptions and networking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pBdr>
                <w:top w:space="0" w:sz="0" w:val="nil"/>
                <w:left w:space="0" w:sz="0" w:val="nil"/>
                <w:bottom w:space="0" w:sz="0" w:val="nil"/>
                <w:right w:space="0" w:sz="0" w:val="nil"/>
                <w:between w:space="0" w:sz="0" w:val="nil"/>
              </w:pBdr>
              <w:shd w:fill="auto" w:val="clear"/>
              <w:spacing w:line="240" w:lineRule="auto"/>
              <w:contextualSpacing w:val="0"/>
              <w:rPr>
                <w:color w:val="222222"/>
              </w:rPr>
            </w:pPr>
            <w:r w:rsidDel="00000000" w:rsidR="00000000" w:rsidRPr="00000000">
              <w:rPr>
                <w:color w:val="222222"/>
                <w:rtl w:val="0"/>
              </w:rPr>
              <w:t xml:space="preserve">A reception or a networking 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Awards and prizegivings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pBdr>
                <w:top w:space="0" w:sz="0" w:val="nil"/>
                <w:left w:space="0" w:sz="0" w:val="nil"/>
                <w:bottom w:space="0" w:sz="0" w:val="nil"/>
                <w:right w:space="0" w:sz="0" w:val="nil"/>
                <w:between w:space="0" w:sz="0" w:val="nil"/>
              </w:pBdr>
              <w:shd w:fill="auto" w:val="clear"/>
              <w:spacing w:line="240" w:lineRule="auto"/>
              <w:contextualSpacing w:val="0"/>
              <w:rPr>
                <w:color w:val="222222"/>
              </w:rPr>
            </w:pPr>
            <w:r w:rsidDel="00000000" w:rsidR="00000000" w:rsidRPr="00000000">
              <w:rPr>
                <w:color w:val="222222"/>
                <w:rtl w:val="0"/>
              </w:rPr>
              <w:t xml:space="preserve">An award or a prize giving event</w:t>
            </w:r>
          </w:p>
        </w:tc>
      </w:tr>
    </w:tbl>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ab/>
        <w:tab/>
      </w:r>
    </w:p>
    <w:p w:rsidR="00000000" w:rsidDel="00000000" w:rsidP="00000000" w:rsidRDefault="00000000" w:rsidRPr="00000000" w14:paraId="0000027F">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color w:val="222222"/>
          <w:rtl w:val="0"/>
        </w:rPr>
        <w:t xml:space="preserve">topic</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ind w:left="720" w:firstLine="0"/>
        <w:contextualSpacing w:val="0"/>
        <w:rPr>
          <w:color w:val="222222"/>
        </w:rPr>
      </w:pPr>
      <w:r w:rsidDel="00000000" w:rsidR="00000000" w:rsidRPr="00000000">
        <w:rPr>
          <w:i w:val="1"/>
          <w:color w:val="222222"/>
          <w:rtl w:val="0"/>
        </w:rPr>
        <w:t xml:space="preserve">Must be</w:t>
      </w:r>
      <w:r w:rsidDel="00000000" w:rsidR="00000000" w:rsidRPr="00000000">
        <w:rPr>
          <w:color w:val="222222"/>
          <w:rtl w:val="0"/>
        </w:rPr>
        <w:t xml:space="preserve"> one of the </w:t>
      </w:r>
      <w:hyperlink r:id="rId91">
        <w:r w:rsidDel="00000000" w:rsidR="00000000" w:rsidRPr="00000000">
          <w:rPr>
            <w:color w:val="1155cc"/>
            <w:u w:val="single"/>
            <w:rtl w:val="0"/>
          </w:rPr>
          <w:t xml:space="preserve">EDAM Topic</w:t>
        </w:r>
      </w:hyperlink>
      <w:r w:rsidDel="00000000" w:rsidR="00000000" w:rsidRPr="00000000">
        <w:rPr>
          <w:color w:val="222222"/>
          <w:rtl w:val="0"/>
        </w:rPr>
        <w:t xml:space="preserve"> class values.</w:t>
      </w:r>
    </w:p>
    <w:p w:rsidR="00000000" w:rsidDel="00000000" w:rsidP="00000000" w:rsidRDefault="00000000" w:rsidRPr="00000000" w14:paraId="00000281">
      <w:pPr>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b w:val="1"/>
        </w:rPr>
      </w:pPr>
      <w:r w:rsidDel="00000000" w:rsidR="00000000" w:rsidRPr="00000000">
        <w:rPr>
          <w:b w:val="1"/>
          <w:color w:val="222222"/>
          <w:rtl w:val="0"/>
        </w:rPr>
        <w:t xml:space="preserve">targetAudience</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ind w:left="720" w:firstLine="0"/>
        <w:contextualSpacing w:val="0"/>
        <w:rPr>
          <w:color w:val="222222"/>
        </w:rPr>
      </w:pPr>
      <w:r w:rsidDel="00000000" w:rsidR="00000000" w:rsidRPr="00000000">
        <w:rPr>
          <w:i w:val="1"/>
          <w:color w:val="222222"/>
          <w:rtl w:val="0"/>
        </w:rPr>
        <w:t xml:space="preserve">Should be</w:t>
      </w:r>
      <w:r w:rsidDel="00000000" w:rsidR="00000000" w:rsidRPr="00000000">
        <w:rPr>
          <w:color w:val="222222"/>
          <w:rtl w:val="0"/>
        </w:rPr>
        <w:t xml:space="preserve"> blank or one of the </w:t>
      </w:r>
      <w:hyperlink r:id="rId92">
        <w:r w:rsidDel="00000000" w:rsidR="00000000" w:rsidRPr="00000000">
          <w:rPr>
            <w:color w:val="1155cc"/>
            <w:u w:val="single"/>
            <w:rtl w:val="0"/>
          </w:rPr>
          <w:t xml:space="preserve">EDAM Topic</w:t>
        </w:r>
      </w:hyperlink>
      <w:r w:rsidDel="00000000" w:rsidR="00000000" w:rsidRPr="00000000">
        <w:rPr>
          <w:color w:val="222222"/>
          <w:rtl w:val="0"/>
        </w:rPr>
        <w:t xml:space="preserve"> class values.</w:t>
      </w:r>
    </w:p>
    <w:p w:rsidR="00000000" w:rsidDel="00000000" w:rsidP="00000000" w:rsidRDefault="00000000" w:rsidRPr="00000000" w14:paraId="00000283">
      <w:pPr>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b w:val="1"/>
        </w:rPr>
      </w:pPr>
      <w:r w:rsidDel="00000000" w:rsidR="00000000" w:rsidRPr="00000000">
        <w:rPr>
          <w:b w:val="1"/>
          <w:color w:val="222222"/>
          <w:rtl w:val="0"/>
        </w:rPr>
        <w:t xml:space="preserve">e</w:t>
      </w:r>
      <w:r w:rsidDel="00000000" w:rsidR="00000000" w:rsidRPr="00000000">
        <w:rPr>
          <w:b w:val="1"/>
          <w:color w:val="222222"/>
          <w:rtl w:val="0"/>
        </w:rPr>
        <w:t xml:space="preserve">ligibility</w:t>
      </w: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spacing w:after="60" w:lineRule="auto"/>
        <w:ind w:left="720" w:firstLine="0"/>
        <w:contextualSpacing w:val="0"/>
        <w:rPr>
          <w:color w:val="222222"/>
        </w:rPr>
      </w:pPr>
      <w:r w:rsidDel="00000000" w:rsidR="00000000" w:rsidRPr="00000000">
        <w:rPr>
          <w:i w:val="1"/>
          <w:color w:val="222222"/>
          <w:rtl w:val="0"/>
        </w:rPr>
        <w:t xml:space="preserve">Should be</w:t>
      </w:r>
      <w:r w:rsidDel="00000000" w:rsidR="00000000" w:rsidRPr="00000000">
        <w:rPr>
          <w:color w:val="222222"/>
          <w:rtl w:val="0"/>
        </w:rPr>
        <w:t xml:space="preserve"> blank or one (possibly two) of:</w:t>
      </w:r>
    </w:p>
    <w:tbl>
      <w:tblPr>
        <w:tblStyle w:val="Table16"/>
        <w:tblW w:w="7590.0" w:type="dxa"/>
        <w:jc w:val="left"/>
        <w:tblInd w:w="820.0"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505"/>
        <w:gridCol w:w="5085"/>
        <w:tblGridChange w:id="0">
          <w:tblGrid>
            <w:gridCol w:w="2505"/>
            <w:gridCol w:w="508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contextualSpacing w:val="0"/>
              <w:rPr>
                <w:b w:val="1"/>
                <w:color w:val="222222"/>
              </w:rPr>
            </w:pPr>
            <w:r w:rsidDel="00000000" w:rsidR="00000000" w:rsidRPr="00000000">
              <w:rPr>
                <w:b w:val="1"/>
                <w:color w:val="222222"/>
                <w:rtl w:val="0"/>
              </w:rPr>
              <w:t xml:space="preserve">Value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86">
            <w:pPr>
              <w:widowControl w:val="0"/>
              <w:pBdr>
                <w:top w:space="0" w:sz="0" w:val="nil"/>
                <w:left w:space="0" w:sz="0" w:val="nil"/>
                <w:bottom w:space="0" w:sz="0" w:val="nil"/>
                <w:right w:space="0" w:sz="0" w:val="nil"/>
                <w:between w:space="0" w:sz="0" w:val="nil"/>
              </w:pBdr>
              <w:shd w:fill="auto" w:val="clear"/>
              <w:spacing w:line="240" w:lineRule="auto"/>
              <w:contextualSpacing w:val="0"/>
              <w:rPr>
                <w:b w:val="1"/>
                <w:color w:val="222222"/>
              </w:rPr>
            </w:pPr>
            <w:r w:rsidDel="00000000" w:rsidR="00000000" w:rsidRPr="00000000">
              <w:rPr>
                <w:b w:val="1"/>
                <w:color w:val="222222"/>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First come first 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Registrations will be accepted in the order received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Registration of 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The organisers will select successful registrants from a list of interested parties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By invitation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contextualSpacing w:val="0"/>
              <w:rPr>
                <w:i w:val="1"/>
                <w:color w:val="222222"/>
              </w:rPr>
            </w:pPr>
            <w:r w:rsidDel="00000000" w:rsidR="00000000" w:rsidRPr="00000000">
              <w:rPr>
                <w:color w:val="222222"/>
                <w:rtl w:val="0"/>
              </w:rPr>
              <w:t xml:space="preserve">Only invited parties may register </w:t>
            </w:r>
            <w:r w:rsidDel="00000000" w:rsidR="00000000" w:rsidRPr="00000000">
              <w:rPr>
                <w:i w:val="1"/>
                <w:color w:val="222222"/>
                <w:rtl w:val="0"/>
              </w:rPr>
              <w:t xml:space="preserve">(this option may be used on its own or in conjunction with either of the others by specifying both values, e.g. for an event where people are individually invited but only the first X will be able to register)</w:t>
            </w:r>
          </w:p>
        </w:tc>
      </w:tr>
    </w:tbl>
    <w:p w:rsidR="00000000" w:rsidDel="00000000" w:rsidP="00000000" w:rsidRDefault="00000000" w:rsidRPr="00000000" w14:paraId="0000028D">
      <w:pPr>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b w:val="1"/>
        </w:rPr>
      </w:pPr>
      <w:r w:rsidDel="00000000" w:rsidR="00000000" w:rsidRPr="00000000">
        <w:rPr>
          <w:b w:val="1"/>
          <w:color w:val="222222"/>
          <w:rtl w:val="0"/>
        </w:rPr>
        <w:t xml:space="preserve">registrationStatus</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spacing w:after="60" w:lineRule="auto"/>
        <w:ind w:left="720" w:firstLine="0"/>
        <w:contextualSpacing w:val="0"/>
        <w:rPr>
          <w:color w:val="222222"/>
        </w:rPr>
      </w:pPr>
      <w:r w:rsidDel="00000000" w:rsidR="00000000" w:rsidRPr="00000000">
        <w:rPr>
          <w:i w:val="1"/>
          <w:color w:val="222222"/>
          <w:rtl w:val="0"/>
        </w:rPr>
        <w:t xml:space="preserve">Should be</w:t>
      </w:r>
      <w:r w:rsidDel="00000000" w:rsidR="00000000" w:rsidRPr="00000000">
        <w:rPr>
          <w:color w:val="222222"/>
          <w:rtl w:val="0"/>
        </w:rPr>
        <w:t xml:space="preserve"> blank or one of:</w:t>
      </w:r>
    </w:p>
    <w:tbl>
      <w:tblPr>
        <w:tblStyle w:val="Table17"/>
        <w:tblW w:w="7590.0" w:type="dxa"/>
        <w:jc w:val="left"/>
        <w:tblInd w:w="820.0"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535"/>
        <w:gridCol w:w="5055"/>
        <w:tblGridChange w:id="0">
          <w:tblGrid>
            <w:gridCol w:w="2535"/>
            <w:gridCol w:w="505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contextualSpacing w:val="0"/>
              <w:rPr>
                <w:b w:val="1"/>
                <w:color w:val="222222"/>
              </w:rPr>
            </w:pPr>
            <w:r w:rsidDel="00000000" w:rsidR="00000000" w:rsidRPr="00000000">
              <w:rPr>
                <w:b w:val="1"/>
                <w:color w:val="222222"/>
                <w:rtl w:val="0"/>
              </w:rPr>
              <w:t xml:space="preserve">Value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90">
            <w:pPr>
              <w:widowControl w:val="0"/>
              <w:pBdr>
                <w:top w:space="0" w:sz="0" w:val="nil"/>
                <w:left w:space="0" w:sz="0" w:val="nil"/>
                <w:bottom w:space="0" w:sz="0" w:val="nil"/>
                <w:right w:space="0" w:sz="0" w:val="nil"/>
                <w:between w:space="0" w:sz="0" w:val="nil"/>
              </w:pBdr>
              <w:shd w:fill="auto" w:val="clear"/>
              <w:spacing w:line="240" w:lineRule="auto"/>
              <w:contextualSpacing w:val="0"/>
              <w:rPr>
                <w:b w:val="1"/>
                <w:color w:val="222222"/>
              </w:rPr>
            </w:pPr>
            <w:r w:rsidDel="00000000" w:rsidR="00000000" w:rsidRPr="00000000">
              <w:rPr>
                <w:b w:val="1"/>
                <w:color w:val="222222"/>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Proposed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Currently being planned, not yet confirmed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Pre-open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Confirmed but not yet open for registration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Open for registration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Cancelled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Cancelled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Fully booked</w:t>
            </w:r>
          </w:p>
        </w:tc>
      </w:tr>
    </w:tbl>
    <w:p w:rsidR="00000000" w:rsidDel="00000000" w:rsidP="00000000" w:rsidRDefault="00000000" w:rsidRPr="00000000" w14:paraId="0000029B">
      <w:pPr>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b w:val="1"/>
        </w:rPr>
      </w:pPr>
      <w:r w:rsidDel="00000000" w:rsidR="00000000" w:rsidRPr="00000000">
        <w:rPr>
          <w:b w:val="1"/>
          <w:color w:val="222222"/>
          <w:rtl w:val="0"/>
        </w:rPr>
        <w:t xml:space="preserve">eventStatus</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ind w:left="720" w:firstLine="0"/>
        <w:contextualSpacing w:val="0"/>
        <w:rPr>
          <w:color w:val="222222"/>
        </w:rPr>
      </w:pPr>
      <w:r w:rsidDel="00000000" w:rsidR="00000000" w:rsidRPr="00000000">
        <w:rPr>
          <w:i w:val="1"/>
          <w:color w:val="222222"/>
          <w:rtl w:val="0"/>
        </w:rPr>
        <w:t xml:space="preserve">Should be</w:t>
      </w:r>
      <w:r w:rsidDel="00000000" w:rsidR="00000000" w:rsidRPr="00000000">
        <w:rPr>
          <w:color w:val="222222"/>
          <w:rtl w:val="0"/>
        </w:rPr>
        <w:t xml:space="preserve"> blank or one of:</w:t>
      </w:r>
    </w:p>
    <w:tbl>
      <w:tblPr>
        <w:tblStyle w:val="Table18"/>
        <w:tblW w:w="7590.0" w:type="dxa"/>
        <w:jc w:val="left"/>
        <w:tblInd w:w="820.0"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535"/>
        <w:gridCol w:w="5055"/>
        <w:tblGridChange w:id="0">
          <w:tblGrid>
            <w:gridCol w:w="2535"/>
            <w:gridCol w:w="505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contextualSpacing w:val="0"/>
              <w:rPr>
                <w:b w:val="1"/>
                <w:color w:val="222222"/>
              </w:rPr>
            </w:pPr>
            <w:r w:rsidDel="00000000" w:rsidR="00000000" w:rsidRPr="00000000">
              <w:rPr>
                <w:b w:val="1"/>
                <w:color w:val="222222"/>
                <w:rtl w:val="0"/>
              </w:rPr>
              <w:t xml:space="preserve">Value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9E">
            <w:pPr>
              <w:widowControl w:val="0"/>
              <w:pBdr>
                <w:top w:space="0" w:sz="0" w:val="nil"/>
                <w:left w:space="0" w:sz="0" w:val="nil"/>
                <w:bottom w:space="0" w:sz="0" w:val="nil"/>
                <w:right w:space="0" w:sz="0" w:val="nil"/>
                <w:between w:space="0" w:sz="0" w:val="nil"/>
              </w:pBdr>
              <w:shd w:fill="auto" w:val="clear"/>
              <w:spacing w:line="240" w:lineRule="auto"/>
              <w:contextualSpacing w:val="0"/>
              <w:rPr>
                <w:b w:val="1"/>
                <w:color w:val="222222"/>
              </w:rPr>
            </w:pPr>
            <w:r w:rsidDel="00000000" w:rsidR="00000000" w:rsidRPr="00000000">
              <w:rPr>
                <w:b w:val="1"/>
                <w:color w:val="222222"/>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EventCancelled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Event cancelled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EventPostponed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Event postponed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EventRescheduled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Event rescheduled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EventScheduled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Event happening</w:t>
            </w:r>
          </w:p>
        </w:tc>
      </w:tr>
    </w:tbl>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Topic and targetAudience work together to specify what the event is about and who should attend. For example if the event is a statistics training session for biologists, then topic would be statistics and targetAudience would be biology. If it is an event for geneticists about genetics then both topic and targetAudience would be genetics.</w:t>
      </w:r>
    </w:p>
    <w:p w:rsidR="00000000" w:rsidDel="00000000" w:rsidP="00000000" w:rsidRDefault="00000000" w:rsidRPr="00000000" w14:paraId="000002A9">
      <w:pPr>
        <w:pStyle w:val="Heading3"/>
        <w:pBdr>
          <w:top w:space="0" w:sz="0" w:val="nil"/>
          <w:left w:space="0" w:sz="0" w:val="nil"/>
          <w:bottom w:space="0" w:sz="0" w:val="nil"/>
          <w:right w:space="0" w:sz="0" w:val="nil"/>
          <w:between w:space="0" w:sz="0" w:val="nil"/>
        </w:pBdr>
        <w:shd w:fill="auto" w:val="clear"/>
        <w:spacing w:after="60" w:before="200" w:lineRule="auto"/>
        <w:contextualSpacing w:val="0"/>
        <w:rPr/>
      </w:pPr>
      <w:bookmarkStart w:colFirst="0" w:colLast="0" w:name="_aseflhc840ye" w:id="8"/>
      <w:bookmarkEnd w:id="8"/>
      <w:r w:rsidDel="00000000" w:rsidR="00000000" w:rsidRPr="00000000">
        <w:rPr>
          <w:rtl w:val="0"/>
        </w:rPr>
        <w:t xml:space="preserve">Content Guidelines (CG)</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make it as easy as possible to implement a basic Event model, we suggest a very small set of minimum (M) fields to include. For optimal discovery and integration we suggest some additional recommended (R) fields. All other fields are optional (O), but if included will enhance the user experience.</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Fields that </w:t>
      </w:r>
      <w:r w:rsidDel="00000000" w:rsidR="00000000" w:rsidRPr="00000000">
        <w:rPr>
          <w:i w:val="1"/>
          <w:rtl w:val="0"/>
        </w:rPr>
        <w:t xml:space="preserve">must be</w:t>
      </w:r>
      <w:r w:rsidDel="00000000" w:rsidR="00000000" w:rsidRPr="00000000">
        <w:rPr>
          <w:rtl w:val="0"/>
        </w:rPr>
        <w:t xml:space="preserve"> present (M) in order to comply with the specification are:</w:t>
      </w:r>
    </w:p>
    <w:p w:rsidR="00000000" w:rsidDel="00000000" w:rsidP="00000000" w:rsidRDefault="00000000" w:rsidRPr="00000000" w14:paraId="000002AD">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name</w:t>
      </w:r>
    </w:p>
    <w:p w:rsidR="00000000" w:rsidDel="00000000" w:rsidP="00000000" w:rsidRDefault="00000000" w:rsidRPr="00000000" w14:paraId="000002AE">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description</w:t>
      </w:r>
    </w:p>
    <w:p w:rsidR="00000000" w:rsidDel="00000000" w:rsidP="00000000" w:rsidRDefault="00000000" w:rsidRPr="00000000" w14:paraId="000002AF">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eventType</w:t>
      </w:r>
    </w:p>
    <w:p w:rsidR="00000000" w:rsidDel="00000000" w:rsidP="00000000" w:rsidRDefault="00000000" w:rsidRPr="00000000" w14:paraId="000002B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topic</w:t>
      </w:r>
    </w:p>
    <w:p w:rsidR="00000000" w:rsidDel="00000000" w:rsidP="00000000" w:rsidRDefault="00000000" w:rsidRPr="00000000" w14:paraId="000002B1">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hostInstitution</w:t>
      </w:r>
    </w:p>
    <w:p w:rsidR="00000000" w:rsidDel="00000000" w:rsidP="00000000" w:rsidRDefault="00000000" w:rsidRPr="00000000" w14:paraId="000002B2">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hyperlink r:id="rId93">
        <w:r w:rsidDel="00000000" w:rsidR="00000000" w:rsidRPr="00000000">
          <w:rPr>
            <w:rtl w:val="0"/>
          </w:rPr>
          <w:t xml:space="preserve">startDate</w:t>
        </w:r>
      </w:hyperlink>
      <w:r w:rsidDel="00000000" w:rsidR="00000000" w:rsidRPr="00000000">
        <w:rPr>
          <w:rtl w:val="0"/>
        </w:rPr>
      </w:r>
    </w:p>
    <w:p w:rsidR="00000000" w:rsidDel="00000000" w:rsidP="00000000" w:rsidRDefault="00000000" w:rsidRPr="00000000" w14:paraId="000002B3">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hyperlink r:id="rId94">
        <w:r w:rsidDel="00000000" w:rsidR="00000000" w:rsidRPr="00000000">
          <w:rPr>
            <w:rtl w:val="0"/>
          </w:rPr>
          <w:t xml:space="preserve">endDate</w:t>
        </w:r>
      </w:hyperlink>
      <w:r w:rsidDel="00000000" w:rsidR="00000000" w:rsidRPr="00000000">
        <w:rPr>
          <w:rtl w:val="0"/>
        </w:rPr>
      </w:r>
    </w:p>
    <w:p w:rsidR="00000000" w:rsidDel="00000000" w:rsidP="00000000" w:rsidRDefault="00000000" w:rsidRPr="00000000" w14:paraId="000002B4">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location</w:t>
      </w:r>
    </w:p>
    <w:p w:rsidR="00000000" w:rsidDel="00000000" w:rsidP="00000000" w:rsidRDefault="00000000" w:rsidRPr="00000000" w14:paraId="000002B5">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fee</w:t>
      </w:r>
    </w:p>
    <w:p w:rsidR="00000000" w:rsidDel="00000000" w:rsidP="00000000" w:rsidRDefault="00000000" w:rsidRPr="00000000" w14:paraId="000002B6">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contact</w:t>
      </w:r>
    </w:p>
    <w:p w:rsidR="00000000" w:rsidDel="00000000" w:rsidP="00000000" w:rsidRDefault="00000000" w:rsidRPr="00000000" w14:paraId="000002B7">
      <w:pPr>
        <w:pStyle w:val="Heading3"/>
        <w:pBdr>
          <w:top w:space="0" w:sz="0" w:val="nil"/>
          <w:left w:space="0" w:sz="0" w:val="nil"/>
          <w:bottom w:space="0" w:sz="0" w:val="nil"/>
          <w:right w:space="0" w:sz="0" w:val="nil"/>
          <w:between w:space="0" w:sz="0" w:val="nil"/>
        </w:pBdr>
        <w:shd w:fill="auto" w:val="clear"/>
        <w:spacing w:after="60" w:before="320" w:lineRule="auto"/>
        <w:contextualSpacing w:val="0"/>
        <w:rPr/>
      </w:pPr>
      <w:bookmarkStart w:colFirst="0" w:colLast="0" w:name="_ugktfe6ssxha" w:id="9"/>
      <w:bookmarkEnd w:id="9"/>
      <w:r w:rsidDel="00000000" w:rsidR="00000000" w:rsidRPr="00000000">
        <w:rPr>
          <w:rtl w:val="0"/>
        </w:rPr>
        <w:t xml:space="preserve">Cardinality</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Schema.org specification permits any field to be included any number of times. Whether this is desirable depends on the context and intended use of the data. This specification includes suggestions as to the cardinality of selected fields, as indicated in the data model table above.</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table notates cardinalities in the following way:</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9"/>
        <w:tblW w:w="893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4469.5"/>
        <w:gridCol w:w="4469.5"/>
        <w:tblGridChange w:id="0">
          <w:tblGrid>
            <w:gridCol w:w="4469.5"/>
            <w:gridCol w:w="4469.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BC">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Notation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BD">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may only be a maximum of one instance of this property type. For example, an event may only have a maximum of one start date.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can be multiple instances of this property type. For example, there may be more than one sponsor of an event.</w:t>
            </w:r>
          </w:p>
        </w:tc>
      </w:tr>
    </w:tbl>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0"/>
        <w:tblW w:w="893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8939"/>
        <w:tblGridChange w:id="0">
          <w:tblGrid>
            <w:gridCol w:w="893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Example 2. Cardinality in Event properties as microdata within HTML</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 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w:t>
            </w:r>
            <w:hyperlink r:id="rId95">
              <w:r w:rsidDel="00000000" w:rsidR="00000000" w:rsidRPr="00000000">
                <w:rPr>
                  <w:rFonts w:ascii="Courier New" w:cs="Courier New" w:eastAsia="Courier New" w:hAnsi="Courier New"/>
                  <w:color w:val="1155cc"/>
                  <w:sz w:val="20"/>
                  <w:szCs w:val="20"/>
                  <w:u w:val="single"/>
                  <w:rtl w:val="0"/>
                </w:rPr>
                <w:t xml:space="preserve">http://schema.org/Event</w:t>
              </w:r>
            </w:hyperlink>
            <w:r w:rsidDel="00000000" w:rsidR="00000000" w:rsidRPr="00000000">
              <w:rPr>
                <w:rFonts w:ascii="Courier New" w:cs="Courier New" w:eastAsia="Courier New" w:hAnsi="Courier New"/>
                <w:color w:val="38761d"/>
                <w:sz w:val="20"/>
                <w:szCs w:val="20"/>
                <w:rtl w:val="0"/>
              </w:rPr>
              <w:t xml:space="preserve">"</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&lt;div&gt;Type: </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"eventType"</w:t>
            </w:r>
            <w:r w:rsidDel="00000000" w:rsidR="00000000" w:rsidRPr="00000000">
              <w:rPr>
                <w:rFonts w:ascii="Courier New" w:cs="Courier New" w:eastAsia="Courier New" w:hAnsi="Courier New"/>
                <w:sz w:val="20"/>
                <w:szCs w:val="20"/>
                <w:rtl w:val="0"/>
              </w:rPr>
              <w:t xml:space="preserve">&gt;Workshop&lt;/span&gt;, </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"eventType"</w:t>
            </w:r>
            <w:r w:rsidDel="00000000" w:rsidR="00000000" w:rsidRPr="00000000">
              <w:rPr>
                <w:rFonts w:ascii="Courier New" w:cs="Courier New" w:eastAsia="Courier New" w:hAnsi="Courier New"/>
                <w:sz w:val="20"/>
                <w:szCs w:val="20"/>
                <w:rtl w:val="0"/>
              </w:rPr>
              <w:t xml:space="preserve">&gt;Meeting&lt;/span&gt;</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&lt;div&gt;Start: &lt;meta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"startDate"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"2015-04-15T"</w:t>
            </w:r>
            <w:r w:rsidDel="00000000" w:rsidR="00000000" w:rsidRPr="00000000">
              <w:rPr>
                <w:rFonts w:ascii="Courier New" w:cs="Courier New" w:eastAsia="Courier New" w:hAnsi="Courier New"/>
                <w:sz w:val="20"/>
                <w:szCs w:val="20"/>
                <w:rtl w:val="0"/>
              </w:rPr>
              <w:t xml:space="preserve">&gt;Wednesday 14 April 2015&lt;/div&gt;</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tc>
      </w:tr>
    </w:tbl>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spacing w:before="100" w:lineRule="auto"/>
        <w:contextualSpacing w:val="0"/>
        <w:rPr/>
      </w:pPr>
      <w:r w:rsidDel="00000000" w:rsidR="00000000" w:rsidRPr="00000000">
        <w:rPr>
          <w:i w:val="1"/>
          <w:rtl w:val="0"/>
        </w:rPr>
        <w:t xml:space="preserve">An example of a property type with multiple cardinality (eventType) and single cardinality (startDate).</w:t>
      </w:r>
      <w:r w:rsidDel="00000000" w:rsidR="00000000" w:rsidRPr="00000000">
        <w:rPr>
          <w:rtl w:val="0"/>
        </w:rPr>
      </w:r>
    </w:p>
    <w:p w:rsidR="00000000" w:rsidDel="00000000" w:rsidP="00000000" w:rsidRDefault="00000000" w:rsidRPr="00000000" w14:paraId="000002CE">
      <w:pPr>
        <w:pStyle w:val="Heading3"/>
        <w:pBdr>
          <w:top w:space="0" w:sz="0" w:val="nil"/>
          <w:left w:space="0" w:sz="0" w:val="nil"/>
          <w:bottom w:space="0" w:sz="0" w:val="nil"/>
          <w:right w:space="0" w:sz="0" w:val="nil"/>
          <w:between w:space="0" w:sz="0" w:val="nil"/>
        </w:pBdr>
        <w:shd w:fill="auto" w:val="clear"/>
        <w:spacing w:after="60" w:before="200" w:lineRule="auto"/>
        <w:contextualSpacing w:val="0"/>
        <w:rPr/>
      </w:pPr>
      <w:bookmarkStart w:colFirst="0" w:colLast="0" w:name="_d06qmi8p44tv" w:id="10"/>
      <w:bookmarkEnd w:id="10"/>
      <w:r w:rsidDel="00000000" w:rsidR="00000000" w:rsidRPr="00000000">
        <w:rPr>
          <w:rtl w:val="0"/>
        </w:rPr>
        <w:t xml:space="preserve">Identifiers</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TBD</w:t>
      </w:r>
      <w:r w:rsidDel="00000000" w:rsidR="00000000" w:rsidRPr="00000000">
        <w:rPr>
          <w:rtl w:val="0"/>
        </w:rPr>
      </w:r>
    </w:p>
    <w:p w:rsidR="00000000" w:rsidDel="00000000" w:rsidP="00000000" w:rsidRDefault="00000000" w:rsidRPr="00000000" w14:paraId="000002D0">
      <w:pPr>
        <w:pStyle w:val="Heading2"/>
        <w:pBdr>
          <w:top w:space="0" w:sz="0" w:val="nil"/>
          <w:left w:space="0" w:sz="0" w:val="nil"/>
          <w:bottom w:space="0" w:sz="0" w:val="nil"/>
          <w:right w:space="0" w:sz="0" w:val="nil"/>
          <w:between w:space="0" w:sz="0" w:val="nil"/>
        </w:pBdr>
        <w:shd w:fill="auto" w:val="clear"/>
        <w:spacing w:after="60" w:before="300" w:lineRule="auto"/>
        <w:contextualSpacing w:val="0"/>
        <w:rPr/>
      </w:pPr>
      <w:bookmarkStart w:colFirst="0" w:colLast="0" w:name="_8vosxnycv8rb" w:id="11"/>
      <w:bookmarkEnd w:id="11"/>
      <w:r w:rsidDel="00000000" w:rsidR="00000000" w:rsidRPr="00000000">
        <w:rPr>
          <w:rtl w:val="0"/>
        </w:rPr>
        <w:t xml:space="preserve">Implementation Guidelines</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Schema.org </w:t>
      </w:r>
      <w:hyperlink r:id="rId96">
        <w:r w:rsidDel="00000000" w:rsidR="00000000" w:rsidRPr="00000000">
          <w:rPr>
            <w:color w:val="1155cc"/>
            <w:u w:val="single"/>
            <w:rtl w:val="0"/>
          </w:rPr>
          <w:t xml:space="preserve">suggests</w:t>
        </w:r>
      </w:hyperlink>
      <w:r w:rsidDel="00000000" w:rsidR="00000000" w:rsidRPr="00000000">
        <w:rPr>
          <w:rtl w:val="0"/>
        </w:rPr>
        <w:t xml:space="preserve"> implementing metadata, including the Event specification, using Microdata, RDFa, or JSON-LD. Depending on the context, any of these can be used for embedding compliant event data in an event provider’s web pages or other online resources and services.</w:t>
      </w:r>
    </w:p>
    <w:p w:rsidR="00000000" w:rsidDel="00000000" w:rsidP="00000000" w:rsidRDefault="00000000" w:rsidRPr="00000000" w14:paraId="000002D2">
      <w:pPr>
        <w:pStyle w:val="Heading3"/>
        <w:pBdr>
          <w:top w:space="0" w:sz="0" w:val="nil"/>
          <w:left w:space="0" w:sz="0" w:val="nil"/>
          <w:bottom w:space="0" w:sz="0" w:val="nil"/>
          <w:right w:space="0" w:sz="0" w:val="nil"/>
          <w:between w:space="0" w:sz="0" w:val="nil"/>
        </w:pBdr>
        <w:shd w:fill="auto" w:val="clear"/>
        <w:spacing w:after="60" w:before="200" w:lineRule="auto"/>
        <w:contextualSpacing w:val="0"/>
        <w:rPr/>
      </w:pPr>
      <w:bookmarkStart w:colFirst="0" w:colLast="0" w:name="_l5ii5j50d7c8" w:id="12"/>
      <w:bookmarkEnd w:id="12"/>
      <w:r w:rsidDel="00000000" w:rsidR="00000000" w:rsidRPr="00000000">
        <w:rPr>
          <w:rtl w:val="0"/>
        </w:rPr>
        <w:t xml:space="preserve">Microdata</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Microdata can be used for embedding properties from the specification directly into existing web pages and HTML tags to enrich event descriptions. This microdata can be extracted and further processed by search engines and other applications, but does not affect the ‘look and feel’ of the web page it is embedded in. Using microdata is the easiest method of implementing the specification, as it requires minimal intervention on event providers’ part. Example below depicts the use of microdata within HTML tags. </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1"/>
        <w:tblW w:w="893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8939"/>
        <w:tblGridChange w:id="0">
          <w:tblGrid>
            <w:gridCol w:w="893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Example 3. Embedding Event properties as microdata within HTML</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 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"http://schema.org/Event"</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&gt;Epigenomics of Common Diseases&lt;/div&gt;</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"description"</w:t>
            </w:r>
            <w:r w:rsidDel="00000000" w:rsidR="00000000" w:rsidRPr="00000000">
              <w:rPr>
                <w:rFonts w:ascii="Courier New" w:cs="Courier New" w:eastAsia="Courier New" w:hAnsi="Courier New"/>
                <w:sz w:val="20"/>
                <w:szCs w:val="20"/>
                <w:rtl w:val="0"/>
              </w:rPr>
              <w:t xml:space="preserve">&gt;This conference will bring together leading scientists from the  fields of epigenomics, genetics and bioinformatics. &lt;/div&gt;</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&lt;div&gt;Event type: &lt;span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"eventType"</w:t>
            </w:r>
            <w:r w:rsidDel="00000000" w:rsidR="00000000" w:rsidRPr="00000000">
              <w:rPr>
                <w:rFonts w:ascii="Courier New" w:cs="Courier New" w:eastAsia="Courier New" w:hAnsi="Courier New"/>
                <w:sz w:val="20"/>
                <w:szCs w:val="20"/>
                <w:rtl w:val="0"/>
              </w:rPr>
              <w:t xml:space="preserve">&gt;Workshops and courses&lt;/span&gt;&lt;/div&gt;</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&lt;div&gt;Date: &lt;meta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"startDate"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"2015-04-15T"</w:t>
            </w:r>
            <w:r w:rsidDel="00000000" w:rsidR="00000000" w:rsidRPr="00000000">
              <w:rPr>
                <w:rFonts w:ascii="Courier New" w:cs="Courier New" w:eastAsia="Courier New" w:hAnsi="Courier New"/>
                <w:sz w:val="20"/>
                <w:szCs w:val="20"/>
                <w:rtl w:val="0"/>
              </w:rPr>
              <w:t xml:space="preserve">&gt;Wednesday 14 April 2015&lt;/div&gt;</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tc>
      </w:tr>
    </w:tbl>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spacing w:before="100" w:lineRule="auto"/>
        <w:contextualSpacing w:val="0"/>
        <w:rPr/>
      </w:pPr>
      <w:r w:rsidDel="00000000" w:rsidR="00000000" w:rsidRPr="00000000">
        <w:rPr>
          <w:rtl w:val="0"/>
        </w:rPr>
        <w:t xml:space="preserve">For more information, please refer to the </w:t>
      </w:r>
      <w:hyperlink r:id="rId97">
        <w:r w:rsidDel="00000000" w:rsidR="00000000" w:rsidRPr="00000000">
          <w:rPr>
            <w:color w:val="1155cc"/>
            <w:u w:val="single"/>
            <w:rtl w:val="0"/>
          </w:rPr>
          <w:t xml:space="preserve">Microdata Guide on Schema.org</w:t>
        </w:r>
      </w:hyperlink>
      <w:r w:rsidDel="00000000" w:rsidR="00000000" w:rsidRPr="00000000">
        <w:rPr>
          <w:rtl w:val="0"/>
        </w:rPr>
        <w:t xml:space="preserve">.</w:t>
      </w:r>
    </w:p>
    <w:p w:rsidR="00000000" w:rsidDel="00000000" w:rsidP="00000000" w:rsidRDefault="00000000" w:rsidRPr="00000000" w14:paraId="000002DE">
      <w:pPr>
        <w:pStyle w:val="Heading3"/>
        <w:pBdr>
          <w:top w:space="0" w:sz="0" w:val="nil"/>
          <w:left w:space="0" w:sz="0" w:val="nil"/>
          <w:bottom w:space="0" w:sz="0" w:val="nil"/>
          <w:right w:space="0" w:sz="0" w:val="nil"/>
          <w:between w:space="0" w:sz="0" w:val="nil"/>
        </w:pBdr>
        <w:shd w:fill="auto" w:val="clear"/>
        <w:spacing w:after="60" w:before="200" w:lineRule="auto"/>
        <w:contextualSpacing w:val="0"/>
        <w:rPr/>
      </w:pPr>
      <w:bookmarkStart w:colFirst="0" w:colLast="0" w:name="_kg4bvzc6psy9" w:id="13"/>
      <w:bookmarkEnd w:id="13"/>
      <w:r w:rsidDel="00000000" w:rsidR="00000000" w:rsidRPr="00000000">
        <w:rPr>
          <w:rtl w:val="0"/>
        </w:rPr>
        <w:t xml:space="preserve">RDFa</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contextualSpacing w:val="0"/>
        <w:rPr/>
      </w:pPr>
      <w:hyperlink r:id="rId98">
        <w:r w:rsidDel="00000000" w:rsidR="00000000" w:rsidRPr="00000000">
          <w:rPr>
            <w:color w:val="1155cc"/>
            <w:u w:val="single"/>
            <w:rtl w:val="0"/>
          </w:rPr>
          <w:t xml:space="preserve">RDFa</w:t>
        </w:r>
      </w:hyperlink>
      <w:r w:rsidDel="00000000" w:rsidR="00000000" w:rsidRPr="00000000">
        <w:rPr>
          <w:rtl w:val="0"/>
        </w:rPr>
        <w:t xml:space="preserve"> (or</w:t>
      </w:r>
      <w:hyperlink r:id="rId99">
        <w:r w:rsidDel="00000000" w:rsidR="00000000" w:rsidRPr="00000000">
          <w:rPr>
            <w:rtl w:val="0"/>
          </w:rPr>
          <w:t xml:space="preserve"> </w:t>
        </w:r>
      </w:hyperlink>
      <w:hyperlink r:id="rId100">
        <w:r w:rsidDel="00000000" w:rsidR="00000000" w:rsidRPr="00000000">
          <w:rPr>
            <w:color w:val="1155cc"/>
            <w:u w:val="single"/>
            <w:rtl w:val="0"/>
          </w:rPr>
          <w:t xml:space="preserve">Resource Description Framework</w:t>
        </w:r>
      </w:hyperlink>
      <w:r w:rsidDel="00000000" w:rsidR="00000000" w:rsidRPr="00000000">
        <w:rPr>
          <w:rtl w:val="0"/>
        </w:rPr>
        <w:t xml:space="preserve"> in Attributes</w:t>
      </w:r>
      <w:hyperlink r:id="rId101">
        <w:r w:rsidDel="00000000" w:rsidR="00000000" w:rsidRPr="00000000">
          <w:rPr>
            <w:color w:val="1155cc"/>
            <w:u w:val="single"/>
            <w:vertAlign w:val="superscript"/>
            <w:rtl w:val="0"/>
          </w:rPr>
          <w:t xml:space="preserve">[1]</w:t>
        </w:r>
      </w:hyperlink>
      <w:r w:rsidDel="00000000" w:rsidR="00000000" w:rsidRPr="00000000">
        <w:rPr>
          <w:rtl w:val="0"/>
        </w:rPr>
        <w:t xml:space="preserve">) is a</w:t>
      </w:r>
      <w:hyperlink r:id="rId102">
        <w:r w:rsidDel="00000000" w:rsidR="00000000" w:rsidRPr="00000000">
          <w:rPr>
            <w:rtl w:val="0"/>
          </w:rPr>
          <w:t xml:space="preserve"> </w:t>
        </w:r>
      </w:hyperlink>
      <w:hyperlink r:id="rId103">
        <w:r w:rsidDel="00000000" w:rsidR="00000000" w:rsidRPr="00000000">
          <w:rPr>
            <w:color w:val="1155cc"/>
            <w:u w:val="single"/>
            <w:rtl w:val="0"/>
          </w:rPr>
          <w:t xml:space="preserve">W3C</w:t>
        </w:r>
      </w:hyperlink>
      <w:r w:rsidDel="00000000" w:rsidR="00000000" w:rsidRPr="00000000">
        <w:rPr>
          <w:rtl w:val="0"/>
        </w:rPr>
        <w:t xml:space="preserve"> Recommendation that adds a set of attribute-level extensions to</w:t>
      </w:r>
      <w:hyperlink r:id="rId104">
        <w:r w:rsidDel="00000000" w:rsidR="00000000" w:rsidRPr="00000000">
          <w:rPr>
            <w:rtl w:val="0"/>
          </w:rPr>
          <w:t xml:space="preserve"> </w:t>
        </w:r>
      </w:hyperlink>
      <w:hyperlink r:id="rId105">
        <w:r w:rsidDel="00000000" w:rsidR="00000000" w:rsidRPr="00000000">
          <w:rPr>
            <w:color w:val="1155cc"/>
            <w:u w:val="single"/>
            <w:rtl w:val="0"/>
          </w:rPr>
          <w:t xml:space="preserve">HTML</w:t>
        </w:r>
      </w:hyperlink>
      <w:r w:rsidDel="00000000" w:rsidR="00000000" w:rsidRPr="00000000">
        <w:rPr>
          <w:rtl w:val="0"/>
        </w:rPr>
        <w:t xml:space="preserve">,</w:t>
      </w:r>
      <w:hyperlink r:id="rId106">
        <w:r w:rsidDel="00000000" w:rsidR="00000000" w:rsidRPr="00000000">
          <w:rPr>
            <w:rtl w:val="0"/>
          </w:rPr>
          <w:t xml:space="preserve"> </w:t>
        </w:r>
      </w:hyperlink>
      <w:hyperlink r:id="rId107">
        <w:r w:rsidDel="00000000" w:rsidR="00000000" w:rsidRPr="00000000">
          <w:rPr>
            <w:color w:val="1155cc"/>
            <w:u w:val="single"/>
            <w:rtl w:val="0"/>
          </w:rPr>
          <w:t xml:space="preserve">XHTML</w:t>
        </w:r>
      </w:hyperlink>
      <w:r w:rsidDel="00000000" w:rsidR="00000000" w:rsidRPr="00000000">
        <w:rPr>
          <w:rtl w:val="0"/>
        </w:rPr>
        <w:t xml:space="preserve"> and various XML-based document types for embedding rich</w:t>
      </w:r>
      <w:hyperlink r:id="rId108">
        <w:r w:rsidDel="00000000" w:rsidR="00000000" w:rsidRPr="00000000">
          <w:rPr>
            <w:rtl w:val="0"/>
          </w:rPr>
          <w:t xml:space="preserve"> </w:t>
        </w:r>
      </w:hyperlink>
      <w:hyperlink r:id="rId109">
        <w:r w:rsidDel="00000000" w:rsidR="00000000" w:rsidRPr="00000000">
          <w:rPr>
            <w:color w:val="1155cc"/>
            <w:u w:val="single"/>
            <w:rtl w:val="0"/>
          </w:rPr>
          <w:t xml:space="preserve">metadata</w:t>
        </w:r>
      </w:hyperlink>
      <w:r w:rsidDel="00000000" w:rsidR="00000000" w:rsidRPr="00000000">
        <w:rPr>
          <w:rtl w:val="0"/>
        </w:rPr>
        <w:t xml:space="preserve"> within web documents. Example below explains the use of RDFa within HTML tags. </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2"/>
        <w:tblW w:w="893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8939"/>
        <w:tblGridChange w:id="0">
          <w:tblGrid>
            <w:gridCol w:w="893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Example 4. Embedding Event properties as RDFa within HTML</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vocab</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"http://schema.org/"</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typeof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"Event"</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&gt;Epigenomics of Common Diseases&lt;/div&gt;</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"description"</w:t>
            </w:r>
            <w:r w:rsidDel="00000000" w:rsidR="00000000" w:rsidRPr="00000000">
              <w:rPr>
                <w:rFonts w:ascii="Courier New" w:cs="Courier New" w:eastAsia="Courier New" w:hAnsi="Courier New"/>
                <w:sz w:val="20"/>
                <w:szCs w:val="20"/>
                <w:rtl w:val="0"/>
              </w:rPr>
              <w:t xml:space="preserve">&gt;This conference will bring together leading scientists from the fields of epigenomics, genetics and bioinformatics. &lt;/div&gt;</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&lt;div&gt;Event type: &lt;span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"eventType"</w:t>
            </w:r>
            <w:r w:rsidDel="00000000" w:rsidR="00000000" w:rsidRPr="00000000">
              <w:rPr>
                <w:rFonts w:ascii="Courier New" w:cs="Courier New" w:eastAsia="Courier New" w:hAnsi="Courier New"/>
                <w:sz w:val="20"/>
                <w:szCs w:val="20"/>
                <w:rtl w:val="0"/>
              </w:rPr>
              <w:t xml:space="preserve">&gt;Workshops and courses&lt;/span&gt;&lt;/div&gt;</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&lt;div&gt;Date: &lt;meta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"startDate"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"2015-04-15T"</w:t>
            </w:r>
            <w:r w:rsidDel="00000000" w:rsidR="00000000" w:rsidRPr="00000000">
              <w:rPr>
                <w:rFonts w:ascii="Courier New" w:cs="Courier New" w:eastAsia="Courier New" w:hAnsi="Courier New"/>
                <w:sz w:val="20"/>
                <w:szCs w:val="20"/>
                <w:rtl w:val="0"/>
              </w:rPr>
              <w:t xml:space="preserve">&gt;Wednesday 14 April 2015&lt;/div&gt;</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more information, please refer to the </w:t>
      </w:r>
      <w:hyperlink r:id="rId110">
        <w:r w:rsidDel="00000000" w:rsidR="00000000" w:rsidRPr="00000000">
          <w:rPr>
            <w:color w:val="1155cc"/>
            <w:u w:val="single"/>
            <w:rtl w:val="0"/>
          </w:rPr>
          <w:t xml:space="preserve">RDFa wiki</w:t>
        </w:r>
      </w:hyperlink>
      <w:r w:rsidDel="00000000" w:rsidR="00000000" w:rsidRPr="00000000">
        <w:rPr>
          <w:rtl w:val="0"/>
        </w:rPr>
        <w:t xml:space="preserve">.</w:t>
      </w:r>
    </w:p>
    <w:p w:rsidR="00000000" w:rsidDel="00000000" w:rsidP="00000000" w:rsidRDefault="00000000" w:rsidRPr="00000000" w14:paraId="000002EB">
      <w:pPr>
        <w:pStyle w:val="Heading3"/>
        <w:pBdr>
          <w:top w:space="0" w:sz="0" w:val="nil"/>
          <w:left w:space="0" w:sz="0" w:val="nil"/>
          <w:bottom w:space="0" w:sz="0" w:val="nil"/>
          <w:right w:space="0" w:sz="0" w:val="nil"/>
          <w:between w:space="0" w:sz="0" w:val="nil"/>
        </w:pBdr>
        <w:shd w:fill="auto" w:val="clear"/>
        <w:spacing w:after="60" w:before="200" w:lineRule="auto"/>
        <w:contextualSpacing w:val="0"/>
        <w:rPr/>
      </w:pPr>
      <w:bookmarkStart w:colFirst="0" w:colLast="0" w:name="_gfutfxtjn960" w:id="14"/>
      <w:bookmarkEnd w:id="14"/>
      <w:r w:rsidDel="00000000" w:rsidR="00000000" w:rsidRPr="00000000">
        <w:rPr>
          <w:rtl w:val="0"/>
        </w:rPr>
        <w:t xml:space="preserve">JSON-LD</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contextualSpacing w:val="0"/>
        <w:rPr/>
      </w:pPr>
      <w:hyperlink r:id="rId111">
        <w:r w:rsidDel="00000000" w:rsidR="00000000" w:rsidRPr="00000000">
          <w:rPr>
            <w:color w:val="1155cc"/>
            <w:u w:val="single"/>
            <w:rtl w:val="0"/>
          </w:rPr>
          <w:t xml:space="preserve">JSON-LD</w:t>
        </w:r>
      </w:hyperlink>
      <w:r w:rsidDel="00000000" w:rsidR="00000000" w:rsidRPr="00000000">
        <w:rPr>
          <w:rtl w:val="0"/>
        </w:rPr>
        <w:t xml:space="preserve"> (JavaScript Object Notation for Linked Data), is a method of transporting</w:t>
      </w:r>
      <w:hyperlink r:id="rId112">
        <w:r w:rsidDel="00000000" w:rsidR="00000000" w:rsidRPr="00000000">
          <w:rPr>
            <w:rtl w:val="0"/>
          </w:rPr>
          <w:t xml:space="preserve"> </w:t>
        </w:r>
      </w:hyperlink>
      <w:hyperlink r:id="rId113">
        <w:r w:rsidDel="00000000" w:rsidR="00000000" w:rsidRPr="00000000">
          <w:rPr>
            <w:color w:val="1155cc"/>
            <w:u w:val="single"/>
            <w:rtl w:val="0"/>
          </w:rPr>
          <w:t xml:space="preserve">Linked Data</w:t>
        </w:r>
      </w:hyperlink>
      <w:r w:rsidDel="00000000" w:rsidR="00000000" w:rsidRPr="00000000">
        <w:rPr>
          <w:rtl w:val="0"/>
        </w:rPr>
        <w:t xml:space="preserve"> using</w:t>
      </w:r>
      <w:hyperlink r:id="rId114">
        <w:r w:rsidDel="00000000" w:rsidR="00000000" w:rsidRPr="00000000">
          <w:rPr>
            <w:rtl w:val="0"/>
          </w:rPr>
          <w:t xml:space="preserve"> </w:t>
        </w:r>
      </w:hyperlink>
      <w:hyperlink r:id="rId115">
        <w:r w:rsidDel="00000000" w:rsidR="00000000" w:rsidRPr="00000000">
          <w:rPr>
            <w:color w:val="1155cc"/>
            <w:u w:val="single"/>
            <w:rtl w:val="0"/>
          </w:rPr>
          <w:t xml:space="preserve">JSON</w:t>
        </w:r>
      </w:hyperlink>
      <w:r w:rsidDel="00000000" w:rsidR="00000000" w:rsidRPr="00000000">
        <w:rPr>
          <w:rtl w:val="0"/>
        </w:rPr>
        <w:t xml:space="preserve">. Example below represents an Event described in JSON-LD format. </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3"/>
        <w:tblW w:w="893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8939"/>
        <w:tblGridChange w:id="0">
          <w:tblGrid>
            <w:gridCol w:w="893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Example 5. Representing an Event in JSON-LD format</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&lt;script type="application/ld+json"&gt;</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"@context": "http://schema.org/",</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"@type": "Event",</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"name": "Epigenomics of Common Diseases",</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"description": "This conference will bring together leading scientists from the fields of epigenomics, genetics and bioinformatics.",</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"eventType": "Workshops and courses",</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"startDate": "2015-04-15T",</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&lt;/script&gt;</w:t>
            </w:r>
          </w:p>
        </w:tc>
      </w:tr>
    </w:tbl>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more information, please refer to the </w:t>
      </w:r>
      <w:hyperlink r:id="rId116">
        <w:r w:rsidDel="00000000" w:rsidR="00000000" w:rsidRPr="00000000">
          <w:rPr>
            <w:color w:val="1155cc"/>
            <w:u w:val="single"/>
            <w:rtl w:val="0"/>
          </w:rPr>
          <w:t xml:space="preserve">JSON-LD specification</w:t>
        </w:r>
      </w:hyperlink>
      <w:r w:rsidDel="00000000" w:rsidR="00000000" w:rsidRPr="00000000">
        <w:rPr>
          <w:rtl w:val="0"/>
        </w:rPr>
        <w:t xml:space="preserve">.</w:t>
      </w:r>
    </w:p>
    <w:p w:rsidR="00000000" w:rsidDel="00000000" w:rsidP="00000000" w:rsidRDefault="00000000" w:rsidRPr="00000000" w14:paraId="000002FC">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ic1s31syx6p" w:id="15"/>
      <w:bookmarkEnd w:id="15"/>
      <w:r w:rsidDel="00000000" w:rsidR="00000000" w:rsidRPr="00000000">
        <w:rPr>
          <w:rtl w:val="0"/>
        </w:rPr>
      </w:r>
    </w:p>
    <w:p w:rsidR="00000000" w:rsidDel="00000000" w:rsidP="00000000" w:rsidRDefault="00000000" w:rsidRPr="00000000" w14:paraId="000002FD">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d1d65manghhw" w:id="16"/>
      <w:bookmarkEnd w:id="16"/>
      <w:r w:rsidDel="00000000" w:rsidR="00000000" w:rsidRPr="00000000">
        <w:br w:type="page"/>
      </w:r>
      <w:r w:rsidDel="00000000" w:rsidR="00000000" w:rsidRPr="00000000">
        <w:rPr>
          <w:rtl w:val="0"/>
        </w:rPr>
      </w:r>
    </w:p>
    <w:p w:rsidR="00000000" w:rsidDel="00000000" w:rsidP="00000000" w:rsidRDefault="00000000" w:rsidRPr="00000000" w14:paraId="000002FE">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s457h9uql3j5" w:id="17"/>
      <w:bookmarkEnd w:id="17"/>
      <w:r w:rsidDel="00000000" w:rsidR="00000000" w:rsidRPr="00000000">
        <w:rPr>
          <w:rtl w:val="0"/>
        </w:rPr>
        <w:t xml:space="preserve">Glossary</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4"/>
        <w:tblW w:w="894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320"/>
        <w:gridCol w:w="5620"/>
        <w:tblGridChange w:id="0">
          <w:tblGrid>
            <w:gridCol w:w="3320"/>
            <w:gridCol w:w="562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3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Term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01">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Ontology/Controlled vocabulary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the purposes of this document the terms ontology and controlled vocabulary are interchangeable. </w:t>
            </w:r>
            <w:hyperlink r:id="rId117">
              <w:r w:rsidDel="00000000" w:rsidR="00000000" w:rsidRPr="00000000">
                <w:rPr>
                  <w:color w:val="1155cc"/>
                  <w:u w:val="single"/>
                  <w:rtl w:val="0"/>
                </w:rPr>
                <w:t xml:space="preserve">Wikipedia</w:t>
              </w:r>
            </w:hyperlink>
            <w:r w:rsidDel="00000000" w:rsidR="00000000" w:rsidRPr="00000000">
              <w:rPr>
                <w:rtl w:val="0"/>
              </w:rPr>
              <w:t xml:space="preserve"> defines ontologies as: </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ind w:left="420" w:firstLine="0"/>
              <w:contextualSpacing w:val="0"/>
              <w:rPr/>
            </w:pPr>
            <w:r w:rsidDel="00000000" w:rsidR="00000000" w:rsidRPr="00000000">
              <w:rPr>
                <w:i w:val="1"/>
                <w:rtl w:val="0"/>
              </w:rPr>
              <w:t xml:space="preserve">“In</w:t>
            </w:r>
            <w:hyperlink r:id="rId118">
              <w:r w:rsidDel="00000000" w:rsidR="00000000" w:rsidRPr="00000000">
                <w:rPr>
                  <w:i w:val="1"/>
                  <w:rtl w:val="0"/>
                </w:rPr>
                <w:t xml:space="preserve"> </w:t>
              </w:r>
            </w:hyperlink>
            <w:hyperlink r:id="rId119">
              <w:r w:rsidDel="00000000" w:rsidR="00000000" w:rsidRPr="00000000">
                <w:rPr>
                  <w:i w:val="1"/>
                  <w:color w:val="1155cc"/>
                  <w:u w:val="single"/>
                  <w:rtl w:val="0"/>
                </w:rPr>
                <w:t xml:space="preserve">computer science</w:t>
              </w:r>
            </w:hyperlink>
            <w:r w:rsidDel="00000000" w:rsidR="00000000" w:rsidRPr="00000000">
              <w:rPr>
                <w:i w:val="1"/>
                <w:rtl w:val="0"/>
              </w:rPr>
              <w:t xml:space="preserve"> and</w:t>
            </w:r>
            <w:hyperlink r:id="rId120">
              <w:r w:rsidDel="00000000" w:rsidR="00000000" w:rsidRPr="00000000">
                <w:rPr>
                  <w:i w:val="1"/>
                  <w:rtl w:val="0"/>
                </w:rPr>
                <w:t xml:space="preserve"> </w:t>
              </w:r>
            </w:hyperlink>
            <w:hyperlink r:id="rId121">
              <w:r w:rsidDel="00000000" w:rsidR="00000000" w:rsidRPr="00000000">
                <w:rPr>
                  <w:i w:val="1"/>
                  <w:color w:val="1155cc"/>
                  <w:u w:val="single"/>
                  <w:rtl w:val="0"/>
                </w:rPr>
                <w:t xml:space="preserve">information science</w:t>
              </w:r>
            </w:hyperlink>
            <w:r w:rsidDel="00000000" w:rsidR="00000000" w:rsidRPr="00000000">
              <w:rPr>
                <w:i w:val="1"/>
                <w:rtl w:val="0"/>
              </w:rPr>
              <w:t xml:space="preserve">, an ontology is a formal naming and definition of the types, properties, and interrelationships of the</w:t>
            </w:r>
            <w:hyperlink r:id="rId122">
              <w:r w:rsidDel="00000000" w:rsidR="00000000" w:rsidRPr="00000000">
                <w:rPr>
                  <w:i w:val="1"/>
                  <w:rtl w:val="0"/>
                </w:rPr>
                <w:t xml:space="preserve"> </w:t>
              </w:r>
            </w:hyperlink>
            <w:hyperlink r:id="rId123">
              <w:r w:rsidDel="00000000" w:rsidR="00000000" w:rsidRPr="00000000">
                <w:rPr>
                  <w:i w:val="1"/>
                  <w:color w:val="1155cc"/>
                  <w:u w:val="single"/>
                  <w:rtl w:val="0"/>
                </w:rPr>
                <w:t xml:space="preserve">entities</w:t>
              </w:r>
            </w:hyperlink>
            <w:r w:rsidDel="00000000" w:rsidR="00000000" w:rsidRPr="00000000">
              <w:rPr>
                <w:i w:val="1"/>
                <w:rtl w:val="0"/>
              </w:rPr>
              <w:t xml:space="preserve"> that really or fundamentally exist for a particular</w:t>
            </w:r>
            <w:hyperlink r:id="rId124">
              <w:r w:rsidDel="00000000" w:rsidR="00000000" w:rsidRPr="00000000">
                <w:rPr>
                  <w:i w:val="1"/>
                  <w:rtl w:val="0"/>
                </w:rPr>
                <w:t xml:space="preserve"> </w:t>
              </w:r>
            </w:hyperlink>
            <w:hyperlink r:id="rId125">
              <w:r w:rsidDel="00000000" w:rsidR="00000000" w:rsidRPr="00000000">
                <w:rPr>
                  <w:i w:val="1"/>
                  <w:color w:val="1155cc"/>
                  <w:u w:val="single"/>
                  <w:rtl w:val="0"/>
                </w:rPr>
                <w:t xml:space="preserve">domain of discourse</w:t>
              </w:r>
            </w:hyperlink>
            <w:r w:rsidDel="00000000" w:rsidR="00000000" w:rsidRPr="00000000">
              <w:rPr>
                <w:i w:val="1"/>
                <w:rtl w:val="0"/>
              </w:rPr>
              <w:t xml:space="preserve">. It is thus a practical application of philosophical</w:t>
            </w:r>
            <w:hyperlink r:id="rId126">
              <w:r w:rsidDel="00000000" w:rsidR="00000000" w:rsidRPr="00000000">
                <w:rPr>
                  <w:i w:val="1"/>
                  <w:rtl w:val="0"/>
                </w:rPr>
                <w:t xml:space="preserve"> </w:t>
              </w:r>
            </w:hyperlink>
            <w:hyperlink r:id="rId127">
              <w:r w:rsidDel="00000000" w:rsidR="00000000" w:rsidRPr="00000000">
                <w:rPr>
                  <w:i w:val="1"/>
                  <w:color w:val="1155cc"/>
                  <w:u w:val="single"/>
                  <w:rtl w:val="0"/>
                </w:rPr>
                <w:t xml:space="preserve">ontology</w:t>
              </w:r>
            </w:hyperlink>
            <w:r w:rsidDel="00000000" w:rsidR="00000000" w:rsidRPr="00000000">
              <w:rPr>
                <w:i w:val="1"/>
                <w:rtl w:val="0"/>
              </w:rPr>
              <w:t xml:space="preserve">, with a</w:t>
            </w:r>
            <w:hyperlink r:id="rId128">
              <w:r w:rsidDel="00000000" w:rsidR="00000000" w:rsidRPr="00000000">
                <w:rPr>
                  <w:i w:val="1"/>
                  <w:rtl w:val="0"/>
                </w:rPr>
                <w:t xml:space="preserve"> </w:t>
              </w:r>
            </w:hyperlink>
            <w:hyperlink r:id="rId129">
              <w:r w:rsidDel="00000000" w:rsidR="00000000" w:rsidRPr="00000000">
                <w:rPr>
                  <w:i w:val="1"/>
                  <w:color w:val="1155cc"/>
                  <w:u w:val="single"/>
                  <w:rtl w:val="0"/>
                </w:rPr>
                <w:t xml:space="preserve">taxonomy</w:t>
              </w:r>
            </w:hyperlink>
            <w:r w:rsidDel="00000000" w:rsidR="00000000" w:rsidRPr="00000000">
              <w:rPr>
                <w:i w:val="1"/>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EDAM ontology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contextualSpacing w:val="0"/>
              <w:rPr/>
            </w:pPr>
            <w:hyperlink r:id="rId130">
              <w:r w:rsidDel="00000000" w:rsidR="00000000" w:rsidRPr="00000000">
                <w:rPr>
                  <w:color w:val="1155cc"/>
                  <w:u w:val="single"/>
                  <w:rtl w:val="0"/>
                </w:rPr>
                <w:t xml:space="preserve">EDAM ontology</w:t>
              </w:r>
            </w:hyperlink>
            <w:r w:rsidDel="00000000" w:rsidR="00000000" w:rsidRPr="00000000">
              <w:rPr>
                <w:rtl w:val="0"/>
              </w:rPr>
              <w:t xml:space="preserve"> is one of the ontologies available in the life sciences domain, for classifying and describing bioinformatics operations, types of data, formats, and scientific topics.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EDAM ontology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EDAM ontology topics describe general bioinformatics subjects or categories, such as a field of study, data, processing, analysis or technology - starting from very general terms such as “biology” and “bioinformatics” to more specific ones such as "sequence analysis", "alignment", "sequencing", "microarrays", etc.</w:t>
            </w:r>
          </w:p>
        </w:tc>
      </w:tr>
    </w:tbl>
    <w:p w:rsidR="00000000" w:rsidDel="00000000" w:rsidP="00000000" w:rsidRDefault="00000000" w:rsidRPr="00000000" w14:paraId="00000309">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rogzbdsbts4" w:id="18"/>
      <w:bookmarkEnd w:id="18"/>
      <w:r w:rsidDel="00000000" w:rsidR="00000000" w:rsidRPr="00000000">
        <w:rPr>
          <w:rtl w:val="0"/>
        </w:rPr>
      </w:r>
    </w:p>
    <w:p w:rsidR="00000000" w:rsidDel="00000000" w:rsidP="00000000" w:rsidRDefault="00000000" w:rsidRPr="00000000" w14:paraId="0000030A">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v1rqbwjyvu1j" w:id="19"/>
      <w:bookmarkEnd w:id="19"/>
      <w:r w:rsidDel="00000000" w:rsidR="00000000" w:rsidRPr="00000000">
        <w:rPr>
          <w:rtl w:val="0"/>
        </w:rPr>
      </w:r>
    </w:p>
    <w:p w:rsidR="00000000" w:rsidDel="00000000" w:rsidP="00000000" w:rsidRDefault="00000000" w:rsidRPr="00000000" w14:paraId="0000030B">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wwwejkusv5nx" w:id="20"/>
      <w:bookmarkEnd w:id="20"/>
      <w:r w:rsidDel="00000000" w:rsidR="00000000" w:rsidRPr="00000000">
        <w:br w:type="page"/>
      </w:r>
      <w:r w:rsidDel="00000000" w:rsidR="00000000" w:rsidRPr="00000000">
        <w:rPr>
          <w:rtl w:val="0"/>
        </w:rPr>
      </w:r>
    </w:p>
    <w:p w:rsidR="00000000" w:rsidDel="00000000" w:rsidP="00000000" w:rsidRDefault="00000000" w:rsidRPr="00000000" w14:paraId="0000030C">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4gyoon21375" w:id="21"/>
      <w:bookmarkEnd w:id="21"/>
      <w:r w:rsidDel="00000000" w:rsidR="00000000" w:rsidRPr="00000000">
        <w:rPr>
          <w:rtl w:val="0"/>
        </w:rPr>
        <w:t xml:space="preserve">Further examples</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5"/>
        <w:tblW w:w="893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8939"/>
        <w:tblGridChange w:id="0">
          <w:tblGrid>
            <w:gridCol w:w="893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Example 6. Event containing all the minimum (M) fields</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Microdata:</w:t>
            </w:r>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 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w:t>
            </w:r>
            <w:hyperlink r:id="rId131">
              <w:r w:rsidDel="00000000" w:rsidR="00000000" w:rsidRPr="00000000">
                <w:rPr>
                  <w:rFonts w:ascii="Courier New" w:cs="Courier New" w:eastAsia="Courier New" w:hAnsi="Courier New"/>
                  <w:color w:val="1155cc"/>
                  <w:sz w:val="20"/>
                  <w:szCs w:val="20"/>
                  <w:u w:val="single"/>
                  <w:rtl w:val="0"/>
                </w:rPr>
                <w:t xml:space="preserve">http://schema.org/Event</w:t>
              </w:r>
            </w:hyperlink>
            <w:r w:rsidDel="00000000" w:rsidR="00000000" w:rsidRPr="00000000">
              <w:rPr>
                <w:rFonts w:ascii="Courier New" w:cs="Courier New" w:eastAsia="Courier New" w:hAnsi="Courier New"/>
                <w:color w:val="38761d"/>
                <w:sz w:val="20"/>
                <w:szCs w:val="20"/>
                <w:rtl w:val="0"/>
              </w:rPr>
              <w:t xml:space="preserve">"</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&lt;meta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"eventId"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color w:val="38761d"/>
                <w:sz w:val="20"/>
                <w:szCs w:val="20"/>
                <w:rtl w:val="0"/>
              </w:rPr>
              <w:t xml:space="preserve">="id6593990"&gt;</w:t>
            </w: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&gt;Epigenomics of Common Diseases&lt;/div&gt;</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"description"</w:t>
            </w:r>
            <w:r w:rsidDel="00000000" w:rsidR="00000000" w:rsidRPr="00000000">
              <w:rPr>
                <w:rFonts w:ascii="Courier New" w:cs="Courier New" w:eastAsia="Courier New" w:hAnsi="Courier New"/>
                <w:sz w:val="20"/>
                <w:szCs w:val="20"/>
                <w:rtl w:val="0"/>
              </w:rPr>
              <w:t xml:space="preserve">&gt;This conference will bring together leading scientists from the fields of epigenomics, genetics and bioinformatics. &lt;/div&gt;</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&lt;div&gt;Event type: &lt;span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"eventType"</w:t>
            </w:r>
            <w:r w:rsidDel="00000000" w:rsidR="00000000" w:rsidRPr="00000000">
              <w:rPr>
                <w:rFonts w:ascii="Courier New" w:cs="Courier New" w:eastAsia="Courier New" w:hAnsi="Courier New"/>
                <w:sz w:val="20"/>
                <w:szCs w:val="20"/>
                <w:rtl w:val="0"/>
              </w:rPr>
              <w:t xml:space="preserve">&gt;Workshops and courses&lt;/span&gt;&lt;/div&gt;</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&lt;div&gt;Date: &lt;meta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"startDate"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"2015-04-15T"</w:t>
            </w:r>
            <w:r w:rsidDel="00000000" w:rsidR="00000000" w:rsidRPr="00000000">
              <w:rPr>
                <w:rFonts w:ascii="Courier New" w:cs="Courier New" w:eastAsia="Courier New" w:hAnsi="Courier New"/>
                <w:sz w:val="20"/>
                <w:szCs w:val="20"/>
                <w:rtl w:val="0"/>
              </w:rPr>
              <w:t xml:space="preserve">&gt;Wednesday 14 April 2015&lt;/div&gt;</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"location"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itemscope itemtype</w:t>
            </w:r>
            <w:r w:rsidDel="00000000" w:rsidR="00000000" w:rsidRPr="00000000">
              <w:rPr>
                <w:rFonts w:ascii="Courier New" w:cs="Courier New" w:eastAsia="Courier New" w:hAnsi="Courier New"/>
                <w:sz w:val="20"/>
                <w:szCs w:val="20"/>
                <w:rtl w:val="0"/>
              </w:rPr>
              <w:t xml:space="preserve">="</w:t>
            </w:r>
            <w:hyperlink r:id="rId132">
              <w:r w:rsidDel="00000000" w:rsidR="00000000" w:rsidRPr="00000000">
                <w:rPr>
                  <w:rFonts w:ascii="Courier New" w:cs="Courier New" w:eastAsia="Courier New" w:hAnsi="Courier New"/>
                  <w:color w:val="1155cc"/>
                  <w:sz w:val="20"/>
                  <w:szCs w:val="20"/>
                  <w:u w:val="single"/>
                  <w:rtl w:val="0"/>
                </w:rPr>
                <w:t xml:space="preserve">http://schema.org/Place</w:t>
              </w:r>
            </w:hyperlink>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Location:</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tabs>
                <w:tab w:val="right" w:pos="1170"/>
              </w:tabs>
              <w:spacing w:line="240" w:lineRule="auto"/>
              <w:ind w:left="153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&gt;Greensands Conference Centre&lt;/span&gt;</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spacing w:line="240" w:lineRule="auto"/>
              <w:ind w:left="153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"address"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itemscope 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"http://schema.org/PostalAddress"</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spacing w:line="240" w:lineRule="auto"/>
              <w:ind w:left="19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"streetAddress"</w:t>
            </w:r>
            <w:r w:rsidDel="00000000" w:rsidR="00000000" w:rsidRPr="00000000">
              <w:rPr>
                <w:rFonts w:ascii="Courier New" w:cs="Courier New" w:eastAsia="Courier New" w:hAnsi="Courier New"/>
                <w:sz w:val="20"/>
                <w:szCs w:val="20"/>
                <w:rtl w:val="0"/>
              </w:rPr>
              <w:t xml:space="preserve">&gt;6 Burridge Road&lt;/span&gt;&lt;br&gt;</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spacing w:line="240" w:lineRule="auto"/>
              <w:ind w:left="19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"addressLocality"</w:t>
            </w:r>
            <w:r w:rsidDel="00000000" w:rsidR="00000000" w:rsidRPr="00000000">
              <w:rPr>
                <w:rFonts w:ascii="Courier New" w:cs="Courier New" w:eastAsia="Courier New" w:hAnsi="Courier New"/>
                <w:sz w:val="20"/>
                <w:szCs w:val="20"/>
                <w:rtl w:val="0"/>
              </w:rPr>
              <w:t xml:space="preserve">&gt;Manchester&lt;/span&gt;&lt;br&gt;</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spacing w:line="240" w:lineRule="auto"/>
              <w:ind w:left="19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9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"postalCode"</w:t>
            </w:r>
            <w:r w:rsidDel="00000000" w:rsidR="00000000" w:rsidRPr="00000000">
              <w:rPr>
                <w:rFonts w:ascii="Courier New" w:cs="Courier New" w:eastAsia="Courier New" w:hAnsi="Courier New"/>
                <w:sz w:val="20"/>
                <w:szCs w:val="20"/>
                <w:rtl w:val="0"/>
              </w:rPr>
              <w:t xml:space="preserve">&gt;M15 3RT&lt;/span&gt;&lt;br&gt;</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spacing w:line="240" w:lineRule="auto"/>
              <w:ind w:left="19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"addressCountry"</w:t>
            </w:r>
            <w:r w:rsidDel="00000000" w:rsidR="00000000" w:rsidRPr="00000000">
              <w:rPr>
                <w:rFonts w:ascii="Courier New" w:cs="Courier New" w:eastAsia="Courier New" w:hAnsi="Courier New"/>
                <w:sz w:val="20"/>
                <w:szCs w:val="20"/>
                <w:rtl w:val="0"/>
              </w:rPr>
              <w:t xml:space="preserve">&gt;UK&lt;/span&gt;</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 </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"offers"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itemscope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itemtype</w:t>
            </w:r>
            <w:r w:rsidDel="00000000" w:rsidR="00000000" w:rsidRPr="00000000">
              <w:rPr>
                <w:rFonts w:ascii="Courier New" w:cs="Courier New" w:eastAsia="Courier New" w:hAnsi="Courier New"/>
                <w:sz w:val="20"/>
                <w:szCs w:val="20"/>
                <w:rtl w:val="0"/>
              </w:rPr>
              <w:t xml:space="preserve">="</w:t>
            </w:r>
            <w:hyperlink r:id="rId133">
              <w:r w:rsidDel="00000000" w:rsidR="00000000" w:rsidRPr="00000000">
                <w:rPr>
                  <w:rFonts w:ascii="Courier New" w:cs="Courier New" w:eastAsia="Courier New" w:hAnsi="Courier New"/>
                  <w:color w:val="1155cc"/>
                  <w:sz w:val="20"/>
                  <w:szCs w:val="20"/>
                  <w:u w:val="single"/>
                  <w:rtl w:val="0"/>
                </w:rPr>
                <w:t xml:space="preserve">http://schema.org/Offer</w:t>
              </w:r>
            </w:hyperlink>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Price:</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"priceCurrency"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"GBP"</w:t>
            </w:r>
            <w:r w:rsidDel="00000000" w:rsidR="00000000" w:rsidRPr="00000000">
              <w:rPr>
                <w:rFonts w:ascii="Courier New" w:cs="Courier New" w:eastAsia="Courier New" w:hAnsi="Courier New"/>
                <w:sz w:val="20"/>
                <w:szCs w:val="20"/>
                <w:rtl w:val="0"/>
              </w:rPr>
              <w:t xml:space="preserve">&gt;£&lt;/span&gt;&lt;span</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"price"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"100.00"</w:t>
            </w:r>
            <w:r w:rsidDel="00000000" w:rsidR="00000000" w:rsidRPr="00000000">
              <w:rPr>
                <w:rFonts w:ascii="Courier New" w:cs="Courier New" w:eastAsia="Courier New" w:hAnsi="Courier New"/>
                <w:sz w:val="20"/>
                <w:szCs w:val="20"/>
                <w:rtl w:val="0"/>
              </w:rPr>
              <w:t xml:space="preserve">&gt;100.00&lt;/span&gt;</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"contact"</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w:t>
            </w:r>
            <w:hyperlink r:id="rId134">
              <w:r w:rsidDel="00000000" w:rsidR="00000000" w:rsidRPr="00000000">
                <w:rPr>
                  <w:rFonts w:ascii="Courier New" w:cs="Courier New" w:eastAsia="Courier New" w:hAnsi="Courier New"/>
                  <w:color w:val="1155cc"/>
                  <w:sz w:val="20"/>
                  <w:szCs w:val="20"/>
                  <w:u w:val="single"/>
                  <w:rtl w:val="0"/>
                </w:rPr>
                <w:t xml:space="preserve">http://schema.org/Person</w:t>
              </w:r>
            </w:hyperlink>
            <w:r w:rsidDel="00000000" w:rsidR="00000000" w:rsidRPr="00000000">
              <w:rPr>
                <w:rFonts w:ascii="Courier New" w:cs="Courier New" w:eastAsia="Courier New" w:hAnsi="Courier New"/>
                <w:color w:val="38761d"/>
                <w:sz w:val="20"/>
                <w:szCs w:val="20"/>
                <w:rtl w:val="0"/>
              </w:rPr>
              <w:t xml:space="preserve">"</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spacing w:line="240" w:lineRule="auto"/>
              <w:ind w:left="1080" w:firstLine="90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Contact:</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spacing w:line="240" w:lineRule="auto"/>
              <w:ind w:left="1080" w:firstLine="90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"&gt;Jane Doe&lt;/span&gt; </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spacing w:line="240" w:lineRule="auto"/>
              <w:ind w:left="1080" w:firstLine="90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(&lt;a href="mailto:jane-doe@nwu.ac.uk"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"email"</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spacing w:line="240" w:lineRule="auto"/>
              <w:ind w:left="1080" w:firstLine="90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jane-doe@nwu.ac.uk&lt;/a&gt;)</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"hostInstitution"&gt;</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Host institution: </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itemtype</w:t>
            </w:r>
            <w:r w:rsidDel="00000000" w:rsidR="00000000" w:rsidRPr="00000000">
              <w:rPr>
                <w:rFonts w:ascii="Courier New" w:cs="Courier New" w:eastAsia="Courier New" w:hAnsi="Courier New"/>
                <w:sz w:val="20"/>
                <w:szCs w:val="20"/>
                <w:rtl w:val="0"/>
              </w:rPr>
              <w:t xml:space="preserve">="</w:t>
            </w:r>
            <w:hyperlink r:id="rId135">
              <w:r w:rsidDel="00000000" w:rsidR="00000000" w:rsidRPr="00000000">
                <w:rPr>
                  <w:rFonts w:ascii="Courier New" w:cs="Courier New" w:eastAsia="Courier New" w:hAnsi="Courier New"/>
                  <w:color w:val="1155cc"/>
                  <w:sz w:val="20"/>
                  <w:szCs w:val="20"/>
                  <w:u w:val="single"/>
                  <w:rtl w:val="0"/>
                </w:rPr>
                <w:t xml:space="preserve">http://schema.org/Organization</w:t>
              </w:r>
            </w:hyperlink>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spacing w:line="240" w:lineRule="auto"/>
              <w:ind w:left="153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&gt;North West University&lt;/span&gt;</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spacing w:line="240" w:lineRule="auto"/>
              <w:ind w:left="1080" w:firstLine="450"/>
              <w:contextualSpacing w:val="0"/>
              <w:rPr/>
            </w:pPr>
            <w:r w:rsidDel="00000000" w:rsidR="00000000" w:rsidRPr="00000000">
              <w:rPr>
                <w:rFonts w:ascii="Courier New" w:cs="Courier New" w:eastAsia="Courier New" w:hAnsi="Courier New"/>
                <w:sz w:val="20"/>
                <w:szCs w:val="20"/>
                <w:rtl w:val="0"/>
              </w:rPr>
              <w:t xml:space="preserve">&lt;/div&gt;</w:t>
            </w:r>
            <w:r w:rsidDel="00000000" w:rsidR="00000000" w:rsidRPr="00000000">
              <w:rPr>
                <w:rtl w:val="0"/>
              </w:rPr>
              <w:t xml:space="preserve"> </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&lt;div&gt;Link: &lt;a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"url"</w:t>
            </w:r>
            <w:r w:rsidDel="00000000" w:rsidR="00000000" w:rsidRPr="00000000">
              <w:rPr>
                <w:rFonts w:ascii="Courier New" w:cs="Courier New" w:eastAsia="Courier New" w:hAnsi="Courier New"/>
                <w:sz w:val="20"/>
                <w:szCs w:val="20"/>
                <w:rtl w:val="0"/>
              </w:rPr>
              <w:t xml:space="preserve"> href="http://www.nwu.ac.uk/event-url"&gt;North West University website&lt;/a&gt;&lt;/div&gt;</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&lt;div&gt;Topics:&lt;span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topic</w:t>
            </w:r>
            <w:r w:rsidDel="00000000" w:rsidR="00000000" w:rsidRPr="00000000">
              <w:rPr>
                <w:rFonts w:ascii="Courier New" w:cs="Courier New" w:eastAsia="Courier New" w:hAnsi="Courier New"/>
                <w:sz w:val="20"/>
                <w:szCs w:val="20"/>
                <w:rtl w:val="0"/>
              </w:rPr>
              <w:t xml:space="preserve">"&gt;Biomedical science&lt;/span&gt;, &lt;span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topic</w:t>
            </w:r>
            <w:r w:rsidDel="00000000" w:rsidR="00000000" w:rsidRPr="00000000">
              <w:rPr>
                <w:rFonts w:ascii="Courier New" w:cs="Courier New" w:eastAsia="Courier New" w:hAnsi="Courier New"/>
                <w:sz w:val="20"/>
                <w:szCs w:val="20"/>
                <w:rtl w:val="0"/>
              </w:rPr>
              <w:t xml:space="preserve">"&gt;Human disease&lt;/span&gt;</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spacing w:line="240" w:lineRule="auto"/>
              <w:ind w:left="54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RDFa:</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spacing w:line="240" w:lineRule="auto"/>
              <w:ind w:left="720" w:hanging="18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vocab</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"http://schema.org/"</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typeof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"Event"</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&lt;meta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"eventId"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color w:val="38761d"/>
                <w:sz w:val="20"/>
                <w:szCs w:val="20"/>
                <w:rtl w:val="0"/>
              </w:rPr>
              <w:t xml:space="preserve">="id6593990"</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&gt;Epigenomics of Common Diseases&lt;/div&gt;</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"description"</w:t>
            </w:r>
            <w:r w:rsidDel="00000000" w:rsidR="00000000" w:rsidRPr="00000000">
              <w:rPr>
                <w:rFonts w:ascii="Courier New" w:cs="Courier New" w:eastAsia="Courier New" w:hAnsi="Courier New"/>
                <w:sz w:val="20"/>
                <w:szCs w:val="20"/>
                <w:rtl w:val="0"/>
              </w:rPr>
              <w:t xml:space="preserve">&gt;This conference will bring together leading scientists from the fields of epigenomics, genetics and bioinformatics. &lt;/div&gt;</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&lt;div&gt;Event type: &lt;span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"eventType"</w:t>
            </w:r>
            <w:r w:rsidDel="00000000" w:rsidR="00000000" w:rsidRPr="00000000">
              <w:rPr>
                <w:rFonts w:ascii="Courier New" w:cs="Courier New" w:eastAsia="Courier New" w:hAnsi="Courier New"/>
                <w:sz w:val="20"/>
                <w:szCs w:val="20"/>
                <w:rtl w:val="0"/>
              </w:rPr>
              <w:t xml:space="preserve">&gt;Workshops and courses&lt;/span&gt;&lt;/div&gt;</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&lt;div&gt;&lt;meta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"startDate"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"2015-04-15T"</w:t>
            </w:r>
            <w:r w:rsidDel="00000000" w:rsidR="00000000" w:rsidRPr="00000000">
              <w:rPr>
                <w:rFonts w:ascii="Courier New" w:cs="Courier New" w:eastAsia="Courier New" w:hAnsi="Courier New"/>
                <w:sz w:val="20"/>
                <w:szCs w:val="20"/>
                <w:rtl w:val="0"/>
              </w:rPr>
              <w:t xml:space="preserve">&gt;Wednesday 14 April 2015&lt;/div&gt;</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"location"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typeof=</w:t>
            </w:r>
            <w:r w:rsidDel="00000000" w:rsidR="00000000" w:rsidRPr="00000000">
              <w:rPr>
                <w:rFonts w:ascii="Courier New" w:cs="Courier New" w:eastAsia="Courier New" w:hAnsi="Courier New"/>
                <w:color w:val="38761d"/>
                <w:sz w:val="20"/>
                <w:szCs w:val="20"/>
                <w:rtl w:val="0"/>
              </w:rPr>
              <w:t xml:space="preserve">"Place"</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spacing w:line="240" w:lineRule="auto"/>
              <w:ind w:left="153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Location:</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tabs>
                <w:tab w:val="right" w:pos="1170"/>
              </w:tabs>
              <w:spacing w:line="240" w:lineRule="auto"/>
              <w:ind w:left="153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&gt;Greensands Conference Centre&lt;/span&gt;</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spacing w:line="240" w:lineRule="auto"/>
              <w:ind w:left="153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"address"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typeof=</w:t>
            </w:r>
            <w:r w:rsidDel="00000000" w:rsidR="00000000" w:rsidRPr="00000000">
              <w:rPr>
                <w:rFonts w:ascii="Courier New" w:cs="Courier New" w:eastAsia="Courier New" w:hAnsi="Courier New"/>
                <w:color w:val="38761d"/>
                <w:sz w:val="20"/>
                <w:szCs w:val="20"/>
                <w:rtl w:val="0"/>
              </w:rPr>
              <w:t xml:space="preserve">"postalAddress"</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spacing w:line="240" w:lineRule="auto"/>
              <w:ind w:left="19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"streetAddress"</w:t>
            </w:r>
            <w:r w:rsidDel="00000000" w:rsidR="00000000" w:rsidRPr="00000000">
              <w:rPr>
                <w:rFonts w:ascii="Courier New" w:cs="Courier New" w:eastAsia="Courier New" w:hAnsi="Courier New"/>
                <w:sz w:val="20"/>
                <w:szCs w:val="20"/>
                <w:rtl w:val="0"/>
              </w:rPr>
              <w:t xml:space="preserve">&gt;6 Burridge Road&lt;/span&gt;&lt;br&gt;</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spacing w:line="240" w:lineRule="auto"/>
              <w:ind w:left="19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"addressLocality"</w:t>
            </w:r>
            <w:r w:rsidDel="00000000" w:rsidR="00000000" w:rsidRPr="00000000">
              <w:rPr>
                <w:rFonts w:ascii="Courier New" w:cs="Courier New" w:eastAsia="Courier New" w:hAnsi="Courier New"/>
                <w:sz w:val="20"/>
                <w:szCs w:val="20"/>
                <w:rtl w:val="0"/>
              </w:rPr>
              <w:t xml:space="preserve">&gt;Manchester&lt;/span&gt;&lt;br&gt;</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spacing w:line="240" w:lineRule="auto"/>
              <w:ind w:left="19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9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"postalCode"</w:t>
            </w:r>
            <w:r w:rsidDel="00000000" w:rsidR="00000000" w:rsidRPr="00000000">
              <w:rPr>
                <w:rFonts w:ascii="Courier New" w:cs="Courier New" w:eastAsia="Courier New" w:hAnsi="Courier New"/>
                <w:sz w:val="20"/>
                <w:szCs w:val="20"/>
                <w:rtl w:val="0"/>
              </w:rPr>
              <w:t xml:space="preserve">&gt;M15 3RT&lt;/span&gt;&lt;br&gt;</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spacing w:line="240" w:lineRule="auto"/>
              <w:ind w:left="19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"addressCountry"</w:t>
            </w:r>
            <w:r w:rsidDel="00000000" w:rsidR="00000000" w:rsidRPr="00000000">
              <w:rPr>
                <w:rFonts w:ascii="Courier New" w:cs="Courier New" w:eastAsia="Courier New" w:hAnsi="Courier New"/>
                <w:sz w:val="20"/>
                <w:szCs w:val="20"/>
                <w:rtl w:val="0"/>
              </w:rPr>
              <w:t xml:space="preserve">&gt;UK&lt;/span&gt;</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spacing w:line="240" w:lineRule="auto"/>
              <w:ind w:left="1980" w:hanging="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 </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"offers"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typeof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Offer</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Price:</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"priceCurrency"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"GBP"</w:t>
            </w:r>
            <w:r w:rsidDel="00000000" w:rsidR="00000000" w:rsidRPr="00000000">
              <w:rPr>
                <w:rFonts w:ascii="Courier New" w:cs="Courier New" w:eastAsia="Courier New" w:hAnsi="Courier New"/>
                <w:sz w:val="20"/>
                <w:szCs w:val="20"/>
                <w:rtl w:val="0"/>
              </w:rPr>
              <w:t xml:space="preserve">&gt;£&lt;/span&gt;&lt;span</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"price"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"100.00"</w:t>
            </w:r>
            <w:r w:rsidDel="00000000" w:rsidR="00000000" w:rsidRPr="00000000">
              <w:rPr>
                <w:rFonts w:ascii="Courier New" w:cs="Courier New" w:eastAsia="Courier New" w:hAnsi="Courier New"/>
                <w:sz w:val="20"/>
                <w:szCs w:val="20"/>
                <w:rtl w:val="0"/>
              </w:rPr>
              <w:t xml:space="preserve">&gt;100.00&lt;/span&gt;</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property=</w:t>
            </w:r>
            <w:r w:rsidDel="00000000" w:rsidR="00000000" w:rsidRPr="00000000">
              <w:rPr>
                <w:rFonts w:ascii="Courier New" w:cs="Courier New" w:eastAsia="Courier New" w:hAnsi="Courier New"/>
                <w:color w:val="38761d"/>
                <w:sz w:val="20"/>
                <w:szCs w:val="20"/>
                <w:rtl w:val="0"/>
              </w:rPr>
              <w:t xml:space="preserve">"contact"</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typeof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"Person"</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spacing w:line="240" w:lineRule="auto"/>
              <w:ind w:left="1080" w:firstLine="90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Contact:</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spacing w:line="240" w:lineRule="auto"/>
              <w:ind w:left="1080" w:firstLine="90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"&gt;Jane Doe&lt;/span&gt; </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spacing w:line="240" w:lineRule="auto"/>
              <w:ind w:left="1080" w:firstLine="90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(&lt;a href="mailto:jane-doe@nwu.ac.uk"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"email"</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spacing w:line="240" w:lineRule="auto"/>
              <w:ind w:left="1080" w:firstLine="90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jane-doe@nwu.ac.uk&lt;/a&gt;)</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"hostInstitution"&gt;</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spacing w:line="240" w:lineRule="auto"/>
              <w:ind w:left="153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Host institution: </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spacing w:line="240" w:lineRule="auto"/>
              <w:ind w:left="153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typeof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"Organization"</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spacing w:line="240" w:lineRule="auto"/>
              <w:ind w:left="19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&gt;North West University&lt;/span&gt;</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spacing w:line="240" w:lineRule="auto"/>
              <w:ind w:left="1530" w:firstLine="0"/>
              <w:contextualSpacing w:val="0"/>
              <w:rPr/>
            </w:pPr>
            <w:r w:rsidDel="00000000" w:rsidR="00000000" w:rsidRPr="00000000">
              <w:rPr>
                <w:rFonts w:ascii="Courier New" w:cs="Courier New" w:eastAsia="Courier New" w:hAnsi="Courier New"/>
                <w:sz w:val="20"/>
                <w:szCs w:val="20"/>
                <w:rtl w:val="0"/>
              </w:rPr>
              <w:t xml:space="preserve">&lt;/div&gt;</w:t>
            </w:r>
            <w:r w:rsidDel="00000000" w:rsidR="00000000" w:rsidRPr="00000000">
              <w:rPr>
                <w:rtl w:val="0"/>
              </w:rPr>
              <w:t xml:space="preserve"> </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&lt;div&gt;Link: &lt;a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"url"</w:t>
            </w:r>
            <w:r w:rsidDel="00000000" w:rsidR="00000000" w:rsidRPr="00000000">
              <w:rPr>
                <w:rFonts w:ascii="Courier New" w:cs="Courier New" w:eastAsia="Courier New" w:hAnsi="Courier New"/>
                <w:sz w:val="20"/>
                <w:szCs w:val="20"/>
                <w:rtl w:val="0"/>
              </w:rPr>
              <w:t xml:space="preserve"> href="http://www.nwu.ac.uk/event-url"&gt;North West University website&lt;/a&gt;&lt;/div&gt;</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&lt;div&gt;Topics:&lt;span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topic</w:t>
            </w:r>
            <w:r w:rsidDel="00000000" w:rsidR="00000000" w:rsidRPr="00000000">
              <w:rPr>
                <w:rFonts w:ascii="Courier New" w:cs="Courier New" w:eastAsia="Courier New" w:hAnsi="Courier New"/>
                <w:sz w:val="20"/>
                <w:szCs w:val="20"/>
                <w:rtl w:val="0"/>
              </w:rPr>
              <w:t xml:space="preserve">"&gt;Biomedical science&lt;/span&gt;, &lt;span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topic</w:t>
            </w:r>
            <w:r w:rsidDel="00000000" w:rsidR="00000000" w:rsidRPr="00000000">
              <w:rPr>
                <w:rFonts w:ascii="Courier New" w:cs="Courier New" w:eastAsia="Courier New" w:hAnsi="Courier New"/>
                <w:sz w:val="20"/>
                <w:szCs w:val="20"/>
                <w:rtl w:val="0"/>
              </w:rPr>
              <w:t xml:space="preserve">"&gt;Human disease&lt;/span&gt;</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spacing w:line="240" w:lineRule="auto"/>
              <w:ind w:left="720" w:hanging="180"/>
              <w:contextualSpacing w:val="0"/>
              <w:rPr/>
            </w:pPr>
            <w:r w:rsidDel="00000000" w:rsidR="00000000" w:rsidRPr="00000000">
              <w:rPr>
                <w:rFonts w:ascii="Courier New" w:cs="Courier New" w:eastAsia="Courier New" w:hAnsi="Courier New"/>
                <w:sz w:val="20"/>
                <w:szCs w:val="20"/>
                <w:rtl w:val="0"/>
              </w:rPr>
              <w:t xml:space="preserve">&lt;/div&gt;</w:t>
            </w:r>
            <w:r w:rsidDel="00000000" w:rsidR="00000000" w:rsidRPr="00000000">
              <w:rPr>
                <w:rtl w:val="0"/>
              </w:rPr>
              <w:t xml:space="preserve"> </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JSON-LD:</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&lt;script type="application/ld+json"&gt;</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"@context": "http://schema.org",</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"@type": "Event",</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"eventId": "id6593990",</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"name": "Epigenomics of Common Diseases",</w:t>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"description": "This conference will bring together leading scientists from the fields of epigenomics, genetics and bioinformatics.",</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"type": "Workshops and courses",</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"startDate": "2015-04-15T",</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"location": {</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ind w:left="540" w:firstLine="54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"name": "Greensands Conference Centre",</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ind w:firstLine="108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"@type": "Place",</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ind w:firstLine="108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"address": {</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ab/>
              <w:tab/>
              <w:tab/>
              <w:t xml:space="preserve">"@type": "PostalAddress",</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ab/>
              <w:tab/>
              <w:tab/>
              <w:t xml:space="preserve">"streetAddress": "6 Burridge Road",</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ab/>
              <w:tab/>
              <w:tab/>
              <w:t xml:space="preserve">"addressLocality": "Manchester",</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ab/>
              <w:tab/>
              <w:tab/>
              <w:t xml:space="preserve">"postalCode": "M15 3RT",</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ab/>
              <w:tab/>
              <w:tab/>
              <w:t xml:space="preserve">"addressCountry": "UK"</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ind w:firstLine="108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ind w:firstLine="54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ind w:firstLine="54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"contact": {</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ind w:firstLine="108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"@type": "Person",</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ind w:firstLine="108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"name": "Jane Doe",</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ind w:firstLine="108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"email": "jane.doe@nwu.ac.uk"</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ind w:firstLine="54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ind w:firstLine="54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"offers": {</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ind w:firstLine="108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"@type": "Offer",</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ind w:firstLine="108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"price": "100.00",</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ind w:firstLine="108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"priceCurrency": "GBP"</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ind w:firstLine="54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ind w:firstLine="54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"hostInstitution": {</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ind w:firstLine="108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"@type": "Organization",</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ind w:firstLine="108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"name": "North West University"</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ind w:firstLine="54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ind w:firstLine="54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"url": "http://www.nwu.ac.uk/event-url",</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"topic": "Biomedical science",</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"topic": "Human disease"</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&lt;/script&gt;</w:t>
            </w:r>
          </w:p>
        </w:tc>
      </w:tr>
    </w:tbl>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6"/>
        <w:tblW w:w="893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8939"/>
        <w:tblGridChange w:id="0">
          <w:tblGrid>
            <w:gridCol w:w="893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Example 7. Using the url property as the event organiser and as a third party event advertiser</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spacing w:line="240" w:lineRule="auto"/>
              <w:ind w:left="720" w:hanging="645"/>
              <w:contextualSpacing w:val="0"/>
              <w:rPr>
                <w:b w:val="1"/>
                <w:sz w:val="20"/>
                <w:szCs w:val="20"/>
              </w:rPr>
            </w:pPr>
            <w:r w:rsidDel="00000000" w:rsidR="00000000" w:rsidRPr="00000000">
              <w:rPr>
                <w:b w:val="1"/>
                <w:sz w:val="20"/>
                <w:szCs w:val="20"/>
                <w:rtl w:val="0"/>
              </w:rPr>
              <w:t xml:space="preserve">As the event organiser</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spacing w:line="240" w:lineRule="auto"/>
              <w:ind w:left="75" w:firstLine="0"/>
              <w:contextualSpacing w:val="0"/>
              <w:rPr>
                <w:sz w:val="20"/>
                <w:szCs w:val="20"/>
              </w:rPr>
            </w:pPr>
            <w:r w:rsidDel="00000000" w:rsidR="00000000" w:rsidRPr="00000000">
              <w:rPr>
                <w:sz w:val="20"/>
                <w:szCs w:val="20"/>
                <w:rtl w:val="0"/>
              </w:rPr>
              <w:t xml:space="preserve">You can include a hidden link to an external event advertiser on your site by using the “same as” property:</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spacing w:line="240" w:lineRule="auto"/>
              <w:ind w:left="720" w:hanging="645"/>
              <w:contextualSpacing w:val="0"/>
              <w:rPr>
                <w:sz w:val="20"/>
                <w:szCs w:val="20"/>
              </w:rPr>
            </w:pPr>
            <w:r w:rsidDel="00000000" w:rsidR="00000000" w:rsidRPr="00000000">
              <w:rPr>
                <w:rtl w:val="0"/>
              </w:rPr>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 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w:t>
            </w:r>
            <w:hyperlink r:id="rId136">
              <w:r w:rsidDel="00000000" w:rsidR="00000000" w:rsidRPr="00000000">
                <w:rPr>
                  <w:rFonts w:ascii="Courier New" w:cs="Courier New" w:eastAsia="Courier New" w:hAnsi="Courier New"/>
                  <w:color w:val="1155cc"/>
                  <w:sz w:val="20"/>
                  <w:szCs w:val="20"/>
                  <w:u w:val="single"/>
                  <w:rtl w:val="0"/>
                </w:rPr>
                <w:t xml:space="preserve">http://schema.org/Event</w:t>
              </w:r>
            </w:hyperlink>
            <w:r w:rsidDel="00000000" w:rsidR="00000000" w:rsidRPr="00000000">
              <w:rPr>
                <w:rFonts w:ascii="Courier New" w:cs="Courier New" w:eastAsia="Courier New" w:hAnsi="Courier New"/>
                <w:color w:val="38761d"/>
                <w:sz w:val="20"/>
                <w:szCs w:val="20"/>
                <w:rtl w:val="0"/>
              </w:rPr>
              <w:t xml:space="preserve">"</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spacing w:line="240" w:lineRule="auto"/>
              <w:ind w:left="720" w:firstLine="435"/>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&lt;div&gt;Link: </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spacing w:line="240" w:lineRule="auto"/>
              <w:ind w:left="160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&lt;a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"url"</w:t>
            </w:r>
            <w:r w:rsidDel="00000000" w:rsidR="00000000" w:rsidRPr="00000000">
              <w:rPr>
                <w:rFonts w:ascii="Courier New" w:cs="Courier New" w:eastAsia="Courier New" w:hAnsi="Courier New"/>
                <w:sz w:val="20"/>
                <w:szCs w:val="20"/>
                <w:rtl w:val="0"/>
              </w:rPr>
              <w:t xml:space="preserve"> href="http://www.nwu.ac.uk/event-url"&gt;Epigenomics of Common Diseases&lt;/a&gt;</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spacing w:line="240" w:lineRule="auto"/>
              <w:ind w:left="160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&lt;link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"sameAs"</w:t>
            </w:r>
            <w:r w:rsidDel="00000000" w:rsidR="00000000" w:rsidRPr="00000000">
              <w:rPr>
                <w:rFonts w:ascii="Courier New" w:cs="Courier New" w:eastAsia="Courier New" w:hAnsi="Courier New"/>
                <w:sz w:val="20"/>
                <w:szCs w:val="20"/>
                <w:rtl w:val="0"/>
              </w:rPr>
              <w:t xml:space="preserve"> href="</w:t>
            </w:r>
            <w:hyperlink r:id="rId137">
              <w:r w:rsidDel="00000000" w:rsidR="00000000" w:rsidRPr="00000000">
                <w:rPr>
                  <w:rFonts w:ascii="Courier New" w:cs="Courier New" w:eastAsia="Courier New" w:hAnsi="Courier New"/>
                  <w:sz w:val="20"/>
                  <w:szCs w:val="20"/>
                  <w:rtl w:val="0"/>
                </w:rPr>
                <w:t xml:space="preserve">http://external</w:t>
              </w:r>
            </w:hyperlink>
            <w:r w:rsidDel="00000000" w:rsidR="00000000" w:rsidRPr="00000000">
              <w:rPr>
                <w:rFonts w:ascii="Courier New" w:cs="Courier New" w:eastAsia="Courier New" w:hAnsi="Courier New"/>
                <w:sz w:val="20"/>
                <w:szCs w:val="20"/>
                <w:rtl w:val="0"/>
              </w:rPr>
              <w:t xml:space="preserve">advertiser.com/nwu-event"/&gt;</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spacing w:line="240" w:lineRule="auto"/>
              <w:ind w:left="720" w:hanging="645"/>
              <w:contextualSpacing w:val="0"/>
              <w:rPr>
                <w:b w:val="1"/>
                <w:sz w:val="20"/>
                <w:szCs w:val="20"/>
              </w:rPr>
            </w:pPr>
            <w:r w:rsidDel="00000000" w:rsidR="00000000" w:rsidRPr="00000000">
              <w:rPr>
                <w:b w:val="1"/>
                <w:sz w:val="20"/>
                <w:szCs w:val="20"/>
                <w:rtl w:val="0"/>
              </w:rPr>
              <w:t xml:space="preserve">As an external event advertiser</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spacing w:line="240" w:lineRule="auto"/>
              <w:ind w:left="720" w:hanging="645"/>
              <w:contextualSpacing w:val="0"/>
              <w:rPr>
                <w:sz w:val="20"/>
                <w:szCs w:val="20"/>
              </w:rPr>
            </w:pPr>
            <w:r w:rsidDel="00000000" w:rsidR="00000000" w:rsidRPr="00000000">
              <w:rPr>
                <w:sz w:val="20"/>
                <w:szCs w:val="20"/>
                <w:rtl w:val="0"/>
              </w:rPr>
              <w:t xml:space="preserve">It is recommended that you add a link on your site to the source of the information about the event:</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spacing w:line="240" w:lineRule="auto"/>
              <w:ind w:left="720" w:hanging="645"/>
              <w:contextualSpacing w:val="0"/>
              <w:rPr>
                <w:sz w:val="20"/>
                <w:szCs w:val="20"/>
              </w:rPr>
            </w:pPr>
            <w:r w:rsidDel="00000000" w:rsidR="00000000" w:rsidRPr="00000000">
              <w:rPr>
                <w:rtl w:val="0"/>
              </w:rPr>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 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w:t>
            </w:r>
            <w:hyperlink r:id="rId138">
              <w:r w:rsidDel="00000000" w:rsidR="00000000" w:rsidRPr="00000000">
                <w:rPr>
                  <w:rFonts w:ascii="Courier New" w:cs="Courier New" w:eastAsia="Courier New" w:hAnsi="Courier New"/>
                  <w:color w:val="1155cc"/>
                  <w:sz w:val="20"/>
                  <w:szCs w:val="20"/>
                  <w:u w:val="single"/>
                  <w:rtl w:val="0"/>
                </w:rPr>
                <w:t xml:space="preserve">http://schema.org/Event</w:t>
              </w:r>
            </w:hyperlink>
            <w:r w:rsidDel="00000000" w:rsidR="00000000" w:rsidRPr="00000000">
              <w:rPr>
                <w:rFonts w:ascii="Courier New" w:cs="Courier New" w:eastAsia="Courier New" w:hAnsi="Courier New"/>
                <w:color w:val="38761d"/>
                <w:sz w:val="20"/>
                <w:szCs w:val="20"/>
                <w:rtl w:val="0"/>
              </w:rPr>
              <w:t xml:space="preserve">"</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spacing w:line="240" w:lineRule="auto"/>
              <w:ind w:left="720" w:firstLine="435"/>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&lt;div&gt;Link: </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spacing w:line="240" w:lineRule="auto"/>
              <w:ind w:left="160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&lt;a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"url"</w:t>
            </w:r>
            <w:r w:rsidDel="00000000" w:rsidR="00000000" w:rsidRPr="00000000">
              <w:rPr>
                <w:rFonts w:ascii="Courier New" w:cs="Courier New" w:eastAsia="Courier New" w:hAnsi="Courier New"/>
                <w:sz w:val="20"/>
                <w:szCs w:val="20"/>
                <w:rtl w:val="0"/>
              </w:rPr>
              <w:t xml:space="preserve"> href="</w:t>
            </w:r>
            <w:hyperlink r:id="rId139">
              <w:r w:rsidDel="00000000" w:rsidR="00000000" w:rsidRPr="00000000">
                <w:rPr>
                  <w:rFonts w:ascii="Courier New" w:cs="Courier New" w:eastAsia="Courier New" w:hAnsi="Courier New"/>
                  <w:color w:val="1155cc"/>
                  <w:sz w:val="20"/>
                  <w:szCs w:val="20"/>
                  <w:u w:val="single"/>
                  <w:rtl w:val="0"/>
                </w:rPr>
                <w:t xml:space="preserve">http://www.externaladvertiser.com/nwu-event</w:t>
              </w:r>
            </w:hyperlink>
            <w:r w:rsidDel="00000000" w:rsidR="00000000" w:rsidRPr="00000000">
              <w:rPr>
                <w:rFonts w:ascii="Courier New" w:cs="Courier New" w:eastAsia="Courier New" w:hAnsi="Courier New"/>
                <w:sz w:val="20"/>
                <w:szCs w:val="20"/>
                <w:rtl w:val="0"/>
              </w:rPr>
              <w:t xml:space="preserve">"&gt;</w:t>
              <w:br w:type="textWrapping"/>
              <w:t xml:space="preserve">Epigenomics of Common Diseases&lt;/a&gt;</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spacing w:line="240" w:lineRule="auto"/>
              <w:ind w:left="160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&lt;link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"sameAs"</w:t>
            </w:r>
            <w:r w:rsidDel="00000000" w:rsidR="00000000" w:rsidRPr="00000000">
              <w:rPr>
                <w:rFonts w:ascii="Courier New" w:cs="Courier New" w:eastAsia="Courier New" w:hAnsi="Courier New"/>
                <w:sz w:val="20"/>
                <w:szCs w:val="20"/>
                <w:rtl w:val="0"/>
              </w:rPr>
              <w:t xml:space="preserve"> href="http://www.nwu.ac.uk/event-url"/&gt;</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spacing w:line="240" w:lineRule="auto"/>
              <w:ind w:left="720" w:hanging="645"/>
              <w:contextualSpacing w:val="0"/>
              <w:rPr>
                <w:sz w:val="20"/>
                <w:szCs w:val="20"/>
              </w:rPr>
            </w:pPr>
            <w:r w:rsidDel="00000000" w:rsidR="00000000" w:rsidRPr="00000000">
              <w:rPr>
                <w:rtl w:val="0"/>
              </w:rPr>
            </w:r>
          </w:p>
        </w:tc>
      </w:tr>
    </w:tbl>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7"/>
        <w:tblW w:w="893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8939"/>
        <w:tblGridChange w:id="0">
          <w:tblGrid>
            <w:gridCol w:w="893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Example 8. Using the proposed new ontologyTerm type</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spacing w:line="240" w:lineRule="auto"/>
              <w:ind w:left="75" w:firstLine="0"/>
              <w:contextualSpacing w:val="0"/>
              <w:rPr>
                <w:sz w:val="20"/>
                <w:szCs w:val="20"/>
              </w:rPr>
            </w:pPr>
            <w:r w:rsidDel="00000000" w:rsidR="00000000" w:rsidRPr="00000000">
              <w:rPr>
                <w:sz w:val="20"/>
                <w:szCs w:val="20"/>
                <w:rtl w:val="0"/>
              </w:rPr>
              <w:t xml:space="preserve">Example of a keyword field using terms from different ontologies. In this case a term from EDAM, a term from MeSH and a custom term.</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 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w:t>
            </w:r>
            <w:hyperlink r:id="rId140">
              <w:r w:rsidDel="00000000" w:rsidR="00000000" w:rsidRPr="00000000">
                <w:rPr>
                  <w:rFonts w:ascii="Courier New" w:cs="Courier New" w:eastAsia="Courier New" w:hAnsi="Courier New"/>
                  <w:color w:val="1155cc"/>
                  <w:sz w:val="20"/>
                  <w:szCs w:val="20"/>
                  <w:u w:val="single"/>
                  <w:rtl w:val="0"/>
                </w:rPr>
                <w:t xml:space="preserve">http://schema.org/Event</w:t>
              </w:r>
            </w:hyperlink>
            <w:r w:rsidDel="00000000" w:rsidR="00000000" w:rsidRPr="00000000">
              <w:rPr>
                <w:rFonts w:ascii="Courier New" w:cs="Courier New" w:eastAsia="Courier New" w:hAnsi="Courier New"/>
                <w:color w:val="38761d"/>
                <w:sz w:val="20"/>
                <w:szCs w:val="20"/>
                <w:rtl w:val="0"/>
              </w:rPr>
              <w:t xml:space="preserve">"</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spacing w:line="240" w:lineRule="auto"/>
              <w:ind w:left="720" w:firstLine="435"/>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Keywords:</w:t>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 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w:t>
            </w:r>
            <w:hyperlink r:id="rId141">
              <w:r w:rsidDel="00000000" w:rsidR="00000000" w:rsidRPr="00000000">
                <w:rPr>
                  <w:rFonts w:ascii="Courier New" w:cs="Courier New" w:eastAsia="Courier New" w:hAnsi="Courier New"/>
                  <w:color w:val="1155cc"/>
                  <w:sz w:val="20"/>
                  <w:szCs w:val="20"/>
                  <w:u w:val="single"/>
                  <w:rtl w:val="0"/>
                </w:rPr>
                <w:t xml:space="preserve">http://schema.org/ontologyTerm</w:t>
              </w:r>
            </w:hyperlink>
            <w:r w:rsidDel="00000000" w:rsidR="00000000" w:rsidRPr="00000000">
              <w:rPr>
                <w:rFonts w:ascii="Courier New" w:cs="Courier New" w:eastAsia="Courier New" w:hAnsi="Courier New"/>
                <w:color w:val="38761d"/>
                <w:sz w:val="20"/>
                <w:szCs w:val="20"/>
                <w:rtl w:val="0"/>
              </w:rPr>
              <w:t xml:space="preserve">"</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spacing w:line="240" w:lineRule="auto"/>
              <w:ind w:left="160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&lt;link itemprop=</w:t>
            </w:r>
            <w:r w:rsidDel="00000000" w:rsidR="00000000" w:rsidRPr="00000000">
              <w:rPr>
                <w:rFonts w:ascii="Courier New" w:cs="Courier New" w:eastAsia="Courier New" w:hAnsi="Courier New"/>
                <w:color w:val="38761d"/>
                <w:sz w:val="20"/>
                <w:szCs w:val="20"/>
                <w:rtl w:val="0"/>
              </w:rPr>
              <w:t xml:space="preserve">"ontologyName" </w:t>
            </w:r>
            <w:r w:rsidDel="00000000" w:rsidR="00000000" w:rsidRPr="00000000">
              <w:rPr>
                <w:rFonts w:ascii="Courier New" w:cs="Courier New" w:eastAsia="Courier New" w:hAnsi="Courier New"/>
                <w:sz w:val="20"/>
                <w:szCs w:val="20"/>
                <w:rtl w:val="0"/>
              </w:rPr>
              <w:t xml:space="preserve">href=</w:t>
            </w:r>
            <w:r w:rsidDel="00000000" w:rsidR="00000000" w:rsidRPr="00000000">
              <w:rPr>
                <w:rFonts w:ascii="Courier New" w:cs="Courier New" w:eastAsia="Courier New" w:hAnsi="Courier New"/>
                <w:color w:val="38761d"/>
                <w:sz w:val="20"/>
                <w:szCs w:val="20"/>
                <w:rtl w:val="0"/>
              </w:rPr>
              <w:t xml:space="preserve">"</w:t>
            </w:r>
            <w:hyperlink r:id="rId142">
              <w:r w:rsidDel="00000000" w:rsidR="00000000" w:rsidRPr="00000000">
                <w:rPr>
                  <w:rFonts w:ascii="Courier New" w:cs="Courier New" w:eastAsia="Courier New" w:hAnsi="Courier New"/>
                  <w:color w:val="1155cc"/>
                  <w:sz w:val="20"/>
                  <w:szCs w:val="20"/>
                  <w:u w:val="single"/>
                  <w:rtl w:val="0"/>
                </w:rPr>
                <w:t xml:space="preserve">http://purl.bioontology.org/ontology/EDAM</w:t>
              </w:r>
            </w:hyperlink>
            <w:r w:rsidDel="00000000" w:rsidR="00000000" w:rsidRPr="00000000">
              <w:rPr>
                <w:rFonts w:ascii="Courier New" w:cs="Courier New" w:eastAsia="Courier New" w:hAnsi="Courier New"/>
                <w:color w:val="38761d"/>
                <w:sz w:val="20"/>
                <w:szCs w:val="20"/>
                <w:rtl w:val="0"/>
              </w:rPr>
              <w:t xml:space="preserve">"&gt;</w:t>
            </w:r>
            <w:r w:rsidDel="00000000" w:rsidR="00000000" w:rsidRPr="00000000">
              <w:rPr>
                <w:rtl w:val="0"/>
              </w:rPr>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spacing w:line="240" w:lineRule="auto"/>
              <w:ind w:left="1080" w:firstLine="525"/>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&lt;meta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"termId"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color w:val="38761d"/>
                <w:sz w:val="20"/>
                <w:szCs w:val="20"/>
                <w:rtl w:val="0"/>
              </w:rPr>
              <w:t xml:space="preserve">="data_0006"&gt;</w:t>
            </w:r>
            <w:r w:rsidDel="00000000" w:rsidR="00000000" w:rsidRPr="00000000">
              <w:rPr>
                <w:rtl w:val="0"/>
              </w:rPr>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spacing w:line="240" w:lineRule="auto"/>
              <w:ind w:left="160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"termName"</w:t>
            </w:r>
            <w:r w:rsidDel="00000000" w:rsidR="00000000" w:rsidRPr="00000000">
              <w:rPr>
                <w:rFonts w:ascii="Courier New" w:cs="Courier New" w:eastAsia="Courier New" w:hAnsi="Courier New"/>
                <w:sz w:val="20"/>
                <w:szCs w:val="20"/>
                <w:rtl w:val="0"/>
              </w:rPr>
              <w:t xml:space="preserve">&gt;Metagenomics&lt;/span&gt;</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spacing w:line="240" w:lineRule="auto"/>
              <w:ind w:left="1080" w:firstLine="75"/>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 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w:t>
            </w:r>
            <w:hyperlink r:id="rId143">
              <w:r w:rsidDel="00000000" w:rsidR="00000000" w:rsidRPr="00000000">
                <w:rPr>
                  <w:rFonts w:ascii="Courier New" w:cs="Courier New" w:eastAsia="Courier New" w:hAnsi="Courier New"/>
                  <w:color w:val="1155cc"/>
                  <w:sz w:val="20"/>
                  <w:szCs w:val="20"/>
                  <w:u w:val="single"/>
                  <w:rtl w:val="0"/>
                </w:rPr>
                <w:t xml:space="preserve">http://schema.org/ontologyTerm</w:t>
              </w:r>
            </w:hyperlink>
            <w:r w:rsidDel="00000000" w:rsidR="00000000" w:rsidRPr="00000000">
              <w:rPr>
                <w:rFonts w:ascii="Courier New" w:cs="Courier New" w:eastAsia="Courier New" w:hAnsi="Courier New"/>
                <w:color w:val="38761d"/>
                <w:sz w:val="20"/>
                <w:szCs w:val="20"/>
                <w:rtl w:val="0"/>
              </w:rPr>
              <w:t xml:space="preserve">"</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spacing w:line="240" w:lineRule="auto"/>
              <w:ind w:left="160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&lt;link itemprop=</w:t>
            </w:r>
            <w:r w:rsidDel="00000000" w:rsidR="00000000" w:rsidRPr="00000000">
              <w:rPr>
                <w:rFonts w:ascii="Courier New" w:cs="Courier New" w:eastAsia="Courier New" w:hAnsi="Courier New"/>
                <w:color w:val="38761d"/>
                <w:sz w:val="20"/>
                <w:szCs w:val="20"/>
                <w:rtl w:val="0"/>
              </w:rPr>
              <w:t xml:space="preserve">"ontologyName" </w:t>
            </w:r>
            <w:r w:rsidDel="00000000" w:rsidR="00000000" w:rsidRPr="00000000">
              <w:rPr>
                <w:rFonts w:ascii="Courier New" w:cs="Courier New" w:eastAsia="Courier New" w:hAnsi="Courier New"/>
                <w:sz w:val="20"/>
                <w:szCs w:val="20"/>
                <w:rtl w:val="0"/>
              </w:rPr>
              <w:t xml:space="preserve">href=</w:t>
            </w:r>
            <w:r w:rsidDel="00000000" w:rsidR="00000000" w:rsidRPr="00000000">
              <w:rPr>
                <w:rFonts w:ascii="Courier New" w:cs="Courier New" w:eastAsia="Courier New" w:hAnsi="Courier New"/>
                <w:color w:val="38761d"/>
                <w:sz w:val="20"/>
                <w:szCs w:val="20"/>
                <w:rtl w:val="0"/>
              </w:rPr>
              <w:t xml:space="preserve">"https://www.nlm.nih.gov/mesh/"&gt;</w:t>
            </w:r>
            <w:r w:rsidDel="00000000" w:rsidR="00000000" w:rsidRPr="00000000">
              <w:rPr>
                <w:rtl w:val="0"/>
              </w:rPr>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spacing w:line="240" w:lineRule="auto"/>
              <w:ind w:left="1080" w:firstLine="525"/>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&lt;meta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"termId"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color w:val="38761d"/>
                <w:sz w:val="20"/>
                <w:szCs w:val="20"/>
                <w:rtl w:val="0"/>
              </w:rPr>
              <w:t xml:space="preserve">="D056186"&gt;</w:t>
            </w:r>
            <w:r w:rsidDel="00000000" w:rsidR="00000000" w:rsidRPr="00000000">
              <w:rPr>
                <w:rtl w:val="0"/>
              </w:rPr>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spacing w:line="240" w:lineRule="auto"/>
              <w:ind w:left="160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"termName"</w:t>
            </w:r>
            <w:r w:rsidDel="00000000" w:rsidR="00000000" w:rsidRPr="00000000">
              <w:rPr>
                <w:rFonts w:ascii="Courier New" w:cs="Courier New" w:eastAsia="Courier New" w:hAnsi="Courier New"/>
                <w:sz w:val="20"/>
                <w:szCs w:val="20"/>
                <w:rtl w:val="0"/>
              </w:rPr>
              <w:t xml:space="preserve">&gt;Metagenomics&lt;/span&gt;</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spacing w:line="240" w:lineRule="auto"/>
              <w:ind w:left="1080" w:firstLine="75"/>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"https://schema.org/CreativeWork"</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spacing w:line="240" w:lineRule="auto"/>
              <w:ind w:left="160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&lt;meta </w:t>
            </w:r>
            <w:r w:rsidDel="00000000" w:rsidR="00000000" w:rsidRPr="00000000">
              <w:rPr>
                <w:rFonts w:ascii="Courier New" w:cs="Courier New" w:eastAsia="Courier New" w:hAnsi="Courier New"/>
                <w:color w:val="99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"keywords"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0000"/>
                <w:sz w:val="20"/>
                <w:szCs w:val="20"/>
                <w:rtl w:val="0"/>
              </w:rPr>
              <w:t xml:space="preserve">content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disease</w:t>
            </w:r>
            <w:r w:rsidDel="00000000" w:rsidR="00000000" w:rsidRPr="00000000">
              <w:rPr>
                <w:rFonts w:ascii="Courier New" w:cs="Courier New" w:eastAsia="Courier New" w:hAnsi="Courier New"/>
                <w:color w:val="38761d"/>
                <w:sz w:val="20"/>
                <w:szCs w:val="20"/>
                <w:rtl w:val="0"/>
              </w:rPr>
              <w:t xml:space="preserve">, bioinformatics"</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spacing w:line="240" w:lineRule="auto"/>
              <w:ind w:left="160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&lt;span&gt;Disease, Bioinformatics&lt;/span&gt;</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spacing w:line="240" w:lineRule="auto"/>
              <w:ind w:left="1080" w:firstLine="75"/>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spacing w:line="240" w:lineRule="auto"/>
              <w:ind w:left="720" w:hanging="645"/>
              <w:contextualSpacing w:val="0"/>
              <w:rPr>
                <w:sz w:val="20"/>
                <w:szCs w:val="20"/>
              </w:rPr>
            </w:pPr>
            <w:r w:rsidDel="00000000" w:rsidR="00000000" w:rsidRPr="00000000">
              <w:rPr>
                <w:rtl w:val="0"/>
              </w:rPr>
            </w:r>
          </w:p>
        </w:tc>
      </w:tr>
    </w:tbl>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spacing w:line="240" w:lineRule="auto"/>
        <w:ind w:left="0" w:firstLine="0"/>
        <w:contextualSpacing w:val="0"/>
        <w:rPr>
          <w:rFonts w:ascii="Trebuchet MS" w:cs="Trebuchet MS" w:eastAsia="Trebuchet MS" w:hAnsi="Trebuchet MS"/>
          <w:sz w:val="48"/>
          <w:szCs w:val="48"/>
        </w:rPr>
      </w:pPr>
      <w:r w:rsidDel="00000000" w:rsidR="00000000" w:rsidRPr="00000000">
        <w:rPr>
          <w:rtl w:val="0"/>
        </w:rPr>
      </w:r>
    </w:p>
    <w:sectPr>
      <w:pgSz w:h="16834" w:w="11909"/>
      <w:pgMar w:bottom="1440" w:top="1440" w:left="153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chema.org/endDate" TargetMode="External"/><Relationship Id="rId42" Type="http://schemas.openxmlformats.org/officeDocument/2006/relationships/hyperlink" Target="http://en.wikipedia.org/wiki/ISO_8601" TargetMode="External"/><Relationship Id="rId41" Type="http://schemas.openxmlformats.org/officeDocument/2006/relationships/hyperlink" Target="https://schema.org/Date" TargetMode="External"/><Relationship Id="rId44" Type="http://schemas.openxmlformats.org/officeDocument/2006/relationships/hyperlink" Target="https://schema.org/Event" TargetMode="External"/><Relationship Id="rId43" Type="http://schemas.openxmlformats.org/officeDocument/2006/relationships/hyperlink" Target="https://schema.org/Event" TargetMode="External"/><Relationship Id="rId46" Type="http://schemas.openxmlformats.org/officeDocument/2006/relationships/hyperlink" Target="https://schema.org/AggregateRating" TargetMode="External"/><Relationship Id="rId45" Type="http://schemas.openxmlformats.org/officeDocument/2006/relationships/hyperlink" Target="https://schema.org/aggregateRating" TargetMode="External"/><Relationship Id="rId107" Type="http://schemas.openxmlformats.org/officeDocument/2006/relationships/hyperlink" Target="https://en.wikipedia.org/wiki/XHTML" TargetMode="External"/><Relationship Id="rId106" Type="http://schemas.openxmlformats.org/officeDocument/2006/relationships/hyperlink" Target="https://en.wikipedia.org/wiki/XHTML" TargetMode="External"/><Relationship Id="rId105" Type="http://schemas.openxmlformats.org/officeDocument/2006/relationships/hyperlink" Target="https://en.wikipedia.org/wiki/HTML" TargetMode="External"/><Relationship Id="rId104" Type="http://schemas.openxmlformats.org/officeDocument/2006/relationships/hyperlink" Target="https://en.wikipedia.org/wiki/HTML" TargetMode="External"/><Relationship Id="rId109" Type="http://schemas.openxmlformats.org/officeDocument/2006/relationships/hyperlink" Target="https://en.wikipedia.org/wiki/Metadata" TargetMode="External"/><Relationship Id="rId108" Type="http://schemas.openxmlformats.org/officeDocument/2006/relationships/hyperlink" Target="https://en.wikipedia.org/wiki/Metadata" TargetMode="External"/><Relationship Id="rId48" Type="http://schemas.openxmlformats.org/officeDocument/2006/relationships/hyperlink" Target="https://schema.org/DateTime" TargetMode="External"/><Relationship Id="rId47" Type="http://schemas.openxmlformats.org/officeDocument/2006/relationships/hyperlink" Target="https://schema.org/doorTime" TargetMode="External"/><Relationship Id="rId49" Type="http://schemas.openxmlformats.org/officeDocument/2006/relationships/hyperlink" Target="https://schema.org/duration" TargetMode="External"/><Relationship Id="rId103" Type="http://schemas.openxmlformats.org/officeDocument/2006/relationships/hyperlink" Target="https://en.wikipedia.org/wiki/W3C" TargetMode="External"/><Relationship Id="rId102" Type="http://schemas.openxmlformats.org/officeDocument/2006/relationships/hyperlink" Target="https://en.wikipedia.org/wiki/W3C" TargetMode="External"/><Relationship Id="rId101" Type="http://schemas.openxmlformats.org/officeDocument/2006/relationships/hyperlink" Target="https://en.wikipedia.org/wiki/RDFa#cite_note-n-1" TargetMode="External"/><Relationship Id="rId100" Type="http://schemas.openxmlformats.org/officeDocument/2006/relationships/hyperlink" Target="https://en.wikipedia.org/wiki/Resource_Description_Framework" TargetMode="External"/><Relationship Id="rId31" Type="http://schemas.openxmlformats.org/officeDocument/2006/relationships/hyperlink" Target="https://schema.org/URL" TargetMode="External"/><Relationship Id="rId30" Type="http://schemas.openxmlformats.org/officeDocument/2006/relationships/hyperlink" Target="https://schema.org/Text" TargetMode="External"/><Relationship Id="rId33" Type="http://schemas.openxmlformats.org/officeDocument/2006/relationships/hyperlink" Target="https://schema.org/name" TargetMode="External"/><Relationship Id="rId32" Type="http://schemas.openxmlformats.org/officeDocument/2006/relationships/hyperlink" Target="https://schema.org/Date" TargetMode="External"/><Relationship Id="rId35" Type="http://schemas.openxmlformats.org/officeDocument/2006/relationships/hyperlink" Target="https://schema.org/description" TargetMode="External"/><Relationship Id="rId34" Type="http://schemas.openxmlformats.org/officeDocument/2006/relationships/hyperlink" Target="https://schema.org/Text" TargetMode="External"/><Relationship Id="rId37" Type="http://schemas.openxmlformats.org/officeDocument/2006/relationships/hyperlink" Target="https://schema.org/startDate" TargetMode="External"/><Relationship Id="rId36" Type="http://schemas.openxmlformats.org/officeDocument/2006/relationships/hyperlink" Target="https://schema.org/Text" TargetMode="External"/><Relationship Id="rId39" Type="http://schemas.openxmlformats.org/officeDocument/2006/relationships/hyperlink" Target="http://en.wikipedia.org/wiki/ISO_8601" TargetMode="External"/><Relationship Id="rId38" Type="http://schemas.openxmlformats.org/officeDocument/2006/relationships/hyperlink" Target="https://schema.org/Date" TargetMode="External"/><Relationship Id="rId20" Type="http://schemas.openxmlformats.org/officeDocument/2006/relationships/hyperlink" Target="https://schema.org/offers" TargetMode="External"/><Relationship Id="rId22" Type="http://schemas.openxmlformats.org/officeDocument/2006/relationships/hyperlink" Target="https://schema.org/review" TargetMode="External"/><Relationship Id="rId21" Type="http://schemas.openxmlformats.org/officeDocument/2006/relationships/hyperlink" Target="https://schema.org/Offer" TargetMode="External"/><Relationship Id="rId24" Type="http://schemas.openxmlformats.org/officeDocument/2006/relationships/hyperlink" Target="https://schema.org/reviews" TargetMode="External"/><Relationship Id="rId23" Type="http://schemas.openxmlformats.org/officeDocument/2006/relationships/hyperlink" Target="https://schema.org/Review" TargetMode="External"/><Relationship Id="rId129" Type="http://schemas.openxmlformats.org/officeDocument/2006/relationships/hyperlink" Target="https://en.wikipedia.org/wiki/Taxonomy_%28general%29" TargetMode="External"/><Relationship Id="rId128" Type="http://schemas.openxmlformats.org/officeDocument/2006/relationships/hyperlink" Target="https://en.wikipedia.org/wiki/Taxonomy_%28general%29" TargetMode="External"/><Relationship Id="rId127" Type="http://schemas.openxmlformats.org/officeDocument/2006/relationships/hyperlink" Target="https://en.wikipedia.org/wiki/Ontology" TargetMode="External"/><Relationship Id="rId126" Type="http://schemas.openxmlformats.org/officeDocument/2006/relationships/hyperlink" Target="https://en.wikipedia.org/wiki/Ontology" TargetMode="External"/><Relationship Id="rId26" Type="http://schemas.openxmlformats.org/officeDocument/2006/relationships/hyperlink" Target="https://schema.org/Event" TargetMode="External"/><Relationship Id="rId121" Type="http://schemas.openxmlformats.org/officeDocument/2006/relationships/hyperlink" Target="https://en.wikipedia.org/wiki/Information_science" TargetMode="External"/><Relationship Id="rId25" Type="http://schemas.openxmlformats.org/officeDocument/2006/relationships/hyperlink" Target="https://schema.org/subEvent" TargetMode="External"/><Relationship Id="rId120" Type="http://schemas.openxmlformats.org/officeDocument/2006/relationships/hyperlink" Target="https://en.wikipedia.org/wiki/Information_science" TargetMode="External"/><Relationship Id="rId28" Type="http://schemas.openxmlformats.org/officeDocument/2006/relationships/hyperlink" Target="https://schema.org/superEvent" TargetMode="External"/><Relationship Id="rId27" Type="http://schemas.openxmlformats.org/officeDocument/2006/relationships/hyperlink" Target="https://schema.org/subEvents" TargetMode="External"/><Relationship Id="rId125" Type="http://schemas.openxmlformats.org/officeDocument/2006/relationships/hyperlink" Target="https://en.wikipedia.org/wiki/Domain_of_discourse" TargetMode="External"/><Relationship Id="rId29" Type="http://schemas.openxmlformats.org/officeDocument/2006/relationships/hyperlink" Target="https://schema.org/Event" TargetMode="External"/><Relationship Id="rId124" Type="http://schemas.openxmlformats.org/officeDocument/2006/relationships/hyperlink" Target="https://en.wikipedia.org/wiki/Domain_of_discourse" TargetMode="External"/><Relationship Id="rId123" Type="http://schemas.openxmlformats.org/officeDocument/2006/relationships/hyperlink" Target="https://en.wikipedia.org/wiki/Entities" TargetMode="External"/><Relationship Id="rId122" Type="http://schemas.openxmlformats.org/officeDocument/2006/relationships/hyperlink" Target="https://en.wikipedia.org/wiki/Entities" TargetMode="External"/><Relationship Id="rId95" Type="http://schemas.openxmlformats.org/officeDocument/2006/relationships/hyperlink" Target="http://schema.org/LifeScienceEvent" TargetMode="External"/><Relationship Id="rId94" Type="http://schemas.openxmlformats.org/officeDocument/2006/relationships/hyperlink" Target="https://schema.org/endDate" TargetMode="External"/><Relationship Id="rId97" Type="http://schemas.openxmlformats.org/officeDocument/2006/relationships/hyperlink" Target="https://schema.org/docs/gs.html" TargetMode="External"/><Relationship Id="rId96" Type="http://schemas.openxmlformats.org/officeDocument/2006/relationships/hyperlink" Target="http://schema.org/docs/gs.html" TargetMode="External"/><Relationship Id="rId11" Type="http://schemas.openxmlformats.org/officeDocument/2006/relationships/hyperlink" Target="https://schema.org/url" TargetMode="External"/><Relationship Id="rId99" Type="http://schemas.openxmlformats.org/officeDocument/2006/relationships/hyperlink" Target="https://en.wikipedia.org/wiki/Resource_Description_Framework" TargetMode="External"/><Relationship Id="rId10" Type="http://schemas.openxmlformats.org/officeDocument/2006/relationships/hyperlink" Target="http://en.wikipedia.org/wiki/ISO_8601" TargetMode="External"/><Relationship Id="rId98" Type="http://schemas.openxmlformats.org/officeDocument/2006/relationships/hyperlink" Target="https://en.wikipedia.org/wiki/RDFa" TargetMode="External"/><Relationship Id="rId13" Type="http://schemas.openxmlformats.org/officeDocument/2006/relationships/hyperlink" Target="https://schema.org/Text" TargetMode="External"/><Relationship Id="rId12" Type="http://schemas.openxmlformats.org/officeDocument/2006/relationships/hyperlink" Target="https://schema.org/URL" TargetMode="External"/><Relationship Id="rId91" Type="http://schemas.openxmlformats.org/officeDocument/2006/relationships/hyperlink" Target="http://edamontology.org/topic_0003" TargetMode="External"/><Relationship Id="rId90" Type="http://schemas.openxmlformats.org/officeDocument/2006/relationships/hyperlink" Target="https://schema.org/URL" TargetMode="External"/><Relationship Id="rId93" Type="http://schemas.openxmlformats.org/officeDocument/2006/relationships/hyperlink" Target="https://schema.org/startDate" TargetMode="External"/><Relationship Id="rId92" Type="http://schemas.openxmlformats.org/officeDocument/2006/relationships/hyperlink" Target="http://edamontology.org/topic_0003" TargetMode="External"/><Relationship Id="rId118" Type="http://schemas.openxmlformats.org/officeDocument/2006/relationships/hyperlink" Target="https://en.wikipedia.org/wiki/Computer_science" TargetMode="External"/><Relationship Id="rId117" Type="http://schemas.openxmlformats.org/officeDocument/2006/relationships/hyperlink" Target="https://en.wikipedia.org/wiki/Ontology_%28information_science%29" TargetMode="External"/><Relationship Id="rId116" Type="http://schemas.openxmlformats.org/officeDocument/2006/relationships/hyperlink" Target="http://www.w3.org/TR/json-ld/" TargetMode="External"/><Relationship Id="rId115" Type="http://schemas.openxmlformats.org/officeDocument/2006/relationships/hyperlink" Target="https://en.wikipedia.org/wiki/JSON" TargetMode="External"/><Relationship Id="rId119" Type="http://schemas.openxmlformats.org/officeDocument/2006/relationships/hyperlink" Target="https://en.wikipedia.org/wiki/Computer_science" TargetMode="External"/><Relationship Id="rId15" Type="http://schemas.openxmlformats.org/officeDocument/2006/relationships/hyperlink" Target="https://schema.org/alternateName" TargetMode="External"/><Relationship Id="rId110" Type="http://schemas.openxmlformats.org/officeDocument/2006/relationships/hyperlink" Target="http://rdfa.info/" TargetMode="External"/><Relationship Id="rId14" Type="http://schemas.openxmlformats.org/officeDocument/2006/relationships/hyperlink" Target="https://schema.org/Text" TargetMode="External"/><Relationship Id="rId17" Type="http://schemas.openxmlformats.org/officeDocument/2006/relationships/hyperlink" Target="https://schema.org/Text" TargetMode="External"/><Relationship Id="rId16" Type="http://schemas.openxmlformats.org/officeDocument/2006/relationships/hyperlink" Target="https://schema.org/Text" TargetMode="External"/><Relationship Id="rId19" Type="http://schemas.openxmlformats.org/officeDocument/2006/relationships/hyperlink" Target="https://schema.org/URL" TargetMode="External"/><Relationship Id="rId114" Type="http://schemas.openxmlformats.org/officeDocument/2006/relationships/hyperlink" Target="https://en.wikipedia.org/wiki/JSON" TargetMode="External"/><Relationship Id="rId18" Type="http://schemas.openxmlformats.org/officeDocument/2006/relationships/hyperlink" Target="https://schema.org/Date" TargetMode="External"/><Relationship Id="rId113" Type="http://schemas.openxmlformats.org/officeDocument/2006/relationships/hyperlink" Target="https://en.wikipedia.org/wiki/Linked_Data" TargetMode="External"/><Relationship Id="rId112" Type="http://schemas.openxmlformats.org/officeDocument/2006/relationships/hyperlink" Target="https://en.wikipedia.org/wiki/Linked_Data" TargetMode="External"/><Relationship Id="rId111" Type="http://schemas.openxmlformats.org/officeDocument/2006/relationships/hyperlink" Target="https://en.wikipedia.org/wiki/JSON-LD" TargetMode="External"/><Relationship Id="rId84" Type="http://schemas.openxmlformats.org/officeDocument/2006/relationships/hyperlink" Target="https://schema.org/Text" TargetMode="External"/><Relationship Id="rId83" Type="http://schemas.openxmlformats.org/officeDocument/2006/relationships/hyperlink" Target="https://schema.org/alternateName" TargetMode="External"/><Relationship Id="rId86" Type="http://schemas.openxmlformats.org/officeDocument/2006/relationships/hyperlink" Target="https://schema.org/Action" TargetMode="External"/><Relationship Id="rId85" Type="http://schemas.openxmlformats.org/officeDocument/2006/relationships/hyperlink" Target="https://schema.org/potentialAction" TargetMode="External"/><Relationship Id="rId88" Type="http://schemas.openxmlformats.org/officeDocument/2006/relationships/hyperlink" Target="https://schema.org/URL" TargetMode="External"/><Relationship Id="rId87" Type="http://schemas.openxmlformats.org/officeDocument/2006/relationships/hyperlink" Target="https://schema.org/sameAs" TargetMode="External"/><Relationship Id="rId89" Type="http://schemas.openxmlformats.org/officeDocument/2006/relationships/hyperlink" Target="https://schema.org/url" TargetMode="External"/><Relationship Id="rId80" Type="http://schemas.openxmlformats.org/officeDocument/2006/relationships/hyperlink" Target="https://schema.org/Thing" TargetMode="External"/><Relationship Id="rId82" Type="http://schemas.openxmlformats.org/officeDocument/2006/relationships/hyperlink" Target="https://schema.org/URL" TargetMode="External"/><Relationship Id="rId81" Type="http://schemas.openxmlformats.org/officeDocument/2006/relationships/hyperlink" Target="https://schema.org/additionalTyp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n.wikipedia.org/wiki/ISO_8601" TargetMode="External"/><Relationship Id="rId143" Type="http://schemas.openxmlformats.org/officeDocument/2006/relationships/hyperlink" Target="http://schema.org/ontologyTerm" TargetMode="External"/><Relationship Id="rId142" Type="http://schemas.openxmlformats.org/officeDocument/2006/relationships/hyperlink" Target="http://purl.bioontology.org/ontology/EDAM" TargetMode="External"/><Relationship Id="rId141" Type="http://schemas.openxmlformats.org/officeDocument/2006/relationships/hyperlink" Target="http://schema.org/ontologyTerm" TargetMode="External"/><Relationship Id="rId140" Type="http://schemas.openxmlformats.org/officeDocument/2006/relationships/hyperlink" Target="http://schema.org/LifeScienceEvent" TargetMode="External"/><Relationship Id="rId5" Type="http://schemas.openxmlformats.org/officeDocument/2006/relationships/styles" Target="styles.xml"/><Relationship Id="rId6" Type="http://schemas.openxmlformats.org/officeDocument/2006/relationships/hyperlink" Target="http://schema.org/Event" TargetMode="External"/><Relationship Id="rId7" Type="http://schemas.openxmlformats.org/officeDocument/2006/relationships/hyperlink" Target="https://github.com/schemaorg/schemaorg/issues/1029" TargetMode="External"/><Relationship Id="rId8" Type="http://schemas.openxmlformats.org/officeDocument/2006/relationships/hyperlink" Target="http://tess.elixir-uk.org" TargetMode="External"/><Relationship Id="rId73" Type="http://schemas.openxmlformats.org/officeDocument/2006/relationships/hyperlink" Target="https://schema.org/Text" TargetMode="External"/><Relationship Id="rId72" Type="http://schemas.openxmlformats.org/officeDocument/2006/relationships/hyperlink" Target="https://schema.org/Offer" TargetMode="External"/><Relationship Id="rId75" Type="http://schemas.openxmlformats.org/officeDocument/2006/relationships/hyperlink" Target="https://schema.org/URL" TargetMode="External"/><Relationship Id="rId74" Type="http://schemas.openxmlformats.org/officeDocument/2006/relationships/hyperlink" Target="https://schema.org/Text" TargetMode="External"/><Relationship Id="rId77" Type="http://schemas.openxmlformats.org/officeDocument/2006/relationships/hyperlink" Target="https://schema.org/Date" TargetMode="External"/><Relationship Id="rId76" Type="http://schemas.openxmlformats.org/officeDocument/2006/relationships/hyperlink" Target="https://schema.org/URL" TargetMode="External"/><Relationship Id="rId79" Type="http://schemas.openxmlformats.org/officeDocument/2006/relationships/hyperlink" Target="https://schema.org/Text" TargetMode="External"/><Relationship Id="rId78" Type="http://schemas.openxmlformats.org/officeDocument/2006/relationships/hyperlink" Target="https://schema.org/Date" TargetMode="External"/><Relationship Id="rId71" Type="http://schemas.openxmlformats.org/officeDocument/2006/relationships/hyperlink" Target="https://schema.org/Text" TargetMode="External"/><Relationship Id="rId70" Type="http://schemas.openxmlformats.org/officeDocument/2006/relationships/hyperlink" Target="https://schema.org/Text" TargetMode="External"/><Relationship Id="rId139" Type="http://schemas.openxmlformats.org/officeDocument/2006/relationships/hyperlink" Target="http://www.externaladvertiser.com/nwu-event" TargetMode="External"/><Relationship Id="rId138" Type="http://schemas.openxmlformats.org/officeDocument/2006/relationships/hyperlink" Target="http://schema.org/LifeScienceEvent" TargetMode="External"/><Relationship Id="rId137" Type="http://schemas.openxmlformats.org/officeDocument/2006/relationships/hyperlink" Target="http://external" TargetMode="External"/><Relationship Id="rId132" Type="http://schemas.openxmlformats.org/officeDocument/2006/relationships/hyperlink" Target="http://schema.org/Place" TargetMode="External"/><Relationship Id="rId131" Type="http://schemas.openxmlformats.org/officeDocument/2006/relationships/hyperlink" Target="http://schema.org/LifeScienceEvent" TargetMode="External"/><Relationship Id="rId130" Type="http://schemas.openxmlformats.org/officeDocument/2006/relationships/hyperlink" Target="http://edamontology.org/page" TargetMode="External"/><Relationship Id="rId136" Type="http://schemas.openxmlformats.org/officeDocument/2006/relationships/hyperlink" Target="http://schema.org/LifeScienceEvent" TargetMode="External"/><Relationship Id="rId135" Type="http://schemas.openxmlformats.org/officeDocument/2006/relationships/hyperlink" Target="http://schema.org/Organization" TargetMode="External"/><Relationship Id="rId134" Type="http://schemas.openxmlformats.org/officeDocument/2006/relationships/hyperlink" Target="http://schema.org/Person" TargetMode="External"/><Relationship Id="rId133" Type="http://schemas.openxmlformats.org/officeDocument/2006/relationships/hyperlink" Target="http://schema.org/Offer" TargetMode="External"/><Relationship Id="rId62" Type="http://schemas.openxmlformats.org/officeDocument/2006/relationships/hyperlink" Target="https://schema.org/Event" TargetMode="External"/><Relationship Id="rId61" Type="http://schemas.openxmlformats.org/officeDocument/2006/relationships/hyperlink" Target="https://schema.org/subEvent" TargetMode="External"/><Relationship Id="rId64" Type="http://schemas.openxmlformats.org/officeDocument/2006/relationships/hyperlink" Target="https://schema.org/superEvent" TargetMode="External"/><Relationship Id="rId63" Type="http://schemas.openxmlformats.org/officeDocument/2006/relationships/hyperlink" Target="https://schema.org/subEvents" TargetMode="External"/><Relationship Id="rId66" Type="http://schemas.openxmlformats.org/officeDocument/2006/relationships/hyperlink" Target="https://schema.org/typicalAgeRange" TargetMode="External"/><Relationship Id="rId65" Type="http://schemas.openxmlformats.org/officeDocument/2006/relationships/hyperlink" Target="https://schema.org/Event" TargetMode="External"/><Relationship Id="rId68" Type="http://schemas.openxmlformats.org/officeDocument/2006/relationships/hyperlink" Target="https://schema.org/workFeatured" TargetMode="External"/><Relationship Id="rId67" Type="http://schemas.openxmlformats.org/officeDocument/2006/relationships/hyperlink" Target="https://schema.org/Text" TargetMode="External"/><Relationship Id="rId60" Type="http://schemas.openxmlformats.org/officeDocument/2006/relationships/hyperlink" Target="https://schema.org/reviews" TargetMode="External"/><Relationship Id="rId69" Type="http://schemas.openxmlformats.org/officeDocument/2006/relationships/hyperlink" Target="https://schema.org/CreativeWork" TargetMode="External"/><Relationship Id="rId51" Type="http://schemas.openxmlformats.org/officeDocument/2006/relationships/hyperlink" Target="http://en.wikipedia.org/wiki/ISO_8601" TargetMode="External"/><Relationship Id="rId50" Type="http://schemas.openxmlformats.org/officeDocument/2006/relationships/hyperlink" Target="https://schema.org/Duration" TargetMode="External"/><Relationship Id="rId53" Type="http://schemas.openxmlformats.org/officeDocument/2006/relationships/hyperlink" Target="https://schema.org/EventStatusType" TargetMode="External"/><Relationship Id="rId52" Type="http://schemas.openxmlformats.org/officeDocument/2006/relationships/hyperlink" Target="https://schema.org/eventStatus" TargetMode="External"/><Relationship Id="rId55" Type="http://schemas.openxmlformats.org/officeDocument/2006/relationships/hyperlink" Target="https://schema.org/Offer" TargetMode="External"/><Relationship Id="rId54" Type="http://schemas.openxmlformats.org/officeDocument/2006/relationships/hyperlink" Target="https://schema.org/offers" TargetMode="External"/><Relationship Id="rId57" Type="http://schemas.openxmlformats.org/officeDocument/2006/relationships/hyperlink" Target="https://schema.org/Date" TargetMode="External"/><Relationship Id="rId56" Type="http://schemas.openxmlformats.org/officeDocument/2006/relationships/hyperlink" Target="https://schema.org/previousStartDate" TargetMode="External"/><Relationship Id="rId59" Type="http://schemas.openxmlformats.org/officeDocument/2006/relationships/hyperlink" Target="https://schema.org/Review" TargetMode="External"/><Relationship Id="rId58" Type="http://schemas.openxmlformats.org/officeDocument/2006/relationships/hyperlink" Target="https://schema.org/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