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Renewal Contract Excerpt</w:t>
      </w:r>
    </w:p>
    <w:p>
      <w:r>
        <w:t>Vendor: Acme DailyOps Cloud</w:t>
      </w:r>
    </w:p>
    <w:p>
      <w:r>
        <w:t>Customer: Example Operations Team</w:t>
      </w:r>
    </w:p>
    <w:p>
      <w:r>
        <w:t>The subscription renews automatically for another twelve months unless the customer sends written cancellation notice at least 30 days before the renewal effective date.</w:t>
      </w:r>
    </w:p>
    <w:p>
      <w:r>
        <w:t>If the customer cancels after the notice window, the vendor may charge a cancellation penalty equal to 30% of the annual service fee.</w:t>
      </w:r>
    </w:p>
    <w:p>
      <w:r>
        <w:t>The excerpt does not state the current contract end date or the renewal effective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