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for 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Open Store v4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 xml:space="preserve">This document explains how to create a plugin for Open Store v4.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>
        <w:rPr>
          <w:lang w:val="en-GB"/>
        </w:rPr>
        <w:t xml:space="preserve"> VS template for the Open </w:t>
      </w:r>
      <w:proofErr w:type="spellStart"/>
      <w:r>
        <w:rPr>
          <w:lang w:val="en-GB"/>
        </w:rPr>
        <w:t>Store_Plugin</w:t>
      </w:r>
      <w:proofErr w:type="spellEnd"/>
      <w:r>
        <w:rPr>
          <w:lang w:val="en-GB"/>
        </w:rPr>
        <w:t xml:space="preserve">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proofErr w:type="spellEnd"/>
      <w:r w:rsidRPr="002F317D">
        <w:rPr>
          <w:lang w:val="en-GB"/>
        </w:rPr>
        <w:t>”).</w:t>
      </w:r>
    </w:p>
    <w:p w:rsidR="00CE4383" w:rsidRDefault="002F317D">
      <w:pPr>
        <w:rPr>
          <w:lang w:val="en-GB"/>
        </w:rPr>
      </w:pPr>
      <w:hyperlink r:id="rId4" w:history="1">
        <w:r w:rsidRPr="001E64F1">
          <w:rPr>
            <w:rStyle w:val="Hyperlink"/>
            <w:lang w:val="en-GB"/>
          </w:rPr>
          <w:t>https://github.com/Open-Store-Project/OS_PluginTemplate/releases</w:t>
        </w:r>
      </w:hyperlink>
    </w:p>
    <w:p w:rsidR="002F317D" w:rsidRDefault="002F317D">
      <w:pPr>
        <w:rPr>
          <w:lang w:val="en-GB"/>
        </w:rPr>
      </w:pPr>
    </w:p>
    <w:p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>” with “new gateway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Default="002F317D" w:rsidP="002F317D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proofErr w:type="spellEnd"/>
      <w:r w:rsidRPr="007F3E62">
        <w:rPr>
          <w:lang w:val="en-GB"/>
        </w:rPr>
        <w:t>” with “new gateway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Rename files and project to match new gateway.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24003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6" w:rsidRDefault="00E83426" w:rsidP="00E83426">
      <w:pPr>
        <w:rPr>
          <w:lang w:val="en-GB"/>
        </w:rPr>
      </w:pPr>
      <w:r>
        <w:rPr>
          <w:lang w:val="en-GB"/>
        </w:rPr>
        <w:lastRenderedPageBreak/>
        <w:t xml:space="preserve">You should be able to compile now. </w:t>
      </w:r>
    </w:p>
    <w:p w:rsidR="007E6636" w:rsidRDefault="007E6636" w:rsidP="007E6636">
      <w:pPr>
        <w:pStyle w:val="Heading1"/>
        <w:rPr>
          <w:lang w:val="en-GB"/>
        </w:rPr>
      </w:pPr>
      <w:r>
        <w:rPr>
          <w:lang w:val="en-GB"/>
        </w:rPr>
        <w:t xml:space="preserve">Add to Open </w:t>
      </w:r>
      <w:r>
        <w:rPr>
          <w:lang w:val="en-GB"/>
        </w:rPr>
        <w:t>Store Menu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The payment gateways are </w:t>
      </w:r>
      <w:r>
        <w:rPr>
          <w:lang w:val="en-GB"/>
        </w:rPr>
        <w:t xml:space="preserve">added to the Open </w:t>
      </w:r>
      <w:r>
        <w:rPr>
          <w:lang w:val="en-GB"/>
        </w:rPr>
        <w:t>Store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\NBright\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2C37A0">
        <w:rPr>
          <w:lang w:val="en-GB"/>
        </w:rPr>
        <w:t xml:space="preserve">” folder, then go into the Open 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  <w:bookmarkStart w:id="0" w:name="_GoBack"/>
      <w:bookmarkEnd w:id="0"/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7D"/>
    <w:rsid w:val="002C37A0"/>
    <w:rsid w:val="002F317D"/>
    <w:rsid w:val="005A1741"/>
    <w:rsid w:val="007E6636"/>
    <w:rsid w:val="0088116E"/>
    <w:rsid w:val="00CE4383"/>
    <w:rsid w:val="00E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108E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-Store-Project/OS_PluginTemplat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3</cp:revision>
  <dcterms:created xsi:type="dcterms:W3CDTF">2018-05-08T07:07:00Z</dcterms:created>
  <dcterms:modified xsi:type="dcterms:W3CDTF">2018-05-08T07:35:00Z</dcterms:modified>
</cp:coreProperties>
</file>