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15557776"/>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116431F"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866144">
        <w:rPr>
          <w:lang w:val="en-US"/>
        </w:rPr>
        <w:t>5</w:t>
      </w:r>
    </w:p>
    <w:p w14:paraId="1CCB2ECC" w14:textId="36036E0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r w:rsidR="00231D5A">
        <w:rPr>
          <w:lang w:val="en-US"/>
        </w:rPr>
        <w:t>.1</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bookmarkStart w:id="1" w:name="_GoBack"/>
        <w:p w14:paraId="787DE0FB" w14:textId="46821A9E" w:rsidR="00866144" w:rsidRPr="00866144" w:rsidRDefault="000829CF" w:rsidP="00866144">
          <w:pPr>
            <w:pStyle w:val="TOC1"/>
            <w:rPr>
              <w:rFonts w:eastAsiaTheme="minorEastAsia"/>
            </w:rPr>
          </w:pPr>
          <w:r w:rsidRPr="002E1AE5">
            <w:rPr>
              <w:noProof w:val="0"/>
            </w:rPr>
            <w:fldChar w:fldCharType="begin"/>
          </w:r>
          <w:r w:rsidRPr="002E1AE5">
            <w:instrText xml:space="preserve"> TOC \o "1-3" \h \z \u </w:instrText>
          </w:r>
          <w:r w:rsidRPr="002E1AE5">
            <w:rPr>
              <w:noProof w:val="0"/>
            </w:rPr>
            <w:fldChar w:fldCharType="separate"/>
          </w:r>
          <w:hyperlink w:anchor="_Toc15557776" w:history="1">
            <w:r w:rsidR="00866144" w:rsidRPr="00866144">
              <w:rPr>
                <w:rStyle w:val="Hyperlink"/>
              </w:rPr>
              <w:t>Scripting Utilities</w:t>
            </w:r>
            <w:r w:rsidR="00866144" w:rsidRPr="00866144">
              <w:rPr>
                <w:webHidden/>
              </w:rPr>
              <w:tab/>
            </w:r>
            <w:r w:rsidR="00866144" w:rsidRPr="00866144">
              <w:rPr>
                <w:webHidden/>
              </w:rPr>
              <w:fldChar w:fldCharType="begin"/>
            </w:r>
            <w:r w:rsidR="00866144" w:rsidRPr="00866144">
              <w:rPr>
                <w:webHidden/>
              </w:rPr>
              <w:instrText xml:space="preserve"> PAGEREF _Toc15557776 \h </w:instrText>
            </w:r>
            <w:r w:rsidR="00866144" w:rsidRPr="00866144">
              <w:rPr>
                <w:webHidden/>
              </w:rPr>
            </w:r>
            <w:r w:rsidR="00866144" w:rsidRPr="00866144">
              <w:rPr>
                <w:webHidden/>
              </w:rPr>
              <w:fldChar w:fldCharType="separate"/>
            </w:r>
            <w:r w:rsidR="00866144" w:rsidRPr="00866144">
              <w:rPr>
                <w:webHidden/>
              </w:rPr>
              <w:t>1</w:t>
            </w:r>
            <w:r w:rsidR="00866144" w:rsidRPr="00866144">
              <w:rPr>
                <w:webHidden/>
              </w:rPr>
              <w:fldChar w:fldCharType="end"/>
            </w:r>
          </w:hyperlink>
        </w:p>
        <w:p w14:paraId="102CECFB" w14:textId="543E815D" w:rsidR="00866144" w:rsidRPr="00866144" w:rsidRDefault="00866144" w:rsidP="00866144">
          <w:pPr>
            <w:pStyle w:val="TOC1"/>
            <w:rPr>
              <w:rFonts w:eastAsiaTheme="minorEastAsia"/>
            </w:rPr>
          </w:pPr>
          <w:hyperlink w:anchor="_Toc15557777" w:history="1">
            <w:r w:rsidRPr="00866144">
              <w:rPr>
                <w:rStyle w:val="Hyperlink"/>
              </w:rPr>
              <w:t>Introduction</w:t>
            </w:r>
            <w:r w:rsidRPr="00866144">
              <w:rPr>
                <w:webHidden/>
              </w:rPr>
              <w:tab/>
            </w:r>
            <w:r w:rsidRPr="00866144">
              <w:rPr>
                <w:webHidden/>
              </w:rPr>
              <w:fldChar w:fldCharType="begin"/>
            </w:r>
            <w:r w:rsidRPr="00866144">
              <w:rPr>
                <w:webHidden/>
              </w:rPr>
              <w:instrText xml:space="preserve"> PAGEREF _Toc15557777 \h </w:instrText>
            </w:r>
            <w:r w:rsidRPr="00866144">
              <w:rPr>
                <w:webHidden/>
              </w:rPr>
            </w:r>
            <w:r w:rsidRPr="00866144">
              <w:rPr>
                <w:webHidden/>
              </w:rPr>
              <w:fldChar w:fldCharType="separate"/>
            </w:r>
            <w:r w:rsidRPr="00866144">
              <w:rPr>
                <w:webHidden/>
              </w:rPr>
              <w:t>3</w:t>
            </w:r>
            <w:r w:rsidRPr="00866144">
              <w:rPr>
                <w:webHidden/>
              </w:rPr>
              <w:fldChar w:fldCharType="end"/>
            </w:r>
          </w:hyperlink>
        </w:p>
        <w:p w14:paraId="268C0CF6" w14:textId="3B66FA4B" w:rsidR="00866144" w:rsidRPr="00866144" w:rsidRDefault="00866144">
          <w:pPr>
            <w:pStyle w:val="TOC2"/>
            <w:tabs>
              <w:tab w:val="right" w:leader="dot" w:pos="9062"/>
            </w:tabs>
            <w:rPr>
              <w:rFonts w:eastAsiaTheme="minorEastAsia"/>
              <w:noProof/>
              <w:sz w:val="18"/>
              <w:lang w:val="en-US"/>
            </w:rPr>
          </w:pPr>
          <w:hyperlink w:anchor="_Toc15557778" w:history="1">
            <w:r w:rsidRPr="00866144">
              <w:rPr>
                <w:rStyle w:val="Hyperlink"/>
                <w:noProof/>
                <w:sz w:val="18"/>
                <w:lang w:val="en-US"/>
              </w:rPr>
              <w:t>Using the samples</w:t>
            </w:r>
            <w:r w:rsidRPr="00866144">
              <w:rPr>
                <w:noProof/>
                <w:webHidden/>
                <w:sz w:val="18"/>
              </w:rPr>
              <w:tab/>
            </w:r>
            <w:r w:rsidRPr="00866144">
              <w:rPr>
                <w:noProof/>
                <w:webHidden/>
                <w:sz w:val="18"/>
              </w:rPr>
              <w:fldChar w:fldCharType="begin"/>
            </w:r>
            <w:r w:rsidRPr="00866144">
              <w:rPr>
                <w:noProof/>
                <w:webHidden/>
                <w:sz w:val="18"/>
              </w:rPr>
              <w:instrText xml:space="preserve"> PAGEREF _Toc15557778 \h </w:instrText>
            </w:r>
            <w:r w:rsidRPr="00866144">
              <w:rPr>
                <w:noProof/>
                <w:webHidden/>
                <w:sz w:val="18"/>
              </w:rPr>
            </w:r>
            <w:r w:rsidRPr="00866144">
              <w:rPr>
                <w:noProof/>
                <w:webHidden/>
                <w:sz w:val="18"/>
              </w:rPr>
              <w:fldChar w:fldCharType="separate"/>
            </w:r>
            <w:r w:rsidRPr="00866144">
              <w:rPr>
                <w:noProof/>
                <w:webHidden/>
                <w:sz w:val="18"/>
              </w:rPr>
              <w:t>3</w:t>
            </w:r>
            <w:r w:rsidRPr="00866144">
              <w:rPr>
                <w:noProof/>
                <w:webHidden/>
                <w:sz w:val="18"/>
              </w:rPr>
              <w:fldChar w:fldCharType="end"/>
            </w:r>
          </w:hyperlink>
        </w:p>
        <w:p w14:paraId="65DA008C" w14:textId="177B6FEB" w:rsidR="00866144" w:rsidRPr="00866144" w:rsidRDefault="00866144">
          <w:pPr>
            <w:pStyle w:val="TOC2"/>
            <w:tabs>
              <w:tab w:val="right" w:leader="dot" w:pos="9062"/>
            </w:tabs>
            <w:rPr>
              <w:rFonts w:eastAsiaTheme="minorEastAsia"/>
              <w:noProof/>
              <w:sz w:val="18"/>
              <w:lang w:val="en-US"/>
            </w:rPr>
          </w:pPr>
          <w:hyperlink w:anchor="_Toc15557779" w:history="1">
            <w:r w:rsidRPr="00866144">
              <w:rPr>
                <w:rStyle w:val="Hyperlink"/>
                <w:noProof/>
                <w:sz w:val="18"/>
                <w:lang w:val="en-US"/>
              </w:rPr>
              <w:t>Using the assemblies</w:t>
            </w:r>
            <w:r w:rsidRPr="00866144">
              <w:rPr>
                <w:noProof/>
                <w:webHidden/>
                <w:sz w:val="18"/>
              </w:rPr>
              <w:tab/>
            </w:r>
            <w:r w:rsidRPr="00866144">
              <w:rPr>
                <w:noProof/>
                <w:webHidden/>
                <w:sz w:val="18"/>
              </w:rPr>
              <w:fldChar w:fldCharType="begin"/>
            </w:r>
            <w:r w:rsidRPr="00866144">
              <w:rPr>
                <w:noProof/>
                <w:webHidden/>
                <w:sz w:val="18"/>
              </w:rPr>
              <w:instrText xml:space="preserve"> PAGEREF _Toc15557779 \h </w:instrText>
            </w:r>
            <w:r w:rsidRPr="00866144">
              <w:rPr>
                <w:noProof/>
                <w:webHidden/>
                <w:sz w:val="18"/>
              </w:rPr>
            </w:r>
            <w:r w:rsidRPr="00866144">
              <w:rPr>
                <w:noProof/>
                <w:webHidden/>
                <w:sz w:val="18"/>
              </w:rPr>
              <w:fldChar w:fldCharType="separate"/>
            </w:r>
            <w:r w:rsidRPr="00866144">
              <w:rPr>
                <w:noProof/>
                <w:webHidden/>
                <w:sz w:val="18"/>
              </w:rPr>
              <w:t>3</w:t>
            </w:r>
            <w:r w:rsidRPr="00866144">
              <w:rPr>
                <w:noProof/>
                <w:webHidden/>
                <w:sz w:val="18"/>
              </w:rPr>
              <w:fldChar w:fldCharType="end"/>
            </w:r>
          </w:hyperlink>
        </w:p>
        <w:p w14:paraId="7753EA20" w14:textId="7A9E6AA3" w:rsidR="00866144" w:rsidRPr="00866144" w:rsidRDefault="00866144">
          <w:pPr>
            <w:pStyle w:val="TOC2"/>
            <w:tabs>
              <w:tab w:val="right" w:leader="dot" w:pos="9062"/>
            </w:tabs>
            <w:rPr>
              <w:rFonts w:eastAsiaTheme="minorEastAsia"/>
              <w:noProof/>
              <w:sz w:val="18"/>
              <w:lang w:val="en-US"/>
            </w:rPr>
          </w:pPr>
          <w:hyperlink w:anchor="_Toc15557780" w:history="1">
            <w:r w:rsidRPr="00866144">
              <w:rPr>
                <w:rStyle w:val="Hyperlink"/>
                <w:noProof/>
                <w:sz w:val="18"/>
                <w:lang w:val="en-US"/>
              </w:rPr>
              <w:t>Modifying the assemblies</w:t>
            </w:r>
            <w:r w:rsidRPr="00866144">
              <w:rPr>
                <w:noProof/>
                <w:webHidden/>
                <w:sz w:val="18"/>
              </w:rPr>
              <w:tab/>
            </w:r>
            <w:r w:rsidRPr="00866144">
              <w:rPr>
                <w:noProof/>
                <w:webHidden/>
                <w:sz w:val="18"/>
              </w:rPr>
              <w:fldChar w:fldCharType="begin"/>
            </w:r>
            <w:r w:rsidRPr="00866144">
              <w:rPr>
                <w:noProof/>
                <w:webHidden/>
                <w:sz w:val="18"/>
              </w:rPr>
              <w:instrText xml:space="preserve"> PAGEREF _Toc15557780 \h </w:instrText>
            </w:r>
            <w:r w:rsidRPr="00866144">
              <w:rPr>
                <w:noProof/>
                <w:webHidden/>
                <w:sz w:val="18"/>
              </w:rPr>
            </w:r>
            <w:r w:rsidRPr="00866144">
              <w:rPr>
                <w:noProof/>
                <w:webHidden/>
                <w:sz w:val="18"/>
              </w:rPr>
              <w:fldChar w:fldCharType="separate"/>
            </w:r>
            <w:r w:rsidRPr="00866144">
              <w:rPr>
                <w:noProof/>
                <w:webHidden/>
                <w:sz w:val="18"/>
              </w:rPr>
              <w:t>5</w:t>
            </w:r>
            <w:r w:rsidRPr="00866144">
              <w:rPr>
                <w:noProof/>
                <w:webHidden/>
                <w:sz w:val="18"/>
              </w:rPr>
              <w:fldChar w:fldCharType="end"/>
            </w:r>
          </w:hyperlink>
        </w:p>
        <w:p w14:paraId="6949C3B6" w14:textId="0220D978" w:rsidR="00866144" w:rsidRPr="00866144" w:rsidRDefault="00866144" w:rsidP="00866144">
          <w:pPr>
            <w:pStyle w:val="TOC1"/>
            <w:rPr>
              <w:rFonts w:eastAsiaTheme="minorEastAsia"/>
            </w:rPr>
          </w:pPr>
          <w:hyperlink w:anchor="_Toc15557781" w:history="1">
            <w:r w:rsidRPr="00866144">
              <w:rPr>
                <w:rStyle w:val="Hyperlink"/>
              </w:rPr>
              <w:t>Imprinting</w:t>
            </w:r>
            <w:r w:rsidRPr="00866144">
              <w:rPr>
                <w:webHidden/>
              </w:rPr>
              <w:tab/>
            </w:r>
            <w:r w:rsidRPr="00866144">
              <w:rPr>
                <w:webHidden/>
              </w:rPr>
              <w:fldChar w:fldCharType="begin"/>
            </w:r>
            <w:r w:rsidRPr="00866144">
              <w:rPr>
                <w:webHidden/>
              </w:rPr>
              <w:instrText xml:space="preserve"> PAGEREF _Toc15557781 \h </w:instrText>
            </w:r>
            <w:r w:rsidRPr="00866144">
              <w:rPr>
                <w:webHidden/>
              </w:rPr>
            </w:r>
            <w:r w:rsidRPr="00866144">
              <w:rPr>
                <w:webHidden/>
              </w:rPr>
              <w:fldChar w:fldCharType="separate"/>
            </w:r>
            <w:r w:rsidRPr="00866144">
              <w:rPr>
                <w:webHidden/>
              </w:rPr>
              <w:t>6</w:t>
            </w:r>
            <w:r w:rsidRPr="00866144">
              <w:rPr>
                <w:webHidden/>
              </w:rPr>
              <w:fldChar w:fldCharType="end"/>
            </w:r>
          </w:hyperlink>
        </w:p>
        <w:p w14:paraId="4DE60125" w14:textId="582237AD" w:rsidR="00866144" w:rsidRPr="00866144" w:rsidRDefault="00866144" w:rsidP="00866144">
          <w:pPr>
            <w:pStyle w:val="TOC1"/>
            <w:rPr>
              <w:rFonts w:eastAsiaTheme="minorEastAsia"/>
            </w:rPr>
          </w:pPr>
          <w:hyperlink w:anchor="_Toc15557782" w:history="1">
            <w:r w:rsidRPr="00866144">
              <w:rPr>
                <w:rStyle w:val="Hyperlink"/>
              </w:rPr>
              <w:t>Redaction</w:t>
            </w:r>
            <w:r w:rsidRPr="00866144">
              <w:rPr>
                <w:webHidden/>
              </w:rPr>
              <w:tab/>
            </w:r>
            <w:r w:rsidRPr="00866144">
              <w:rPr>
                <w:webHidden/>
              </w:rPr>
              <w:fldChar w:fldCharType="begin"/>
            </w:r>
            <w:r w:rsidRPr="00866144">
              <w:rPr>
                <w:webHidden/>
              </w:rPr>
              <w:instrText xml:space="preserve"> PAGEREF _Toc15557782 \h </w:instrText>
            </w:r>
            <w:r w:rsidRPr="00866144">
              <w:rPr>
                <w:webHidden/>
              </w:rPr>
            </w:r>
            <w:r w:rsidRPr="00866144">
              <w:rPr>
                <w:webHidden/>
              </w:rPr>
              <w:fldChar w:fldCharType="separate"/>
            </w:r>
            <w:r w:rsidRPr="00866144">
              <w:rPr>
                <w:webHidden/>
              </w:rPr>
              <w:t>7</w:t>
            </w:r>
            <w:r w:rsidRPr="00866144">
              <w:rPr>
                <w:webHidden/>
              </w:rPr>
              <w:fldChar w:fldCharType="end"/>
            </w:r>
          </w:hyperlink>
        </w:p>
        <w:p w14:paraId="0BC6D517" w14:textId="108ED2F1" w:rsidR="00866144" w:rsidRPr="00866144" w:rsidRDefault="00866144" w:rsidP="00866144">
          <w:pPr>
            <w:pStyle w:val="TOC1"/>
            <w:rPr>
              <w:rFonts w:eastAsiaTheme="minorEastAsia"/>
            </w:rPr>
          </w:pPr>
          <w:hyperlink w:anchor="_Toc15557783" w:history="1">
            <w:r w:rsidRPr="00866144">
              <w:rPr>
                <w:rStyle w:val="Hyperlink"/>
              </w:rPr>
              <w:t>Get Snippet</w:t>
            </w:r>
            <w:r w:rsidRPr="00866144">
              <w:rPr>
                <w:webHidden/>
              </w:rPr>
              <w:tab/>
            </w:r>
            <w:r w:rsidRPr="00866144">
              <w:rPr>
                <w:webHidden/>
              </w:rPr>
              <w:fldChar w:fldCharType="begin"/>
            </w:r>
            <w:r w:rsidRPr="00866144">
              <w:rPr>
                <w:webHidden/>
              </w:rPr>
              <w:instrText xml:space="preserve"> PAGEREF _Toc15557783 \h </w:instrText>
            </w:r>
            <w:r w:rsidRPr="00866144">
              <w:rPr>
                <w:webHidden/>
              </w:rPr>
            </w:r>
            <w:r w:rsidRPr="00866144">
              <w:rPr>
                <w:webHidden/>
              </w:rPr>
              <w:fldChar w:fldCharType="separate"/>
            </w:r>
            <w:r w:rsidRPr="00866144">
              <w:rPr>
                <w:webHidden/>
              </w:rPr>
              <w:t>9</w:t>
            </w:r>
            <w:r w:rsidRPr="00866144">
              <w:rPr>
                <w:webHidden/>
              </w:rPr>
              <w:fldChar w:fldCharType="end"/>
            </w:r>
          </w:hyperlink>
        </w:p>
        <w:p w14:paraId="65E9955E" w14:textId="64A30903" w:rsidR="00866144" w:rsidRPr="00866144" w:rsidRDefault="00866144" w:rsidP="00866144">
          <w:pPr>
            <w:pStyle w:val="TOC1"/>
            <w:rPr>
              <w:rFonts w:eastAsiaTheme="minorEastAsia"/>
            </w:rPr>
          </w:pPr>
          <w:hyperlink w:anchor="_Toc15557784" w:history="1">
            <w:r w:rsidRPr="00866144">
              <w:rPr>
                <w:rStyle w:val="Hyperlink"/>
              </w:rPr>
              <w:t>Blank Page Removal</w:t>
            </w:r>
            <w:r w:rsidRPr="00866144">
              <w:rPr>
                <w:webHidden/>
              </w:rPr>
              <w:tab/>
            </w:r>
            <w:r w:rsidRPr="00866144">
              <w:rPr>
                <w:webHidden/>
              </w:rPr>
              <w:fldChar w:fldCharType="begin"/>
            </w:r>
            <w:r w:rsidRPr="00866144">
              <w:rPr>
                <w:webHidden/>
              </w:rPr>
              <w:instrText xml:space="preserve"> PAGEREF _Toc15557784 \h </w:instrText>
            </w:r>
            <w:r w:rsidRPr="00866144">
              <w:rPr>
                <w:webHidden/>
              </w:rPr>
            </w:r>
            <w:r w:rsidRPr="00866144">
              <w:rPr>
                <w:webHidden/>
              </w:rPr>
              <w:fldChar w:fldCharType="separate"/>
            </w:r>
            <w:r w:rsidRPr="00866144">
              <w:rPr>
                <w:webHidden/>
              </w:rPr>
              <w:t>10</w:t>
            </w:r>
            <w:r w:rsidRPr="00866144">
              <w:rPr>
                <w:webHidden/>
              </w:rPr>
              <w:fldChar w:fldCharType="end"/>
            </w:r>
          </w:hyperlink>
        </w:p>
        <w:p w14:paraId="4D1411F6" w14:textId="1678ECB2" w:rsidR="00866144" w:rsidRPr="00866144" w:rsidRDefault="00866144" w:rsidP="00866144">
          <w:pPr>
            <w:pStyle w:val="TOC1"/>
            <w:rPr>
              <w:rFonts w:eastAsiaTheme="minorEastAsia"/>
            </w:rPr>
          </w:pPr>
          <w:hyperlink w:anchor="_Toc15557785" w:history="1">
            <w:r w:rsidRPr="00866144">
              <w:rPr>
                <w:rStyle w:val="Hyperlink"/>
              </w:rPr>
              <w:t>Email Rendition to PDF</w:t>
            </w:r>
            <w:r w:rsidRPr="00866144">
              <w:rPr>
                <w:webHidden/>
              </w:rPr>
              <w:tab/>
            </w:r>
            <w:r w:rsidRPr="00866144">
              <w:rPr>
                <w:webHidden/>
              </w:rPr>
              <w:fldChar w:fldCharType="begin"/>
            </w:r>
            <w:r w:rsidRPr="00866144">
              <w:rPr>
                <w:webHidden/>
              </w:rPr>
              <w:instrText xml:space="preserve"> PAGEREF _Toc15557785 \h </w:instrText>
            </w:r>
            <w:r w:rsidRPr="00866144">
              <w:rPr>
                <w:webHidden/>
              </w:rPr>
            </w:r>
            <w:r w:rsidRPr="00866144">
              <w:rPr>
                <w:webHidden/>
              </w:rPr>
              <w:fldChar w:fldCharType="separate"/>
            </w:r>
            <w:r w:rsidRPr="00866144">
              <w:rPr>
                <w:webHidden/>
              </w:rPr>
              <w:t>11</w:t>
            </w:r>
            <w:r w:rsidRPr="00866144">
              <w:rPr>
                <w:webHidden/>
              </w:rPr>
              <w:fldChar w:fldCharType="end"/>
            </w:r>
          </w:hyperlink>
        </w:p>
        <w:p w14:paraId="1601E9E7" w14:textId="363FB474" w:rsidR="00866144" w:rsidRPr="00866144" w:rsidRDefault="00866144" w:rsidP="00866144">
          <w:pPr>
            <w:pStyle w:val="TOC1"/>
            <w:rPr>
              <w:rFonts w:eastAsiaTheme="minorEastAsia"/>
            </w:rPr>
          </w:pPr>
          <w:hyperlink w:anchor="_Toc15557786" w:history="1">
            <w:r w:rsidRPr="00866144">
              <w:rPr>
                <w:rStyle w:val="Hyperlink"/>
              </w:rPr>
              <w:t>Join Documents</w:t>
            </w:r>
            <w:r w:rsidRPr="00866144">
              <w:rPr>
                <w:webHidden/>
              </w:rPr>
              <w:tab/>
            </w:r>
            <w:r w:rsidRPr="00866144">
              <w:rPr>
                <w:webHidden/>
              </w:rPr>
              <w:fldChar w:fldCharType="begin"/>
            </w:r>
            <w:r w:rsidRPr="00866144">
              <w:rPr>
                <w:webHidden/>
              </w:rPr>
              <w:instrText xml:space="preserve"> PAGEREF _Toc15557786 \h </w:instrText>
            </w:r>
            <w:r w:rsidRPr="00866144">
              <w:rPr>
                <w:webHidden/>
              </w:rPr>
            </w:r>
            <w:r w:rsidRPr="00866144">
              <w:rPr>
                <w:webHidden/>
              </w:rPr>
              <w:fldChar w:fldCharType="separate"/>
            </w:r>
            <w:r w:rsidRPr="00866144">
              <w:rPr>
                <w:webHidden/>
              </w:rPr>
              <w:t>13</w:t>
            </w:r>
            <w:r w:rsidRPr="00866144">
              <w:rPr>
                <w:webHidden/>
              </w:rPr>
              <w:fldChar w:fldCharType="end"/>
            </w:r>
          </w:hyperlink>
        </w:p>
        <w:p w14:paraId="62770D18" w14:textId="7254BB3D" w:rsidR="00866144" w:rsidRPr="00866144" w:rsidRDefault="00866144" w:rsidP="00866144">
          <w:pPr>
            <w:pStyle w:val="TOC1"/>
            <w:rPr>
              <w:rFonts w:eastAsiaTheme="minorEastAsia"/>
            </w:rPr>
          </w:pPr>
          <w:hyperlink w:anchor="_Toc15557787" w:history="1">
            <w:r w:rsidRPr="00866144">
              <w:rPr>
                <w:rStyle w:val="Hyperlink"/>
              </w:rPr>
              <w:t>PDF Compression</w:t>
            </w:r>
            <w:r w:rsidRPr="00866144">
              <w:rPr>
                <w:webHidden/>
              </w:rPr>
              <w:tab/>
            </w:r>
            <w:r w:rsidRPr="00866144">
              <w:rPr>
                <w:webHidden/>
              </w:rPr>
              <w:fldChar w:fldCharType="begin"/>
            </w:r>
            <w:r w:rsidRPr="00866144">
              <w:rPr>
                <w:webHidden/>
              </w:rPr>
              <w:instrText xml:space="preserve"> PAGEREF _Toc15557787 \h </w:instrText>
            </w:r>
            <w:r w:rsidRPr="00866144">
              <w:rPr>
                <w:webHidden/>
              </w:rPr>
            </w:r>
            <w:r w:rsidRPr="00866144">
              <w:rPr>
                <w:webHidden/>
              </w:rPr>
              <w:fldChar w:fldCharType="separate"/>
            </w:r>
            <w:r w:rsidRPr="00866144">
              <w:rPr>
                <w:webHidden/>
              </w:rPr>
              <w:t>14</w:t>
            </w:r>
            <w:r w:rsidRPr="00866144">
              <w:rPr>
                <w:webHidden/>
              </w:rPr>
              <w:fldChar w:fldCharType="end"/>
            </w:r>
          </w:hyperlink>
        </w:p>
        <w:p w14:paraId="0C3E4B2E" w14:textId="0E1415E6" w:rsidR="00866144" w:rsidRPr="00866144" w:rsidRDefault="00866144" w:rsidP="00866144">
          <w:pPr>
            <w:pStyle w:val="TOC1"/>
            <w:rPr>
              <w:rFonts w:eastAsiaTheme="minorEastAsia"/>
            </w:rPr>
          </w:pPr>
          <w:hyperlink w:anchor="_Toc15557788" w:history="1">
            <w:r w:rsidRPr="00866144">
              <w:rPr>
                <w:rStyle w:val="Hyperlink"/>
              </w:rPr>
              <w:t>Export Attachments</w:t>
            </w:r>
            <w:r w:rsidRPr="00866144">
              <w:rPr>
                <w:webHidden/>
              </w:rPr>
              <w:tab/>
            </w:r>
            <w:r w:rsidRPr="00866144">
              <w:rPr>
                <w:webHidden/>
              </w:rPr>
              <w:fldChar w:fldCharType="begin"/>
            </w:r>
            <w:r w:rsidRPr="00866144">
              <w:rPr>
                <w:webHidden/>
              </w:rPr>
              <w:instrText xml:space="preserve"> PAGEREF _Toc15557788 \h </w:instrText>
            </w:r>
            <w:r w:rsidRPr="00866144">
              <w:rPr>
                <w:webHidden/>
              </w:rPr>
            </w:r>
            <w:r w:rsidRPr="00866144">
              <w:rPr>
                <w:webHidden/>
              </w:rPr>
              <w:fldChar w:fldCharType="separate"/>
            </w:r>
            <w:r w:rsidRPr="00866144">
              <w:rPr>
                <w:webHidden/>
              </w:rPr>
              <w:t>16</w:t>
            </w:r>
            <w:r w:rsidRPr="00866144">
              <w:rPr>
                <w:webHidden/>
              </w:rPr>
              <w:fldChar w:fldCharType="end"/>
            </w:r>
          </w:hyperlink>
        </w:p>
        <w:p w14:paraId="4CD6E80C" w14:textId="3EA4DD26" w:rsidR="00866144" w:rsidRPr="00866144" w:rsidRDefault="00866144" w:rsidP="00866144">
          <w:pPr>
            <w:pStyle w:val="TOC1"/>
            <w:rPr>
              <w:rFonts w:eastAsiaTheme="minorEastAsia"/>
            </w:rPr>
          </w:pPr>
          <w:hyperlink w:anchor="_Toc15557789" w:history="1">
            <w:r w:rsidRPr="00866144">
              <w:rPr>
                <w:rStyle w:val="Hyperlink"/>
              </w:rPr>
              <w:t>Render Attachments</w:t>
            </w:r>
            <w:r w:rsidRPr="00866144">
              <w:rPr>
                <w:webHidden/>
              </w:rPr>
              <w:tab/>
            </w:r>
            <w:r w:rsidRPr="00866144">
              <w:rPr>
                <w:webHidden/>
              </w:rPr>
              <w:fldChar w:fldCharType="begin"/>
            </w:r>
            <w:r w:rsidRPr="00866144">
              <w:rPr>
                <w:webHidden/>
              </w:rPr>
              <w:instrText xml:space="preserve"> PAGEREF _Toc15557789 \h </w:instrText>
            </w:r>
            <w:r w:rsidRPr="00866144">
              <w:rPr>
                <w:webHidden/>
              </w:rPr>
            </w:r>
            <w:r w:rsidRPr="00866144">
              <w:rPr>
                <w:webHidden/>
              </w:rPr>
              <w:fldChar w:fldCharType="separate"/>
            </w:r>
            <w:r w:rsidRPr="00866144">
              <w:rPr>
                <w:webHidden/>
              </w:rPr>
              <w:t>18</w:t>
            </w:r>
            <w:r w:rsidRPr="00866144">
              <w:rPr>
                <w:webHidden/>
              </w:rPr>
              <w:fldChar w:fldCharType="end"/>
            </w:r>
          </w:hyperlink>
        </w:p>
        <w:p w14:paraId="6B90E102" w14:textId="43D7C5DD" w:rsidR="00866144" w:rsidRPr="00866144" w:rsidRDefault="00866144" w:rsidP="00866144">
          <w:pPr>
            <w:pStyle w:val="TOC1"/>
            <w:rPr>
              <w:rFonts w:eastAsiaTheme="minorEastAsia"/>
            </w:rPr>
          </w:pPr>
          <w:hyperlink w:anchor="_Toc15557790" w:history="1">
            <w:r w:rsidRPr="00866144">
              <w:rPr>
                <w:rStyle w:val="Hyperlink"/>
              </w:rPr>
              <w:t>Delete Uncertain Rows</w:t>
            </w:r>
            <w:r w:rsidRPr="00866144">
              <w:rPr>
                <w:webHidden/>
              </w:rPr>
              <w:tab/>
            </w:r>
            <w:r w:rsidRPr="00866144">
              <w:rPr>
                <w:webHidden/>
              </w:rPr>
              <w:fldChar w:fldCharType="begin"/>
            </w:r>
            <w:r w:rsidRPr="00866144">
              <w:rPr>
                <w:webHidden/>
              </w:rPr>
              <w:instrText xml:space="preserve"> PAGEREF _Toc15557790 \h </w:instrText>
            </w:r>
            <w:r w:rsidRPr="00866144">
              <w:rPr>
                <w:webHidden/>
              </w:rPr>
            </w:r>
            <w:r w:rsidRPr="00866144">
              <w:rPr>
                <w:webHidden/>
              </w:rPr>
              <w:fldChar w:fldCharType="separate"/>
            </w:r>
            <w:r w:rsidRPr="00866144">
              <w:rPr>
                <w:webHidden/>
              </w:rPr>
              <w:t>19</w:t>
            </w:r>
            <w:r w:rsidRPr="00866144">
              <w:rPr>
                <w:webHidden/>
              </w:rPr>
              <w:fldChar w:fldCharType="end"/>
            </w:r>
          </w:hyperlink>
        </w:p>
        <w:p w14:paraId="301502F6" w14:textId="3EE66B9A" w:rsidR="00866144" w:rsidRPr="00866144" w:rsidRDefault="00866144" w:rsidP="00866144">
          <w:pPr>
            <w:pStyle w:val="TOC1"/>
            <w:rPr>
              <w:rFonts w:eastAsiaTheme="minorEastAsia"/>
            </w:rPr>
          </w:pPr>
          <w:hyperlink w:anchor="_Toc15557791" w:history="1">
            <w:r w:rsidRPr="00866144">
              <w:rPr>
                <w:rStyle w:val="Hyperlink"/>
              </w:rPr>
              <w:t>SQL data base validation</w:t>
            </w:r>
            <w:r w:rsidRPr="00866144">
              <w:rPr>
                <w:webHidden/>
              </w:rPr>
              <w:tab/>
            </w:r>
            <w:r w:rsidRPr="00866144">
              <w:rPr>
                <w:webHidden/>
              </w:rPr>
              <w:fldChar w:fldCharType="begin"/>
            </w:r>
            <w:r w:rsidRPr="00866144">
              <w:rPr>
                <w:webHidden/>
              </w:rPr>
              <w:instrText xml:space="preserve"> PAGEREF _Toc15557791 \h </w:instrText>
            </w:r>
            <w:r w:rsidRPr="00866144">
              <w:rPr>
                <w:webHidden/>
              </w:rPr>
            </w:r>
            <w:r w:rsidRPr="00866144">
              <w:rPr>
                <w:webHidden/>
              </w:rPr>
              <w:fldChar w:fldCharType="separate"/>
            </w:r>
            <w:r w:rsidRPr="00866144">
              <w:rPr>
                <w:webHidden/>
              </w:rPr>
              <w:t>20</w:t>
            </w:r>
            <w:r w:rsidRPr="00866144">
              <w:rPr>
                <w:webHidden/>
              </w:rPr>
              <w:fldChar w:fldCharType="end"/>
            </w:r>
          </w:hyperlink>
        </w:p>
        <w:p w14:paraId="311F6D50" w14:textId="6CD9AE51" w:rsidR="00866144" w:rsidRPr="00866144" w:rsidRDefault="00866144" w:rsidP="00866144">
          <w:pPr>
            <w:pStyle w:val="TOC1"/>
            <w:rPr>
              <w:rFonts w:eastAsiaTheme="minorEastAsia"/>
            </w:rPr>
          </w:pPr>
          <w:hyperlink w:anchor="_Toc15557792" w:history="1">
            <w:r w:rsidRPr="00866144">
              <w:rPr>
                <w:rStyle w:val="Hyperlink"/>
              </w:rPr>
              <w:t>Auto-skip validation</w:t>
            </w:r>
            <w:r w:rsidRPr="00866144">
              <w:rPr>
                <w:webHidden/>
              </w:rPr>
              <w:tab/>
            </w:r>
            <w:r w:rsidRPr="00866144">
              <w:rPr>
                <w:webHidden/>
              </w:rPr>
              <w:fldChar w:fldCharType="begin"/>
            </w:r>
            <w:r w:rsidRPr="00866144">
              <w:rPr>
                <w:webHidden/>
              </w:rPr>
              <w:instrText xml:space="preserve"> PAGEREF _Toc15557792 \h </w:instrText>
            </w:r>
            <w:r w:rsidRPr="00866144">
              <w:rPr>
                <w:webHidden/>
              </w:rPr>
            </w:r>
            <w:r w:rsidRPr="00866144">
              <w:rPr>
                <w:webHidden/>
              </w:rPr>
              <w:fldChar w:fldCharType="separate"/>
            </w:r>
            <w:r w:rsidRPr="00866144">
              <w:rPr>
                <w:webHidden/>
              </w:rPr>
              <w:t>22</w:t>
            </w:r>
            <w:r w:rsidRPr="00866144">
              <w:rPr>
                <w:webHidden/>
              </w:rPr>
              <w:fldChar w:fldCharType="end"/>
            </w:r>
          </w:hyperlink>
        </w:p>
        <w:p w14:paraId="1DB156A7" w14:textId="4FE3D642" w:rsidR="00866144" w:rsidRPr="00866144" w:rsidRDefault="00866144" w:rsidP="00866144">
          <w:pPr>
            <w:pStyle w:val="TOC1"/>
            <w:rPr>
              <w:rFonts w:eastAsiaTheme="minorEastAsia"/>
            </w:rPr>
          </w:pPr>
          <w:hyperlink w:anchor="_Toc15557793" w:history="1">
            <w:r w:rsidRPr="00866144">
              <w:rPr>
                <w:rStyle w:val="Hyperlink"/>
              </w:rPr>
              <w:t>Sort documents based on class name</w:t>
            </w:r>
            <w:r w:rsidRPr="00866144">
              <w:rPr>
                <w:webHidden/>
              </w:rPr>
              <w:tab/>
            </w:r>
            <w:r w:rsidRPr="00866144">
              <w:rPr>
                <w:webHidden/>
              </w:rPr>
              <w:fldChar w:fldCharType="begin"/>
            </w:r>
            <w:r w:rsidRPr="00866144">
              <w:rPr>
                <w:webHidden/>
              </w:rPr>
              <w:instrText xml:space="preserve"> PAGEREF _Toc15557793 \h </w:instrText>
            </w:r>
            <w:r w:rsidRPr="00866144">
              <w:rPr>
                <w:webHidden/>
              </w:rPr>
            </w:r>
            <w:r w:rsidRPr="00866144">
              <w:rPr>
                <w:webHidden/>
              </w:rPr>
              <w:fldChar w:fldCharType="separate"/>
            </w:r>
            <w:r w:rsidRPr="00866144">
              <w:rPr>
                <w:webHidden/>
              </w:rPr>
              <w:t>23</w:t>
            </w:r>
            <w:r w:rsidRPr="00866144">
              <w:rPr>
                <w:webHidden/>
              </w:rPr>
              <w:fldChar w:fldCharType="end"/>
            </w:r>
          </w:hyperlink>
        </w:p>
        <w:p w14:paraId="37560E2C" w14:textId="65130794" w:rsidR="00866144" w:rsidRPr="00866144" w:rsidRDefault="00866144" w:rsidP="00866144">
          <w:pPr>
            <w:pStyle w:val="TOC1"/>
            <w:rPr>
              <w:rFonts w:eastAsiaTheme="minorEastAsia"/>
            </w:rPr>
          </w:pPr>
          <w:hyperlink w:anchor="_Toc15557794" w:history="1">
            <w:r w:rsidRPr="00866144">
              <w:rPr>
                <w:rStyle w:val="Hyperlink"/>
              </w:rPr>
              <w:t>Notification for validation</w:t>
            </w:r>
            <w:r w:rsidRPr="00866144">
              <w:rPr>
                <w:webHidden/>
              </w:rPr>
              <w:tab/>
            </w:r>
            <w:r w:rsidRPr="00866144">
              <w:rPr>
                <w:webHidden/>
              </w:rPr>
              <w:fldChar w:fldCharType="begin"/>
            </w:r>
            <w:r w:rsidRPr="00866144">
              <w:rPr>
                <w:webHidden/>
              </w:rPr>
              <w:instrText xml:space="preserve"> PAGEREF _Toc15557794 \h </w:instrText>
            </w:r>
            <w:r w:rsidRPr="00866144">
              <w:rPr>
                <w:webHidden/>
              </w:rPr>
            </w:r>
            <w:r w:rsidRPr="00866144">
              <w:rPr>
                <w:webHidden/>
              </w:rPr>
              <w:fldChar w:fldCharType="separate"/>
            </w:r>
            <w:r w:rsidRPr="00866144">
              <w:rPr>
                <w:webHidden/>
              </w:rPr>
              <w:t>24</w:t>
            </w:r>
            <w:r w:rsidRPr="00866144">
              <w:rPr>
                <w:webHidden/>
              </w:rPr>
              <w:fldChar w:fldCharType="end"/>
            </w:r>
          </w:hyperlink>
        </w:p>
        <w:p w14:paraId="7B6A8F17" w14:textId="63C161F5" w:rsidR="00866144" w:rsidRPr="00866144" w:rsidRDefault="00866144" w:rsidP="00866144">
          <w:pPr>
            <w:pStyle w:val="TOC1"/>
            <w:rPr>
              <w:rFonts w:eastAsiaTheme="minorEastAsia"/>
            </w:rPr>
          </w:pPr>
          <w:hyperlink w:anchor="_Toc15557795" w:history="1">
            <w:r w:rsidRPr="00866144">
              <w:rPr>
                <w:rStyle w:val="Hyperlink"/>
              </w:rPr>
              <w:t>Highlight all fields on the document</w:t>
            </w:r>
            <w:r w:rsidRPr="00866144">
              <w:rPr>
                <w:webHidden/>
              </w:rPr>
              <w:tab/>
            </w:r>
            <w:r w:rsidRPr="00866144">
              <w:rPr>
                <w:webHidden/>
              </w:rPr>
              <w:fldChar w:fldCharType="begin"/>
            </w:r>
            <w:r w:rsidRPr="00866144">
              <w:rPr>
                <w:webHidden/>
              </w:rPr>
              <w:instrText xml:space="preserve"> PAGEREF _Toc15557795 \h </w:instrText>
            </w:r>
            <w:r w:rsidRPr="00866144">
              <w:rPr>
                <w:webHidden/>
              </w:rPr>
            </w:r>
            <w:r w:rsidRPr="00866144">
              <w:rPr>
                <w:webHidden/>
              </w:rPr>
              <w:fldChar w:fldCharType="separate"/>
            </w:r>
            <w:r w:rsidRPr="00866144">
              <w:rPr>
                <w:webHidden/>
              </w:rPr>
              <w:t>25</w:t>
            </w:r>
            <w:r w:rsidRPr="00866144">
              <w:rPr>
                <w:webHidden/>
              </w:rPr>
              <w:fldChar w:fldCharType="end"/>
            </w:r>
          </w:hyperlink>
        </w:p>
        <w:p w14:paraId="42004EC8" w14:textId="0E6C02FC" w:rsidR="00866144" w:rsidRPr="00866144" w:rsidRDefault="00866144" w:rsidP="00866144">
          <w:pPr>
            <w:pStyle w:val="TOC1"/>
            <w:rPr>
              <w:rFonts w:eastAsiaTheme="minorEastAsia"/>
            </w:rPr>
          </w:pPr>
          <w:hyperlink w:anchor="_Toc15557796" w:history="1">
            <w:r w:rsidRPr="00866144">
              <w:rPr>
                <w:rStyle w:val="Hyperlink"/>
              </w:rPr>
              <w:t>Extract table column-wise</w:t>
            </w:r>
            <w:r w:rsidRPr="00866144">
              <w:rPr>
                <w:webHidden/>
              </w:rPr>
              <w:tab/>
            </w:r>
            <w:r w:rsidRPr="00866144">
              <w:rPr>
                <w:webHidden/>
              </w:rPr>
              <w:fldChar w:fldCharType="begin"/>
            </w:r>
            <w:r w:rsidRPr="00866144">
              <w:rPr>
                <w:webHidden/>
              </w:rPr>
              <w:instrText xml:space="preserve"> PAGEREF _Toc15557796 \h </w:instrText>
            </w:r>
            <w:r w:rsidRPr="00866144">
              <w:rPr>
                <w:webHidden/>
              </w:rPr>
            </w:r>
            <w:r w:rsidRPr="00866144">
              <w:rPr>
                <w:webHidden/>
              </w:rPr>
              <w:fldChar w:fldCharType="separate"/>
            </w:r>
            <w:r w:rsidRPr="00866144">
              <w:rPr>
                <w:webHidden/>
              </w:rPr>
              <w:t>26</w:t>
            </w:r>
            <w:r w:rsidRPr="00866144">
              <w:rPr>
                <w:webHidden/>
              </w:rPr>
              <w:fldChar w:fldCharType="end"/>
            </w:r>
          </w:hyperlink>
        </w:p>
        <w:p w14:paraId="20DB1803" w14:textId="5D8C4DEA" w:rsidR="00866144" w:rsidRPr="00866144" w:rsidRDefault="00866144" w:rsidP="00866144">
          <w:pPr>
            <w:pStyle w:val="TOC1"/>
            <w:rPr>
              <w:rFonts w:eastAsiaTheme="minorEastAsia"/>
            </w:rPr>
          </w:pPr>
          <w:hyperlink w:anchor="_Toc15557797" w:history="1">
            <w:r w:rsidRPr="00866144">
              <w:rPr>
                <w:rStyle w:val="Hyperlink"/>
              </w:rPr>
              <w:t>Lookup list updater</w:t>
            </w:r>
            <w:r w:rsidRPr="00866144">
              <w:rPr>
                <w:webHidden/>
              </w:rPr>
              <w:tab/>
            </w:r>
            <w:r w:rsidRPr="00866144">
              <w:rPr>
                <w:webHidden/>
              </w:rPr>
              <w:fldChar w:fldCharType="begin"/>
            </w:r>
            <w:r w:rsidRPr="00866144">
              <w:rPr>
                <w:webHidden/>
              </w:rPr>
              <w:instrText xml:space="preserve"> PAGEREF _Toc15557797 \h </w:instrText>
            </w:r>
            <w:r w:rsidRPr="00866144">
              <w:rPr>
                <w:webHidden/>
              </w:rPr>
            </w:r>
            <w:r w:rsidRPr="00866144">
              <w:rPr>
                <w:webHidden/>
              </w:rPr>
              <w:fldChar w:fldCharType="separate"/>
            </w:r>
            <w:r w:rsidRPr="00866144">
              <w:rPr>
                <w:webHidden/>
              </w:rPr>
              <w:t>27</w:t>
            </w:r>
            <w:r w:rsidRPr="00866144">
              <w:rPr>
                <w:webHidden/>
              </w:rPr>
              <w:fldChar w:fldCharType="end"/>
            </w:r>
          </w:hyperlink>
        </w:p>
        <w:p w14:paraId="1034FE43" w14:textId="7CCA79B8" w:rsidR="00866144" w:rsidRPr="00866144" w:rsidRDefault="00866144">
          <w:pPr>
            <w:pStyle w:val="TOC2"/>
            <w:tabs>
              <w:tab w:val="right" w:leader="dot" w:pos="9062"/>
            </w:tabs>
            <w:rPr>
              <w:rFonts w:eastAsiaTheme="minorEastAsia"/>
              <w:noProof/>
              <w:sz w:val="18"/>
              <w:lang w:val="en-US"/>
            </w:rPr>
          </w:pPr>
          <w:hyperlink w:anchor="_Toc15557798" w:history="1">
            <w:r w:rsidRPr="00866144">
              <w:rPr>
                <w:rStyle w:val="Hyperlink"/>
                <w:noProof/>
                <w:sz w:val="18"/>
                <w:lang w:val="en-US"/>
              </w:rPr>
              <w:t>How to use</w:t>
            </w:r>
            <w:r w:rsidRPr="00866144">
              <w:rPr>
                <w:noProof/>
                <w:webHidden/>
                <w:sz w:val="18"/>
              </w:rPr>
              <w:tab/>
            </w:r>
            <w:r w:rsidRPr="00866144">
              <w:rPr>
                <w:noProof/>
                <w:webHidden/>
                <w:sz w:val="18"/>
              </w:rPr>
              <w:fldChar w:fldCharType="begin"/>
            </w:r>
            <w:r w:rsidRPr="00866144">
              <w:rPr>
                <w:noProof/>
                <w:webHidden/>
                <w:sz w:val="18"/>
              </w:rPr>
              <w:instrText xml:space="preserve"> PAGEREF _Toc15557798 \h </w:instrText>
            </w:r>
            <w:r w:rsidRPr="00866144">
              <w:rPr>
                <w:noProof/>
                <w:webHidden/>
                <w:sz w:val="18"/>
              </w:rPr>
            </w:r>
            <w:r w:rsidRPr="00866144">
              <w:rPr>
                <w:noProof/>
                <w:webHidden/>
                <w:sz w:val="18"/>
              </w:rPr>
              <w:fldChar w:fldCharType="separate"/>
            </w:r>
            <w:r w:rsidRPr="00866144">
              <w:rPr>
                <w:noProof/>
                <w:webHidden/>
                <w:sz w:val="18"/>
              </w:rPr>
              <w:t>27</w:t>
            </w:r>
            <w:r w:rsidRPr="00866144">
              <w:rPr>
                <w:noProof/>
                <w:webHidden/>
                <w:sz w:val="18"/>
              </w:rPr>
              <w:fldChar w:fldCharType="end"/>
            </w:r>
          </w:hyperlink>
        </w:p>
        <w:p w14:paraId="5C0B1BA4" w14:textId="7247981A" w:rsidR="00866144" w:rsidRPr="00866144" w:rsidRDefault="00866144">
          <w:pPr>
            <w:pStyle w:val="TOC2"/>
            <w:tabs>
              <w:tab w:val="right" w:leader="dot" w:pos="9062"/>
            </w:tabs>
            <w:rPr>
              <w:rFonts w:eastAsiaTheme="minorEastAsia"/>
              <w:noProof/>
              <w:sz w:val="18"/>
              <w:lang w:val="en-US"/>
            </w:rPr>
          </w:pPr>
          <w:hyperlink w:anchor="_Toc15557799" w:history="1">
            <w:r w:rsidRPr="00866144">
              <w:rPr>
                <w:rStyle w:val="Hyperlink"/>
                <w:noProof/>
                <w:sz w:val="18"/>
                <w:lang w:val="en-US"/>
              </w:rPr>
              <w:t>Important note</w:t>
            </w:r>
            <w:r w:rsidRPr="00866144">
              <w:rPr>
                <w:noProof/>
                <w:webHidden/>
                <w:sz w:val="18"/>
              </w:rPr>
              <w:tab/>
            </w:r>
            <w:r w:rsidRPr="00866144">
              <w:rPr>
                <w:noProof/>
                <w:webHidden/>
                <w:sz w:val="18"/>
              </w:rPr>
              <w:fldChar w:fldCharType="begin"/>
            </w:r>
            <w:r w:rsidRPr="00866144">
              <w:rPr>
                <w:noProof/>
                <w:webHidden/>
                <w:sz w:val="18"/>
              </w:rPr>
              <w:instrText xml:space="preserve"> PAGEREF _Toc15557799 \h </w:instrText>
            </w:r>
            <w:r w:rsidRPr="00866144">
              <w:rPr>
                <w:noProof/>
                <w:webHidden/>
                <w:sz w:val="18"/>
              </w:rPr>
            </w:r>
            <w:r w:rsidRPr="00866144">
              <w:rPr>
                <w:noProof/>
                <w:webHidden/>
                <w:sz w:val="18"/>
              </w:rPr>
              <w:fldChar w:fldCharType="separate"/>
            </w:r>
            <w:r w:rsidRPr="00866144">
              <w:rPr>
                <w:noProof/>
                <w:webHidden/>
                <w:sz w:val="18"/>
              </w:rPr>
              <w:t>27</w:t>
            </w:r>
            <w:r w:rsidRPr="00866144">
              <w:rPr>
                <w:noProof/>
                <w:webHidden/>
                <w:sz w:val="18"/>
              </w:rPr>
              <w:fldChar w:fldCharType="end"/>
            </w:r>
          </w:hyperlink>
        </w:p>
        <w:p w14:paraId="31305179" w14:textId="459A88E0" w:rsidR="00866144" w:rsidRPr="00866144" w:rsidRDefault="00866144" w:rsidP="00866144">
          <w:pPr>
            <w:pStyle w:val="TOC1"/>
            <w:rPr>
              <w:rFonts w:eastAsiaTheme="minorEastAsia"/>
            </w:rPr>
          </w:pPr>
          <w:hyperlink w:anchor="_Toc15557800" w:history="1">
            <w:r w:rsidRPr="00866144">
              <w:rPr>
                <w:rStyle w:val="Hyperlink"/>
              </w:rPr>
              <w:t>Extract Image Metadata</w:t>
            </w:r>
            <w:r w:rsidRPr="00866144">
              <w:rPr>
                <w:webHidden/>
              </w:rPr>
              <w:tab/>
            </w:r>
            <w:r w:rsidRPr="00866144">
              <w:rPr>
                <w:webHidden/>
              </w:rPr>
              <w:fldChar w:fldCharType="begin"/>
            </w:r>
            <w:r w:rsidRPr="00866144">
              <w:rPr>
                <w:webHidden/>
              </w:rPr>
              <w:instrText xml:space="preserve"> PAGEREF _Toc15557800 \h </w:instrText>
            </w:r>
            <w:r w:rsidRPr="00866144">
              <w:rPr>
                <w:webHidden/>
              </w:rPr>
            </w:r>
            <w:r w:rsidRPr="00866144">
              <w:rPr>
                <w:webHidden/>
              </w:rPr>
              <w:fldChar w:fldCharType="separate"/>
            </w:r>
            <w:r w:rsidRPr="00866144">
              <w:rPr>
                <w:webHidden/>
              </w:rPr>
              <w:t>29</w:t>
            </w:r>
            <w:r w:rsidRPr="00866144">
              <w:rPr>
                <w:webHidden/>
              </w:rPr>
              <w:fldChar w:fldCharType="end"/>
            </w:r>
          </w:hyperlink>
        </w:p>
        <w:p w14:paraId="25B26234" w14:textId="5063C66E" w:rsidR="00866144" w:rsidRPr="00866144" w:rsidRDefault="00866144" w:rsidP="00866144">
          <w:pPr>
            <w:pStyle w:val="TOC1"/>
            <w:rPr>
              <w:rFonts w:eastAsiaTheme="minorEastAsia"/>
            </w:rPr>
          </w:pPr>
          <w:hyperlink w:anchor="_Toc15557801" w:history="1">
            <w:r w:rsidRPr="00866144">
              <w:rPr>
                <w:rStyle w:val="Hyperlink"/>
              </w:rPr>
              <w:t>Invoice Totals Field Handling</w:t>
            </w:r>
            <w:r w:rsidRPr="00866144">
              <w:rPr>
                <w:webHidden/>
              </w:rPr>
              <w:tab/>
            </w:r>
            <w:r w:rsidRPr="00866144">
              <w:rPr>
                <w:webHidden/>
              </w:rPr>
              <w:fldChar w:fldCharType="begin"/>
            </w:r>
            <w:r w:rsidRPr="00866144">
              <w:rPr>
                <w:webHidden/>
              </w:rPr>
              <w:instrText xml:space="preserve"> PAGEREF _Toc15557801 \h </w:instrText>
            </w:r>
            <w:r w:rsidRPr="00866144">
              <w:rPr>
                <w:webHidden/>
              </w:rPr>
            </w:r>
            <w:r w:rsidRPr="00866144">
              <w:rPr>
                <w:webHidden/>
              </w:rPr>
              <w:fldChar w:fldCharType="separate"/>
            </w:r>
            <w:r w:rsidRPr="00866144">
              <w:rPr>
                <w:webHidden/>
              </w:rPr>
              <w:t>30</w:t>
            </w:r>
            <w:r w:rsidRPr="00866144">
              <w:rPr>
                <w:webHidden/>
              </w:rPr>
              <w:fldChar w:fldCharType="end"/>
            </w:r>
          </w:hyperlink>
        </w:p>
        <w:p w14:paraId="476E3729" w14:textId="283641B7" w:rsidR="00866144" w:rsidRPr="00866144" w:rsidRDefault="00866144" w:rsidP="00866144">
          <w:pPr>
            <w:pStyle w:val="TOC1"/>
            <w:rPr>
              <w:rFonts w:eastAsiaTheme="minorEastAsia"/>
            </w:rPr>
          </w:pPr>
          <w:hyperlink w:anchor="_Toc15557802" w:history="1">
            <w:r w:rsidRPr="00866144">
              <w:rPr>
                <w:rStyle w:val="Hyperlink"/>
              </w:rPr>
              <w:t>License Counting per Profile</w:t>
            </w:r>
            <w:r w:rsidRPr="00866144">
              <w:rPr>
                <w:webHidden/>
              </w:rPr>
              <w:tab/>
            </w:r>
            <w:r w:rsidRPr="00866144">
              <w:rPr>
                <w:webHidden/>
              </w:rPr>
              <w:fldChar w:fldCharType="begin"/>
            </w:r>
            <w:r w:rsidRPr="00866144">
              <w:rPr>
                <w:webHidden/>
              </w:rPr>
              <w:instrText xml:space="preserve"> PAGEREF _Toc15557802 \h </w:instrText>
            </w:r>
            <w:r w:rsidRPr="00866144">
              <w:rPr>
                <w:webHidden/>
              </w:rPr>
            </w:r>
            <w:r w:rsidRPr="00866144">
              <w:rPr>
                <w:webHidden/>
              </w:rPr>
              <w:fldChar w:fldCharType="separate"/>
            </w:r>
            <w:r w:rsidRPr="00866144">
              <w:rPr>
                <w:webHidden/>
              </w:rPr>
              <w:t>32</w:t>
            </w:r>
            <w:r w:rsidRPr="00866144">
              <w:rPr>
                <w:webHidden/>
              </w:rPr>
              <w:fldChar w:fldCharType="end"/>
            </w:r>
          </w:hyperlink>
        </w:p>
        <w:p w14:paraId="6A470AAA" w14:textId="67422A33" w:rsidR="00866144" w:rsidRPr="00866144" w:rsidRDefault="00866144" w:rsidP="00866144">
          <w:pPr>
            <w:pStyle w:val="TOC1"/>
            <w:rPr>
              <w:rFonts w:eastAsiaTheme="minorEastAsia"/>
            </w:rPr>
          </w:pPr>
          <w:hyperlink w:anchor="_Toc15557803" w:history="1">
            <w:r w:rsidRPr="00866144">
              <w:rPr>
                <w:rStyle w:val="Hyperlink"/>
              </w:rPr>
              <w:t>Save Table as CSV file</w:t>
            </w:r>
            <w:r w:rsidRPr="00866144">
              <w:rPr>
                <w:webHidden/>
              </w:rPr>
              <w:tab/>
            </w:r>
            <w:r w:rsidRPr="00866144">
              <w:rPr>
                <w:webHidden/>
              </w:rPr>
              <w:fldChar w:fldCharType="begin"/>
            </w:r>
            <w:r w:rsidRPr="00866144">
              <w:rPr>
                <w:webHidden/>
              </w:rPr>
              <w:instrText xml:space="preserve"> PAGEREF _Toc15557803 \h </w:instrText>
            </w:r>
            <w:r w:rsidRPr="00866144">
              <w:rPr>
                <w:webHidden/>
              </w:rPr>
            </w:r>
            <w:r w:rsidRPr="00866144">
              <w:rPr>
                <w:webHidden/>
              </w:rPr>
              <w:fldChar w:fldCharType="separate"/>
            </w:r>
            <w:r w:rsidRPr="00866144">
              <w:rPr>
                <w:webHidden/>
              </w:rPr>
              <w:t>34</w:t>
            </w:r>
            <w:r w:rsidRPr="00866144">
              <w:rPr>
                <w:webHidden/>
              </w:rPr>
              <w:fldChar w:fldCharType="end"/>
            </w:r>
          </w:hyperlink>
        </w:p>
        <w:p w14:paraId="427115BE" w14:textId="3AC8872D" w:rsidR="00866144" w:rsidRPr="00866144" w:rsidRDefault="00866144" w:rsidP="00866144">
          <w:pPr>
            <w:pStyle w:val="TOC1"/>
            <w:rPr>
              <w:rFonts w:eastAsiaTheme="minorEastAsia"/>
            </w:rPr>
          </w:pPr>
          <w:hyperlink w:anchor="_Toc15557804" w:history="1">
            <w:r w:rsidRPr="00866144">
              <w:rPr>
                <w:rStyle w:val="Hyperlink"/>
              </w:rPr>
              <w:t>Use multiple profile specific custom extensions</w:t>
            </w:r>
            <w:r w:rsidRPr="00866144">
              <w:rPr>
                <w:webHidden/>
              </w:rPr>
              <w:tab/>
            </w:r>
            <w:r w:rsidRPr="00866144">
              <w:rPr>
                <w:webHidden/>
              </w:rPr>
              <w:fldChar w:fldCharType="begin"/>
            </w:r>
            <w:r w:rsidRPr="00866144">
              <w:rPr>
                <w:webHidden/>
              </w:rPr>
              <w:instrText xml:space="preserve"> PAGEREF _Toc15557804 \h </w:instrText>
            </w:r>
            <w:r w:rsidRPr="00866144">
              <w:rPr>
                <w:webHidden/>
              </w:rPr>
            </w:r>
            <w:r w:rsidRPr="00866144">
              <w:rPr>
                <w:webHidden/>
              </w:rPr>
              <w:fldChar w:fldCharType="separate"/>
            </w:r>
            <w:r w:rsidRPr="00866144">
              <w:rPr>
                <w:webHidden/>
              </w:rPr>
              <w:t>35</w:t>
            </w:r>
            <w:r w:rsidRPr="00866144">
              <w:rPr>
                <w:webHidden/>
              </w:rPr>
              <w:fldChar w:fldCharType="end"/>
            </w:r>
          </w:hyperlink>
        </w:p>
        <w:p w14:paraId="075BE8C7" w14:textId="5889C375" w:rsidR="00866144" w:rsidRPr="00866144" w:rsidRDefault="00866144" w:rsidP="00866144">
          <w:pPr>
            <w:pStyle w:val="TOC1"/>
            <w:rPr>
              <w:rFonts w:eastAsiaTheme="minorEastAsia"/>
              <w:sz w:val="22"/>
            </w:rPr>
          </w:pPr>
          <w:hyperlink w:anchor="_Toc15557805" w:history="1">
            <w:r w:rsidRPr="00866144">
              <w:rPr>
                <w:rStyle w:val="Hyperlink"/>
              </w:rPr>
              <w:t>Prevent broken batches</w:t>
            </w:r>
            <w:r w:rsidRPr="00866144">
              <w:rPr>
                <w:webHidden/>
              </w:rPr>
              <w:tab/>
            </w:r>
            <w:r w:rsidRPr="00866144">
              <w:rPr>
                <w:webHidden/>
              </w:rPr>
              <w:fldChar w:fldCharType="begin"/>
            </w:r>
            <w:r w:rsidRPr="00866144">
              <w:rPr>
                <w:webHidden/>
              </w:rPr>
              <w:instrText xml:space="preserve"> PAGEREF _Toc15557805 \h </w:instrText>
            </w:r>
            <w:r w:rsidRPr="00866144">
              <w:rPr>
                <w:webHidden/>
              </w:rPr>
            </w:r>
            <w:r w:rsidRPr="00866144">
              <w:rPr>
                <w:webHidden/>
              </w:rPr>
              <w:fldChar w:fldCharType="separate"/>
            </w:r>
            <w:r w:rsidRPr="00866144">
              <w:rPr>
                <w:webHidden/>
              </w:rPr>
              <w:t>37</w:t>
            </w:r>
            <w:r w:rsidRPr="00866144">
              <w:rPr>
                <w:webHidden/>
              </w:rPr>
              <w:fldChar w:fldCharType="end"/>
            </w:r>
          </w:hyperlink>
        </w:p>
        <w:p w14:paraId="6BFDCA18" w14:textId="5F857892" w:rsidR="00866144" w:rsidRPr="00866144" w:rsidRDefault="00866144" w:rsidP="00866144">
          <w:pPr>
            <w:pStyle w:val="TOC1"/>
            <w:rPr>
              <w:rFonts w:eastAsiaTheme="minorEastAsia"/>
            </w:rPr>
          </w:pPr>
          <w:hyperlink w:anchor="_Toc15557806" w:history="1">
            <w:r w:rsidRPr="00866144">
              <w:rPr>
                <w:rStyle w:val="Hyperlink"/>
              </w:rPr>
              <w:t>Get OCR details</w:t>
            </w:r>
            <w:r w:rsidRPr="00866144">
              <w:rPr>
                <w:webHidden/>
              </w:rPr>
              <w:tab/>
            </w:r>
            <w:r w:rsidRPr="00866144">
              <w:rPr>
                <w:webHidden/>
              </w:rPr>
              <w:fldChar w:fldCharType="begin"/>
            </w:r>
            <w:r w:rsidRPr="00866144">
              <w:rPr>
                <w:webHidden/>
              </w:rPr>
              <w:instrText xml:space="preserve"> PAGEREF _Toc15557806 \h </w:instrText>
            </w:r>
            <w:r w:rsidRPr="00866144">
              <w:rPr>
                <w:webHidden/>
              </w:rPr>
            </w:r>
            <w:r w:rsidRPr="00866144">
              <w:rPr>
                <w:webHidden/>
              </w:rPr>
              <w:fldChar w:fldCharType="separate"/>
            </w:r>
            <w:r w:rsidRPr="00866144">
              <w:rPr>
                <w:webHidden/>
              </w:rPr>
              <w:t>39</w:t>
            </w:r>
            <w:r w:rsidRPr="00866144">
              <w:rPr>
                <w:webHidden/>
              </w:rPr>
              <w:fldChar w:fldCharType="end"/>
            </w:r>
          </w:hyperlink>
        </w:p>
        <w:p w14:paraId="55F21E62" w14:textId="03C5D841" w:rsidR="000829CF" w:rsidRPr="002E1AE5" w:rsidRDefault="000829CF">
          <w:pPr>
            <w:rPr>
              <w:lang w:val="en-US"/>
            </w:rPr>
          </w:pPr>
          <w:r w:rsidRPr="002E1AE5">
            <w:rPr>
              <w:b/>
              <w:bCs/>
              <w:noProof/>
              <w:lang w:val="en-US"/>
            </w:rPr>
            <w:fldChar w:fldCharType="end"/>
          </w:r>
        </w:p>
        <w:bookmarkEnd w:id="1" w:displacedByCustomXml="next"/>
      </w:sdtContent>
    </w:sdt>
    <w:p w14:paraId="2174AAB4" w14:textId="5C2DBD5A" w:rsidR="009D0E64" w:rsidRPr="002E1AE5" w:rsidRDefault="00F33BD0" w:rsidP="00510710">
      <w:pPr>
        <w:pStyle w:val="Heading1"/>
        <w:rPr>
          <w:lang w:val="en-US"/>
        </w:rPr>
      </w:pPr>
      <w:bookmarkStart w:id="2" w:name="_Toc15557777"/>
      <w:r>
        <w:rPr>
          <w:lang w:val="en-US"/>
        </w:rPr>
        <w:lastRenderedPageBreak/>
        <w:t>Introduction</w:t>
      </w:r>
      <w:bookmarkEnd w:id="2"/>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3" w:name="_Toc15557778"/>
      <w:r w:rsidRPr="002E1AE5">
        <w:rPr>
          <w:lang w:val="en-US"/>
        </w:rPr>
        <w:t>Using the samples</w:t>
      </w:r>
      <w:bookmarkEnd w:id="3"/>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4" w:name="_Toc15557779"/>
      <w:r w:rsidRPr="002E1AE5">
        <w:rPr>
          <w:lang w:val="en-US"/>
        </w:rPr>
        <w:t>Using the assemblies</w:t>
      </w:r>
      <w:bookmarkEnd w:id="4"/>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075B4B" w:rsidRDefault="00075B4B"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075B4B" w:rsidRDefault="00075B4B"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5C567B46"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272FF6E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5" w:name="_Toc15557780"/>
      <w:r w:rsidRPr="002E1AE5">
        <w:rPr>
          <w:lang w:val="en-US"/>
        </w:rPr>
        <w:t>Modifying the assemblies</w:t>
      </w:r>
      <w:bookmarkEnd w:id="5"/>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6" w:name="_Toc15557781"/>
      <w:r w:rsidRPr="002E1AE5">
        <w:rPr>
          <w:lang w:val="en-US"/>
        </w:rPr>
        <w:lastRenderedPageBreak/>
        <w:t>Imprinting</w:t>
      </w:r>
      <w:bookmarkEnd w:id="6"/>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7" w:name="_Toc15557782"/>
      <w:r w:rsidRPr="002E1AE5">
        <w:rPr>
          <w:lang w:val="en-US"/>
        </w:rPr>
        <w:lastRenderedPageBreak/>
        <w:t>Redaction</w:t>
      </w:r>
      <w:bookmarkEnd w:id="7"/>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866144"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8" w:name="_Toc15557783"/>
      <w:r w:rsidRPr="002E1AE5">
        <w:rPr>
          <w:lang w:val="en-US"/>
        </w:rPr>
        <w:lastRenderedPageBreak/>
        <w:t>Get</w:t>
      </w:r>
      <w:r w:rsidR="00B75FC6" w:rsidRPr="002E1AE5">
        <w:rPr>
          <w:lang w:val="en-US"/>
        </w:rPr>
        <w:t xml:space="preserve"> S</w:t>
      </w:r>
      <w:r w:rsidR="00B37446" w:rsidRPr="002E1AE5">
        <w:rPr>
          <w:lang w:val="en-US"/>
        </w:rPr>
        <w:t>nippet</w:t>
      </w:r>
      <w:bookmarkEnd w:id="8"/>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866144"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9" w:name="_Toc15557784"/>
      <w:r w:rsidRPr="002E1AE5">
        <w:rPr>
          <w:lang w:val="en-US"/>
        </w:rPr>
        <w:lastRenderedPageBreak/>
        <w:t>Blank Page Removal</w:t>
      </w:r>
      <w:bookmarkEnd w:id="9"/>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10" w:name="_Toc15557785"/>
      <w:r w:rsidRPr="002E1AE5">
        <w:rPr>
          <w:lang w:val="en-US"/>
        </w:rPr>
        <w:lastRenderedPageBreak/>
        <w:t>Email R</w:t>
      </w:r>
      <w:r w:rsidR="00E0342D" w:rsidRPr="002E1AE5">
        <w:rPr>
          <w:lang w:val="en-US"/>
        </w:rPr>
        <w:t>endition to PDF</w:t>
      </w:r>
      <w:bookmarkEnd w:id="10"/>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 xml:space="preserve">In order to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1" w:name="_Toc15557786"/>
      <w:r w:rsidRPr="002E1AE5">
        <w:rPr>
          <w:lang w:val="en-US"/>
        </w:rPr>
        <w:lastRenderedPageBreak/>
        <w:t>Join Documents</w:t>
      </w:r>
      <w:bookmarkEnd w:id="11"/>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2" w:name="_Toc15557787"/>
      <w:r w:rsidRPr="002E1AE5">
        <w:rPr>
          <w:lang w:val="en-US"/>
        </w:rPr>
        <w:lastRenderedPageBreak/>
        <w:t>PDF Compression</w:t>
      </w:r>
      <w:bookmarkEnd w:id="12"/>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866144"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3" w:name="_Toc15557788"/>
      <w:r w:rsidRPr="002E1AE5">
        <w:rPr>
          <w:lang w:val="en-US"/>
        </w:rPr>
        <w:lastRenderedPageBreak/>
        <w:t>Export Attachments</w:t>
      </w:r>
      <w:bookmarkEnd w:id="13"/>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075B4B" w:rsidRDefault="00075B4B"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075B4B" w:rsidRDefault="00075B4B"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A07009"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64208008" w14:textId="77777777" w:rsidR="00417F3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Cs w:val="0"/>
                <w:lang w:val="en-US"/>
              </w:rPr>
            </w:pPr>
            <w:r w:rsidRPr="002E1AE5">
              <w:rPr>
                <w:b w:val="0"/>
                <w:lang w:val="en-US"/>
              </w:rPr>
              <w:t>EmailAttachments.zip</w:t>
            </w:r>
          </w:p>
          <w:p w14:paraId="7B58DC02" w14:textId="0DB0F932" w:rsidR="00A07009" w:rsidRPr="002E1AE5" w:rsidRDefault="00A07009" w:rsidP="00A0700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The profile has code in the “Data Extraction” scripting point that adds a page to the Source collection at the root. The code is commented out.</w:t>
            </w:r>
          </w:p>
        </w:tc>
      </w:tr>
      <w:tr w:rsidR="00417F35" w:rsidRPr="00866144"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22D5C208"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r w:rsidR="00A07009">
              <w:rPr>
                <w:lang w:val="en-US"/>
              </w:rPr>
              <w:t xml:space="preserve"> or uncomment the above mentioned code.</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lastRenderedPageBreak/>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4" w:name="_Toc15557789"/>
      <w:r w:rsidRPr="002E1AE5">
        <w:rPr>
          <w:lang w:val="en-US"/>
        </w:rPr>
        <w:lastRenderedPageBreak/>
        <w:t>Render Attachments</w:t>
      </w:r>
      <w:bookmarkEnd w:id="14"/>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866144"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5" w:name="_Toc15557790"/>
      <w:r w:rsidRPr="002E1AE5">
        <w:rPr>
          <w:lang w:val="en-US"/>
        </w:rPr>
        <w:lastRenderedPageBreak/>
        <w:t>Delete Uncertain Rows</w:t>
      </w:r>
      <w:bookmarkEnd w:id="15"/>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6" w:name="_Toc15557791"/>
      <w:r>
        <w:rPr>
          <w:lang w:val="en-US"/>
        </w:rPr>
        <w:lastRenderedPageBreak/>
        <w:t xml:space="preserve">SQL data base </w:t>
      </w:r>
      <w:r w:rsidR="00344130">
        <w:rPr>
          <w:lang w:val="en-US"/>
        </w:rPr>
        <w:t>validation</w:t>
      </w:r>
      <w:bookmarkEnd w:id="16"/>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866144"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7" w:name="_Toc15557792"/>
      <w:r>
        <w:rPr>
          <w:lang w:val="en-US"/>
        </w:rPr>
        <w:lastRenderedPageBreak/>
        <w:t>Auto-</w:t>
      </w:r>
      <w:r w:rsidRPr="002E1AE5">
        <w:rPr>
          <w:lang w:val="en-US"/>
        </w:rPr>
        <w:t>s</w:t>
      </w:r>
      <w:r>
        <w:rPr>
          <w:lang w:val="en-US"/>
        </w:rPr>
        <w:t>kip validation</w:t>
      </w:r>
      <w:bookmarkEnd w:id="17"/>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8" w:name="_Toc15557793"/>
      <w:r>
        <w:rPr>
          <w:lang w:val="en-US"/>
        </w:rPr>
        <w:lastRenderedPageBreak/>
        <w:t>Sort documents based on class name</w:t>
      </w:r>
      <w:bookmarkEnd w:id="18"/>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9" w:name="_Toc15557794"/>
      <w:r>
        <w:rPr>
          <w:lang w:val="en-US"/>
        </w:rPr>
        <w:lastRenderedPageBreak/>
        <w:t>Notification for validation</w:t>
      </w:r>
      <w:bookmarkEnd w:id="19"/>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20" w:name="_Toc15557795"/>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20"/>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1" w:name="_Toc15557796"/>
      <w:r>
        <w:rPr>
          <w:lang w:val="en-US"/>
        </w:rPr>
        <w:lastRenderedPageBreak/>
        <w:t>Extract table column-wise</w:t>
      </w:r>
      <w:bookmarkEnd w:id="21"/>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4F0CFB83"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r w:rsidR="00632B88">
        <w:rPr>
          <w:lang w:val="en-US"/>
        </w:rPr>
        <w:t>copying,</w:t>
      </w:r>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866144"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2" w:name="_Toc15557797"/>
      <w:r>
        <w:rPr>
          <w:lang w:val="en-US"/>
        </w:rPr>
        <w:lastRenderedPageBreak/>
        <w:t>Lookup list updater</w:t>
      </w:r>
      <w:bookmarkEnd w:id="22"/>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bookmarkStart w:id="23" w:name="_Toc15557798"/>
      <w:r>
        <w:rPr>
          <w:rStyle w:val="Heading2Char"/>
          <w:lang w:val="en-US"/>
        </w:rPr>
        <w:t>How to use</w:t>
      </w:r>
      <w:bookmarkEnd w:id="23"/>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p>
    <w:p w14:paraId="1D8FDB4B" w14:textId="099C0E1D" w:rsidR="00F30E22" w:rsidRPr="00F30E22" w:rsidRDefault="00F30E22" w:rsidP="00417F35">
      <w:pPr>
        <w:rPr>
          <w:lang w:val="en-US"/>
        </w:rPr>
      </w:pPr>
      <w:bookmarkStart w:id="24" w:name="_Toc15557799"/>
      <w:r w:rsidRPr="00F30E22">
        <w:rPr>
          <w:rStyle w:val="Heading2Char"/>
          <w:lang w:val="en-US"/>
        </w:rPr>
        <w:t>Important note</w:t>
      </w:r>
      <w:bookmarkEnd w:id="24"/>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124A5">
            <w:pPr>
              <w:spacing w:before="60" w:after="60"/>
              <w:rPr>
                <w:b w:val="0"/>
                <w:lang w:val="en-US"/>
              </w:rPr>
            </w:pPr>
            <w:r w:rsidRPr="002E1AE5">
              <w:rPr>
                <w:b w:val="0"/>
                <w:lang w:val="en-US"/>
              </w:rPr>
              <w:t>DLLs used</w:t>
            </w:r>
          </w:p>
        </w:tc>
        <w:tc>
          <w:tcPr>
            <w:tcW w:w="5245" w:type="dxa"/>
          </w:tcPr>
          <w:p w14:paraId="1E5FD078" w14:textId="77777777" w:rsidR="00F30E22"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124A5">
            <w:pPr>
              <w:spacing w:before="60" w:after="60"/>
              <w:rPr>
                <w:b w:val="0"/>
                <w:lang w:val="en-US"/>
              </w:rPr>
            </w:pPr>
            <w:r w:rsidRPr="002E1AE5">
              <w:rPr>
                <w:b w:val="0"/>
                <w:lang w:val="en-US"/>
              </w:rPr>
              <w:t>Conditional compilation</w:t>
            </w:r>
          </w:p>
        </w:tc>
        <w:tc>
          <w:tcPr>
            <w:tcW w:w="5245" w:type="dxa"/>
          </w:tcPr>
          <w:p w14:paraId="1C83CD8D" w14:textId="77777777" w:rsidR="00F30E22" w:rsidRPr="00C21C05" w:rsidRDefault="00F30E22" w:rsidP="001124A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5" w:name="_Toc15557800"/>
      <w:r>
        <w:rPr>
          <w:lang w:val="en-US"/>
        </w:rPr>
        <w:lastRenderedPageBreak/>
        <w:t>Extract Image Metadata</w:t>
      </w:r>
      <w:bookmarkEnd w:id="25"/>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6" w:name="_Toc15557801"/>
      <w:r>
        <w:rPr>
          <w:lang w:val="en-US"/>
        </w:rPr>
        <w:lastRenderedPageBreak/>
        <w:t>Invoice Totals Field Handling</w:t>
      </w:r>
      <w:bookmarkEnd w:id="26"/>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7" w:name="_Toc15557802"/>
      <w:r>
        <w:rPr>
          <w:lang w:val="en-US"/>
        </w:rPr>
        <w:lastRenderedPageBreak/>
        <w:t>License Counting per Profile</w:t>
      </w:r>
      <w:bookmarkEnd w:id="27"/>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6FEF25AB" w:rsidR="00670F82" w:rsidRDefault="00670F82" w:rsidP="00417F35">
      <w:pPr>
        <w:rPr>
          <w:lang w:val="en-US"/>
        </w:rPr>
      </w:pPr>
    </w:p>
    <w:p w14:paraId="4485173E" w14:textId="4F301781" w:rsidR="001124A5" w:rsidRDefault="001124A5" w:rsidP="001124A5">
      <w:pPr>
        <w:pStyle w:val="Heading1"/>
        <w:rPr>
          <w:lang w:val="en-US"/>
        </w:rPr>
      </w:pPr>
      <w:bookmarkStart w:id="28" w:name="_Toc15557803"/>
      <w:r>
        <w:rPr>
          <w:lang w:val="en-US"/>
        </w:rPr>
        <w:lastRenderedPageBreak/>
        <w:t>Save Table as CSV file</w:t>
      </w:r>
      <w:bookmarkEnd w:id="28"/>
    </w:p>
    <w:p w14:paraId="03028FEE" w14:textId="1EE72D37" w:rsidR="001124A5" w:rsidRDefault="001124A5" w:rsidP="00417F35">
      <w:pPr>
        <w:rPr>
          <w:lang w:val="en-US"/>
        </w:rPr>
      </w:pPr>
      <w:r>
        <w:rPr>
          <w:lang w:val="en-US"/>
        </w:rPr>
        <w:t xml:space="preserve">OCC’s file system export allows to store documents as PDF or Tiff and data as XML or CSV. There are situations where you may want to store other information. This example </w:t>
      </w:r>
      <w:r w:rsidR="00384D9C">
        <w:rPr>
          <w:lang w:val="en-US"/>
        </w:rPr>
        <w:t>writes a special CSV file with tabular data. (The default CSV file does not contain tabular data.)</w:t>
      </w:r>
    </w:p>
    <w:p w14:paraId="25BE4969" w14:textId="28A365E0" w:rsidR="00384D9C" w:rsidRDefault="00384D9C" w:rsidP="00417F35">
      <w:pPr>
        <w:rPr>
          <w:lang w:val="en-US"/>
        </w:rPr>
      </w:pPr>
      <w:r>
        <w:rPr>
          <w:lang w:val="en-US"/>
        </w:rPr>
        <w:t>The function “</w:t>
      </w:r>
      <w:proofErr w:type="spellStart"/>
      <w:r w:rsidRPr="00384D9C">
        <w:rPr>
          <w:lang w:val="en-US"/>
        </w:rPr>
        <w:t>StoreTableAsCVS</w:t>
      </w:r>
      <w:proofErr w:type="spellEnd"/>
      <w:r>
        <w:rPr>
          <w:lang w:val="en-US"/>
        </w:rPr>
        <w:t xml:space="preserve">” is called in the </w:t>
      </w:r>
      <w:proofErr w:type="spellStart"/>
      <w:r>
        <w:rPr>
          <w:lang w:val="en-US"/>
        </w:rPr>
        <w:t>AfterExport</w:t>
      </w:r>
      <w:proofErr w:type="spellEnd"/>
      <w:r>
        <w:rPr>
          <w:lang w:val="en-US"/>
        </w:rPr>
        <w:t xml:space="preserve"> scripting point.</w:t>
      </w:r>
    </w:p>
    <w:p w14:paraId="7FFEC40B"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B3E68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string tableFieldName = "Items";</w:t>
      </w:r>
    </w:p>
    <w:p w14:paraId="3078C849"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 xml:space="preserve">List&lt;string&gt; columnNames = new List&lt;string&gt;() </w:t>
      </w:r>
    </w:p>
    <w:p w14:paraId="6FA0F2DC" w14:textId="044043E1"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{"Qty", "UoM", "Description", "Price", "Total"};</w:t>
      </w:r>
    </w:p>
    <w:p w14:paraId="4F63E7F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582633"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ScriptingUtilities.</w:t>
      </w:r>
      <w:bookmarkStart w:id="29" w:name="_Hlk3023063"/>
      <w:r w:rsidRPr="00384D9C">
        <w:rPr>
          <w:rFonts w:ascii="Lucida Console" w:hAnsi="Lucida Console" w:cs="Lucida Console"/>
          <w:noProof/>
          <w:sz w:val="18"/>
          <w:szCs w:val="18"/>
          <w:lang w:val="en-US"/>
        </w:rPr>
        <w:t>StoreTableAsCVS</w:t>
      </w:r>
      <w:bookmarkEnd w:id="29"/>
      <w:r w:rsidRPr="00384D9C">
        <w:rPr>
          <w:rFonts w:ascii="Lucida Console" w:hAnsi="Lucida Console" w:cs="Lucida Console"/>
          <w:noProof/>
          <w:sz w:val="18"/>
          <w:szCs w:val="18"/>
          <w:lang w:val="en-US"/>
        </w:rPr>
        <w:t xml:space="preserve">(data, </w:t>
      </w:r>
    </w:p>
    <w:p w14:paraId="43520D9C" w14:textId="11B20A4F" w:rsidR="00384D9C" w:rsidRDefault="00134638"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"Foldername"</w:t>
      </w:r>
      <w:r w:rsidR="00384D9C" w:rsidRPr="00384D9C">
        <w:rPr>
          <w:rFonts w:ascii="Lucida Console" w:hAnsi="Lucida Console" w:cs="Lucida Console"/>
          <w:noProof/>
          <w:sz w:val="18"/>
          <w:szCs w:val="18"/>
          <w:lang w:val="en-US"/>
        </w:rPr>
        <w:t xml:space="preserve">, </w:t>
      </w:r>
      <w:r w:rsidRPr="00384D9C">
        <w:rPr>
          <w:rFonts w:ascii="Lucida Console" w:hAnsi="Lucida Console" w:cs="Lucida Console"/>
          <w:noProof/>
          <w:sz w:val="18"/>
          <w:szCs w:val="18"/>
          <w:lang w:val="en-US"/>
        </w:rPr>
        <w:t>"Filename"</w:t>
      </w:r>
      <w:r w:rsidR="00384D9C" w:rsidRPr="00384D9C">
        <w:rPr>
          <w:rFonts w:ascii="Lucida Console" w:hAnsi="Lucida Console" w:cs="Lucida Console"/>
          <w:noProof/>
          <w:sz w:val="18"/>
          <w:szCs w:val="18"/>
          <w:lang w:val="en-US"/>
        </w:rPr>
        <w:t>, tableFieldName, columnNames);</w:t>
      </w:r>
    </w:p>
    <w:p w14:paraId="70EFC705"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p>
    <w:p w14:paraId="3E87D703" w14:textId="4679C3E3" w:rsidR="00384D9C" w:rsidRDefault="00384D9C" w:rsidP="00417F35">
      <w:pPr>
        <w:rPr>
          <w:lang w:val="en-US"/>
        </w:rPr>
      </w:pPr>
      <w:r>
        <w:rPr>
          <w:lang w:val="en-US"/>
        </w:rPr>
        <w:t>Care must be taken to write into the same folder as the document and maybe other files have been written by the file system export. The base location that has been configured by the file system export is available through the annotation “</w:t>
      </w:r>
      <w:proofErr w:type="spellStart"/>
      <w:r w:rsidR="0007588D" w:rsidRPr="0007588D">
        <w:rPr>
          <w:lang w:val="en-US"/>
        </w:rPr>
        <w:t>FileOutputPath</w:t>
      </w:r>
      <w:proofErr w:type="spellEnd"/>
      <w:r>
        <w:rPr>
          <w:lang w:val="en-US"/>
        </w:rPr>
        <w:t xml:space="preserve">” </w:t>
      </w:r>
      <w:r w:rsidR="0007588D">
        <w:rPr>
          <w:lang w:val="en-US"/>
        </w:rPr>
        <w:t xml:space="preserve">when you are in the </w:t>
      </w:r>
      <w:proofErr w:type="spellStart"/>
      <w:r w:rsidR="0007588D">
        <w:rPr>
          <w:lang w:val="en-US"/>
        </w:rPr>
        <w:t>AfterExport</w:t>
      </w:r>
      <w:proofErr w:type="spellEnd"/>
      <w:r w:rsidR="0007588D">
        <w:rPr>
          <w:lang w:val="en-US"/>
        </w:rPr>
        <w:t xml:space="preserve"> event.</w:t>
      </w:r>
    </w:p>
    <w:p w14:paraId="485CBD8C" w14:textId="21F5241D" w:rsidR="0007588D" w:rsidRDefault="0007588D" w:rsidP="00417F35">
      <w:pPr>
        <w:rPr>
          <w:lang w:val="en-US"/>
        </w:rPr>
      </w:pPr>
      <w:r>
        <w:rPr>
          <w:lang w:val="en-US"/>
        </w:rPr>
        <w:t xml:space="preserve">In the example, the target folder and the target file name are taken from two OCC fields: </w:t>
      </w:r>
      <w:proofErr w:type="spellStart"/>
      <w:r w:rsidRPr="0007588D">
        <w:rPr>
          <w:lang w:val="en-US"/>
        </w:rPr>
        <w:t>Foldername</w:t>
      </w:r>
      <w:proofErr w:type="spellEnd"/>
      <w:r>
        <w:rPr>
          <w:lang w:val="en-US"/>
        </w:rPr>
        <w:t xml:space="preserve"> and Filename. They have static values but could of course be set during extraction to implement dynamic folder and file name determination.</w:t>
      </w:r>
    </w:p>
    <w:p w14:paraId="3D363EEA" w14:textId="54772268" w:rsidR="0007588D" w:rsidRDefault="0007588D" w:rsidP="00417F35">
      <w:pPr>
        <w:rPr>
          <w:lang w:val="en-US"/>
        </w:rPr>
      </w:pPr>
      <w:r>
        <w:rPr>
          <w:noProof/>
        </w:rPr>
        <w:drawing>
          <wp:inline distT="0" distB="0" distL="0" distR="0" wp14:anchorId="7858D87F" wp14:editId="1C2984C6">
            <wp:extent cx="4249615" cy="1584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056" cy="1599883"/>
                    </a:xfrm>
                    <a:prstGeom prst="rect">
                      <a:avLst/>
                    </a:prstGeom>
                  </pic:spPr>
                </pic:pic>
              </a:graphicData>
            </a:graphic>
          </wp:inline>
        </w:drawing>
      </w:r>
    </w:p>
    <w:p w14:paraId="796FE09F" w14:textId="33C7C672" w:rsidR="0007588D" w:rsidRDefault="0007588D" w:rsidP="00417F35">
      <w:pPr>
        <w:rPr>
          <w:lang w:val="en-US"/>
        </w:rPr>
      </w:pPr>
      <w:r>
        <w:rPr>
          <w:lang w:val="en-US"/>
        </w:rPr>
        <w:t>In the export extension the fields are configured using an XPath.</w:t>
      </w:r>
    </w:p>
    <w:p w14:paraId="6536E986" w14:textId="1FF462F0" w:rsidR="0007588D" w:rsidRDefault="0007588D" w:rsidP="00417F35">
      <w:pPr>
        <w:rPr>
          <w:lang w:val="en-US"/>
        </w:rPr>
      </w:pPr>
      <w:r>
        <w:rPr>
          <w:noProof/>
        </w:rPr>
        <w:drawing>
          <wp:inline distT="0" distB="0" distL="0" distR="0" wp14:anchorId="7D844449" wp14:editId="2B80C116">
            <wp:extent cx="3317631" cy="1832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900" cy="1856735"/>
                    </a:xfrm>
                    <a:prstGeom prst="rect">
                      <a:avLst/>
                    </a:prstGeom>
                  </pic:spPr>
                </pic:pic>
              </a:graphicData>
            </a:graphic>
          </wp:inline>
        </w:drawing>
      </w:r>
    </w:p>
    <w:p w14:paraId="2059A062" w14:textId="77777777" w:rsidR="001124A5" w:rsidRPr="002E1AE5" w:rsidRDefault="001124A5" w:rsidP="001124A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124A5" w:rsidRPr="002E1AE5" w14:paraId="3059722C"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6AA0D3" w14:textId="77777777" w:rsidR="001124A5" w:rsidRPr="002E1AE5" w:rsidRDefault="001124A5" w:rsidP="001124A5">
            <w:pPr>
              <w:spacing w:before="60" w:after="60"/>
              <w:rPr>
                <w:b w:val="0"/>
                <w:lang w:val="en-US"/>
              </w:rPr>
            </w:pPr>
            <w:r w:rsidRPr="002E1AE5">
              <w:rPr>
                <w:b w:val="0"/>
                <w:lang w:val="en-US"/>
              </w:rPr>
              <w:t>Profile</w:t>
            </w:r>
          </w:p>
        </w:tc>
        <w:tc>
          <w:tcPr>
            <w:tcW w:w="5245" w:type="dxa"/>
          </w:tcPr>
          <w:p w14:paraId="7AA89498" w14:textId="7C8DC4AC" w:rsidR="001124A5" w:rsidRPr="002E1AE5" w:rsidRDefault="001124A5" w:rsidP="001124A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SaveTableAsCSV</w:t>
            </w:r>
            <w:r w:rsidRPr="002E1AE5">
              <w:rPr>
                <w:b w:val="0"/>
                <w:lang w:val="en-US"/>
              </w:rPr>
              <w:t>.zip</w:t>
            </w:r>
          </w:p>
        </w:tc>
      </w:tr>
      <w:tr w:rsidR="001124A5" w:rsidRPr="002E1AE5" w14:paraId="3BF4944F"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7DCBA3" w14:textId="77777777" w:rsidR="001124A5" w:rsidRPr="002E1AE5" w:rsidRDefault="001124A5" w:rsidP="001124A5">
            <w:pPr>
              <w:spacing w:before="60" w:after="60"/>
              <w:rPr>
                <w:b w:val="0"/>
                <w:lang w:val="en-US"/>
              </w:rPr>
            </w:pPr>
            <w:r w:rsidRPr="002E1AE5">
              <w:rPr>
                <w:b w:val="0"/>
                <w:lang w:val="en-US"/>
              </w:rPr>
              <w:t>Sample document</w:t>
            </w:r>
          </w:p>
        </w:tc>
        <w:tc>
          <w:tcPr>
            <w:tcW w:w="5245" w:type="dxa"/>
          </w:tcPr>
          <w:p w14:paraId="5EFA1B42" w14:textId="26520A10" w:rsidR="001124A5" w:rsidRPr="002E1AE5" w:rsidRDefault="001124A5" w:rsidP="001124A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w:t>
            </w:r>
            <w:r w:rsidRPr="00DD0854">
              <w:rPr>
                <w:lang w:val="en-US"/>
              </w:rPr>
              <w:t>.</w:t>
            </w:r>
            <w:r>
              <w:rPr>
                <w:lang w:val="en-US"/>
              </w:rPr>
              <w:t>PDF</w:t>
            </w:r>
          </w:p>
        </w:tc>
      </w:tr>
      <w:tr w:rsidR="001124A5" w:rsidRPr="00866144" w14:paraId="29177D3A" w14:textId="77777777" w:rsidTr="001124A5">
        <w:tc>
          <w:tcPr>
            <w:cnfStyle w:val="001000000000" w:firstRow="0" w:lastRow="0" w:firstColumn="1" w:lastColumn="0" w:oddVBand="0" w:evenVBand="0" w:oddHBand="0" w:evenHBand="0" w:firstRowFirstColumn="0" w:firstRowLastColumn="0" w:lastRowFirstColumn="0" w:lastRowLastColumn="0"/>
            <w:tcW w:w="2547" w:type="dxa"/>
          </w:tcPr>
          <w:p w14:paraId="30EA72AB" w14:textId="77777777" w:rsidR="001124A5" w:rsidRPr="002E1AE5" w:rsidRDefault="001124A5" w:rsidP="001124A5">
            <w:pPr>
              <w:spacing w:before="60" w:after="60"/>
              <w:rPr>
                <w:b w:val="0"/>
                <w:lang w:val="en-US"/>
              </w:rPr>
            </w:pPr>
            <w:r w:rsidRPr="002E1AE5">
              <w:rPr>
                <w:b w:val="0"/>
                <w:lang w:val="en-US"/>
              </w:rPr>
              <w:t>DLLs used</w:t>
            </w:r>
          </w:p>
        </w:tc>
        <w:tc>
          <w:tcPr>
            <w:tcW w:w="5245" w:type="dxa"/>
          </w:tcPr>
          <w:p w14:paraId="2D3DC70A" w14:textId="7308F03E" w:rsidR="001124A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Pr>
                <w:lang w:val="en-US"/>
              </w:rPr>
              <w:t>)</w:t>
            </w:r>
          </w:p>
          <w:p w14:paraId="360997F6" w14:textId="264923D3" w:rsidR="001124A5" w:rsidRPr="002E1AE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Namespace: System.IO, </w:t>
            </w:r>
            <w:proofErr w:type="spellStart"/>
            <w:proofErr w:type="gramStart"/>
            <w:r w:rsidRPr="001124A5">
              <w:rPr>
                <w:lang w:val="en-US"/>
              </w:rPr>
              <w:t>System.Collections.Generic</w:t>
            </w:r>
            <w:proofErr w:type="spellEnd"/>
            <w:proofErr w:type="gramEnd"/>
          </w:p>
        </w:tc>
      </w:tr>
    </w:tbl>
    <w:p w14:paraId="655710D6" w14:textId="5B1FD055" w:rsidR="00CE6B5D" w:rsidRDefault="00CE6B5D" w:rsidP="00CE6B5D">
      <w:pPr>
        <w:pStyle w:val="Heading1"/>
        <w:rPr>
          <w:lang w:val="en-US"/>
        </w:rPr>
      </w:pPr>
      <w:bookmarkStart w:id="30" w:name="_Toc15557804"/>
      <w:r>
        <w:rPr>
          <w:lang w:val="en-US"/>
        </w:rPr>
        <w:lastRenderedPageBreak/>
        <w:t>Use multiple profile specific custom extensions</w:t>
      </w:r>
      <w:bookmarkEnd w:id="30"/>
    </w:p>
    <w:p w14:paraId="6E882DE9" w14:textId="3C25F0BA" w:rsidR="00CE6B5D" w:rsidRDefault="00B47A46" w:rsidP="00CE6B5D">
      <w:pPr>
        <w:rPr>
          <w:lang w:val="en-US"/>
        </w:rPr>
      </w:pPr>
      <w:r>
        <w:rPr>
          <w:lang w:val="en-US"/>
        </w:rPr>
        <w:t xml:space="preserve">Profile specific custom extension have almost only benefits compared to global custom extension. There is one deficiency though: You can only add one custom extension DLL to a profile. However, there are situation you have several custom extension DLLs that you want to combine. For example, you may have developed a custom extension DLL and the profile already has a DLL installed or you want to work as a team developing functionality independently. </w:t>
      </w:r>
    </w:p>
    <w:p w14:paraId="2944C2C0" w14:textId="70C2BBB3" w:rsidR="00B47A46" w:rsidRDefault="00B47A46" w:rsidP="00CE6B5D">
      <w:pPr>
        <w:rPr>
          <w:lang w:val="en-US"/>
        </w:rPr>
      </w:pPr>
      <w:r>
        <w:rPr>
          <w:lang w:val="en-US"/>
        </w:rPr>
        <w:t xml:space="preserve">In all these cases you would like to combine existing custom extensions into one. This chapter proposes a solution to this </w:t>
      </w:r>
      <w:r w:rsidR="008A03C0">
        <w:rPr>
          <w:lang w:val="en-US"/>
        </w:rPr>
        <w:t xml:space="preserve">problem. Basically, you create another customer extension that allows to easily combine several other custom extensions. This “dispatcher custom extension” allows other extensions to register. If OCC calls out to the profile specific custom </w:t>
      </w:r>
      <w:proofErr w:type="gramStart"/>
      <w:r w:rsidR="008A03C0">
        <w:rPr>
          <w:lang w:val="en-US"/>
        </w:rPr>
        <w:t>DLL</w:t>
      </w:r>
      <w:proofErr w:type="gramEnd"/>
      <w:r w:rsidR="008A03C0">
        <w:rPr>
          <w:lang w:val="en-US"/>
        </w:rPr>
        <w:t xml:space="preserve"> </w:t>
      </w:r>
      <w:r w:rsidR="0003462D">
        <w:rPr>
          <w:lang w:val="en-US"/>
        </w:rPr>
        <w:t>the</w:t>
      </w:r>
      <w:r w:rsidR="008A03C0">
        <w:rPr>
          <w:lang w:val="en-US"/>
        </w:rPr>
        <w:t xml:space="preserve"> dispatcher DLL will call </w:t>
      </w:r>
      <w:proofErr w:type="spellStart"/>
      <w:r w:rsidR="008A03C0">
        <w:rPr>
          <w:lang w:val="en-US"/>
        </w:rPr>
        <w:t>call</w:t>
      </w:r>
      <w:proofErr w:type="spellEnd"/>
      <w:r w:rsidR="008A03C0">
        <w:rPr>
          <w:lang w:val="en-US"/>
        </w:rPr>
        <w:t xml:space="preserve"> all registered custom DLL’s function sequentially. For validation functions the dispatcher also takes care of the “handled” parameter by aborting the sequence if needed. It also takes care of return codes if the call back function has one. </w:t>
      </w:r>
    </w:p>
    <w:p w14:paraId="286D3036" w14:textId="34A219DF" w:rsidR="008A03C0" w:rsidRDefault="00F560E1" w:rsidP="00CE6B5D">
      <w:pPr>
        <w:rPr>
          <w:lang w:val="en-US"/>
        </w:rPr>
      </w:pPr>
      <w:r>
        <w:rPr>
          <w:lang w:val="en-US"/>
        </w:rPr>
        <w:t xml:space="preserve">The dispatcher custom extension is work in progress. </w:t>
      </w:r>
      <w:r w:rsidR="00CB4CE5">
        <w:rPr>
          <w:lang w:val="en-US"/>
        </w:rPr>
        <w:t>N</w:t>
      </w:r>
      <w:r>
        <w:rPr>
          <w:lang w:val="en-US"/>
        </w:rPr>
        <w:t xml:space="preserve">ot all OCC call back functions are implemented. If you miss a function you can easily implement the missing function by copying an modifying an existing one. </w:t>
      </w:r>
    </w:p>
    <w:p w14:paraId="49C74445" w14:textId="6110DE0C" w:rsidR="0003462D" w:rsidRDefault="0003462D" w:rsidP="00CE6B5D">
      <w:pPr>
        <w:rPr>
          <w:lang w:val="en-US"/>
        </w:rPr>
      </w:pPr>
      <w:r>
        <w:rPr>
          <w:lang w:val="en-US"/>
        </w:rPr>
        <w:t>In order to use the dispatching functionality, you need to create your custom extension DLLs and an additional dispatching DLL. In the folder ScriptingUtilities\</w:t>
      </w:r>
      <w:proofErr w:type="spellStart"/>
      <w:r w:rsidRPr="0003462D">
        <w:rPr>
          <w:lang w:val="en-US"/>
        </w:rPr>
        <w:t>CustomExtensionDispatcher</w:t>
      </w:r>
      <w:proofErr w:type="spellEnd"/>
      <w:r>
        <w:rPr>
          <w:lang w:val="en-US"/>
        </w:rPr>
        <w:t xml:space="preserve"> you find examples for that:</w:t>
      </w:r>
    </w:p>
    <w:p w14:paraId="5F235FAE" w14:textId="652043F9" w:rsidR="0003462D" w:rsidRDefault="0003462D" w:rsidP="0003462D">
      <w:pPr>
        <w:pStyle w:val="ListParagraph"/>
        <w:numPr>
          <w:ilvl w:val="0"/>
          <w:numId w:val="4"/>
        </w:numPr>
        <w:rPr>
          <w:lang w:val="en-US"/>
        </w:rPr>
      </w:pPr>
      <w:proofErr w:type="spellStart"/>
      <w:r w:rsidRPr="0003462D">
        <w:rPr>
          <w:lang w:val="en-US"/>
        </w:rPr>
        <w:t>SampleProfileExtension</w:t>
      </w:r>
      <w:proofErr w:type="spellEnd"/>
      <w:r>
        <w:rPr>
          <w:lang w:val="en-US"/>
        </w:rPr>
        <w:t xml:space="preserve"> contains to custom extensions (Extension1 and Extension2)</w:t>
      </w:r>
    </w:p>
    <w:p w14:paraId="4E747469" w14:textId="692841FD" w:rsidR="0003462D" w:rsidRDefault="005E0795" w:rsidP="0003462D">
      <w:pPr>
        <w:pStyle w:val="ListParagraph"/>
        <w:numPr>
          <w:ilvl w:val="0"/>
          <w:numId w:val="4"/>
        </w:numPr>
        <w:rPr>
          <w:lang w:val="en-US"/>
        </w:rPr>
      </w:pPr>
      <w:proofErr w:type="spellStart"/>
      <w:r w:rsidRPr="0003462D">
        <w:rPr>
          <w:lang w:val="en-US"/>
        </w:rPr>
        <w:t>SampleProfileExtension_Dispatch</w:t>
      </w:r>
      <w:proofErr w:type="spellEnd"/>
      <w:r>
        <w:rPr>
          <w:lang w:val="en-US"/>
        </w:rPr>
        <w:t xml:space="preserve"> </w:t>
      </w:r>
      <w:r w:rsidR="0003462D">
        <w:rPr>
          <w:lang w:val="en-US"/>
        </w:rPr>
        <w:t>contains the corresponding dispatcher</w:t>
      </w:r>
    </w:p>
    <w:p w14:paraId="7769C926" w14:textId="135393ED" w:rsidR="0003462D" w:rsidRDefault="0003462D" w:rsidP="0003462D">
      <w:pPr>
        <w:rPr>
          <w:lang w:val="en-US"/>
        </w:rPr>
      </w:pPr>
      <w:r>
        <w:rPr>
          <w:lang w:val="en-US"/>
        </w:rPr>
        <w:t>The profile “</w:t>
      </w:r>
      <w:proofErr w:type="spellStart"/>
      <w:r w:rsidRPr="0003462D">
        <w:rPr>
          <w:lang w:val="en-US"/>
        </w:rPr>
        <w:t>CustomExtensionDispatcherTest</w:t>
      </w:r>
      <w:proofErr w:type="spellEnd"/>
      <w:r>
        <w:rPr>
          <w:lang w:val="en-US"/>
        </w:rPr>
        <w:t xml:space="preserve">” uses the extensions to achieve the following behavior. </w:t>
      </w:r>
      <w:r w:rsidRPr="00CB4CE5">
        <w:rPr>
          <w:lang w:val="en-US"/>
        </w:rPr>
        <w:t xml:space="preserve">Extension1 </w:t>
      </w:r>
      <w:r>
        <w:rPr>
          <w:lang w:val="en-US"/>
        </w:rPr>
        <w:t xml:space="preserve">sets field F1 during the indexing step and Extension2 sets field F2. During validation Extension1 sets the content of a validation field to upper case characters and Extension2 appends the number of characters in a string at the end of the string. So, after recognition field F1 contains “Hello”, after leaving the field without value change it will become “HELLO_5”. </w:t>
      </w:r>
    </w:p>
    <w:p w14:paraId="2E550C85" w14:textId="6F78E639" w:rsidR="0003462D" w:rsidRDefault="0003462D" w:rsidP="0003462D">
      <w:pPr>
        <w:rPr>
          <w:lang w:val="en-US"/>
        </w:rPr>
      </w:pPr>
      <w:r>
        <w:rPr>
          <w:lang w:val="en-US"/>
        </w:rPr>
        <w:t xml:space="preserve">The dispatcher itself is implemented </w:t>
      </w:r>
      <w:r w:rsidR="005E0795">
        <w:rPr>
          <w:lang w:val="en-US"/>
        </w:rPr>
        <w:t xml:space="preserve">in </w:t>
      </w:r>
      <w:r w:rsidR="005E0795" w:rsidRPr="005E0795">
        <w:rPr>
          <w:lang w:val="en-US"/>
        </w:rPr>
        <w:t>CustomExtensionDispatcher</w:t>
      </w:r>
      <w:r w:rsidR="005E0795">
        <w:rPr>
          <w:lang w:val="en-US"/>
        </w:rPr>
        <w:t xml:space="preserve">.DLL which exposes two classes: </w:t>
      </w:r>
    </w:p>
    <w:p w14:paraId="0C250163" w14:textId="5F9A2FD4" w:rsid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CustomExtensionDispatcher</w:t>
      </w:r>
      <w:proofErr w:type="spellEnd"/>
      <w:r>
        <w:rPr>
          <w:lang w:val="en-US"/>
        </w:rPr>
        <w:t xml:space="preserve"> is the base class for the dispatcher (e.g. </w:t>
      </w:r>
      <w:proofErr w:type="spellStart"/>
      <w:r w:rsidRPr="0003462D">
        <w:rPr>
          <w:lang w:val="en-US"/>
        </w:rPr>
        <w:t>SampleProfileExtension_Dispatch</w:t>
      </w:r>
      <w:proofErr w:type="spellEnd"/>
      <w:r>
        <w:rPr>
          <w:lang w:val="en-US"/>
        </w:rPr>
        <w:t>)</w:t>
      </w:r>
    </w:p>
    <w:p w14:paraId="3929BA19" w14:textId="605982E6" w:rsidR="005E0795" w:rsidRP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is a utility class, </w:t>
      </w:r>
      <w:proofErr w:type="spellStart"/>
      <w:r w:rsidRPr="0003462D">
        <w:rPr>
          <w:lang w:val="en-US"/>
        </w:rPr>
        <w:t>SampleProfileExtension</w:t>
      </w:r>
      <w:proofErr w:type="spellEnd"/>
      <w:r>
        <w:rPr>
          <w:lang w:val="en-US"/>
        </w:rPr>
        <w:t xml:space="preserve"> is derived from that </w:t>
      </w:r>
      <w:r w:rsidRPr="005E0795">
        <w:rPr>
          <w:rFonts w:ascii="Consolas" w:hAnsi="Consolas" w:cs="Consolas"/>
          <w:color w:val="000000"/>
          <w:sz w:val="19"/>
          <w:szCs w:val="19"/>
          <w:lang w:val="en-US"/>
        </w:rPr>
        <w:t xml:space="preserve">class, more on that later. But note that </w:t>
      </w:r>
      <w:proofErr w:type="spellStart"/>
      <w:r w:rsidRPr="005E0795">
        <w:rPr>
          <w:rFonts w:ascii="Consolas" w:hAnsi="Consolas" w:cs="Consolas"/>
          <w:color w:val="000000"/>
          <w:sz w:val="19"/>
          <w:szCs w:val="19"/>
          <w:lang w:val="en-US"/>
        </w:rPr>
        <w:t>SampleProfileExtension</w:t>
      </w:r>
      <w:proofErr w:type="spellEnd"/>
      <w:r w:rsidRPr="005E0795">
        <w:rPr>
          <w:rFonts w:ascii="Consolas" w:hAnsi="Consolas" w:cs="Consolas"/>
          <w:color w:val="000000"/>
          <w:sz w:val="19"/>
          <w:szCs w:val="19"/>
          <w:lang w:val="en-US"/>
        </w:rPr>
        <w:t xml:space="preserve"> could have been equally well</w:t>
      </w:r>
      <w:r>
        <w:rPr>
          <w:lang w:val="en-US"/>
        </w:rPr>
        <w:t xml:space="preserve"> derived directly from </w:t>
      </w:r>
      <w:proofErr w:type="spellStart"/>
      <w:r w:rsidRPr="005E0795">
        <w:rPr>
          <w:rFonts w:ascii="Consolas" w:hAnsi="Consolas" w:cs="Consolas"/>
          <w:color w:val="000000"/>
          <w:sz w:val="19"/>
          <w:szCs w:val="19"/>
          <w:lang w:val="en-US"/>
        </w:rPr>
        <w:t>BaseCustomProfileExtension</w:t>
      </w:r>
      <w:proofErr w:type="spellEnd"/>
      <w:r>
        <w:rPr>
          <w:lang w:val="en-US"/>
        </w:rPr>
        <w:t>.</w:t>
      </w:r>
    </w:p>
    <w:p w14:paraId="47BAE409" w14:textId="2EE2F292" w:rsidR="0003462D" w:rsidRDefault="005E0795" w:rsidP="0003462D">
      <w:pPr>
        <w:rPr>
          <w:lang w:val="en-US"/>
        </w:rPr>
      </w:pPr>
      <w:r>
        <w:rPr>
          <w:lang w:val="en-US"/>
        </w:rPr>
        <w:t>The below screen shot shows, h</w:t>
      </w:r>
      <w:r w:rsidR="0003462D">
        <w:rPr>
          <w:lang w:val="en-US"/>
        </w:rPr>
        <w:t>ow the DLLs are added</w:t>
      </w:r>
      <w:r>
        <w:rPr>
          <w:lang w:val="en-US"/>
        </w:rPr>
        <w:t xml:space="preserve"> in the profile.</w:t>
      </w:r>
    </w:p>
    <w:p w14:paraId="615C1A29" w14:textId="6F045E97" w:rsidR="0003462D" w:rsidRDefault="0003462D" w:rsidP="0003462D">
      <w:pPr>
        <w:rPr>
          <w:lang w:val="en-US"/>
        </w:rPr>
      </w:pPr>
      <w:r>
        <w:rPr>
          <w:noProof/>
        </w:rPr>
        <w:drawing>
          <wp:inline distT="0" distB="0" distL="0" distR="0" wp14:anchorId="15ADBF58" wp14:editId="3EF33014">
            <wp:extent cx="3953828" cy="1571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748" cy="1586678"/>
                    </a:xfrm>
                    <a:prstGeom prst="rect">
                      <a:avLst/>
                    </a:prstGeom>
                  </pic:spPr>
                </pic:pic>
              </a:graphicData>
            </a:graphic>
          </wp:inline>
        </w:drawing>
      </w:r>
    </w:p>
    <w:p w14:paraId="1B7354E2" w14:textId="77777777" w:rsidR="0003462D" w:rsidRPr="0003462D" w:rsidRDefault="0003462D" w:rsidP="0003462D">
      <w:pPr>
        <w:rPr>
          <w:lang w:val="en-US"/>
        </w:rPr>
      </w:pPr>
    </w:p>
    <w:p w14:paraId="136ECB34" w14:textId="3F0E162D" w:rsidR="005E0795" w:rsidRDefault="005E0795" w:rsidP="00CE6B5D">
      <w:pPr>
        <w:rPr>
          <w:lang w:val="en-US"/>
        </w:rPr>
      </w:pPr>
      <w:r>
        <w:rPr>
          <w:lang w:val="en-US"/>
        </w:rPr>
        <w:lastRenderedPageBreak/>
        <w:t xml:space="preserve">The </w:t>
      </w:r>
      <w:proofErr w:type="spellStart"/>
      <w:r w:rsidRPr="0003462D">
        <w:rPr>
          <w:lang w:val="en-US"/>
        </w:rPr>
        <w:t>SampleProfileExtension_Dispatch</w:t>
      </w:r>
      <w:r>
        <w:rPr>
          <w:lang w:val="en-US"/>
        </w:rPr>
        <w:t>.cs</w:t>
      </w:r>
      <w:proofErr w:type="spellEnd"/>
      <w:r>
        <w:rPr>
          <w:lang w:val="en-US"/>
        </w:rPr>
        <w:t xml:space="preserve"> is straight forward. It registers the two custom extensions</w:t>
      </w:r>
    </w:p>
    <w:p w14:paraId="14AB8BDA" w14:textId="06337F41" w:rsidR="005E0795"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056F46" w14:textId="0660663C" w:rsidR="005E0795" w:rsidRPr="00384D9C"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5E0795">
        <w:rPr>
          <w:noProof/>
        </w:rPr>
        <w:drawing>
          <wp:inline distT="0" distB="0" distL="0" distR="0" wp14:anchorId="19A756C8" wp14:editId="3C042731">
            <wp:extent cx="5760720" cy="1029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029667"/>
                    </a:xfrm>
                    <a:prstGeom prst="rect">
                      <a:avLst/>
                    </a:prstGeom>
                    <a:noFill/>
                    <a:ln>
                      <a:noFill/>
                    </a:ln>
                  </pic:spPr>
                </pic:pic>
              </a:graphicData>
            </a:graphic>
          </wp:inline>
        </w:drawing>
      </w:r>
    </w:p>
    <w:p w14:paraId="05E56A31" w14:textId="3445849C" w:rsidR="00363F88" w:rsidRDefault="00363F88" w:rsidP="00CE6B5D">
      <w:pPr>
        <w:rPr>
          <w:lang w:val="en-US"/>
        </w:rPr>
      </w:pPr>
      <w:r>
        <w:rPr>
          <w:lang w:val="en-US"/>
        </w:rPr>
        <w:t xml:space="preserve">The registration call takes two parameters: The type of the extension class and the name of an annotation that enables the extension. The second parameter is optional and if omitted, the extension will always be active. To activate an extension, one </w:t>
      </w:r>
      <w:proofErr w:type="gramStart"/>
      <w:r>
        <w:rPr>
          <w:lang w:val="en-US"/>
        </w:rPr>
        <w:t>has to</w:t>
      </w:r>
      <w:proofErr w:type="gramEnd"/>
      <w:r>
        <w:rPr>
          <w:lang w:val="en-US"/>
        </w:rPr>
        <w:t xml:space="preserve"> add the annotation in the batch at the Prepare Import step as you can see below. Please note, that the </w:t>
      </w:r>
      <w:proofErr w:type="spellStart"/>
      <w:r>
        <w:rPr>
          <w:rFonts w:ascii="Consolas" w:hAnsi="Consolas" w:cs="Consolas"/>
          <w:color w:val="000000"/>
          <w:sz w:val="19"/>
          <w:szCs w:val="19"/>
          <w:lang w:val="en-US"/>
        </w:rPr>
        <w:t>mainRecognitionExceptionName</w:t>
      </w:r>
      <w:proofErr w:type="spellEnd"/>
      <w:r>
        <w:rPr>
          <w:b/>
          <w:lang w:val="en-US"/>
        </w:rPr>
        <w:t xml:space="preserve"> </w:t>
      </w:r>
      <w:r>
        <w:rPr>
          <w:lang w:val="en-US"/>
        </w:rPr>
        <w:t>method in transform will always be called as the annotations are not available there.</w:t>
      </w:r>
    </w:p>
    <w:p w14:paraId="5FE1C733" w14:textId="586DE077" w:rsidR="00363F88" w:rsidRDefault="00363F88" w:rsidP="00CE6B5D">
      <w:pPr>
        <w:rPr>
          <w:lang w:val="en-US"/>
        </w:rPr>
      </w:pPr>
      <w:r>
        <w:rPr>
          <w:noProof/>
        </w:rPr>
        <w:drawing>
          <wp:inline distT="0" distB="0" distL="0" distR="0" wp14:anchorId="0A491691" wp14:editId="1D1DFB4C">
            <wp:extent cx="5760720" cy="1548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48765"/>
                    </a:xfrm>
                    <a:prstGeom prst="rect">
                      <a:avLst/>
                    </a:prstGeom>
                  </pic:spPr>
                </pic:pic>
              </a:graphicData>
            </a:graphic>
          </wp:inline>
        </w:drawing>
      </w:r>
    </w:p>
    <w:p w14:paraId="172E9C79" w14:textId="77777777" w:rsidR="00363F88" w:rsidRDefault="00363F88" w:rsidP="00CE6B5D">
      <w:pPr>
        <w:rPr>
          <w:lang w:val="en-US"/>
        </w:rPr>
      </w:pPr>
    </w:p>
    <w:p w14:paraId="4D36BA1B" w14:textId="173E5374" w:rsidR="00363F88" w:rsidRPr="00363F88" w:rsidRDefault="00363F88" w:rsidP="00F560E1">
      <w:pPr>
        <w:spacing w:after="60"/>
        <w:rPr>
          <w:bCs/>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w:t>
      </w:r>
      <w:r w:rsidRPr="00363F88">
        <w:rPr>
          <w:bCs/>
          <w:lang w:val="en-US"/>
        </w:rPr>
        <w:t>is a ut</w:t>
      </w:r>
      <w:r>
        <w:rPr>
          <w:bCs/>
          <w:lang w:val="en-US"/>
        </w:rPr>
        <w:t>ility class that “spells out” the transform method. Instead of figuring out which processing step you are called for, you only implement the target function. You can see the use in the sample profile extensions.</w:t>
      </w:r>
    </w:p>
    <w:p w14:paraId="42DE06F4" w14:textId="77777777" w:rsidR="00363F88" w:rsidRDefault="00363F88" w:rsidP="00F560E1">
      <w:pPr>
        <w:spacing w:after="60"/>
        <w:rPr>
          <w:rFonts w:asciiTheme="majorHAnsi" w:hAnsiTheme="majorHAnsi" w:cstheme="majorHAnsi"/>
          <w:b/>
          <w:color w:val="5B9BD5" w:themeColor="accent1"/>
          <w:sz w:val="26"/>
          <w:szCs w:val="26"/>
          <w:lang w:val="en-US"/>
        </w:rPr>
      </w:pPr>
    </w:p>
    <w:p w14:paraId="10DD1000" w14:textId="478E8DAD" w:rsidR="00F560E1" w:rsidRPr="002E1AE5" w:rsidRDefault="00F560E1" w:rsidP="00F560E1">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7580" w:rsidRPr="002E1AE5" w14:paraId="7E8BA479" w14:textId="77777777" w:rsidTr="0003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9AC155" w14:textId="2B28D5B8" w:rsidR="00247580" w:rsidRPr="00247580" w:rsidRDefault="00247580" w:rsidP="0003462D">
            <w:pPr>
              <w:spacing w:before="60" w:after="60"/>
              <w:rPr>
                <w:b w:val="0"/>
                <w:lang w:val="en-US"/>
              </w:rPr>
            </w:pPr>
            <w:r w:rsidRPr="00247580">
              <w:rPr>
                <w:b w:val="0"/>
                <w:lang w:val="en-US"/>
              </w:rPr>
              <w:t>Required version</w:t>
            </w:r>
          </w:p>
        </w:tc>
        <w:tc>
          <w:tcPr>
            <w:tcW w:w="5245" w:type="dxa"/>
          </w:tcPr>
          <w:p w14:paraId="73F7A541" w14:textId="722717A2" w:rsidR="00247580" w:rsidRPr="00247580" w:rsidRDefault="00247580" w:rsidP="0003462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47580">
              <w:rPr>
                <w:b w:val="0"/>
                <w:lang w:val="en-US"/>
              </w:rPr>
              <w:t>OCC 16.4.1 Patch 1</w:t>
            </w:r>
          </w:p>
        </w:tc>
      </w:tr>
      <w:tr w:rsidR="00F560E1" w:rsidRPr="002E1AE5" w14:paraId="44C6DF76"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BB8919" w14:textId="77777777" w:rsidR="00F560E1" w:rsidRPr="002E1AE5" w:rsidRDefault="00F560E1" w:rsidP="0003462D">
            <w:pPr>
              <w:spacing w:before="60" w:after="60"/>
              <w:rPr>
                <w:b w:val="0"/>
                <w:lang w:val="en-US"/>
              </w:rPr>
            </w:pPr>
            <w:r w:rsidRPr="002E1AE5">
              <w:rPr>
                <w:b w:val="0"/>
                <w:lang w:val="en-US"/>
              </w:rPr>
              <w:t>Profile</w:t>
            </w:r>
          </w:p>
        </w:tc>
        <w:tc>
          <w:tcPr>
            <w:tcW w:w="5245" w:type="dxa"/>
          </w:tcPr>
          <w:p w14:paraId="3487474B" w14:textId="630C3262" w:rsidR="00F560E1" w:rsidRPr="002E1AE5" w:rsidRDefault="00F560E1" w:rsidP="0003462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560E1">
              <w:rPr>
                <w:lang w:val="en-US"/>
              </w:rPr>
              <w:t>CustomExtensionDispatcherTest.zip</w:t>
            </w:r>
          </w:p>
        </w:tc>
      </w:tr>
      <w:tr w:rsidR="00F560E1" w:rsidRPr="002E1AE5" w14:paraId="7B63DEEE" w14:textId="77777777" w:rsidTr="0003462D">
        <w:tc>
          <w:tcPr>
            <w:cnfStyle w:val="001000000000" w:firstRow="0" w:lastRow="0" w:firstColumn="1" w:lastColumn="0" w:oddVBand="0" w:evenVBand="0" w:oddHBand="0" w:evenHBand="0" w:firstRowFirstColumn="0" w:firstRowLastColumn="0" w:lastRowFirstColumn="0" w:lastRowLastColumn="0"/>
            <w:tcW w:w="2547" w:type="dxa"/>
          </w:tcPr>
          <w:p w14:paraId="1C779C31" w14:textId="77777777" w:rsidR="00F560E1" w:rsidRPr="002E1AE5" w:rsidRDefault="00F560E1" w:rsidP="0003462D">
            <w:pPr>
              <w:spacing w:before="60" w:after="60"/>
              <w:rPr>
                <w:b w:val="0"/>
                <w:lang w:val="en-US"/>
              </w:rPr>
            </w:pPr>
            <w:r w:rsidRPr="002E1AE5">
              <w:rPr>
                <w:b w:val="0"/>
                <w:lang w:val="en-US"/>
              </w:rPr>
              <w:t>Sample document</w:t>
            </w:r>
          </w:p>
        </w:tc>
        <w:tc>
          <w:tcPr>
            <w:tcW w:w="5245" w:type="dxa"/>
          </w:tcPr>
          <w:p w14:paraId="33AFD3FA" w14:textId="70BADBC3" w:rsidR="00F560E1" w:rsidRPr="002E1AE5" w:rsidRDefault="00CB4CE5" w:rsidP="0003462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any</w:t>
            </w:r>
          </w:p>
        </w:tc>
      </w:tr>
      <w:tr w:rsidR="00F560E1" w:rsidRPr="00866144" w14:paraId="2BE0DF0E"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6C4ABF" w14:textId="77777777" w:rsidR="00F560E1" w:rsidRPr="002E1AE5" w:rsidRDefault="00F560E1" w:rsidP="0003462D">
            <w:pPr>
              <w:spacing w:before="60" w:after="60"/>
              <w:rPr>
                <w:b w:val="0"/>
                <w:lang w:val="en-US"/>
              </w:rPr>
            </w:pPr>
            <w:r w:rsidRPr="002E1AE5">
              <w:rPr>
                <w:b w:val="0"/>
                <w:lang w:val="en-US"/>
              </w:rPr>
              <w:t>DLLs used</w:t>
            </w:r>
          </w:p>
        </w:tc>
        <w:tc>
          <w:tcPr>
            <w:tcW w:w="5245" w:type="dxa"/>
          </w:tcPr>
          <w:p w14:paraId="59840384" w14:textId="77777777" w:rsidR="00B41F0B" w:rsidRDefault="00B41F0B"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_Dispatch.dll (Custom extension DLL)</w:t>
            </w:r>
          </w:p>
          <w:p w14:paraId="558E4C8A" w14:textId="713D58C9" w:rsidR="00CB4C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w:t>
            </w:r>
            <w:r w:rsidR="00B41F0B">
              <w:rPr>
                <w:lang w:val="en-US"/>
              </w:rPr>
              <w:t xml:space="preserve">Additional </w:t>
            </w:r>
            <w:r>
              <w:rPr>
                <w:lang w:val="en-US"/>
              </w:rPr>
              <w:t>DLL)</w:t>
            </w:r>
            <w:r w:rsidRPr="00CB4CE5">
              <w:rPr>
                <w:lang w:val="en-US"/>
              </w:rPr>
              <w:t xml:space="preserve"> </w:t>
            </w:r>
          </w:p>
          <w:p w14:paraId="2488B6FD" w14:textId="3887B964" w:rsidR="005E0795" w:rsidRPr="002E1A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.dll (Additional DLL)</w:t>
            </w:r>
          </w:p>
        </w:tc>
      </w:tr>
    </w:tbl>
    <w:p w14:paraId="63359854" w14:textId="1A21C5A7" w:rsidR="00B47A46" w:rsidRDefault="00B47A46" w:rsidP="00CE6B5D">
      <w:pPr>
        <w:rPr>
          <w:lang w:val="en-US"/>
        </w:rPr>
      </w:pPr>
    </w:p>
    <w:p w14:paraId="290E279D" w14:textId="3C13C916" w:rsidR="00624D86" w:rsidRDefault="00624D86" w:rsidP="00624D86">
      <w:pPr>
        <w:pStyle w:val="Heading1"/>
        <w:rPr>
          <w:lang w:val="en-US"/>
        </w:rPr>
      </w:pPr>
      <w:bookmarkStart w:id="31" w:name="_Toc15557805"/>
      <w:r>
        <w:rPr>
          <w:lang w:val="en-US"/>
        </w:rPr>
        <w:lastRenderedPageBreak/>
        <w:t>Prevent broken batches</w:t>
      </w:r>
      <w:bookmarkEnd w:id="31"/>
    </w:p>
    <w:p w14:paraId="1CA86A2B" w14:textId="07821ECA" w:rsidR="00B47A46" w:rsidRDefault="00226686" w:rsidP="00CE6B5D">
      <w:pPr>
        <w:rPr>
          <w:lang w:val="en-US"/>
        </w:rPr>
      </w:pPr>
      <w:r>
        <w:rPr>
          <w:lang w:val="en-US"/>
        </w:rPr>
        <w:t>Broken batches are a nuisance, especially when you want to run OCC basically unattended. This chapter proposes a solution that avoids broken batches for most cases.</w:t>
      </w:r>
    </w:p>
    <w:p w14:paraId="25E3E72D" w14:textId="6FEA8807" w:rsidR="00226686" w:rsidRDefault="00226686" w:rsidP="00CE6B5D">
      <w:pPr>
        <w:rPr>
          <w:lang w:val="en-US"/>
        </w:rPr>
      </w:pPr>
      <w:r>
        <w:rPr>
          <w:lang w:val="en-US"/>
        </w:rPr>
        <w:t xml:space="preserve">Batches may go broken for a number of reasons: </w:t>
      </w:r>
      <w:r w:rsidR="00B96719">
        <w:rPr>
          <w:lang w:val="en-US"/>
        </w:rPr>
        <w:t>Exhaustive processing time (= timeout), scripting errors, product errors</w:t>
      </w:r>
      <w:r w:rsidR="006E3477">
        <w:rPr>
          <w:lang w:val="en-US"/>
        </w:rPr>
        <w:t xml:space="preserve"> or non-sensible input (e.g. a zip file or an executable</w:t>
      </w:r>
      <w:proofErr w:type="gramStart"/>
      <w:r w:rsidR="006E3477">
        <w:rPr>
          <w:lang w:val="en-US"/>
        </w:rPr>
        <w:t xml:space="preserve">) </w:t>
      </w:r>
      <w:r w:rsidR="00B96719">
        <w:rPr>
          <w:lang w:val="en-US"/>
        </w:rPr>
        <w:t>.</w:t>
      </w:r>
      <w:proofErr w:type="gramEnd"/>
      <w:r w:rsidR="00B96719">
        <w:rPr>
          <w:lang w:val="en-US"/>
        </w:rPr>
        <w:t xml:space="preserve"> OCC makes a number of retries for broken batch under the assumption that a new or another cluster node may succeed, e.g. if some resource shortage caused the error, or if a required resource (scripting, network) was temporarily not available. </w:t>
      </w:r>
    </w:p>
    <w:p w14:paraId="015C19C5" w14:textId="659D3608" w:rsidR="00B96719" w:rsidRDefault="00B96719" w:rsidP="00CE6B5D">
      <w:pPr>
        <w:rPr>
          <w:lang w:val="en-US"/>
        </w:rPr>
      </w:pPr>
      <w:r>
        <w:rPr>
          <w:lang w:val="en-US"/>
        </w:rPr>
        <w:t>The proposed solution lets the batch run through for the first time unchanged. If the batch shows up a second time in recognition, it is known that the batch has failed once already. In this case the solution does different thing depending on whether document splitting was successful.</w:t>
      </w:r>
    </w:p>
    <w:p w14:paraId="5B2ED11B" w14:textId="1B868AC4" w:rsidR="00736C38" w:rsidRDefault="00506F7A" w:rsidP="00CE6B5D">
      <w:pPr>
        <w:rPr>
          <w:lang w:val="en-US"/>
        </w:rPr>
      </w:pPr>
      <w:r>
        <w:rPr>
          <w:lang w:val="en-US"/>
        </w:rPr>
        <w:t>Splitting is a processing step in OCC that happens between the PrepareImport scripting point and the Import scripting point. Thus, when the Import scripting point is reached, splitting was successful. Splitting takes each input document and splits it into single page TIFFs. Once that is done, OCC can validate the batch and export the batch. Thus, even if recognition fails, the rest of the process will still work.</w:t>
      </w:r>
    </w:p>
    <w:p w14:paraId="31632098" w14:textId="679A1F62" w:rsidR="00506F7A" w:rsidRDefault="00506F7A" w:rsidP="00CE6B5D">
      <w:pPr>
        <w:rPr>
          <w:lang w:val="en-US"/>
        </w:rPr>
      </w:pPr>
      <w:r>
        <w:rPr>
          <w:lang w:val="en-US"/>
        </w:rPr>
        <w:t>Therefore: If splitting fails, the proposed solution will divert the batch to some external (with respect to OCC) exception processing. If splitting succeeds the second time the batch enters recognition it the solution will set all pages to “</w:t>
      </w:r>
      <w:proofErr w:type="spellStart"/>
      <w:r>
        <w:rPr>
          <w:lang w:val="en-US"/>
        </w:rPr>
        <w:t>SkipOCR</w:t>
      </w:r>
      <w:proofErr w:type="spellEnd"/>
      <w:r>
        <w:rPr>
          <w:lang w:val="en-US"/>
        </w:rPr>
        <w:t xml:space="preserve">”, thus trying to bring the batch to manual validation without any data. If even that fails, the solution will also divert the batch to some external exception processing. </w:t>
      </w:r>
    </w:p>
    <w:p w14:paraId="1EB2F3DB" w14:textId="400C29EF" w:rsidR="00506F7A" w:rsidRDefault="00506F7A" w:rsidP="00CE6B5D">
      <w:pPr>
        <w:rPr>
          <w:lang w:val="en-US"/>
        </w:rPr>
      </w:pPr>
      <w:r>
        <w:rPr>
          <w:lang w:val="en-US"/>
        </w:rPr>
        <w:t>So: Each batch will either run through normally, run through without OCR results (manual processing) or will be diverted to external exception processing. A broken batch in recognition will be avoided altogether.</w:t>
      </w:r>
    </w:p>
    <w:p w14:paraId="2DB17CA2" w14:textId="72830B2D" w:rsidR="00506F7A" w:rsidRDefault="00506F7A" w:rsidP="00CE6B5D">
      <w:pPr>
        <w:rPr>
          <w:lang w:val="en-US"/>
        </w:rPr>
      </w:pPr>
      <w:proofErr w:type="gramStart"/>
      <w:r>
        <w:rPr>
          <w:lang w:val="en-US"/>
        </w:rPr>
        <w:t>In order for</w:t>
      </w:r>
      <w:proofErr w:type="gramEnd"/>
      <w:r>
        <w:rPr>
          <w:lang w:val="en-US"/>
        </w:rPr>
        <w:t xml:space="preserve"> all this to happen a batch history must be maintained. The solution stores the batch history in a file in the repository alongside all other batch documents (images, results etc.).</w:t>
      </w:r>
    </w:p>
    <w:p w14:paraId="2850AE91" w14:textId="0902BFBF" w:rsidR="00554F43" w:rsidRDefault="00AE2F33" w:rsidP="00CE6B5D">
      <w:pPr>
        <w:rPr>
          <w:lang w:val="en-US"/>
        </w:rPr>
      </w:pPr>
      <w:r>
        <w:rPr>
          <w:lang w:val="en-US"/>
        </w:rPr>
        <w:t>The</w:t>
      </w:r>
      <w:r w:rsidR="00554F43">
        <w:rPr>
          <w:lang w:val="en-US"/>
        </w:rPr>
        <w:t xml:space="preserve"> sample profile “Exception.zip” </w:t>
      </w:r>
      <w:r>
        <w:rPr>
          <w:lang w:val="en-US"/>
        </w:rPr>
        <w:t xml:space="preserve">will separate the three-page input document into two documents and extract some value from the second document. If all that succeeds an artificial exception is raised (test-exception 1). </w:t>
      </w:r>
    </w:p>
    <w:p w14:paraId="322791F0"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3AB4B21D"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if (data.RootNode.Documents.Count == 2 &amp;&amp; data.RootNode.Documents[1].Fields["F1"].Value == "Page 3")</w:t>
      </w:r>
    </w:p>
    <w:p w14:paraId="4121DE19"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worked --&gt; Simuulate error</w:t>
      </w:r>
    </w:p>
    <w:p w14:paraId="4B523D92"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xml:space="preserve">throw new Exception("test-exception 1"); </w:t>
      </w:r>
    </w:p>
    <w:p w14:paraId="2D10F7BC"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else</w:t>
      </w:r>
    </w:p>
    <w:p w14:paraId="7EFCBE23"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failed because no OCR results created --&gt; Simulate another error</w:t>
      </w:r>
    </w:p>
    <w:p w14:paraId="4117328F"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throw new Exception("</w:t>
      </w:r>
      <w:bookmarkStart w:id="32" w:name="_Hlk14283889"/>
      <w:r w:rsidRPr="00AE2F33">
        <w:rPr>
          <w:rFonts w:ascii="Lucida Console" w:hAnsi="Lucida Console" w:cs="Lucida Console"/>
          <w:noProof/>
          <w:sz w:val="14"/>
          <w:szCs w:val="18"/>
          <w:lang w:val="en-US"/>
        </w:rPr>
        <w:t>test-exception 2</w:t>
      </w:r>
      <w:bookmarkEnd w:id="32"/>
      <w:r w:rsidRPr="00AE2F33">
        <w:rPr>
          <w:rFonts w:ascii="Lucida Console" w:hAnsi="Lucida Console" w:cs="Lucida Console"/>
          <w:noProof/>
          <w:sz w:val="14"/>
          <w:szCs w:val="18"/>
          <w:lang w:val="en-US"/>
        </w:rPr>
        <w:t xml:space="preserve">"); </w:t>
      </w:r>
    </w:p>
    <w:p w14:paraId="33168166" w14:textId="3A8EC0BF" w:rsidR="00AE2F33" w:rsidRPr="00384D9C"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F526EF" w14:textId="583EDCFF" w:rsidR="00AE2F33" w:rsidRDefault="00AE2F33" w:rsidP="00CE6B5D">
      <w:pPr>
        <w:rPr>
          <w:lang w:val="en-US"/>
        </w:rPr>
      </w:pPr>
      <w:r>
        <w:rPr>
          <w:lang w:val="en-US"/>
        </w:rPr>
        <w:t>If you either wait 10 minutes for OCC’s auto-retry or reset the batch to recognition manually, it will pass recognition without OCR, thus no separation, no classification, no data extraction. In this case the above script in the Indexing scripting step will raise “</w:t>
      </w:r>
      <w:r w:rsidRPr="00AE2F33">
        <w:rPr>
          <w:lang w:val="en-US"/>
        </w:rPr>
        <w:t>test-exception 2</w:t>
      </w:r>
      <w:r>
        <w:rPr>
          <w:lang w:val="en-US"/>
        </w:rPr>
        <w:t xml:space="preserve">”. </w:t>
      </w:r>
    </w:p>
    <w:p w14:paraId="7EB1035E" w14:textId="183F73F7" w:rsidR="00AE2F33" w:rsidRDefault="00AE2F33" w:rsidP="00CE6B5D">
      <w:pPr>
        <w:rPr>
          <w:lang w:val="en-US"/>
        </w:rPr>
      </w:pPr>
      <w:r>
        <w:rPr>
          <w:lang w:val="en-US"/>
        </w:rPr>
        <w:t xml:space="preserve">On the next retry, the batch will be diverted to external exception processing. This is: The solution will store all batch data in a sub-folder named after the batch-id. The base location can be set as an annotation to the batch. </w:t>
      </w:r>
    </w:p>
    <w:p w14:paraId="56C93EB3" w14:textId="1B9185E9" w:rsidR="00AE2F33" w:rsidRPr="00CE6B5D" w:rsidRDefault="00EC6006" w:rsidP="00CE6B5D">
      <w:pPr>
        <w:rPr>
          <w:lang w:val="en-US"/>
        </w:rPr>
      </w:pPr>
      <w:r>
        <w:rPr>
          <w:noProof/>
        </w:rPr>
        <w:lastRenderedPageBreak/>
        <w:drawing>
          <wp:inline distT="0" distB="0" distL="0" distR="0" wp14:anchorId="38CAF231" wp14:editId="774BAFBC">
            <wp:extent cx="5760720" cy="1346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46200"/>
                    </a:xfrm>
                    <a:prstGeom prst="rect">
                      <a:avLst/>
                    </a:prstGeom>
                  </pic:spPr>
                </pic:pic>
              </a:graphicData>
            </a:graphic>
          </wp:inline>
        </w:drawing>
      </w:r>
    </w:p>
    <w:p w14:paraId="0393B889" w14:textId="77777777" w:rsidR="00ED55B4" w:rsidRPr="002E1AE5" w:rsidRDefault="00ED55B4" w:rsidP="00ED55B4">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247580" w:rsidRPr="002E1AE5" w14:paraId="2C2C1C8B" w14:textId="77777777" w:rsidTr="00B41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A47159" w14:textId="1E9A1BF5" w:rsidR="00247580" w:rsidRPr="002E1AE5" w:rsidRDefault="00247580" w:rsidP="00247580">
            <w:pPr>
              <w:spacing w:before="60" w:after="60"/>
              <w:rPr>
                <w:lang w:val="en-US"/>
              </w:rPr>
            </w:pPr>
            <w:r w:rsidRPr="00247580">
              <w:rPr>
                <w:b w:val="0"/>
                <w:lang w:val="en-US"/>
              </w:rPr>
              <w:t>Required version</w:t>
            </w:r>
          </w:p>
        </w:tc>
        <w:tc>
          <w:tcPr>
            <w:tcW w:w="5812" w:type="dxa"/>
          </w:tcPr>
          <w:p w14:paraId="0B9D49FD" w14:textId="192F47DE" w:rsidR="00247580" w:rsidRDefault="00247580" w:rsidP="00247580">
            <w:pPr>
              <w:spacing w:before="60" w:after="60"/>
              <w:cnfStyle w:val="100000000000" w:firstRow="1" w:lastRow="0" w:firstColumn="0" w:lastColumn="0" w:oddVBand="0" w:evenVBand="0" w:oddHBand="0" w:evenHBand="0" w:firstRowFirstColumn="0" w:firstRowLastColumn="0" w:lastRowFirstColumn="0" w:lastRowLastColumn="0"/>
              <w:rPr>
                <w:lang w:val="en-US"/>
              </w:rPr>
            </w:pPr>
            <w:r w:rsidRPr="00247580">
              <w:rPr>
                <w:b w:val="0"/>
                <w:lang w:val="en-US"/>
              </w:rPr>
              <w:t>OCC 16.4.1 Patch 1</w:t>
            </w:r>
          </w:p>
        </w:tc>
      </w:tr>
      <w:tr w:rsidR="00247580" w:rsidRPr="002E1AE5" w14:paraId="6D4ECF37"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1B1C3C" w14:textId="77777777" w:rsidR="00247580" w:rsidRPr="002E1AE5" w:rsidRDefault="00247580" w:rsidP="00247580">
            <w:pPr>
              <w:spacing w:before="60" w:after="60"/>
              <w:rPr>
                <w:b w:val="0"/>
                <w:lang w:val="en-US"/>
              </w:rPr>
            </w:pPr>
            <w:r w:rsidRPr="002E1AE5">
              <w:rPr>
                <w:b w:val="0"/>
                <w:lang w:val="en-US"/>
              </w:rPr>
              <w:t>Profile</w:t>
            </w:r>
          </w:p>
        </w:tc>
        <w:tc>
          <w:tcPr>
            <w:tcW w:w="5812" w:type="dxa"/>
          </w:tcPr>
          <w:p w14:paraId="0C171A0B" w14:textId="0FC06537" w:rsidR="00247580" w:rsidRPr="002E1AE5" w:rsidRDefault="00247580" w:rsidP="00247580">
            <w:pPr>
              <w:spacing w:before="60" w:after="60"/>
              <w:cnfStyle w:val="000000100000" w:firstRow="0" w:lastRow="0" w:firstColumn="0" w:lastColumn="0" w:oddVBand="0" w:evenVBand="0" w:oddHBand="1" w:evenHBand="0" w:firstRowFirstColumn="0" w:firstRowLastColumn="0" w:lastRowFirstColumn="0" w:lastRowLastColumn="0"/>
              <w:rPr>
                <w:b/>
                <w:lang w:val="en-US"/>
              </w:rPr>
            </w:pPr>
            <w:r>
              <w:rPr>
                <w:lang w:val="en-US"/>
              </w:rPr>
              <w:t>Exception</w:t>
            </w:r>
            <w:r w:rsidRPr="00F560E1">
              <w:rPr>
                <w:lang w:val="en-US"/>
              </w:rPr>
              <w:t>.zip</w:t>
            </w:r>
          </w:p>
        </w:tc>
      </w:tr>
      <w:tr w:rsidR="00247580" w:rsidRPr="002E1AE5" w14:paraId="0D50671B" w14:textId="77777777" w:rsidTr="00B41F0B">
        <w:tc>
          <w:tcPr>
            <w:cnfStyle w:val="001000000000" w:firstRow="0" w:lastRow="0" w:firstColumn="1" w:lastColumn="0" w:oddVBand="0" w:evenVBand="0" w:oddHBand="0" w:evenHBand="0" w:firstRowFirstColumn="0" w:firstRowLastColumn="0" w:lastRowFirstColumn="0" w:lastRowLastColumn="0"/>
            <w:tcW w:w="2547" w:type="dxa"/>
          </w:tcPr>
          <w:p w14:paraId="03706C2B" w14:textId="77777777" w:rsidR="00247580" w:rsidRPr="002E1AE5" w:rsidRDefault="00247580" w:rsidP="00247580">
            <w:pPr>
              <w:spacing w:before="60" w:after="60"/>
              <w:rPr>
                <w:b w:val="0"/>
                <w:lang w:val="en-US"/>
              </w:rPr>
            </w:pPr>
            <w:r w:rsidRPr="002E1AE5">
              <w:rPr>
                <w:b w:val="0"/>
                <w:lang w:val="en-US"/>
              </w:rPr>
              <w:t>Sample document</w:t>
            </w:r>
          </w:p>
        </w:tc>
        <w:tc>
          <w:tcPr>
            <w:tcW w:w="5812" w:type="dxa"/>
          </w:tcPr>
          <w:p w14:paraId="0AF2526A" w14:textId="3245D38B" w:rsidR="00247580" w:rsidRPr="002E1AE5" w:rsidRDefault="00247580" w:rsidP="00247580">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3Pages.PDF</w:t>
            </w:r>
          </w:p>
        </w:tc>
      </w:tr>
      <w:tr w:rsidR="00247580" w:rsidRPr="00866144" w14:paraId="4E7CB56A"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902BEE" w14:textId="77777777" w:rsidR="00247580" w:rsidRPr="002E1AE5" w:rsidRDefault="00247580" w:rsidP="00247580">
            <w:pPr>
              <w:spacing w:before="60" w:after="60"/>
              <w:rPr>
                <w:b w:val="0"/>
                <w:lang w:val="en-US"/>
              </w:rPr>
            </w:pPr>
            <w:r w:rsidRPr="002E1AE5">
              <w:rPr>
                <w:b w:val="0"/>
                <w:lang w:val="en-US"/>
              </w:rPr>
              <w:t>DLLs used</w:t>
            </w:r>
          </w:p>
        </w:tc>
        <w:tc>
          <w:tcPr>
            <w:tcW w:w="5812" w:type="dxa"/>
          </w:tcPr>
          <w:p w14:paraId="33630B5F" w14:textId="258687F9"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_Dispatch.dll (Custom extension DLL)</w:t>
            </w:r>
          </w:p>
          <w:p w14:paraId="697B8DA3" w14:textId="48F595A8"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.dll (Additional DLL)</w:t>
            </w:r>
          </w:p>
          <w:p w14:paraId="68C0FB7C" w14:textId="77ADFCD1" w:rsidR="00247580" w:rsidRPr="002E1AE5"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(Additional DLL)</w:t>
            </w:r>
            <w:r w:rsidRPr="00CB4CE5">
              <w:rPr>
                <w:lang w:val="en-US"/>
              </w:rPr>
              <w:t xml:space="preserve"> </w:t>
            </w:r>
          </w:p>
        </w:tc>
      </w:tr>
    </w:tbl>
    <w:p w14:paraId="35BDDE87" w14:textId="159B786C" w:rsidR="00CE6B5D" w:rsidRDefault="00CE6B5D" w:rsidP="00CE6B5D">
      <w:pPr>
        <w:rPr>
          <w:lang w:val="en-US"/>
        </w:rPr>
      </w:pPr>
    </w:p>
    <w:p w14:paraId="35A2F74D" w14:textId="0B946971" w:rsidR="00075B4B" w:rsidRDefault="00075B4B" w:rsidP="00075B4B">
      <w:pPr>
        <w:pStyle w:val="Heading1"/>
        <w:rPr>
          <w:lang w:val="en-US"/>
        </w:rPr>
      </w:pPr>
      <w:bookmarkStart w:id="33" w:name="_Toc15557806"/>
      <w:r>
        <w:rPr>
          <w:lang w:val="en-US"/>
        </w:rPr>
        <w:lastRenderedPageBreak/>
        <w:t>Get OCR details</w:t>
      </w:r>
      <w:bookmarkEnd w:id="33"/>
    </w:p>
    <w:p w14:paraId="0867722C" w14:textId="02162E9C" w:rsidR="00ED55B4" w:rsidRDefault="00E679ED" w:rsidP="00CE6B5D">
      <w:pPr>
        <w:rPr>
          <w:lang w:val="en-US"/>
        </w:rPr>
      </w:pPr>
      <w:r>
        <w:rPr>
          <w:lang w:val="en-US"/>
        </w:rPr>
        <w:t xml:space="preserve">In general, OCC extracts data from documents, but </w:t>
      </w:r>
      <w:proofErr w:type="gramStart"/>
      <w:r>
        <w:rPr>
          <w:lang w:val="en-US"/>
        </w:rPr>
        <w:t>in particular it</w:t>
      </w:r>
      <w:proofErr w:type="gramEnd"/>
      <w:r>
        <w:rPr>
          <w:lang w:val="en-US"/>
        </w:rPr>
        <w:t xml:space="preserve"> provides strings and the bounding boxes on one of the pages of a document. But it is not even said that the strings are on the document. If “</w:t>
      </w:r>
      <w:r w:rsidRPr="00E679ED">
        <w:rPr>
          <w:lang w:val="en-US"/>
        </w:rPr>
        <w:t>January 24, 2010</w:t>
      </w:r>
      <w:r>
        <w:rPr>
          <w:lang w:val="en-US"/>
        </w:rPr>
        <w:t>” is written on the document the result may be “</w:t>
      </w:r>
      <w:r w:rsidR="00732BD5" w:rsidRPr="00732BD5">
        <w:rPr>
          <w:lang w:val="en-US"/>
        </w:rPr>
        <w:t>01/24/2010</w:t>
      </w:r>
      <w:r>
        <w:rPr>
          <w:lang w:val="en-US"/>
        </w:rPr>
        <w:t>”.</w:t>
      </w:r>
      <w:r w:rsidR="00732BD5">
        <w:rPr>
          <w:lang w:val="en-US"/>
        </w:rPr>
        <w:t xml:space="preserve"> Where is the text that has been on the document?</w:t>
      </w:r>
    </w:p>
    <w:p w14:paraId="2806DADC" w14:textId="506AAB6A" w:rsidR="00732BD5" w:rsidRDefault="00A74019" w:rsidP="00CE6B5D">
      <w:pPr>
        <w:rPr>
          <w:lang w:val="en-US"/>
        </w:rPr>
      </w:pPr>
      <w:r>
        <w:rPr>
          <w:noProof/>
        </w:rPr>
        <w:drawing>
          <wp:anchor distT="0" distB="0" distL="114300" distR="114300" simplePos="0" relativeHeight="251669504" behindDoc="0" locked="0" layoutInCell="1" allowOverlap="1" wp14:anchorId="47C39B88" wp14:editId="0FB7E0DB">
            <wp:simplePos x="0" y="0"/>
            <wp:positionH relativeFrom="margin">
              <wp:align>left</wp:align>
            </wp:positionH>
            <wp:positionV relativeFrom="paragraph">
              <wp:posOffset>6350</wp:posOffset>
            </wp:positionV>
            <wp:extent cx="2418080" cy="190690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18080" cy="1906905"/>
                    </a:xfrm>
                    <a:prstGeom prst="rect">
                      <a:avLst/>
                    </a:prstGeom>
                  </pic:spPr>
                </pic:pic>
              </a:graphicData>
            </a:graphic>
          </wp:anchor>
        </w:drawing>
      </w:r>
      <w:r w:rsidR="00732BD5">
        <w:rPr>
          <w:lang w:val="en-US"/>
        </w:rPr>
        <w:t>One step of the extraction process is OCR proper, it converts the pixels of the input images into characters</w:t>
      </w:r>
      <w:r w:rsidR="00732BD5">
        <w:rPr>
          <w:rStyle w:val="FootnoteReference"/>
          <w:lang w:val="en-US"/>
        </w:rPr>
        <w:footnoteReference w:id="10"/>
      </w:r>
      <w:r w:rsidR="00BC5081" w:rsidRPr="00BC5081">
        <w:rPr>
          <w:vertAlign w:val="superscript"/>
          <w:lang w:val="en-US"/>
        </w:rPr>
        <w:t>,</w:t>
      </w:r>
      <w:r w:rsidR="00BC5081">
        <w:rPr>
          <w:rStyle w:val="FootnoteReference"/>
          <w:lang w:val="en-US"/>
        </w:rPr>
        <w:footnoteReference w:id="11"/>
      </w:r>
      <w:r w:rsidR="00BC5081">
        <w:rPr>
          <w:lang w:val="en-US"/>
        </w:rPr>
        <w:t xml:space="preserve">. </w:t>
      </w:r>
      <w:r>
        <w:rPr>
          <w:lang w:val="en-US"/>
        </w:rPr>
        <w:t xml:space="preserve">The results of the OCR step are stored in one file for each page. The screen shot shows the repository content for </w:t>
      </w:r>
      <w:r w:rsidR="00F34F18">
        <w:rPr>
          <w:lang w:val="en-US"/>
        </w:rPr>
        <w:t>sample document (two pages). The two xml files contain the OCR data for the respective pages.</w:t>
      </w:r>
    </w:p>
    <w:p w14:paraId="273ED08F" w14:textId="6BE1E2FC" w:rsidR="00F34F18" w:rsidRDefault="00F34F18" w:rsidP="00CE6B5D">
      <w:pPr>
        <w:rPr>
          <w:lang w:val="en-US"/>
        </w:rPr>
      </w:pPr>
      <w:r>
        <w:rPr>
          <w:lang w:val="en-US"/>
        </w:rPr>
        <w:t>The sample profile reads three pieces of data from the document (two amounts and one date) and stores the associated OCR strings in three other fields (“</w:t>
      </w:r>
      <w:proofErr w:type="spellStart"/>
      <w:r>
        <w:rPr>
          <w:lang w:val="en-US"/>
        </w:rPr>
        <w:t>xy_Raw</w:t>
      </w:r>
      <w:proofErr w:type="spellEnd"/>
      <w:r>
        <w:rPr>
          <w:lang w:val="en-US"/>
        </w:rPr>
        <w:t>”). The below screen shot shows the result in the validation client.</w:t>
      </w:r>
    </w:p>
    <w:p w14:paraId="311B498B" w14:textId="1AE78F08" w:rsidR="00F34F18" w:rsidRDefault="00F34F18" w:rsidP="00CE6B5D">
      <w:pPr>
        <w:rPr>
          <w:lang w:val="en-US"/>
        </w:rPr>
      </w:pPr>
      <w:r>
        <w:rPr>
          <w:noProof/>
        </w:rPr>
        <w:drawing>
          <wp:inline distT="0" distB="0" distL="0" distR="0" wp14:anchorId="4066D842" wp14:editId="46770A64">
            <wp:extent cx="5760720" cy="1482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82725"/>
                    </a:xfrm>
                    <a:prstGeom prst="rect">
                      <a:avLst/>
                    </a:prstGeom>
                  </pic:spPr>
                </pic:pic>
              </a:graphicData>
            </a:graphic>
          </wp:inline>
        </w:drawing>
      </w:r>
    </w:p>
    <w:p w14:paraId="19E6CD03" w14:textId="3FC8EB5E" w:rsidR="00E679ED" w:rsidRDefault="00F34F18" w:rsidP="00CE6B5D">
      <w:pPr>
        <w:rPr>
          <w:lang w:val="en-US"/>
        </w:rPr>
      </w:pPr>
      <w:r>
        <w:rPr>
          <w:lang w:val="en-US"/>
        </w:rPr>
        <w:t>Here is the scripting code used to make things happen:</w:t>
      </w:r>
    </w:p>
    <w:p w14:paraId="19FA452D" w14:textId="1F282965" w:rsidR="00F34F18" w:rsidRDefault="00F34F18" w:rsidP="00CE6B5D">
      <w:pPr>
        <w:rPr>
          <w:lang w:val="en-US"/>
        </w:rPr>
      </w:pPr>
      <w:r>
        <w:rPr>
          <w:noProof/>
        </w:rPr>
        <w:drawing>
          <wp:inline distT="0" distB="0" distL="0" distR="0" wp14:anchorId="62C8BED6" wp14:editId="79D01565">
            <wp:extent cx="5760720" cy="2215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215515"/>
                    </a:xfrm>
                    <a:prstGeom prst="rect">
                      <a:avLst/>
                    </a:prstGeom>
                  </pic:spPr>
                </pic:pic>
              </a:graphicData>
            </a:graphic>
          </wp:inline>
        </w:drawing>
      </w:r>
    </w:p>
    <w:p w14:paraId="28AC54C5" w14:textId="34599752" w:rsidR="00A74019" w:rsidRDefault="00F34F18" w:rsidP="00CE6B5D">
      <w:pPr>
        <w:rPr>
          <w:lang w:val="en-US"/>
        </w:rPr>
      </w:pPr>
      <w:r>
        <w:rPr>
          <w:lang w:val="en-US"/>
        </w:rPr>
        <w:t>Obviously, all the magic happens in a few functions in the ScriptingUtilities.DLL.</w:t>
      </w:r>
    </w:p>
    <w:p w14:paraId="450DBF26" w14:textId="4B8E64F6"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t>OcrDetails_SetDataPool</w:t>
      </w:r>
      <w:proofErr w:type="spellEnd"/>
      <w:r>
        <w:rPr>
          <w:rFonts w:ascii="Lucida Console" w:hAnsi="Lucida Console" w:cs="Lucida Console"/>
          <w:sz w:val="18"/>
          <w:szCs w:val="18"/>
          <w:lang w:val="en-US"/>
        </w:rPr>
        <w:t xml:space="preserve">(data): </w:t>
      </w:r>
      <w:r w:rsidR="004A1BC0" w:rsidRPr="004A1BC0">
        <w:rPr>
          <w:lang w:val="en-US"/>
        </w:rPr>
        <w:t>This</w:t>
      </w:r>
      <w:r w:rsidR="004A1BC0">
        <w:rPr>
          <w:lang w:val="en-US"/>
        </w:rPr>
        <w:t xml:space="preserve"> function is the required initialization. It needs to be called before any of the other functions.</w:t>
      </w:r>
    </w:p>
    <w:p w14:paraId="100EEC0B" w14:textId="5F6CE7E0"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lastRenderedPageBreak/>
        <w:t>OcrDetails_</w:t>
      </w:r>
      <w:proofErr w:type="gramStart"/>
      <w:r>
        <w:rPr>
          <w:rFonts w:ascii="Lucida Console" w:hAnsi="Lucida Console" w:cs="Lucida Console"/>
          <w:sz w:val="18"/>
          <w:szCs w:val="18"/>
          <w:lang w:val="en-US"/>
        </w:rPr>
        <w:t>GetDetails</w:t>
      </w:r>
      <w:proofErr w:type="spellEnd"/>
      <w:r>
        <w:rPr>
          <w:rFonts w:ascii="Lucida Console" w:hAnsi="Lucida Console" w:cs="Lucida Console"/>
          <w:sz w:val="18"/>
          <w:szCs w:val="18"/>
          <w:lang w:val="en-US"/>
        </w:rPr>
        <w:t>(</w:t>
      </w:r>
      <w:proofErr w:type="gramEnd"/>
      <w:r>
        <w:rPr>
          <w:rFonts w:ascii="Lucida Console" w:hAnsi="Lucida Console" w:cs="Lucida Console"/>
          <w:sz w:val="18"/>
          <w:szCs w:val="18"/>
          <w:lang w:val="en-US"/>
        </w:rPr>
        <w:t>0, "Amount1_Extracted")</w:t>
      </w:r>
      <w:r w:rsidR="004A1BC0">
        <w:rPr>
          <w:rFonts w:ascii="Lucida Console" w:hAnsi="Lucida Console" w:cs="Lucida Console"/>
          <w:sz w:val="18"/>
          <w:szCs w:val="18"/>
          <w:lang w:val="en-US"/>
        </w:rPr>
        <w:t>:</w:t>
      </w:r>
      <w:r w:rsidR="004A1BC0" w:rsidRPr="004A1BC0">
        <w:rPr>
          <w:lang w:val="en-US"/>
        </w:rPr>
        <w:t xml:space="preserve"> This</w:t>
      </w:r>
      <w:r w:rsidR="004A1BC0">
        <w:rPr>
          <w:lang w:val="en-US"/>
        </w:rPr>
        <w:t xml:space="preserve"> function extracts the OCR details for the zone of a given field (second parameter) of a given document (first parameter) of the result. It </w:t>
      </w:r>
      <w:proofErr w:type="gramStart"/>
      <w:r w:rsidR="004A1BC0">
        <w:rPr>
          <w:lang w:val="en-US"/>
        </w:rPr>
        <w:t>actually reads</w:t>
      </w:r>
      <w:proofErr w:type="gramEnd"/>
      <w:r w:rsidR="004A1BC0">
        <w:rPr>
          <w:lang w:val="en-US"/>
        </w:rPr>
        <w:t xml:space="preserve"> all OCR character in the OCR result file and figures out whether this character falls into the bounding box of the zone of the OCC result. </w:t>
      </w:r>
    </w:p>
    <w:p w14:paraId="31E3AD02" w14:textId="5DE03EBD" w:rsidR="00F34F18" w:rsidRDefault="004A1BC0" w:rsidP="00F34F18">
      <w:pPr>
        <w:pStyle w:val="ListParagraph"/>
        <w:numPr>
          <w:ilvl w:val="0"/>
          <w:numId w:val="4"/>
        </w:numPr>
        <w:rPr>
          <w:lang w:val="en-US"/>
        </w:rPr>
      </w:pPr>
      <w:proofErr w:type="spellStart"/>
      <w:r>
        <w:rPr>
          <w:rFonts w:ascii="Lucida Console" w:hAnsi="Lucida Console" w:cs="Lucida Console"/>
          <w:sz w:val="18"/>
          <w:szCs w:val="18"/>
          <w:lang w:val="en-US"/>
        </w:rPr>
        <w:t>OcrCharactersToString</w:t>
      </w:r>
      <w:proofErr w:type="spellEnd"/>
      <w:r>
        <w:rPr>
          <w:rFonts w:ascii="Lucida Console" w:hAnsi="Lucida Console" w:cs="Lucida Console"/>
          <w:sz w:val="18"/>
          <w:szCs w:val="18"/>
          <w:lang w:val="en-US"/>
        </w:rPr>
        <w:t xml:space="preserve">(details): </w:t>
      </w:r>
      <w:r w:rsidRPr="004A1BC0">
        <w:rPr>
          <w:lang w:val="en-US"/>
        </w:rPr>
        <w:t>Th</w:t>
      </w:r>
      <w:r>
        <w:rPr>
          <w:lang w:val="en-US"/>
        </w:rPr>
        <w:t xml:space="preserve">e return value from </w:t>
      </w:r>
      <w:proofErr w:type="spellStart"/>
      <w:r>
        <w:rPr>
          <w:rFonts w:ascii="Lucida Console" w:hAnsi="Lucida Console" w:cs="Lucida Console"/>
          <w:sz w:val="18"/>
          <w:szCs w:val="18"/>
          <w:lang w:val="en-US"/>
        </w:rPr>
        <w:t>OcrDetails_GetDetails</w:t>
      </w:r>
      <w:proofErr w:type="spellEnd"/>
      <w:r>
        <w:rPr>
          <w:lang w:val="en-US"/>
        </w:rPr>
        <w:t xml:space="preserve"> is an array of </w:t>
      </w:r>
      <w:proofErr w:type="spellStart"/>
      <w:r>
        <w:rPr>
          <w:rFonts w:ascii="Lucida Console" w:hAnsi="Lucida Console" w:cs="Lucida Console"/>
          <w:sz w:val="18"/>
          <w:szCs w:val="18"/>
          <w:lang w:val="en-US"/>
        </w:rPr>
        <w:t>OcrCharacter</w:t>
      </w:r>
      <w:proofErr w:type="spellEnd"/>
      <w:r w:rsidRPr="004A1BC0">
        <w:rPr>
          <w:lang w:val="en-US"/>
        </w:rPr>
        <w:t xml:space="preserve">. </w:t>
      </w:r>
      <w:r>
        <w:rPr>
          <w:lang w:val="en-US"/>
        </w:rPr>
        <w:t>Each element describes one character by its bounding box and one or more “choices”, each consisting of a character itself and the character confidence. This function reduces the whole set into a simple string. It also calculates whether a space needs to be inserted between two characters, using a simple heuristic.</w:t>
      </w:r>
    </w:p>
    <w:p w14:paraId="7ED3C47A" w14:textId="5B4233E5" w:rsidR="004A1BC0" w:rsidRPr="004A1BC0" w:rsidRDefault="004A1BC0" w:rsidP="004A1BC0">
      <w:pPr>
        <w:rPr>
          <w:lang w:val="en-US"/>
        </w:rPr>
      </w:pPr>
      <w:r>
        <w:rPr>
          <w:lang w:val="en-US"/>
        </w:rPr>
        <w:t>Using the character details many more functions can be implemented. For this you would probably extend the functions in the ScriptingUtilities</w:t>
      </w:r>
      <w:r w:rsidR="0096751F">
        <w:rPr>
          <w:lang w:val="en-US"/>
        </w:rPr>
        <w:t xml:space="preserve"> DLL.</w:t>
      </w:r>
    </w:p>
    <w:p w14:paraId="50FEF737" w14:textId="77777777" w:rsidR="00E679ED" w:rsidRPr="002E1AE5" w:rsidRDefault="00E679ED" w:rsidP="00E679ED">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E679ED" w:rsidRPr="002E1AE5" w14:paraId="62EC72BC" w14:textId="77777777" w:rsidTr="00C1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EC88D" w14:textId="3A3FDE2A" w:rsidR="00E679ED" w:rsidRPr="002E1AE5" w:rsidRDefault="00E679ED" w:rsidP="00C1213D">
            <w:pPr>
              <w:spacing w:before="60" w:after="60"/>
              <w:rPr>
                <w:lang w:val="en-US"/>
              </w:rPr>
            </w:pPr>
            <w:r w:rsidRPr="002E1AE5">
              <w:rPr>
                <w:b w:val="0"/>
                <w:lang w:val="en-US"/>
              </w:rPr>
              <w:t>Profile</w:t>
            </w:r>
          </w:p>
        </w:tc>
        <w:tc>
          <w:tcPr>
            <w:tcW w:w="5812" w:type="dxa"/>
          </w:tcPr>
          <w:p w14:paraId="2F40C5AE" w14:textId="34E292E1" w:rsidR="00E679ED" w:rsidRPr="00E679ED" w:rsidRDefault="00E679ED" w:rsidP="00C1213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E679ED">
              <w:rPr>
                <w:b w:val="0"/>
                <w:lang w:val="en-US"/>
              </w:rPr>
              <w:t>OcrDetails.zip</w:t>
            </w:r>
          </w:p>
        </w:tc>
      </w:tr>
      <w:tr w:rsidR="00E679ED" w:rsidRPr="002E1AE5" w14:paraId="15F98B3D" w14:textId="77777777" w:rsidTr="00C1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FA7DED" w14:textId="744AB15A" w:rsidR="00E679ED" w:rsidRPr="002E1AE5" w:rsidRDefault="00E679ED" w:rsidP="00C1213D">
            <w:pPr>
              <w:spacing w:before="60" w:after="60"/>
              <w:rPr>
                <w:b w:val="0"/>
                <w:lang w:val="en-US"/>
              </w:rPr>
            </w:pPr>
            <w:r w:rsidRPr="002E1AE5">
              <w:rPr>
                <w:b w:val="0"/>
                <w:lang w:val="en-US"/>
              </w:rPr>
              <w:t>Sample document</w:t>
            </w:r>
          </w:p>
        </w:tc>
        <w:tc>
          <w:tcPr>
            <w:tcW w:w="5812" w:type="dxa"/>
          </w:tcPr>
          <w:p w14:paraId="5BBDA897" w14:textId="4C97EEA2" w:rsidR="00E679ED" w:rsidRPr="002E1AE5" w:rsidRDefault="00E679ED" w:rsidP="00C1213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E679ED">
              <w:rPr>
                <w:lang w:val="en-US"/>
              </w:rPr>
              <w:t>07_Insurance_Quote__Story_.tif</w:t>
            </w:r>
          </w:p>
        </w:tc>
      </w:tr>
      <w:tr w:rsidR="00E679ED" w:rsidRPr="002E1AE5" w14:paraId="3AD99031" w14:textId="77777777" w:rsidTr="00C1213D">
        <w:tc>
          <w:tcPr>
            <w:cnfStyle w:val="001000000000" w:firstRow="0" w:lastRow="0" w:firstColumn="1" w:lastColumn="0" w:oddVBand="0" w:evenVBand="0" w:oddHBand="0" w:evenHBand="0" w:firstRowFirstColumn="0" w:firstRowLastColumn="0" w:lastRowFirstColumn="0" w:lastRowLastColumn="0"/>
            <w:tcW w:w="2547" w:type="dxa"/>
          </w:tcPr>
          <w:p w14:paraId="215F6998" w14:textId="17486AE9" w:rsidR="00E679ED" w:rsidRPr="002E1AE5" w:rsidRDefault="00E679ED" w:rsidP="00C1213D">
            <w:pPr>
              <w:spacing w:before="60" w:after="60"/>
              <w:rPr>
                <w:b w:val="0"/>
                <w:lang w:val="en-US"/>
              </w:rPr>
            </w:pPr>
            <w:r w:rsidRPr="002E1AE5">
              <w:rPr>
                <w:b w:val="0"/>
                <w:lang w:val="en-US"/>
              </w:rPr>
              <w:t>DLLs used</w:t>
            </w:r>
          </w:p>
        </w:tc>
        <w:tc>
          <w:tcPr>
            <w:tcW w:w="5812" w:type="dxa"/>
          </w:tcPr>
          <w:p w14:paraId="6462BC2A" w14:textId="44FAD5BA" w:rsidR="00E679ED" w:rsidRPr="002E1AE5" w:rsidRDefault="00E679ED" w:rsidP="00C1213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3CDBA2BD" w14:textId="6B55319C" w:rsidR="00E679ED" w:rsidRDefault="00E679ED" w:rsidP="00CE6B5D">
      <w:pPr>
        <w:rPr>
          <w:lang w:val="en-US"/>
        </w:rPr>
      </w:pPr>
    </w:p>
    <w:p w14:paraId="3E5D2735" w14:textId="77777777" w:rsidR="00E679ED" w:rsidRPr="00CE6B5D" w:rsidRDefault="00E679ED" w:rsidP="00CE6B5D">
      <w:pPr>
        <w:rPr>
          <w:lang w:val="en-US"/>
        </w:rPr>
      </w:pPr>
    </w:p>
    <w:sectPr w:rsidR="00E679ED" w:rsidRPr="00CE6B5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419BF" w14:textId="77777777" w:rsidR="00D6534D" w:rsidRDefault="00D6534D" w:rsidP="0083557B">
      <w:pPr>
        <w:spacing w:after="0" w:line="240" w:lineRule="auto"/>
      </w:pPr>
      <w:r>
        <w:separator/>
      </w:r>
    </w:p>
  </w:endnote>
  <w:endnote w:type="continuationSeparator" w:id="0">
    <w:p w14:paraId="031D88B6" w14:textId="77777777" w:rsidR="00D6534D" w:rsidRDefault="00D6534D"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28502" w14:textId="77777777" w:rsidR="00D6534D" w:rsidRDefault="00D6534D" w:rsidP="0083557B">
      <w:pPr>
        <w:spacing w:after="0" w:line="240" w:lineRule="auto"/>
      </w:pPr>
      <w:r>
        <w:separator/>
      </w:r>
    </w:p>
  </w:footnote>
  <w:footnote w:type="continuationSeparator" w:id="0">
    <w:p w14:paraId="1F6C5543" w14:textId="77777777" w:rsidR="00D6534D" w:rsidRDefault="00D6534D" w:rsidP="0083557B">
      <w:pPr>
        <w:spacing w:after="0" w:line="240" w:lineRule="auto"/>
      </w:pPr>
      <w:r>
        <w:continuationSeparator/>
      </w:r>
    </w:p>
  </w:footnote>
  <w:footnote w:id="1">
    <w:p w14:paraId="06CAD362" w14:textId="55AD50B6" w:rsidR="00075B4B" w:rsidRPr="00F03F2B" w:rsidRDefault="00075B4B">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075B4B" w:rsidRPr="00F03F2B" w:rsidRDefault="00075B4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075B4B" w:rsidRPr="00F03F2B" w:rsidRDefault="00075B4B"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075B4B" w:rsidRPr="009A02A8" w:rsidRDefault="00075B4B">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075B4B" w:rsidRPr="009A02A8" w:rsidRDefault="00075B4B">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075B4B" w:rsidRPr="00F03F2B" w:rsidRDefault="00075B4B"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075B4B" w:rsidRPr="00F03F2B" w:rsidRDefault="00075B4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075B4B" w:rsidRPr="00F03F2B" w:rsidRDefault="00075B4B"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075B4B" w:rsidRPr="001A4E62" w:rsidRDefault="00075B4B"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 w:id="10">
    <w:p w14:paraId="186B24B5" w14:textId="34787209" w:rsidR="00732BD5" w:rsidRPr="00BC5081" w:rsidRDefault="00732BD5">
      <w:pPr>
        <w:pStyle w:val="FootnoteText"/>
        <w:rPr>
          <w:lang w:val="en-US"/>
        </w:rPr>
      </w:pPr>
      <w:r>
        <w:rPr>
          <w:rStyle w:val="FootnoteReference"/>
        </w:rPr>
        <w:footnoteRef/>
      </w:r>
      <w:r w:rsidRPr="00BC5081">
        <w:rPr>
          <w:lang w:val="en-US"/>
        </w:rPr>
        <w:t xml:space="preserve"> </w:t>
      </w:r>
      <w:r w:rsidR="00BC5081">
        <w:rPr>
          <w:lang w:val="en-US"/>
        </w:rPr>
        <w:t>Even for non-image documents, e.g. PDFs OCR details will be generated.</w:t>
      </w:r>
    </w:p>
  </w:footnote>
  <w:footnote w:id="11">
    <w:p w14:paraId="38812198" w14:textId="05E1A5D4" w:rsidR="00BC5081" w:rsidRPr="00BC5081" w:rsidRDefault="00BC5081">
      <w:pPr>
        <w:pStyle w:val="FootnoteText"/>
        <w:rPr>
          <w:lang w:val="en-US"/>
        </w:rPr>
      </w:pPr>
      <w:r>
        <w:rPr>
          <w:rStyle w:val="FootnoteReference"/>
        </w:rPr>
        <w:footnoteRef/>
      </w:r>
      <w:r w:rsidRPr="00BC5081">
        <w:rPr>
          <w:lang w:val="en-US"/>
        </w:rPr>
        <w:t xml:space="preserve"> Full page OCR is an </w:t>
      </w:r>
      <w:r>
        <w:rPr>
          <w:lang w:val="en-US"/>
        </w:rPr>
        <w:t>option, it may be turned off; but as default it is 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462D"/>
    <w:rsid w:val="00036E3D"/>
    <w:rsid w:val="00050681"/>
    <w:rsid w:val="0005408E"/>
    <w:rsid w:val="00056FF5"/>
    <w:rsid w:val="000661F9"/>
    <w:rsid w:val="0007588D"/>
    <w:rsid w:val="00075B4B"/>
    <w:rsid w:val="00076589"/>
    <w:rsid w:val="000828C3"/>
    <w:rsid w:val="000829CF"/>
    <w:rsid w:val="000A35EA"/>
    <w:rsid w:val="000C1F65"/>
    <w:rsid w:val="000C30CC"/>
    <w:rsid w:val="000E3A74"/>
    <w:rsid w:val="000F69CB"/>
    <w:rsid w:val="00100E26"/>
    <w:rsid w:val="001124A5"/>
    <w:rsid w:val="00116BCA"/>
    <w:rsid w:val="00126F91"/>
    <w:rsid w:val="00134638"/>
    <w:rsid w:val="0014204E"/>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26686"/>
    <w:rsid w:val="00231D5A"/>
    <w:rsid w:val="00240B2C"/>
    <w:rsid w:val="0024706D"/>
    <w:rsid w:val="00247580"/>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63F88"/>
    <w:rsid w:val="0038104E"/>
    <w:rsid w:val="00382C8B"/>
    <w:rsid w:val="00384D9C"/>
    <w:rsid w:val="0038745E"/>
    <w:rsid w:val="003971E3"/>
    <w:rsid w:val="003A376F"/>
    <w:rsid w:val="003B4340"/>
    <w:rsid w:val="003D7EFB"/>
    <w:rsid w:val="003E290C"/>
    <w:rsid w:val="003E4255"/>
    <w:rsid w:val="00417F35"/>
    <w:rsid w:val="00420FE2"/>
    <w:rsid w:val="00422F18"/>
    <w:rsid w:val="00431221"/>
    <w:rsid w:val="004460CC"/>
    <w:rsid w:val="00462F14"/>
    <w:rsid w:val="00464267"/>
    <w:rsid w:val="00472E7B"/>
    <w:rsid w:val="00482F7C"/>
    <w:rsid w:val="00484A45"/>
    <w:rsid w:val="004A1BC0"/>
    <w:rsid w:val="004A761A"/>
    <w:rsid w:val="004B071D"/>
    <w:rsid w:val="004C48E0"/>
    <w:rsid w:val="004C5067"/>
    <w:rsid w:val="004C62F3"/>
    <w:rsid w:val="004D21CA"/>
    <w:rsid w:val="004E40E5"/>
    <w:rsid w:val="004F48D6"/>
    <w:rsid w:val="00503C99"/>
    <w:rsid w:val="00506F7A"/>
    <w:rsid w:val="00507338"/>
    <w:rsid w:val="00510710"/>
    <w:rsid w:val="00516C81"/>
    <w:rsid w:val="0052485C"/>
    <w:rsid w:val="00530A04"/>
    <w:rsid w:val="00554F43"/>
    <w:rsid w:val="00561107"/>
    <w:rsid w:val="005663DD"/>
    <w:rsid w:val="00571C09"/>
    <w:rsid w:val="005A5E30"/>
    <w:rsid w:val="005B2FFB"/>
    <w:rsid w:val="005D1FA9"/>
    <w:rsid w:val="005E0795"/>
    <w:rsid w:val="005F5C7A"/>
    <w:rsid w:val="006028FC"/>
    <w:rsid w:val="00612AF4"/>
    <w:rsid w:val="006229E5"/>
    <w:rsid w:val="00624D86"/>
    <w:rsid w:val="00625248"/>
    <w:rsid w:val="00627983"/>
    <w:rsid w:val="00632B88"/>
    <w:rsid w:val="0064594E"/>
    <w:rsid w:val="00652E97"/>
    <w:rsid w:val="00661420"/>
    <w:rsid w:val="00670F82"/>
    <w:rsid w:val="00671254"/>
    <w:rsid w:val="00696D83"/>
    <w:rsid w:val="006A2589"/>
    <w:rsid w:val="006A51C8"/>
    <w:rsid w:val="006A6705"/>
    <w:rsid w:val="006C15AB"/>
    <w:rsid w:val="006C1E67"/>
    <w:rsid w:val="006D7624"/>
    <w:rsid w:val="006E1FAF"/>
    <w:rsid w:val="006E3477"/>
    <w:rsid w:val="006E5968"/>
    <w:rsid w:val="0071385C"/>
    <w:rsid w:val="0072371C"/>
    <w:rsid w:val="00731262"/>
    <w:rsid w:val="00732BD5"/>
    <w:rsid w:val="00736C38"/>
    <w:rsid w:val="007405AA"/>
    <w:rsid w:val="007467D4"/>
    <w:rsid w:val="00757F2A"/>
    <w:rsid w:val="00775449"/>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66144"/>
    <w:rsid w:val="00876DC2"/>
    <w:rsid w:val="00880917"/>
    <w:rsid w:val="008A03C0"/>
    <w:rsid w:val="008C1AEA"/>
    <w:rsid w:val="008C1EC5"/>
    <w:rsid w:val="008D48CD"/>
    <w:rsid w:val="008E1D73"/>
    <w:rsid w:val="008E32CB"/>
    <w:rsid w:val="008E4941"/>
    <w:rsid w:val="008E60E1"/>
    <w:rsid w:val="0091314A"/>
    <w:rsid w:val="0091499D"/>
    <w:rsid w:val="00943CCF"/>
    <w:rsid w:val="0096751F"/>
    <w:rsid w:val="009744E9"/>
    <w:rsid w:val="00974A64"/>
    <w:rsid w:val="009876CD"/>
    <w:rsid w:val="00997E89"/>
    <w:rsid w:val="009A02A8"/>
    <w:rsid w:val="009A19AF"/>
    <w:rsid w:val="009B02EE"/>
    <w:rsid w:val="009D0E64"/>
    <w:rsid w:val="009D5C53"/>
    <w:rsid w:val="009F10C4"/>
    <w:rsid w:val="00A01EA1"/>
    <w:rsid w:val="00A07009"/>
    <w:rsid w:val="00A10CDF"/>
    <w:rsid w:val="00A12534"/>
    <w:rsid w:val="00A12DD5"/>
    <w:rsid w:val="00A14A52"/>
    <w:rsid w:val="00A178C7"/>
    <w:rsid w:val="00A71F1D"/>
    <w:rsid w:val="00A73F39"/>
    <w:rsid w:val="00A74019"/>
    <w:rsid w:val="00A75379"/>
    <w:rsid w:val="00A7797F"/>
    <w:rsid w:val="00A917BA"/>
    <w:rsid w:val="00A921BB"/>
    <w:rsid w:val="00A974C0"/>
    <w:rsid w:val="00AA62FB"/>
    <w:rsid w:val="00AB655E"/>
    <w:rsid w:val="00AC74D8"/>
    <w:rsid w:val="00AE2F33"/>
    <w:rsid w:val="00B13493"/>
    <w:rsid w:val="00B15305"/>
    <w:rsid w:val="00B22538"/>
    <w:rsid w:val="00B318FF"/>
    <w:rsid w:val="00B37446"/>
    <w:rsid w:val="00B41B30"/>
    <w:rsid w:val="00B41F0B"/>
    <w:rsid w:val="00B4777E"/>
    <w:rsid w:val="00B47A46"/>
    <w:rsid w:val="00B7089F"/>
    <w:rsid w:val="00B75FC6"/>
    <w:rsid w:val="00B82457"/>
    <w:rsid w:val="00B96719"/>
    <w:rsid w:val="00B97F21"/>
    <w:rsid w:val="00BA5954"/>
    <w:rsid w:val="00BA659C"/>
    <w:rsid w:val="00BB56D1"/>
    <w:rsid w:val="00BC48F0"/>
    <w:rsid w:val="00BC5081"/>
    <w:rsid w:val="00BF6497"/>
    <w:rsid w:val="00BF7AFD"/>
    <w:rsid w:val="00C21C05"/>
    <w:rsid w:val="00C24F6E"/>
    <w:rsid w:val="00C35306"/>
    <w:rsid w:val="00C362E8"/>
    <w:rsid w:val="00C72035"/>
    <w:rsid w:val="00C828E2"/>
    <w:rsid w:val="00C87882"/>
    <w:rsid w:val="00C92D68"/>
    <w:rsid w:val="00C96B58"/>
    <w:rsid w:val="00CA2F46"/>
    <w:rsid w:val="00CB4CE5"/>
    <w:rsid w:val="00CC03D2"/>
    <w:rsid w:val="00CC3DC1"/>
    <w:rsid w:val="00CD2285"/>
    <w:rsid w:val="00CD5A36"/>
    <w:rsid w:val="00CD5DB5"/>
    <w:rsid w:val="00CE5B08"/>
    <w:rsid w:val="00CE6B5D"/>
    <w:rsid w:val="00CF48EB"/>
    <w:rsid w:val="00CF59CE"/>
    <w:rsid w:val="00D23D0D"/>
    <w:rsid w:val="00D550B9"/>
    <w:rsid w:val="00D6534D"/>
    <w:rsid w:val="00D8019F"/>
    <w:rsid w:val="00DD0854"/>
    <w:rsid w:val="00E0342D"/>
    <w:rsid w:val="00E13F5F"/>
    <w:rsid w:val="00E1580E"/>
    <w:rsid w:val="00E22F8F"/>
    <w:rsid w:val="00E37666"/>
    <w:rsid w:val="00E37EBB"/>
    <w:rsid w:val="00E429F9"/>
    <w:rsid w:val="00E46737"/>
    <w:rsid w:val="00E679ED"/>
    <w:rsid w:val="00E87A9A"/>
    <w:rsid w:val="00E961EE"/>
    <w:rsid w:val="00EA4199"/>
    <w:rsid w:val="00EA4A9E"/>
    <w:rsid w:val="00EB6657"/>
    <w:rsid w:val="00EB71EA"/>
    <w:rsid w:val="00EC17E6"/>
    <w:rsid w:val="00EC6006"/>
    <w:rsid w:val="00ED36C6"/>
    <w:rsid w:val="00ED55B4"/>
    <w:rsid w:val="00EE1153"/>
    <w:rsid w:val="00EE6BE6"/>
    <w:rsid w:val="00EF2CD8"/>
    <w:rsid w:val="00EF52BE"/>
    <w:rsid w:val="00EF7E70"/>
    <w:rsid w:val="00F011C8"/>
    <w:rsid w:val="00F03F2B"/>
    <w:rsid w:val="00F1013C"/>
    <w:rsid w:val="00F11740"/>
    <w:rsid w:val="00F279E5"/>
    <w:rsid w:val="00F30E22"/>
    <w:rsid w:val="00F31C35"/>
    <w:rsid w:val="00F33BD0"/>
    <w:rsid w:val="00F34F18"/>
    <w:rsid w:val="00F3556B"/>
    <w:rsid w:val="00F41B80"/>
    <w:rsid w:val="00F560E1"/>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866144"/>
    <w:pPr>
      <w:tabs>
        <w:tab w:val="right" w:leader="dot" w:pos="9062"/>
      </w:tabs>
      <w:spacing w:after="100"/>
    </w:pPr>
    <w:rPr>
      <w:noProof/>
      <w:sz w:val="18"/>
      <w:szCs w:val="18"/>
      <w:lang w:val="en-US"/>
    </w:r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9A0F4-589C-49F1-9A5A-9C0D354E2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39</Pages>
  <Words>8339</Words>
  <Characters>47538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55766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113</cp:revision>
  <cp:lastPrinted>2019-06-20T17:40:00Z</cp:lastPrinted>
  <dcterms:created xsi:type="dcterms:W3CDTF">2016-12-15T12:10:00Z</dcterms:created>
  <dcterms:modified xsi:type="dcterms:W3CDTF">2019-08-01T11:17:00Z</dcterms:modified>
</cp:coreProperties>
</file>