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600" w:lineRule="auto"/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本科生毕业论文(设计)指导教师评分表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283"/>
        <w:gridCol w:w="377"/>
        <w:gridCol w:w="1042"/>
        <w:gridCol w:w="620"/>
        <w:gridCol w:w="90"/>
        <w:gridCol w:w="1570"/>
        <w:gridCol w:w="1660"/>
        <w:gridCol w:w="44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59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 xml:space="preserve">题 </w:t>
            </w:r>
            <w:r>
              <w:rPr>
                <w:rFonts w:ascii="黑体" w:hAnsi="黑体" w:eastAsia="黑体"/>
                <w:sz w:val="28"/>
                <w:szCs w:val="28"/>
              </w:rPr>
              <w:t xml:space="preserve">  </w:t>
            </w:r>
            <w:r>
              <w:rPr>
                <w:rFonts w:hint="eastAsia" w:ascii="黑体" w:hAnsi="黑体" w:eastAsia="黑体"/>
                <w:sz w:val="28"/>
                <w:szCs w:val="28"/>
              </w:rPr>
              <w:t xml:space="preserve"> 目</w:t>
            </w:r>
          </w:p>
        </w:tc>
        <w:tc>
          <w:tcPr>
            <w:tcW w:w="8303" w:type="dxa"/>
            <w:gridSpan w:val="9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${thesis_title}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59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学生姓名</w:t>
            </w:r>
          </w:p>
        </w:tc>
        <w:tc>
          <w:tcPr>
            <w:tcW w:w="1660" w:type="dxa"/>
            <w:gridSpan w:val="2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${std_name}</w:t>
            </w:r>
          </w:p>
        </w:tc>
        <w:tc>
          <w:tcPr>
            <w:tcW w:w="1662" w:type="dxa"/>
            <w:gridSpan w:val="2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号</w:t>
            </w:r>
          </w:p>
        </w:tc>
        <w:tc>
          <w:tcPr>
            <w:tcW w:w="1660" w:type="dxa"/>
            <w:gridSpan w:val="2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${std_code}</w:t>
            </w:r>
          </w:p>
        </w:tc>
        <w:tc>
          <w:tcPr>
            <w:tcW w:w="1660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班    级</w:t>
            </w:r>
          </w:p>
        </w:tc>
        <w:tc>
          <w:tcPr>
            <w:tcW w:w="1661" w:type="dxa"/>
            <w:gridSpan w:val="2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${squad_name}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59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    业</w:t>
            </w:r>
          </w:p>
        </w:tc>
        <w:tc>
          <w:tcPr>
            <w:tcW w:w="1660" w:type="dxa"/>
            <w:gridSpan w:val="2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${major_name}</w:t>
            </w:r>
          </w:p>
        </w:tc>
        <w:tc>
          <w:tcPr>
            <w:tcW w:w="1662" w:type="dxa"/>
            <w:gridSpan w:val="2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学院(系)</w:t>
            </w:r>
          </w:p>
        </w:tc>
        <w:tc>
          <w:tcPr>
            <w:tcW w:w="1660" w:type="dxa"/>
            <w:gridSpan w:val="2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${department_name}</w:t>
            </w:r>
          </w:p>
        </w:tc>
        <w:tc>
          <w:tcPr>
            <w:tcW w:w="1660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指导老师</w:t>
            </w:r>
          </w:p>
        </w:tc>
        <w:tc>
          <w:tcPr>
            <w:tcW w:w="1661" w:type="dxa"/>
            <w:gridSpan w:val="2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${advisor_name}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59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评价指标</w:t>
            </w:r>
          </w:p>
        </w:tc>
        <w:tc>
          <w:tcPr>
            <w:tcW w:w="2702" w:type="dxa"/>
            <w:gridSpan w:val="3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指标内涵</w:t>
            </w:r>
          </w:p>
        </w:tc>
        <w:tc>
          <w:tcPr>
            <w:tcW w:w="4386" w:type="dxa"/>
            <w:gridSpan w:val="5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评价标准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6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（</w:t>
            </w:r>
            <w:r>
              <w:rPr>
                <w:rFonts w:hint="eastAsia" w:ascii="宋体" w:hAnsi="宋体"/>
                <w:sz w:val="24"/>
                <w:szCs w:val="24"/>
              </w:rPr>
              <w:t>10分</w:t>
            </w:r>
            <w:r>
              <w:rPr>
                <w:rFonts w:ascii="宋体" w:hAnsi="宋体"/>
                <w:sz w:val="24"/>
                <w:szCs w:val="24"/>
              </w:rPr>
              <w:t>）</w:t>
            </w:r>
          </w:p>
        </w:tc>
        <w:tc>
          <w:tcPr>
            <w:tcW w:w="270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选题的理论和实践价值</w:t>
            </w:r>
          </w:p>
        </w:tc>
        <w:tc>
          <w:tcPr>
            <w:tcW w:w="4386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选题恰当，能反映本学科理论与实践发展的需求。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${subject_score}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1" w:hRule="atLeast"/>
        </w:trPr>
        <w:tc>
          <w:tcPr>
            <w:tcW w:w="1659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写作规范</w:t>
            </w: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（20分</w:t>
            </w:r>
            <w:r>
              <w:rPr>
                <w:rFonts w:ascii="宋体" w:hAnsi="宋体"/>
                <w:sz w:val="24"/>
                <w:szCs w:val="24"/>
              </w:rPr>
              <w:t>）</w:t>
            </w:r>
          </w:p>
        </w:tc>
        <w:tc>
          <w:tcPr>
            <w:tcW w:w="2702" w:type="dxa"/>
            <w:gridSpan w:val="3"/>
            <w:vMerge w:val="restart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写作格式是否符合要求</w:t>
            </w:r>
          </w:p>
        </w:tc>
        <w:tc>
          <w:tcPr>
            <w:tcW w:w="71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结构</w:t>
            </w:r>
          </w:p>
        </w:tc>
        <w:tc>
          <w:tcPr>
            <w:tcW w:w="367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论文结构与格式符合写作规范。</w:t>
            </w:r>
          </w:p>
        </w:tc>
        <w:tc>
          <w:tcPr>
            <w:tcW w:w="121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${write_score}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0" w:hRule="atLeast"/>
        </w:trPr>
        <w:tc>
          <w:tcPr>
            <w:tcW w:w="165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702" w:type="dxa"/>
            <w:gridSpan w:val="3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行文</w:t>
            </w:r>
          </w:p>
        </w:tc>
        <w:tc>
          <w:tcPr>
            <w:tcW w:w="367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表述准确，文理通顺。</w:t>
            </w:r>
          </w:p>
        </w:tc>
        <w:tc>
          <w:tcPr>
            <w:tcW w:w="121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0" w:hRule="atLeast"/>
        </w:trPr>
        <w:tc>
          <w:tcPr>
            <w:tcW w:w="165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702" w:type="dxa"/>
            <w:gridSpan w:val="3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1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字数</w:t>
            </w:r>
          </w:p>
        </w:tc>
        <w:tc>
          <w:tcPr>
            <w:tcW w:w="367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论文正文不少于8000字（外语学院各专业不少于5000字）。</w:t>
            </w:r>
          </w:p>
        </w:tc>
        <w:tc>
          <w:tcPr>
            <w:tcW w:w="121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0" w:hRule="atLeast"/>
        </w:trPr>
        <w:tc>
          <w:tcPr>
            <w:tcW w:w="16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研究能力</w:t>
            </w: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hint="eastAsia" w:ascii="宋体" w:hAnsi="宋体"/>
                <w:sz w:val="24"/>
                <w:szCs w:val="24"/>
              </w:rPr>
              <w:t>0分</w:t>
            </w:r>
            <w:r>
              <w:rPr>
                <w:rFonts w:ascii="宋体" w:hAnsi="宋体"/>
                <w:sz w:val="24"/>
                <w:szCs w:val="24"/>
              </w:rPr>
              <w:t>）</w:t>
            </w:r>
          </w:p>
        </w:tc>
        <w:tc>
          <w:tcPr>
            <w:tcW w:w="270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对资料的搜集、综合分析及利用能力；运用研究方法手段的能力；逻辑推理能力；解决实际问题的能力。</w:t>
            </w:r>
          </w:p>
        </w:tc>
        <w:tc>
          <w:tcPr>
            <w:tcW w:w="4386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资料收集较为翔实;对所研究的问题具有较为系统的分析，论证层次清晰；结论可靠，研究成果贴近社会实际。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${research_score}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0" w:hRule="atLeast"/>
        </w:trPr>
        <w:tc>
          <w:tcPr>
            <w:tcW w:w="16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创新水平</w:t>
            </w: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（10分</w:t>
            </w:r>
            <w:r>
              <w:rPr>
                <w:rFonts w:ascii="宋体" w:hAnsi="宋体"/>
                <w:sz w:val="24"/>
                <w:szCs w:val="24"/>
              </w:rPr>
              <w:t>）</w:t>
            </w:r>
          </w:p>
        </w:tc>
        <w:tc>
          <w:tcPr>
            <w:tcW w:w="270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论文是否有创新思想与方法，或为实际问题的解决提供新的思路。</w:t>
            </w:r>
          </w:p>
        </w:tc>
        <w:tc>
          <w:tcPr>
            <w:tcW w:w="4386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研究结论富有新意，有一定的学术价值或应用价值。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${innovation_score}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0" w:hRule="atLeast"/>
        </w:trPr>
        <w:tc>
          <w:tcPr>
            <w:tcW w:w="16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写作态度</w:t>
            </w: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（10分</w:t>
            </w:r>
            <w:r>
              <w:rPr>
                <w:rFonts w:ascii="宋体" w:hAnsi="宋体"/>
                <w:sz w:val="24"/>
                <w:szCs w:val="24"/>
              </w:rPr>
              <w:t>）</w:t>
            </w:r>
          </w:p>
        </w:tc>
        <w:tc>
          <w:tcPr>
            <w:tcW w:w="270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思想重视和时间投入</w:t>
            </w:r>
          </w:p>
        </w:tc>
        <w:tc>
          <w:tcPr>
            <w:tcW w:w="4386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态度认真，精力、时间投入充分，虚心听取指导教师指导，严格按任务书的要求完成毕业论文(设计)。</w:t>
            </w:r>
          </w:p>
        </w:tc>
        <w:tc>
          <w:tcPr>
            <w:tcW w:w="121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${attitude_score}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162" w:hRule="atLeast"/>
        </w:trPr>
        <w:tc>
          <w:tcPr>
            <w:tcW w:w="2942" w:type="dxa"/>
            <w:gridSpan w:val="2"/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指导教师建议得分</w:t>
            </w:r>
          </w:p>
          <w:p>
            <w:pPr>
              <w:spacing w:line="48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020" w:type="dxa"/>
            <w:gridSpan w:val="8"/>
            <w:noWrap w:val="0"/>
            <w:vAlign w:val="bottom"/>
          </w:tcPr>
          <w:p>
            <w:pPr>
              <w:spacing w:line="60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${advisor_score}</w:t>
            </w:r>
          </w:p>
          <w:p>
            <w:pPr>
              <w:jc w:val="both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default" w:ascii="宋体" w:hAnsi="宋体"/>
                <w:sz w:val="24"/>
                <w:szCs w:val="24"/>
              </w:rPr>
              <w:t>${review_remark}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754" w:hRule="atLeast"/>
        </w:trPr>
        <w:tc>
          <w:tcPr>
            <w:tcW w:w="9962" w:type="dxa"/>
            <w:gridSpan w:val="10"/>
            <w:noWrap w:val="0"/>
            <w:tcMar>
              <w:top w:w="0" w:type="dxa"/>
              <w:left w:w="850" w:type="dxa"/>
              <w:bottom w:w="0" w:type="dxa"/>
              <w:right w:w="850" w:type="dxa"/>
            </w:tcMar>
            <w:vAlign w:val="center"/>
          </w:tcPr>
          <w:p>
            <w:pPr>
              <w:spacing w:line="60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指导教师（签名）：</w:t>
            </w:r>
            <w:r>
              <w:rPr>
                <w:rFonts w:ascii="黑体" w:hAnsi="黑体" w:eastAsia="黑体"/>
                <w:sz w:val="28"/>
                <w:szCs w:val="28"/>
              </w:rPr>
              <w:t>[#img src=esign height="10mm" width="30mm" /]</w:t>
            </w:r>
          </w:p>
          <w:p>
            <w:pPr>
              <w:spacing w:line="600" w:lineRule="auto"/>
              <w:jc w:val="righ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${date}</w:t>
            </w:r>
          </w:p>
        </w:tc>
      </w:tr>
    </w:tbl>
    <w:p>
      <w:pPr>
        <w:jc w:val="left"/>
        <w:rPr>
          <w:rFonts w:hint="eastAsia" w:ascii="黑体" w:hAnsi="黑体" w:eastAsia="黑体"/>
          <w:b/>
          <w:sz w:val="28"/>
          <w:szCs w:val="24"/>
        </w:rPr>
      </w:pPr>
      <w:r>
        <w:rPr>
          <w:rFonts w:hint="eastAsia"/>
          <w:b/>
          <w:sz w:val="24"/>
          <w:szCs w:val="23"/>
        </w:rPr>
        <w:t>注</w:t>
      </w:r>
      <w:r>
        <w:rPr>
          <w:b/>
          <w:sz w:val="24"/>
          <w:szCs w:val="23"/>
        </w:rPr>
        <w:t>:</w:t>
      </w:r>
      <w:r>
        <w:rPr>
          <w:rFonts w:hint="eastAsia"/>
          <w:b/>
          <w:sz w:val="24"/>
          <w:szCs w:val="23"/>
        </w:rPr>
        <w:t>建议得分以百分制记。</w: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苹方-简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007C1B"/>
    <w:rsid w:val="29AF5E4B"/>
    <w:rsid w:val="34995092"/>
    <w:rsid w:val="44AC261E"/>
    <w:rsid w:val="6FFF00B1"/>
    <w:rsid w:val="7371534A"/>
    <w:rsid w:val="75BD17EB"/>
    <w:rsid w:val="7EDEF1BF"/>
    <w:rsid w:val="FDF5672C"/>
    <w:rsid w:val="FEFDA3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苹方-简" w:hAnsi="苹方-简" w:eastAsia="苹方-简" w:cs="苹方-简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476</Words>
  <Characters>523</Characters>
  <Lines>4</Lines>
  <Paragraphs>1</Paragraphs>
  <TotalTime>0</TotalTime>
  <ScaleCrop>false</ScaleCrop>
  <LinksUpToDate>false</LinksUpToDate>
  <CharactersWithSpaces>540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2012-06-07T09:30:00Z</dcterms:created>
  <dc:creator>Mei</dc:creator>
  <cp:lastModifiedBy>段体华</cp:lastModifiedBy>
  <dcterms:modified xsi:type="dcterms:W3CDTF">2023-04-13T17:39:27Z</dcterms:modified>
  <dc:title>本科生毕业论文(设计)指导教师评分表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9E1F390D38A6457E90C29970DAB88211_13</vt:lpwstr>
  </property>
</Properties>
</file>