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IOExecutor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IOExecutor is a wrapper over the Linux kernel's async IO feature.  It accepts FilerJob requests whose operation type can be read, write, delete.</w:t>
      </w:r>
    </w:p>
    <w:p>
      <w:pPr>
        <w:pStyle w:val="PreformattedText"/>
        <w:rPr/>
      </w:pPr>
      <w:r>
        <w:rPr/>
        <w:t>Initialization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IOExecutor accepts a configuration structure that specifies which core to run one, what is the size of the kernel io_context to allocate, etc.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On initialization, it starts 2 threads on the specified core</w:t>
      </w:r>
    </w:p>
    <w:p>
      <w:pPr>
        <w:pStyle w:val="PreformattedText"/>
        <w:rPr/>
      </w:pPr>
      <w:r>
        <w:rPr/>
        <w:t>1) FdQueue processing thread for jobs which cannot be submitted via io_submit (e.g. delete a file)</w:t>
      </w:r>
    </w:p>
    <w:p>
      <w:pPr>
        <w:pStyle w:val="PreformattedText"/>
        <w:rPr/>
      </w:pPr>
      <w:r>
        <w:rPr/>
        <w:t>2) Completion thread which handles callbacks for jobs submitted to the kernel.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It creates an IO context with the specified depth for use with io_submit().</w:t>
      </w:r>
    </w:p>
    <w:p>
      <w:pPr>
        <w:pStyle w:val="PreformattedText"/>
        <w:rPr/>
      </w:pPr>
      <w:r>
        <w:rPr/>
        <w:t>It maintains a queue of submitted FilerJobs using boost lockfree queue.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files are opened with O_DIRECT to bypass the filesystem buffer cache. Therefore, the FilerJob buffer has to be aligned with 512 bytes.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Call flows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Call-graph for async read/write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 xml:space="preserve">User thread    </w:t>
      </w:r>
    </w:p>
    <w:p>
      <w:pPr>
        <w:pStyle w:val="PreformattedText"/>
        <w:rPr/>
      </w:pPr>
      <w:r>
        <w:rPr/>
        <w:t xml:space="preserve">  </w:t>
      </w:r>
      <w:r>
        <w:rPr/>
        <w:t xml:space="preserve">Kernel thread   </w:t>
      </w:r>
    </w:p>
    <w:p>
      <w:pPr>
        <w:pStyle w:val="PreformattedText"/>
        <w:rPr/>
      </w:pPr>
      <w:r>
        <w:rPr/>
        <w:t xml:space="preserve"> </w:t>
      </w:r>
      <w:r>
        <w:rPr/>
        <w:t>Completion Thread</w:t>
      </w:r>
    </w:p>
    <w:p>
      <w:pPr>
        <w:pStyle w:val="PreformattedText"/>
        <w:rPr/>
      </w:pPr>
      <w:r>
        <w:rPr/>
        <w:t xml:space="preserve">IOExecutor-&gt;submitTask(FilerJob)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add to RequestQueue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queue more than minSubmitSize, call io_submit() for all jobs, else return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</w:t>
      </w:r>
    </w:p>
    <w:p>
      <w:pPr>
        <w:pStyle w:val="PreformattedText"/>
        <w:rPr/>
      </w:pPr>
      <w:r>
        <w:rPr/>
        <w:t xml:space="preserve"> </w:t>
      </w:r>
      <w:r>
        <w:rPr/>
        <w:t>block device queue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</w:t>
      </w:r>
    </w:p>
    <w:p>
      <w:pPr>
        <w:pStyle w:val="PreformattedText"/>
        <w:rPr/>
      </w:pPr>
      <w:r>
        <w:rPr/>
        <w:t xml:space="preserve"> </w:t>
      </w:r>
      <w:r>
        <w:rPr/>
        <w:t>job sent to  SSD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</w:t>
      </w:r>
    </w:p>
    <w:p>
      <w:pPr>
        <w:pStyle w:val="PreformattedText"/>
        <w:rPr/>
      </w:pPr>
      <w:r>
        <w:rPr/>
        <w:t xml:space="preserve"> </w:t>
      </w:r>
      <w:r>
        <w:rPr/>
        <w:t>CPU interrupt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epoll()</w:t>
      </w:r>
    </w:p>
    <w:p>
      <w:pPr>
        <w:pStyle w:val="PreformattedText"/>
        <w:rPr/>
      </w:pPr>
      <w:r>
        <w:rPr/>
        <w:t xml:space="preserve">                             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io_getevents() </w:t>
      </w:r>
    </w:p>
    <w:p>
      <w:pPr>
        <w:pStyle w:val="PreformattedText"/>
        <w:rPr/>
      </w:pPr>
      <w:r>
        <w:rPr/>
        <w:t xml:space="preserve">                              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FilerJob-&gt;reset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Call graph for Sychronous operations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  <w:r>
        <w:rPr/>
        <w:t xml:space="preserve">User thread   </w:t>
      </w:r>
    </w:p>
    <w:p>
      <w:pPr>
        <w:pStyle w:val="PreformattedText"/>
        <w:rPr/>
      </w:pPr>
      <w:r>
        <w:rPr/>
        <w:t xml:space="preserve"> </w:t>
      </w:r>
      <w:r>
        <w:rPr/>
        <w:t xml:space="preserve">FdQueue Thread       </w:t>
      </w:r>
    </w:p>
    <w:p>
      <w:pPr>
        <w:pStyle w:val="PreformattedText"/>
        <w:rPr/>
      </w:pPr>
      <w:r>
        <w:rPr/>
        <w:t xml:space="preserve">IOExecutor-&gt;submitTask(FilerJob)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add to FdQueue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signal condition variable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</w:t>
      </w:r>
    </w:p>
    <w:p>
      <w:pPr>
        <w:pStyle w:val="PreformattedText"/>
        <w:rPr/>
      </w:pPr>
      <w:r>
        <w:rPr/>
        <w:t>wakeup on condition</w:t>
      </w:r>
    </w:p>
    <w:p>
      <w:pPr>
        <w:pStyle w:val="PreformattedText"/>
        <w:rPr/>
      </w:pPr>
      <w:r>
        <w:rPr/>
        <w:t xml:space="preserve">                </w:t>
      </w:r>
    </w:p>
    <w:p>
      <w:pPr>
        <w:pStyle w:val="PreformattedText"/>
        <w:rPr/>
      </w:pPr>
      <w:r>
        <w:rPr/>
        <w:t>synchronously execute operation</w:t>
      </w:r>
    </w:p>
    <w:p>
      <w:pPr>
        <w:pStyle w:val="PreformattedText"/>
        <w:rPr/>
      </w:pPr>
      <w:r>
        <w:rPr/>
        <w:t xml:space="preserve">                </w:t>
      </w:r>
    </w:p>
    <w:p>
      <w:pPr>
        <w:pStyle w:val="PreformattedText"/>
        <w:rPr/>
      </w:pPr>
      <w:r>
        <w:rPr/>
        <w:t>FilerJob-&gt;reset</w:t>
      </w:r>
    </w:p>
    <w:p>
      <w:pPr>
        <w:pStyle w:val="PreformattedText"/>
        <w:rPr/>
      </w:pPr>
      <w:r>
        <w:rPr/>
        <w:t xml:space="preserve">                 </w:t>
      </w:r>
    </w:p>
    <w:p>
      <w:pPr>
        <w:pStyle w:val="PreformattedText"/>
        <w:rPr/>
      </w:pPr>
      <w:r>
        <w:rPr/>
        <w:t>Error handling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Job can encounter an error before io_submit() or inside the kernel.  In either case, the FilerJob-&gt;errcode is set.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Statistics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IOExecutor records the standard queue-related parameters</w:t>
      </w:r>
    </w:p>
    <w:p>
      <w:pPr>
        <w:pStyle w:val="PreformattedText"/>
        <w:rPr/>
      </w:pPr>
      <w:r>
        <w:rPr/>
        <w:t>1. wait time is the difference between call to submitTask and the time job was submitted to the kernel.</w:t>
      </w:r>
    </w:p>
    <w:p>
      <w:pPr>
        <w:pStyle w:val="PreformattedText"/>
        <w:rPr/>
      </w:pPr>
      <w:r>
        <w:rPr/>
        <w:t>2. service time is the difference between the time job was submitted to the kernel and the time the job was notified as finished to the user.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It maintains Average, Min, Max, Std deviation as well as a histogram for wait time and service time for read and write requests.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It also records the Max Queue Size reached during execution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Shutdown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Shutdown is initiated by calling IOExecutor-&gt;stop().  It is a two-stage process</w:t>
      </w:r>
    </w:p>
    <w:p>
      <w:pPr>
        <w:pStyle w:val="PreformattedText"/>
        <w:rPr/>
      </w:pPr>
      <w:r>
        <w:rPr/>
        <w:t>First new requests are prevented from entering.  Then it Waits until all submitted requests have finished.</w:t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