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8A247F" wp14:paraId="2C078E63" wp14:textId="54AC1F6C">
      <w:pPr>
        <w:pStyle w:val="NoSpacing"/>
        <w:rPr>
          <w:b w:val="1"/>
          <w:bCs w:val="1"/>
          <w:sz w:val="22"/>
          <w:szCs w:val="22"/>
        </w:rPr>
      </w:pPr>
      <w:r w:rsidRPr="268A247F" w:rsidR="5A558EED">
        <w:rPr>
          <w:b w:val="1"/>
          <w:bCs w:val="1"/>
          <w:sz w:val="22"/>
          <w:szCs w:val="22"/>
        </w:rPr>
        <w:t>MATH 249 Introductory Calculus</w:t>
      </w:r>
    </w:p>
    <w:p w:rsidR="5A558EED" w:rsidP="268A247F" w:rsidRDefault="5A558EED" w14:paraId="4D4427CC" w14:textId="04B7ADB3">
      <w:pPr>
        <w:pStyle w:val="NoSpacing"/>
        <w:rPr>
          <w:b w:val="1"/>
          <w:bCs w:val="1"/>
          <w:sz w:val="22"/>
          <w:szCs w:val="22"/>
        </w:rPr>
      </w:pPr>
      <w:r w:rsidRPr="268A247F" w:rsidR="5A558EED">
        <w:rPr>
          <w:b w:val="1"/>
          <w:bCs w:val="1"/>
          <w:sz w:val="22"/>
          <w:szCs w:val="22"/>
        </w:rPr>
        <w:t>Revise Course Learning Outcomes (</w:t>
      </w:r>
      <w:r w:rsidRPr="268A247F" w:rsidR="19B36A9A">
        <w:rPr>
          <w:b w:val="1"/>
          <w:bCs w:val="1"/>
          <w:sz w:val="22"/>
          <w:szCs w:val="22"/>
        </w:rPr>
        <w:t>h</w:t>
      </w:r>
      <w:r w:rsidRPr="268A247F" w:rsidR="5A558EED">
        <w:rPr>
          <w:b w:val="1"/>
          <w:bCs w:val="1"/>
          <w:sz w:val="22"/>
          <w:szCs w:val="22"/>
        </w:rPr>
        <w:t xml:space="preserve">igh-level </w:t>
      </w:r>
      <w:r w:rsidRPr="268A247F" w:rsidR="30D0C580">
        <w:rPr>
          <w:b w:val="1"/>
          <w:bCs w:val="1"/>
          <w:sz w:val="22"/>
          <w:szCs w:val="22"/>
        </w:rPr>
        <w:t xml:space="preserve">outcomes </w:t>
      </w:r>
      <w:r w:rsidRPr="268A247F" w:rsidR="5A558EED">
        <w:rPr>
          <w:b w:val="1"/>
          <w:bCs w:val="1"/>
          <w:sz w:val="22"/>
          <w:szCs w:val="22"/>
        </w:rPr>
        <w:t>for syllabus)</w:t>
      </w:r>
    </w:p>
    <w:p w:rsidR="674FE6FB" w:rsidP="268A247F" w:rsidRDefault="674FE6FB" w14:paraId="66B99E1F" w14:textId="51083152">
      <w:pPr>
        <w:pStyle w:val="NoSpacing"/>
        <w:rPr>
          <w:b w:val="1"/>
          <w:bCs w:val="1"/>
          <w:sz w:val="22"/>
          <w:szCs w:val="22"/>
        </w:rPr>
      </w:pPr>
      <w:r w:rsidRPr="268A247F" w:rsidR="5A558EED">
        <w:rPr>
          <w:b w:val="1"/>
          <w:bCs w:val="1"/>
          <w:sz w:val="22"/>
          <w:szCs w:val="22"/>
        </w:rPr>
        <w:t>January 2025</w:t>
      </w:r>
    </w:p>
    <w:p w:rsidR="268A247F" w:rsidP="268A247F" w:rsidRDefault="268A247F" w14:paraId="3109E5DC" w14:textId="4857289F">
      <w:pPr>
        <w:pStyle w:val="NoSpacing"/>
        <w:rPr>
          <w:b w:val="1"/>
          <w:bCs w:val="1"/>
          <w:sz w:val="22"/>
          <w:szCs w:val="22"/>
        </w:rPr>
      </w:pPr>
    </w:p>
    <w:p w:rsidR="5A558EED" w:rsidP="268A247F" w:rsidRDefault="5A558EED" w14:paraId="594B703C" w14:textId="7053CE26">
      <w:p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>After</w:t>
      </w:r>
      <w:r w:rsidRPr="268A247F" w:rsidR="5A558EED">
        <w:rPr>
          <w:b w:val="0"/>
          <w:bCs w:val="0"/>
          <w:sz w:val="22"/>
          <w:szCs w:val="22"/>
        </w:rPr>
        <w:t xml:space="preserve"> completing MATH 249, learners will be able to:</w:t>
      </w:r>
    </w:p>
    <w:p w:rsidR="5A558EED" w:rsidP="268A247F" w:rsidRDefault="5A558EED" w14:paraId="1F89540D" w14:textId="5876D022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22"/>
          <w:szCs w:val="22"/>
          <w:lang w:val="en-US"/>
        </w:rPr>
      </w:pPr>
      <w:r w:rsidRPr="268A247F" w:rsidR="5A558EED">
        <w:rPr>
          <w:b w:val="0"/>
          <w:bCs w:val="0"/>
          <w:sz w:val="22"/>
          <w:szCs w:val="22"/>
        </w:rPr>
        <w:t xml:space="preserve">work with functions algebraically, </w:t>
      </w:r>
      <w:r w:rsidRPr="268A247F" w:rsidR="5A558EED">
        <w:rPr>
          <w:b w:val="0"/>
          <w:bCs w:val="0"/>
          <w:sz w:val="22"/>
          <w:szCs w:val="22"/>
        </w:rPr>
        <w:t>graphically</w:t>
      </w:r>
      <w:r w:rsidRPr="268A247F" w:rsidR="5A558EED">
        <w:rPr>
          <w:b w:val="0"/>
          <w:bCs w:val="0"/>
          <w:sz w:val="22"/>
          <w:szCs w:val="22"/>
        </w:rPr>
        <w:t xml:space="preserve"> and symbolically; </w:t>
      </w:r>
      <w:r w:rsidRPr="268A247F" w:rsidR="5A558EED">
        <w:rPr>
          <w:b w:val="0"/>
          <w:bCs w:val="0"/>
          <w:sz w:val="22"/>
          <w:szCs w:val="22"/>
        </w:rPr>
        <w:t>identify</w:t>
      </w:r>
      <w:r w:rsidRPr="268A247F" w:rsidR="5A558EED">
        <w:rPr>
          <w:b w:val="0"/>
          <w:bCs w:val="0"/>
          <w:sz w:val="22"/>
          <w:szCs w:val="22"/>
        </w:rPr>
        <w:t xml:space="preserve"> and interpret key features of functions (slope, intercepts, equations) </w:t>
      </w:r>
      <w:r w:rsidRPr="268A247F" w:rsidR="5A558EED">
        <w:rPr>
          <w:b w:val="1"/>
          <w:bCs w:val="1"/>
          <w:sz w:val="22"/>
          <w:szCs w:val="22"/>
        </w:rPr>
        <w:t>#</w:t>
      </w:r>
      <w:r w:rsidRPr="268A247F" w:rsidR="5A558EED">
        <w:rPr>
          <w:b w:val="1"/>
          <w:bCs w:val="1"/>
          <w:noProof w:val="0"/>
          <w:sz w:val="22"/>
          <w:szCs w:val="22"/>
          <w:lang w:val="en-US"/>
        </w:rPr>
        <w:t>1</w:t>
      </w:r>
      <w:r w:rsidRPr="268A247F" w:rsidR="74CE8647">
        <w:rPr>
          <w:b w:val="1"/>
          <w:bCs w:val="1"/>
          <w:noProof w:val="0"/>
          <w:sz w:val="22"/>
          <w:szCs w:val="22"/>
          <w:lang w:val="en-US"/>
        </w:rPr>
        <w:t>-0-0-</w:t>
      </w:r>
      <w:r w:rsidRPr="268A247F" w:rsidR="5A558EED">
        <w:rPr>
          <w:b w:val="1"/>
          <w:bCs w:val="1"/>
          <w:noProof w:val="0"/>
          <w:sz w:val="22"/>
          <w:szCs w:val="22"/>
          <w:lang w:val="en-US"/>
        </w:rPr>
        <w:t>C</w:t>
      </w:r>
      <w:r w:rsidRPr="268A247F" w:rsidR="2C64D96E">
        <w:rPr>
          <w:b w:val="1"/>
          <w:bCs w:val="1"/>
          <w:noProof w:val="0"/>
          <w:sz w:val="22"/>
          <w:szCs w:val="22"/>
          <w:lang w:val="en-US"/>
        </w:rPr>
        <w:t>; functions</w:t>
      </w:r>
    </w:p>
    <w:p w:rsidR="5A558EED" w:rsidP="268A247F" w:rsidRDefault="5A558EED" w14:paraId="34ACF84F" w14:textId="6A9F57B8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develop fluency working with variables and equations using algebra to solve equations </w:t>
      </w:r>
      <w:r w:rsidRPr="268A247F" w:rsidR="5A558EED">
        <w:rPr>
          <w:b w:val="1"/>
          <w:bCs w:val="1"/>
          <w:sz w:val="22"/>
          <w:szCs w:val="22"/>
        </w:rPr>
        <w:t>#2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50D2E309">
        <w:rPr>
          <w:b w:val="1"/>
          <w:bCs w:val="1"/>
          <w:sz w:val="22"/>
          <w:szCs w:val="22"/>
        </w:rPr>
        <w:t>; equations</w:t>
      </w:r>
    </w:p>
    <w:p w:rsidR="5A558EED" w:rsidP="268A247F" w:rsidRDefault="5A558EED" w14:paraId="4A27AB7F" w14:textId="56D4A576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identify </w:t>
      </w:r>
      <w:r w:rsidRPr="268A247F" w:rsidR="5A558EED">
        <w:rPr>
          <w:b w:val="0"/>
          <w:bCs w:val="0"/>
          <w:sz w:val="22"/>
          <w:szCs w:val="22"/>
        </w:rPr>
        <w:t>appropriate calculus</w:t>
      </w:r>
      <w:r w:rsidRPr="268A247F" w:rsidR="5A558EED">
        <w:rPr>
          <w:b w:val="0"/>
          <w:bCs w:val="0"/>
          <w:sz w:val="22"/>
          <w:szCs w:val="22"/>
        </w:rPr>
        <w:t xml:space="preserve"> concept or tool to solve a variety of abstract and concrete problems </w:t>
      </w:r>
      <w:r w:rsidRPr="268A247F" w:rsidR="5A558EED">
        <w:rPr>
          <w:b w:val="1"/>
          <w:bCs w:val="1"/>
          <w:sz w:val="22"/>
          <w:szCs w:val="22"/>
        </w:rPr>
        <w:t>#3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02327C99">
        <w:rPr>
          <w:b w:val="1"/>
          <w:bCs w:val="1"/>
          <w:sz w:val="22"/>
          <w:szCs w:val="22"/>
        </w:rPr>
        <w:t>C</w:t>
      </w:r>
      <w:r w:rsidRPr="268A247F" w:rsidR="6373E078">
        <w:rPr>
          <w:b w:val="1"/>
          <w:bCs w:val="1"/>
          <w:sz w:val="22"/>
          <w:szCs w:val="22"/>
        </w:rPr>
        <w:t>; problem-solving</w:t>
      </w:r>
    </w:p>
    <w:p w:rsidR="5A558EED" w:rsidP="268A247F" w:rsidRDefault="5A558EED" w14:paraId="510EC38B" w14:textId="1169C649">
      <w:pPr>
        <w:pStyle w:val="ListParagraph"/>
        <w:numPr>
          <w:ilvl w:val="0"/>
          <w:numId w:val="1"/>
        </w:numPr>
        <w:rPr>
          <w:b w:val="1"/>
          <w:bCs w:val="1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use a variety of approximation techniques to solve abstract and concrete approximation problems </w:t>
      </w:r>
      <w:r w:rsidRPr="268A247F" w:rsidR="5A558EED">
        <w:rPr>
          <w:b w:val="1"/>
          <w:bCs w:val="1"/>
          <w:sz w:val="22"/>
          <w:szCs w:val="22"/>
        </w:rPr>
        <w:t>#4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I</w:t>
      </w:r>
      <w:r w:rsidRPr="268A247F" w:rsidR="5D536B2E">
        <w:rPr>
          <w:b w:val="1"/>
          <w:bCs w:val="1"/>
          <w:sz w:val="22"/>
          <w:szCs w:val="22"/>
        </w:rPr>
        <w:t>; approximation</w:t>
      </w:r>
      <w:r w:rsidRPr="268A247F" w:rsidR="0CEE38CD">
        <w:rPr>
          <w:b w:val="1"/>
          <w:bCs w:val="1"/>
          <w:sz w:val="22"/>
          <w:szCs w:val="22"/>
        </w:rPr>
        <w:t>; application domain</w:t>
      </w:r>
    </w:p>
    <w:p w:rsidR="5A558EED" w:rsidP="268A247F" w:rsidRDefault="5A558EED" w14:paraId="1063F17D" w14:textId="22F65072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explain the concept of "limit" and how it arises in various calculus concepts; </w:t>
      </w:r>
      <w:r w:rsidRPr="268A247F" w:rsidR="5A558EED">
        <w:rPr>
          <w:b w:val="0"/>
          <w:bCs w:val="0"/>
          <w:sz w:val="22"/>
          <w:szCs w:val="22"/>
        </w:rPr>
        <w:t>in particular continuity</w:t>
      </w:r>
      <w:r w:rsidRPr="268A247F" w:rsidR="5A558EED">
        <w:rPr>
          <w:b w:val="0"/>
          <w:bCs w:val="0"/>
          <w:sz w:val="22"/>
          <w:szCs w:val="22"/>
        </w:rPr>
        <w:t xml:space="preserve"> and the I</w:t>
      </w:r>
      <w:r w:rsidRPr="268A247F" w:rsidR="15C62EBD">
        <w:rPr>
          <w:b w:val="0"/>
          <w:bCs w:val="0"/>
          <w:sz w:val="22"/>
          <w:szCs w:val="22"/>
        </w:rPr>
        <w:t>ntermediate Value Theorem</w:t>
      </w:r>
      <w:r w:rsidRPr="268A247F" w:rsidR="5A558EED">
        <w:rPr>
          <w:b w:val="0"/>
          <w:bCs w:val="0"/>
          <w:sz w:val="22"/>
          <w:szCs w:val="22"/>
        </w:rPr>
        <w:t xml:space="preserve"> </w:t>
      </w:r>
      <w:r w:rsidRPr="268A247F" w:rsidR="5A558EED">
        <w:rPr>
          <w:b w:val="1"/>
          <w:bCs w:val="1"/>
          <w:sz w:val="22"/>
          <w:szCs w:val="22"/>
        </w:rPr>
        <w:t>#5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730F4273">
        <w:rPr>
          <w:b w:val="1"/>
          <w:bCs w:val="1"/>
          <w:sz w:val="22"/>
          <w:szCs w:val="22"/>
        </w:rPr>
        <w:t>; limits</w:t>
      </w:r>
    </w:p>
    <w:p w:rsidR="5A558EED" w:rsidP="268A247F" w:rsidRDefault="5A558EED" w14:paraId="7D8FC1BA" w14:textId="31B4723E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>articulate the concept of the "derivative" in terms of "rates of change" and "slope" and give a precise definition</w:t>
      </w:r>
      <w:r w:rsidRPr="268A247F" w:rsidR="5A558EED">
        <w:rPr>
          <w:b w:val="1"/>
          <w:bCs w:val="1"/>
          <w:sz w:val="22"/>
          <w:szCs w:val="22"/>
        </w:rPr>
        <w:t xml:space="preserve"> #6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761A1F42">
        <w:rPr>
          <w:b w:val="1"/>
          <w:bCs w:val="1"/>
          <w:sz w:val="22"/>
          <w:szCs w:val="22"/>
        </w:rPr>
        <w:t>; derivative</w:t>
      </w:r>
    </w:p>
    <w:p w:rsidR="5A558EED" w:rsidP="268A247F" w:rsidRDefault="5A558EED" w14:paraId="2F52A50D" w14:textId="26E65773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>identify</w:t>
      </w:r>
      <w:r w:rsidRPr="268A247F" w:rsidR="5A558EED">
        <w:rPr>
          <w:b w:val="0"/>
          <w:bCs w:val="0"/>
          <w:sz w:val="22"/>
          <w:szCs w:val="22"/>
        </w:rPr>
        <w:t xml:space="preserve"> necessary differentiation rules (product, quotient, chain) and carry out these computations for explicit and abstract functions </w:t>
      </w:r>
      <w:r w:rsidRPr="268A247F" w:rsidR="5A558EED">
        <w:rPr>
          <w:b w:val="1"/>
          <w:bCs w:val="1"/>
          <w:sz w:val="22"/>
          <w:szCs w:val="22"/>
        </w:rPr>
        <w:t>#7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5EB67099">
        <w:rPr>
          <w:b w:val="1"/>
          <w:bCs w:val="1"/>
          <w:sz w:val="22"/>
          <w:szCs w:val="22"/>
        </w:rPr>
        <w:t>; differentiation rules</w:t>
      </w:r>
    </w:p>
    <w:p w:rsidR="5A558EED" w:rsidP="268A247F" w:rsidRDefault="5A558EED" w14:paraId="47630530" w14:textId="0CC38786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interpret information about the shape/graph of a function by using information about the first and second derivative </w:t>
      </w:r>
      <w:r w:rsidRPr="268A247F" w:rsidR="5A558EED">
        <w:rPr>
          <w:b w:val="1"/>
          <w:bCs w:val="1"/>
          <w:sz w:val="22"/>
          <w:szCs w:val="22"/>
        </w:rPr>
        <w:t>#8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17310D6D">
        <w:rPr>
          <w:b w:val="1"/>
          <w:bCs w:val="1"/>
          <w:sz w:val="22"/>
          <w:szCs w:val="22"/>
        </w:rPr>
        <w:t>; graphs</w:t>
      </w:r>
    </w:p>
    <w:p w:rsidR="5A558EED" w:rsidP="268A247F" w:rsidRDefault="5A558EED" w14:paraId="4ABC6A00" w14:textId="7B14CAF4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>identify</w:t>
      </w:r>
      <w:r w:rsidRPr="268A247F" w:rsidR="5A558EED">
        <w:rPr>
          <w:b w:val="0"/>
          <w:bCs w:val="0"/>
          <w:sz w:val="22"/>
          <w:szCs w:val="22"/>
        </w:rPr>
        <w:t xml:space="preserve"> maximum/minimum values of a function on a given interval and solve single-variable </w:t>
      </w:r>
      <w:r w:rsidRPr="268A247F" w:rsidR="7E1C440F">
        <w:rPr>
          <w:b w:val="0"/>
          <w:bCs w:val="0"/>
          <w:sz w:val="22"/>
          <w:szCs w:val="22"/>
        </w:rPr>
        <w:t>constrained</w:t>
      </w:r>
      <w:r w:rsidRPr="268A247F" w:rsidR="5A558EED">
        <w:rPr>
          <w:b w:val="0"/>
          <w:bCs w:val="0"/>
          <w:sz w:val="22"/>
          <w:szCs w:val="22"/>
        </w:rPr>
        <w:t xml:space="preserve"> optimization problems </w:t>
      </w:r>
      <w:r w:rsidRPr="268A247F" w:rsidR="5A558EED">
        <w:rPr>
          <w:b w:val="1"/>
          <w:bCs w:val="1"/>
          <w:sz w:val="22"/>
          <w:szCs w:val="22"/>
        </w:rPr>
        <w:t>#9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35CAE79F">
        <w:rPr>
          <w:b w:val="1"/>
          <w:bCs w:val="1"/>
          <w:sz w:val="22"/>
          <w:szCs w:val="22"/>
        </w:rPr>
        <w:t>; optimization</w:t>
      </w:r>
    </w:p>
    <w:p w:rsidR="5A558EED" w:rsidP="268A247F" w:rsidRDefault="5A558EED" w14:paraId="0574FC24" w14:textId="015A7EF3">
      <w:pPr>
        <w:pStyle w:val="ListParagraph"/>
        <w:numPr>
          <w:ilvl w:val="0"/>
          <w:numId w:val="1"/>
        </w:numPr>
        <w:rPr>
          <w:b w:val="1"/>
          <w:bCs w:val="1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>state the Mean Value Theorem, interpret the statement of the theorem in terms of "rates of change" and "slope", and solve problems using the M</w:t>
      </w:r>
      <w:r w:rsidRPr="268A247F" w:rsidR="213D0B1B">
        <w:rPr>
          <w:b w:val="0"/>
          <w:bCs w:val="0"/>
          <w:sz w:val="22"/>
          <w:szCs w:val="22"/>
        </w:rPr>
        <w:t>ean Value Theorem</w:t>
      </w:r>
      <w:r w:rsidRPr="268A247F" w:rsidR="5A558EED">
        <w:rPr>
          <w:b w:val="0"/>
          <w:bCs w:val="0"/>
          <w:sz w:val="22"/>
          <w:szCs w:val="22"/>
        </w:rPr>
        <w:t xml:space="preserve"> </w:t>
      </w:r>
      <w:r w:rsidRPr="268A247F" w:rsidR="5A558EED">
        <w:rPr>
          <w:b w:val="1"/>
          <w:bCs w:val="1"/>
          <w:sz w:val="22"/>
          <w:szCs w:val="22"/>
        </w:rPr>
        <w:t>#10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I</w:t>
      </w:r>
      <w:r w:rsidRPr="268A247F" w:rsidR="58079E60">
        <w:rPr>
          <w:b w:val="1"/>
          <w:bCs w:val="1"/>
          <w:sz w:val="22"/>
          <w:szCs w:val="22"/>
        </w:rPr>
        <w:t xml:space="preserve">; </w:t>
      </w:r>
      <w:r w:rsidRPr="268A247F" w:rsidR="61E20C79">
        <w:rPr>
          <w:b w:val="1"/>
          <w:bCs w:val="1"/>
          <w:sz w:val="22"/>
          <w:szCs w:val="22"/>
        </w:rPr>
        <w:t>M</w:t>
      </w:r>
      <w:r w:rsidRPr="268A247F" w:rsidR="0CD7205D">
        <w:rPr>
          <w:b w:val="1"/>
          <w:bCs w:val="1"/>
          <w:sz w:val="22"/>
          <w:szCs w:val="22"/>
        </w:rPr>
        <w:t>VT</w:t>
      </w:r>
      <w:r w:rsidRPr="268A247F" w:rsidR="2CACB54E">
        <w:rPr>
          <w:b w:val="1"/>
          <w:bCs w:val="1"/>
          <w:sz w:val="22"/>
          <w:szCs w:val="22"/>
        </w:rPr>
        <w:t>; application domain</w:t>
      </w:r>
    </w:p>
    <w:p w:rsidR="5A558EED" w:rsidP="268A247F" w:rsidRDefault="5A558EED" w14:paraId="46FF6804" w14:textId="11176FB1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state the </w:t>
      </w:r>
      <w:r w:rsidRPr="268A247F" w:rsidR="4533642A">
        <w:rPr>
          <w:b w:val="0"/>
          <w:bCs w:val="0"/>
          <w:sz w:val="22"/>
          <w:szCs w:val="22"/>
        </w:rPr>
        <w:t>definition</w:t>
      </w:r>
      <w:r w:rsidRPr="268A247F" w:rsidR="5A558EED">
        <w:rPr>
          <w:b w:val="0"/>
          <w:bCs w:val="0"/>
          <w:sz w:val="22"/>
          <w:szCs w:val="22"/>
        </w:rPr>
        <w:t xml:space="preserve"> of an antiderivative of a function, explain the relationship between antiderivatives, and compute antiderivatives of common functions #</w:t>
      </w:r>
      <w:r w:rsidRPr="268A247F" w:rsidR="5A558EED">
        <w:rPr>
          <w:b w:val="1"/>
          <w:bCs w:val="1"/>
          <w:sz w:val="22"/>
          <w:szCs w:val="22"/>
        </w:rPr>
        <w:t>11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491FC5DA">
        <w:rPr>
          <w:b w:val="1"/>
          <w:bCs w:val="1"/>
          <w:sz w:val="22"/>
          <w:szCs w:val="22"/>
        </w:rPr>
        <w:t>; antiderivatives</w:t>
      </w:r>
    </w:p>
    <w:p w:rsidR="5A558EED" w:rsidP="268A247F" w:rsidRDefault="5A558EED" w14:paraId="336EBF3E" w14:textId="14971944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explore the process of estimating areas under the graph of a function and develop the definition of the Riemann integral </w:t>
      </w:r>
      <w:r w:rsidRPr="268A247F" w:rsidR="5A558EED">
        <w:rPr>
          <w:b w:val="1"/>
          <w:bCs w:val="1"/>
          <w:sz w:val="22"/>
          <w:szCs w:val="22"/>
        </w:rPr>
        <w:t>#12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6F4476A8">
        <w:rPr>
          <w:b w:val="1"/>
          <w:bCs w:val="1"/>
          <w:sz w:val="22"/>
          <w:szCs w:val="22"/>
        </w:rPr>
        <w:t>; area</w:t>
      </w:r>
    </w:p>
    <w:p w:rsidR="5A558EED" w:rsidP="268A247F" w:rsidRDefault="5A558EED" w14:paraId="1AEB1AB9" w14:textId="224E8EDD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>state the Fundamental Theorem of Calculus and explore/</w:t>
      </w:r>
      <w:r w:rsidRPr="268A247F" w:rsidR="5A558EED">
        <w:rPr>
          <w:b w:val="0"/>
          <w:bCs w:val="0"/>
          <w:sz w:val="22"/>
          <w:szCs w:val="22"/>
        </w:rPr>
        <w:t>demonstrate</w:t>
      </w:r>
      <w:r w:rsidRPr="268A247F" w:rsidR="5A558EED">
        <w:rPr>
          <w:b w:val="0"/>
          <w:bCs w:val="0"/>
          <w:sz w:val="22"/>
          <w:szCs w:val="22"/>
        </w:rPr>
        <w:t xml:space="preserve"> the relationship between differentiation and integration </w:t>
      </w:r>
      <w:r w:rsidRPr="268A247F" w:rsidR="5A558EED">
        <w:rPr>
          <w:b w:val="1"/>
          <w:bCs w:val="1"/>
          <w:sz w:val="22"/>
          <w:szCs w:val="22"/>
        </w:rPr>
        <w:t>#13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6B122DF0">
        <w:rPr>
          <w:b w:val="1"/>
          <w:bCs w:val="1"/>
          <w:sz w:val="22"/>
          <w:szCs w:val="22"/>
        </w:rPr>
        <w:t>; FTC</w:t>
      </w:r>
    </w:p>
    <w:p w:rsidR="5A558EED" w:rsidP="268A247F" w:rsidRDefault="5A558EED" w14:paraId="20967D52" w14:textId="5F957791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268A247F" w:rsidR="5A558EED">
        <w:rPr>
          <w:b w:val="0"/>
          <w:bCs w:val="0"/>
          <w:sz w:val="22"/>
          <w:szCs w:val="22"/>
        </w:rPr>
        <w:t xml:space="preserve">define and </w:t>
      </w:r>
      <w:r w:rsidRPr="268A247F" w:rsidR="5A558EED">
        <w:rPr>
          <w:b w:val="0"/>
          <w:bCs w:val="0"/>
          <w:sz w:val="22"/>
          <w:szCs w:val="22"/>
        </w:rPr>
        <w:t>identify</w:t>
      </w:r>
      <w:r w:rsidRPr="268A247F" w:rsidR="5A558EED">
        <w:rPr>
          <w:b w:val="0"/>
          <w:bCs w:val="0"/>
          <w:sz w:val="22"/>
          <w:szCs w:val="22"/>
        </w:rPr>
        <w:t xml:space="preserve"> improper integrals, evaluate two types of improper integrals by direct computation and comparison </w:t>
      </w:r>
      <w:r w:rsidRPr="268A247F" w:rsidR="5A558EED">
        <w:rPr>
          <w:b w:val="1"/>
          <w:bCs w:val="1"/>
          <w:sz w:val="22"/>
          <w:szCs w:val="22"/>
        </w:rPr>
        <w:t>#14</w:t>
      </w:r>
      <w:r w:rsidRPr="268A247F" w:rsidR="74CE8647">
        <w:rPr>
          <w:b w:val="1"/>
          <w:bCs w:val="1"/>
          <w:sz w:val="22"/>
          <w:szCs w:val="22"/>
        </w:rPr>
        <w:t>-0-0-</w:t>
      </w:r>
      <w:r w:rsidRPr="268A247F" w:rsidR="5A558EED">
        <w:rPr>
          <w:b w:val="1"/>
          <w:bCs w:val="1"/>
          <w:sz w:val="22"/>
          <w:szCs w:val="22"/>
        </w:rPr>
        <w:t>C</w:t>
      </w:r>
      <w:r w:rsidRPr="268A247F" w:rsidR="4BB56F99">
        <w:rPr>
          <w:b w:val="1"/>
          <w:bCs w:val="1"/>
          <w:sz w:val="22"/>
          <w:szCs w:val="22"/>
        </w:rPr>
        <w:t>; improper integrals</w:t>
      </w:r>
    </w:p>
    <w:p w:rsidR="14113D0B" w:rsidP="268A247F" w:rsidRDefault="14113D0B" w14:paraId="65FA549A" w14:textId="2192DDB3">
      <w:pPr>
        <w:pStyle w:val="Normal"/>
        <w:rPr>
          <w:b w:val="1"/>
          <w:bCs w:val="1"/>
          <w:sz w:val="22"/>
          <w:szCs w:val="22"/>
        </w:rPr>
      </w:pPr>
      <w:r w:rsidRPr="268A247F" w:rsidR="14113D0B">
        <w:rPr>
          <w:b w:val="1"/>
          <w:bCs w:val="1"/>
          <w:sz w:val="22"/>
          <w:szCs w:val="22"/>
        </w:rPr>
        <w:t>Learning Outcomes 4 and 10 are “application domain” CLOs</w:t>
      </w:r>
      <w:r w:rsidRPr="268A247F" w:rsidR="333601CC">
        <w:rPr>
          <w:b w:val="1"/>
          <w:bCs w:val="1"/>
          <w:sz w:val="22"/>
          <w:szCs w:val="22"/>
        </w:rPr>
        <w:t>,</w:t>
      </w:r>
      <w:r w:rsidRPr="268A247F" w:rsidR="14113D0B">
        <w:rPr>
          <w:b w:val="1"/>
          <w:bCs w:val="1"/>
          <w:sz w:val="22"/>
          <w:szCs w:val="22"/>
        </w:rPr>
        <w:t xml:space="preserve"> all </w:t>
      </w:r>
      <w:r w:rsidRPr="268A247F" w:rsidR="06B31956">
        <w:rPr>
          <w:b w:val="1"/>
          <w:bCs w:val="1"/>
          <w:sz w:val="22"/>
          <w:szCs w:val="22"/>
        </w:rPr>
        <w:t>other</w:t>
      </w:r>
      <w:r w:rsidRPr="268A247F" w:rsidR="14113D0B">
        <w:rPr>
          <w:b w:val="1"/>
          <w:bCs w:val="1"/>
          <w:sz w:val="22"/>
          <w:szCs w:val="22"/>
        </w:rPr>
        <w:t xml:space="preserve"> learning outcomes are “core” CLOs. To pass the course </w:t>
      </w:r>
      <w:r w:rsidRPr="268A247F" w:rsidR="2B9BC164">
        <w:rPr>
          <w:b w:val="1"/>
          <w:bCs w:val="1"/>
          <w:sz w:val="22"/>
          <w:szCs w:val="22"/>
        </w:rPr>
        <w:t>learners</w:t>
      </w:r>
      <w:r w:rsidRPr="268A247F" w:rsidR="14113D0B">
        <w:rPr>
          <w:b w:val="1"/>
          <w:bCs w:val="1"/>
          <w:sz w:val="22"/>
          <w:szCs w:val="22"/>
        </w:rPr>
        <w:t xml:space="preserve"> </w:t>
      </w:r>
      <w:r w:rsidRPr="268A247F" w:rsidR="14113D0B">
        <w:rPr>
          <w:b w:val="1"/>
          <w:bCs w:val="1"/>
          <w:sz w:val="22"/>
          <w:szCs w:val="22"/>
        </w:rPr>
        <w:t xml:space="preserve">must </w:t>
      </w:r>
      <w:r w:rsidRPr="268A247F" w:rsidR="14113D0B">
        <w:rPr>
          <w:b w:val="1"/>
          <w:bCs w:val="1"/>
          <w:sz w:val="22"/>
          <w:szCs w:val="22"/>
        </w:rPr>
        <w:t>demonstrate</w:t>
      </w:r>
      <w:r w:rsidRPr="268A247F" w:rsidR="14113D0B">
        <w:rPr>
          <w:b w:val="1"/>
          <w:bCs w:val="1"/>
          <w:sz w:val="22"/>
          <w:szCs w:val="22"/>
        </w:rPr>
        <w:t xml:space="preserve"> </w:t>
      </w:r>
      <w:r w:rsidRPr="268A247F" w:rsidR="14113D0B">
        <w:rPr>
          <w:b w:val="1"/>
          <w:bCs w:val="1"/>
          <w:sz w:val="22"/>
          <w:szCs w:val="22"/>
        </w:rPr>
        <w:t>proficiency</w:t>
      </w:r>
      <w:r w:rsidRPr="268A247F" w:rsidR="14113D0B">
        <w:rPr>
          <w:b w:val="1"/>
          <w:bCs w:val="1"/>
          <w:sz w:val="22"/>
          <w:szCs w:val="22"/>
        </w:rPr>
        <w:t xml:space="preserve"> in 10 out of 12 of the core CLOs</w:t>
      </w:r>
      <w:r w:rsidRPr="268A247F" w:rsidR="6107D2A7">
        <w:rPr>
          <w:b w:val="1"/>
          <w:bCs w:val="1"/>
          <w:sz w:val="22"/>
          <w:szCs w:val="22"/>
        </w:rPr>
        <w:t xml:space="preserve"> (at least 8 at the “met level”,</w:t>
      </w:r>
      <w:r w:rsidRPr="268A247F" w:rsidR="3D337391">
        <w:rPr>
          <w:b w:val="1"/>
          <w:bCs w:val="1"/>
          <w:sz w:val="22"/>
          <w:szCs w:val="22"/>
        </w:rPr>
        <w:t xml:space="preserve"> at least two more at the “basic level” or higher), and</w:t>
      </w:r>
      <w:r w:rsidRPr="268A247F" w:rsidR="6107D2A7">
        <w:rPr>
          <w:b w:val="1"/>
          <w:bCs w:val="1"/>
          <w:sz w:val="22"/>
          <w:szCs w:val="22"/>
        </w:rPr>
        <w:t xml:space="preserve"> </w:t>
      </w:r>
      <w:r w:rsidRPr="268A247F" w:rsidR="1DE5B576">
        <w:rPr>
          <w:b w:val="1"/>
          <w:bCs w:val="1"/>
          <w:sz w:val="22"/>
          <w:szCs w:val="22"/>
        </w:rPr>
        <w:t xml:space="preserve">1 </w:t>
      </w:r>
      <w:r w:rsidRPr="268A247F" w:rsidR="0C7D9067">
        <w:rPr>
          <w:b w:val="1"/>
          <w:bCs w:val="1"/>
          <w:sz w:val="22"/>
          <w:szCs w:val="22"/>
        </w:rPr>
        <w:t>or more of the application domain CLOs.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4bac3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84630"/>
    <w:rsid w:val="02327C99"/>
    <w:rsid w:val="025483E5"/>
    <w:rsid w:val="05116478"/>
    <w:rsid w:val="05FCFA23"/>
    <w:rsid w:val="06B31956"/>
    <w:rsid w:val="0B5D914C"/>
    <w:rsid w:val="0C7D9067"/>
    <w:rsid w:val="0CD7205D"/>
    <w:rsid w:val="0CEE38CD"/>
    <w:rsid w:val="119A5D31"/>
    <w:rsid w:val="136A508C"/>
    <w:rsid w:val="14113D0B"/>
    <w:rsid w:val="1549A22B"/>
    <w:rsid w:val="15C62EBD"/>
    <w:rsid w:val="17310D6D"/>
    <w:rsid w:val="18C71D6D"/>
    <w:rsid w:val="19B36A9A"/>
    <w:rsid w:val="1D1364B9"/>
    <w:rsid w:val="1D6A73EA"/>
    <w:rsid w:val="1DBBCCFF"/>
    <w:rsid w:val="1DE5B576"/>
    <w:rsid w:val="213D0B1B"/>
    <w:rsid w:val="22C8BCC0"/>
    <w:rsid w:val="24DBBEEE"/>
    <w:rsid w:val="25A349DB"/>
    <w:rsid w:val="268A247F"/>
    <w:rsid w:val="2A258A49"/>
    <w:rsid w:val="2B9BC164"/>
    <w:rsid w:val="2C64D96E"/>
    <w:rsid w:val="2CACB54E"/>
    <w:rsid w:val="30D0C580"/>
    <w:rsid w:val="333601CC"/>
    <w:rsid w:val="35CAE79F"/>
    <w:rsid w:val="3D337391"/>
    <w:rsid w:val="3E22B3D7"/>
    <w:rsid w:val="3E87F148"/>
    <w:rsid w:val="3F6605AD"/>
    <w:rsid w:val="4533642A"/>
    <w:rsid w:val="486E812A"/>
    <w:rsid w:val="491FC5DA"/>
    <w:rsid w:val="4A5CC420"/>
    <w:rsid w:val="4BB56F99"/>
    <w:rsid w:val="4D784630"/>
    <w:rsid w:val="50D2E309"/>
    <w:rsid w:val="58079E60"/>
    <w:rsid w:val="58242565"/>
    <w:rsid w:val="5A558EED"/>
    <w:rsid w:val="5D536B2E"/>
    <w:rsid w:val="5EB67099"/>
    <w:rsid w:val="6107D2A7"/>
    <w:rsid w:val="61E20C79"/>
    <w:rsid w:val="626ED6EF"/>
    <w:rsid w:val="6373E078"/>
    <w:rsid w:val="674FE6FB"/>
    <w:rsid w:val="6904FC94"/>
    <w:rsid w:val="6B122DF0"/>
    <w:rsid w:val="6F4476A8"/>
    <w:rsid w:val="730F4273"/>
    <w:rsid w:val="743197BB"/>
    <w:rsid w:val="74CE8647"/>
    <w:rsid w:val="74FBA2E5"/>
    <w:rsid w:val="761A1F42"/>
    <w:rsid w:val="770E859F"/>
    <w:rsid w:val="781544B5"/>
    <w:rsid w:val="7A39DBF7"/>
    <w:rsid w:val="7BA74952"/>
    <w:rsid w:val="7E1C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4630"/>
  <w15:chartTrackingRefBased/>
  <w15:docId w15:val="{868D5AE6-7AF8-49CC-8DDD-E26DE767C9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NoSpacing">
    <w:uiPriority w:val="1"/>
    <w:name w:val="No Spacing"/>
    <w:qFormat/>
    <w:rsid w:val="24DBBEE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c5c974f7fa42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B68EA0F55E84FB2BC7198BA2E046D" ma:contentTypeVersion="11" ma:contentTypeDescription="Create a new document." ma:contentTypeScope="" ma:versionID="3bd1d57a0eaca06ca3d70c66231d1b71">
  <xsd:schema xmlns:xsd="http://www.w3.org/2001/XMLSchema" xmlns:xs="http://www.w3.org/2001/XMLSchema" xmlns:p="http://schemas.microsoft.com/office/2006/metadata/properties" xmlns:ns2="7f42fc6f-183f-4470-b220-0e04ad632242" xmlns:ns3="64b58ee2-605b-46b7-8ee7-51b6eefc4e10" targetNamespace="http://schemas.microsoft.com/office/2006/metadata/properties" ma:root="true" ma:fieldsID="a7db9aaacd14ac8c379fcb17cb9810cb" ns2:_="" ns3:_="">
    <xsd:import namespace="7f42fc6f-183f-4470-b220-0e04ad632242"/>
    <xsd:import namespace="64b58ee2-605b-46b7-8ee7-51b6eefc4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2fc6f-183f-4470-b220-0e04ad632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d23ff3b-8b4b-4ebe-81e4-de565bb03c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58ee2-605b-46b7-8ee7-51b6eefc4e1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7799d59-3dc3-44a0-9175-d2e807b1fc5a}" ma:internalName="TaxCatchAll" ma:showField="CatchAllData" ma:web="64b58ee2-605b-46b7-8ee7-51b6eefc4e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b58ee2-605b-46b7-8ee7-51b6eefc4e10" xsi:nil="true"/>
    <lcf76f155ced4ddcb4097134ff3c332f xmlns="7f42fc6f-183f-4470-b220-0e04ad6322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917045-4380-4921-8454-016874A28A5F}"/>
</file>

<file path=customXml/itemProps2.xml><?xml version="1.0" encoding="utf-8"?>
<ds:datastoreItem xmlns:ds="http://schemas.openxmlformats.org/officeDocument/2006/customXml" ds:itemID="{38CD8780-58C6-42F5-80E2-F59677FBB3D0}"/>
</file>

<file path=customXml/itemProps3.xml><?xml version="1.0" encoding="utf-8"?>
<ds:datastoreItem xmlns:ds="http://schemas.openxmlformats.org/officeDocument/2006/customXml" ds:itemID="{4B67F1D3-8166-4E54-9E6C-CA0DD57FD2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Jerrod Smith</dc:creator>
  <cp:keywords/>
  <dc:description/>
  <cp:lastModifiedBy>Jerrod Smith</cp:lastModifiedBy>
  <dcterms:created xsi:type="dcterms:W3CDTF">2025-01-09T19:53:42Z</dcterms:created>
  <dcterms:modified xsi:type="dcterms:W3CDTF">2025-01-29T22:00:57Z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0x010100D47B68EA0F55E84FB2BC7198BA2E046D</vt:lpwstr>
  </property>
</Properties>
</file>