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1.什么是基因工程？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2.影响PCR技术的因素有哪些？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3.同裂酶和同尾酶？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4.简述分子杂交技术？（WB，SB，NB）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5.简述四代测序方</w:t>
      </w:r>
      <w:bookmarkStart w:id="0" w:name="_GoBack"/>
      <w:bookmarkEnd w:id="0"/>
      <w:r>
        <w:rPr>
          <w:rFonts w:hint="eastAsia"/>
          <w:lang w:val="en-US" w:eastAsia="zh-CN"/>
        </w:rPr>
        <w:t>法？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6.简述几种基因编辑方法？（Zn，Talen，CRISPR，他还有个什么Ngo那个我觉得扯淡的）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7.请简述设计转基因猴子的步骤？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8.简述蛋白质分子设计的分类（大改中改小改）？以及蛋白质工程的程序？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9.请简述蓝白斑筛选的原理？蓝色和白色哪个代表重组子？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10.质粒构建的设计（和分子生物学实验那道思考题类似）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标红的是十分确定他考了的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MTgzNGRmYzIzOWM5NDkxYzc0NmFkZTFiMDdjNDgifQ=="/>
  </w:docVars>
  <w:rsids>
    <w:rsidRoot w:val="00000000"/>
    <w:rsid w:val="306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2023-12-13T10:18:42Z</dcterms:created>
  <dc:creator>htx89</dc:creator>
  <cp:lastModifiedBy>終</cp:lastModifiedBy>
  <dcterms:modified xsi:type="dcterms:W3CDTF">2023-12-13T10:26:44Z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831B0474B02A4289A53F1ADEA959493F_12</vt:lpwstr>
  </property>
</Properties>
</file>