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6F" w:rsidRDefault="00DC1F6F" w:rsidP="00DC1F6F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年细胞生物学试卷</w:t>
      </w:r>
    </w:p>
    <w:p w:rsidR="00DC1F6F" w:rsidRDefault="00DC1F6F" w:rsidP="00DC1F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名词解释</w:t>
      </w:r>
    </w:p>
    <w:p w:rsidR="00DC1F6F" w:rsidRDefault="00DC1F6F" w:rsidP="00DC1F6F">
      <w:pPr>
        <w:pStyle w:val="a3"/>
        <w:ind w:left="420" w:firstLineChars="0" w:firstLine="0"/>
        <w:jc w:val="left"/>
      </w:pPr>
      <w:r>
        <w:t>F</w:t>
      </w:r>
      <w:r>
        <w:rPr>
          <w:rFonts w:hint="eastAsia"/>
        </w:rPr>
        <w:t>luorescence microscope</w:t>
      </w:r>
    </w:p>
    <w:p w:rsidR="00DC1F6F" w:rsidRDefault="00DC1F6F" w:rsidP="00DC1F6F">
      <w:pPr>
        <w:pStyle w:val="a3"/>
        <w:ind w:left="420" w:firstLineChars="0" w:firstLine="0"/>
        <w:jc w:val="left"/>
      </w:pPr>
      <w:r>
        <w:t>D</w:t>
      </w:r>
      <w:r>
        <w:rPr>
          <w:rFonts w:hint="eastAsia"/>
        </w:rPr>
        <w:t>etergent</w:t>
      </w:r>
    </w:p>
    <w:p w:rsidR="00DC1F6F" w:rsidRDefault="00DC1F6F" w:rsidP="00DC1F6F">
      <w:pPr>
        <w:pStyle w:val="a3"/>
        <w:ind w:left="420" w:firstLineChars="0" w:firstLine="0"/>
        <w:jc w:val="left"/>
      </w:pPr>
      <w:r>
        <w:t>A</w:t>
      </w:r>
      <w:r>
        <w:rPr>
          <w:rFonts w:hint="eastAsia"/>
        </w:rPr>
        <w:t>ctin</w:t>
      </w:r>
    </w:p>
    <w:p w:rsidR="00DC1F6F" w:rsidRDefault="00DC1F6F" w:rsidP="00DC1F6F">
      <w:pPr>
        <w:pStyle w:val="a3"/>
        <w:ind w:left="420" w:firstLineChars="0" w:firstLine="0"/>
        <w:jc w:val="left"/>
      </w:pPr>
      <w:r>
        <w:t>H</w:t>
      </w:r>
      <w:r>
        <w:rPr>
          <w:rFonts w:hint="eastAsia"/>
        </w:rPr>
        <w:t>istone</w:t>
      </w:r>
    </w:p>
    <w:p w:rsidR="00DC1F6F" w:rsidRDefault="00DC1F6F" w:rsidP="00DC1F6F">
      <w:pPr>
        <w:pStyle w:val="a3"/>
        <w:ind w:left="420" w:firstLineChars="0" w:firstLine="0"/>
        <w:jc w:val="left"/>
      </w:pPr>
      <w:r>
        <w:t>E</w:t>
      </w:r>
      <w:r>
        <w:rPr>
          <w:rFonts w:hint="eastAsia"/>
        </w:rPr>
        <w:t>ndocytosis</w:t>
      </w:r>
    </w:p>
    <w:p w:rsidR="00DC1F6F" w:rsidRDefault="00DC1F6F" w:rsidP="00DC1F6F">
      <w:pPr>
        <w:pStyle w:val="a3"/>
        <w:ind w:left="420" w:firstLineChars="0" w:firstLine="0"/>
        <w:jc w:val="left"/>
      </w:pPr>
      <w:r>
        <w:t>C</w:t>
      </w:r>
      <w:r>
        <w:rPr>
          <w:rFonts w:hint="eastAsia"/>
        </w:rPr>
        <w:t>hloroplast</w:t>
      </w:r>
    </w:p>
    <w:p w:rsidR="00DC1F6F" w:rsidRDefault="00DC1F6F" w:rsidP="00DC1F6F">
      <w:pPr>
        <w:pStyle w:val="a3"/>
        <w:ind w:left="420" w:firstLineChars="0" w:firstLine="0"/>
        <w:jc w:val="left"/>
      </w:pPr>
      <w:r>
        <w:t>R</w:t>
      </w:r>
      <w:r>
        <w:rPr>
          <w:rFonts w:hint="eastAsia"/>
        </w:rPr>
        <w:t>eceptor</w:t>
      </w:r>
    </w:p>
    <w:p w:rsidR="00DC1F6F" w:rsidRDefault="00DC1F6F" w:rsidP="00DC1F6F">
      <w:pPr>
        <w:pStyle w:val="a3"/>
        <w:ind w:left="420" w:firstLineChars="0" w:firstLine="0"/>
        <w:jc w:val="left"/>
      </w:pPr>
      <w:r>
        <w:t>E</w:t>
      </w:r>
      <w:r>
        <w:rPr>
          <w:rFonts w:hint="eastAsia"/>
        </w:rPr>
        <w:t>mbryonic stem cell</w:t>
      </w:r>
    </w:p>
    <w:p w:rsidR="00DC1F6F" w:rsidRDefault="00DC1F6F" w:rsidP="00DC1F6F">
      <w:pPr>
        <w:pStyle w:val="a3"/>
        <w:ind w:left="420" w:firstLineChars="0" w:firstLine="0"/>
        <w:jc w:val="left"/>
      </w:pPr>
      <w:r>
        <w:t>E</w:t>
      </w:r>
      <w:r>
        <w:rPr>
          <w:rFonts w:hint="eastAsia"/>
        </w:rPr>
        <w:t>pithelial mesenchymal transition</w:t>
      </w:r>
    </w:p>
    <w:p w:rsidR="00DC1F6F" w:rsidRDefault="00DC1F6F" w:rsidP="00DC1F6F">
      <w:pPr>
        <w:pStyle w:val="a3"/>
        <w:ind w:left="420" w:firstLineChars="0" w:firstLine="0"/>
        <w:jc w:val="left"/>
      </w:pPr>
      <w:r>
        <w:t>M</w:t>
      </w:r>
      <w:r>
        <w:rPr>
          <w:rFonts w:hint="eastAsia"/>
        </w:rPr>
        <w:t>eiosis</w:t>
      </w:r>
    </w:p>
    <w:p w:rsidR="00DC1F6F" w:rsidRDefault="00DC1F6F" w:rsidP="00DC1F6F">
      <w:pPr>
        <w:jc w:val="left"/>
      </w:pPr>
    </w:p>
    <w:p w:rsidR="00DC1F6F" w:rsidRDefault="00DC1F6F" w:rsidP="00DC1F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简答题</w:t>
      </w:r>
    </w:p>
    <w:p w:rsidR="00DC1F6F" w:rsidRDefault="000C224C" w:rsidP="000C224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简述钠</w:t>
      </w:r>
      <w:r>
        <w:rPr>
          <w:rFonts w:hint="eastAsia"/>
        </w:rPr>
        <w:t>-</w:t>
      </w:r>
      <w:r>
        <w:rPr>
          <w:rFonts w:hint="eastAsia"/>
        </w:rPr>
        <w:t>钾泵的基本结构和主要功能。</w:t>
      </w:r>
    </w:p>
    <w:p w:rsidR="000C224C" w:rsidRDefault="000C224C" w:rsidP="000C224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简述蛋白质分选转运的基本途径和类型。</w:t>
      </w:r>
    </w:p>
    <w:p w:rsidR="000C224C" w:rsidRDefault="000C224C" w:rsidP="000C224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真核生物和原核生物中的核糖体结构成份有何异同？</w:t>
      </w:r>
    </w:p>
    <w:p w:rsidR="000C224C" w:rsidRDefault="000C224C" w:rsidP="000C224C">
      <w:pPr>
        <w:pStyle w:val="a3"/>
        <w:numPr>
          <w:ilvl w:val="0"/>
          <w:numId w:val="2"/>
        </w:numPr>
        <w:ind w:firstLineChars="0"/>
        <w:jc w:val="left"/>
      </w:pPr>
      <w:r>
        <w:t>请写出两个周期蛋白</w:t>
      </w:r>
      <w:r>
        <w:rPr>
          <w:rFonts w:hint="eastAsia"/>
        </w:rPr>
        <w:t>，</w:t>
      </w:r>
      <w:r>
        <w:t>并说明他们在细胞周期的什么时期表达并发挥了什么样的功能</w:t>
      </w:r>
      <w:r>
        <w:rPr>
          <w:rFonts w:hint="eastAsia"/>
        </w:rPr>
        <w:t>。</w:t>
      </w:r>
    </w:p>
    <w:p w:rsidR="000C224C" w:rsidRDefault="000C224C" w:rsidP="000C224C">
      <w:pPr>
        <w:pStyle w:val="a3"/>
        <w:numPr>
          <w:ilvl w:val="0"/>
          <w:numId w:val="2"/>
        </w:numPr>
        <w:ind w:firstLineChars="0"/>
        <w:jc w:val="left"/>
      </w:pPr>
      <w:r>
        <w:t>影响细胞分化的有哪些因素</w:t>
      </w:r>
      <w:r>
        <w:rPr>
          <w:rFonts w:hint="eastAsia"/>
        </w:rPr>
        <w:t>？</w:t>
      </w:r>
    </w:p>
    <w:p w:rsidR="000C224C" w:rsidRDefault="00DE7D67" w:rsidP="000C224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简述线粒体的超微结构和其动态特征，并写出两个在动态变化时发挥重要作用的蛋白。</w:t>
      </w:r>
    </w:p>
    <w:p w:rsidR="00DE7D67" w:rsidRDefault="00DE7D67" w:rsidP="00DE7D67">
      <w:pPr>
        <w:pStyle w:val="a3"/>
        <w:ind w:left="780" w:firstLineChars="0" w:firstLine="0"/>
        <w:jc w:val="left"/>
      </w:pPr>
    </w:p>
    <w:p w:rsidR="000C224C" w:rsidRDefault="000C224C" w:rsidP="000C224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论述题</w:t>
      </w:r>
    </w:p>
    <w:p w:rsidR="000C224C" w:rsidRDefault="000C224C" w:rsidP="000C224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比较细胞骨架中微管和微丝的异同。</w:t>
      </w:r>
    </w:p>
    <w:p w:rsidR="000C224C" w:rsidRDefault="000C224C" w:rsidP="000C224C">
      <w:pPr>
        <w:pStyle w:val="a3"/>
        <w:numPr>
          <w:ilvl w:val="0"/>
          <w:numId w:val="3"/>
        </w:numPr>
        <w:ind w:firstLineChars="0"/>
        <w:jc w:val="left"/>
      </w:pPr>
      <w:r>
        <w:t>说明细胞凋亡和细胞坏死的区别</w:t>
      </w:r>
      <w:r>
        <w:rPr>
          <w:rFonts w:hint="eastAsia"/>
        </w:rPr>
        <w:t>，</w:t>
      </w:r>
      <w:r>
        <w:t>并写出用什么实验可以区分</w:t>
      </w:r>
      <w:r>
        <w:rPr>
          <w:rFonts w:hint="eastAsia"/>
        </w:rPr>
        <w:t>。</w:t>
      </w:r>
    </w:p>
    <w:p w:rsidR="000C224C" w:rsidRDefault="000C224C" w:rsidP="000C224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写出溶酶体的概念、结构、类型，以及其发挥的功能。</w:t>
      </w:r>
    </w:p>
    <w:p w:rsidR="000C224C" w:rsidRDefault="000C224C" w:rsidP="000C224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举出两个运用了细胞流式术的应用并说明原理。</w:t>
      </w:r>
    </w:p>
    <w:p w:rsidR="00DE7D67" w:rsidRDefault="00DE7D67" w:rsidP="00DE7D67">
      <w:pPr>
        <w:jc w:val="left"/>
      </w:pPr>
    </w:p>
    <w:p w:rsidR="00DE7D67" w:rsidRDefault="00DE7D67" w:rsidP="00DE7D67">
      <w:pPr>
        <w:jc w:val="left"/>
      </w:pPr>
    </w:p>
    <w:p w:rsidR="00DE7D67" w:rsidRDefault="00DE7D67" w:rsidP="00DE7D67">
      <w:pPr>
        <w:jc w:val="left"/>
      </w:pPr>
      <w:r>
        <w:rPr>
          <w:rFonts w:hint="eastAsia"/>
        </w:rPr>
        <w:t xml:space="preserve">                                                               </w:t>
      </w:r>
      <w:r w:rsidR="00E049D4">
        <w:rPr>
          <w:rFonts w:hint="eastAsia"/>
        </w:rPr>
        <w:t>濯锈</w:t>
      </w:r>
      <w:r>
        <w:rPr>
          <w:rFonts w:hint="eastAsia"/>
        </w:rPr>
        <w:t xml:space="preserve"> </w:t>
      </w:r>
      <w:r>
        <w:rPr>
          <w:rFonts w:hint="eastAsia"/>
        </w:rPr>
        <w:t>整理</w:t>
      </w:r>
    </w:p>
    <w:sectPr w:rsidR="00DE7D67" w:rsidSect="00202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E00" w:rsidRDefault="00066E00" w:rsidP="00E049D4">
      <w:r>
        <w:separator/>
      </w:r>
    </w:p>
  </w:endnote>
  <w:endnote w:type="continuationSeparator" w:id="1">
    <w:p w:rsidR="00066E00" w:rsidRDefault="00066E00" w:rsidP="00E04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E00" w:rsidRDefault="00066E00" w:rsidP="00E049D4">
      <w:r>
        <w:separator/>
      </w:r>
    </w:p>
  </w:footnote>
  <w:footnote w:type="continuationSeparator" w:id="1">
    <w:p w:rsidR="00066E00" w:rsidRDefault="00066E00" w:rsidP="00E049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37987"/>
    <w:multiLevelType w:val="hybridMultilevel"/>
    <w:tmpl w:val="D5BC1F78"/>
    <w:lvl w:ilvl="0" w:tplc="88827F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82E1A"/>
    <w:multiLevelType w:val="hybridMultilevel"/>
    <w:tmpl w:val="1CAAF172"/>
    <w:lvl w:ilvl="0" w:tplc="0944BB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041450"/>
    <w:multiLevelType w:val="hybridMultilevel"/>
    <w:tmpl w:val="06B6B42C"/>
    <w:lvl w:ilvl="0" w:tplc="0AFA9C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F6F"/>
    <w:rsid w:val="00066E00"/>
    <w:rsid w:val="000C224C"/>
    <w:rsid w:val="00136259"/>
    <w:rsid w:val="002025E1"/>
    <w:rsid w:val="00DC1F6F"/>
    <w:rsid w:val="00DE7D67"/>
    <w:rsid w:val="00E0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6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0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049D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04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049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416</Characters>
  <Application>Microsoft Office Word</Application>
  <DocSecurity>0</DocSecurity>
  <Lines>3</Lines>
  <Paragraphs>1</Paragraphs>
  <ScaleCrop>false</ScaleCrop>
  <Company>HFJS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</dc:creator>
  <cp:lastModifiedBy>Windows 用户</cp:lastModifiedBy>
  <cp:revision>3</cp:revision>
  <dcterms:created xsi:type="dcterms:W3CDTF">2016-06-29T19:23:00Z</dcterms:created>
  <dcterms:modified xsi:type="dcterms:W3CDTF">2017-04-28T17:56:00Z</dcterms:modified>
</cp:coreProperties>
</file>