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33E" w:rsidRPr="0072533E" w:rsidRDefault="0072533E" w:rsidP="0072533E">
      <w:pPr>
        <w:adjustRightInd w:val="0"/>
        <w:snapToGrid w:val="0"/>
        <w:jc w:val="center"/>
        <w:rPr>
          <w:rFonts w:ascii="宋体" w:hAnsi="宋体"/>
          <w:b/>
          <w:spacing w:val="40"/>
          <w:sz w:val="30"/>
        </w:rPr>
      </w:pPr>
      <w:r w:rsidRPr="0072533E">
        <w:rPr>
          <w:rFonts w:ascii="宋体" w:hAnsi="宋体" w:hint="eastAsia"/>
          <w:b/>
          <w:spacing w:val="40"/>
          <w:sz w:val="30"/>
        </w:rPr>
        <w:t>武汉大学2022—2023学年</w:t>
      </w:r>
      <w:r w:rsidRPr="0072533E">
        <w:rPr>
          <w:rFonts w:ascii="宋体" w:hAnsi="宋体"/>
          <w:b/>
          <w:spacing w:val="40"/>
          <w:sz w:val="30"/>
        </w:rPr>
        <w:t>第一学期</w:t>
      </w:r>
    </w:p>
    <w:p w:rsidR="0072533E" w:rsidRDefault="0072533E" w:rsidP="0072533E">
      <w:pPr>
        <w:adjustRightInd w:val="0"/>
        <w:snapToGrid w:val="0"/>
        <w:jc w:val="center"/>
        <w:rPr>
          <w:rFonts w:ascii="宋体" w:hAnsi="宋体"/>
          <w:b/>
          <w:sz w:val="30"/>
        </w:rPr>
      </w:pPr>
      <w:r w:rsidRPr="0072533E">
        <w:rPr>
          <w:rFonts w:ascii="宋体" w:hAnsi="宋体" w:hint="eastAsia"/>
          <w:b/>
          <w:spacing w:val="40"/>
          <w:sz w:val="30"/>
        </w:rPr>
        <w:t>大学物理</w:t>
      </w:r>
      <w:r w:rsidRPr="0072533E">
        <w:rPr>
          <w:rFonts w:ascii="宋体" w:hAnsi="宋体"/>
          <w:b/>
          <w:spacing w:val="40"/>
          <w:sz w:val="30"/>
        </w:rPr>
        <w:t>B</w:t>
      </w:r>
      <w:r w:rsidRPr="0072533E">
        <w:rPr>
          <w:rFonts w:ascii="宋体" w:hAnsi="宋体" w:hint="eastAsia"/>
          <w:b/>
          <w:spacing w:val="40"/>
          <w:sz w:val="30"/>
        </w:rPr>
        <w:t>（</w:t>
      </w:r>
      <w:r w:rsidRPr="0072533E">
        <w:rPr>
          <w:rFonts w:ascii="宋体" w:hAnsi="宋体"/>
          <w:b/>
          <w:spacing w:val="40"/>
          <w:sz w:val="30"/>
        </w:rPr>
        <w:t>下</w:t>
      </w:r>
      <w:r w:rsidRPr="0072533E">
        <w:rPr>
          <w:rFonts w:ascii="宋体" w:hAnsi="宋体" w:hint="eastAsia"/>
          <w:b/>
          <w:spacing w:val="40"/>
          <w:sz w:val="30"/>
        </w:rPr>
        <w:t>）期末试卷（</w:t>
      </w:r>
      <w:r w:rsidRPr="0072533E">
        <w:rPr>
          <w:rFonts w:ascii="宋体" w:hAnsi="宋体" w:hint="eastAsia"/>
          <w:b/>
          <w:sz w:val="30"/>
        </w:rPr>
        <w:t xml:space="preserve"> </w:t>
      </w:r>
      <w:r w:rsidRPr="0072533E">
        <w:rPr>
          <w:rFonts w:ascii="宋体" w:hAnsi="宋体"/>
          <w:b/>
          <w:sz w:val="30"/>
        </w:rPr>
        <w:t>A</w:t>
      </w:r>
      <w:r w:rsidRPr="0072533E">
        <w:rPr>
          <w:rFonts w:ascii="宋体" w:hAnsi="宋体" w:hint="eastAsia"/>
          <w:b/>
          <w:sz w:val="30"/>
        </w:rPr>
        <w:t xml:space="preserve"> 卷）</w:t>
      </w:r>
    </w:p>
    <w:p w:rsidR="0072533E" w:rsidRPr="0072533E" w:rsidRDefault="0072533E" w:rsidP="0072533E">
      <w:pPr>
        <w:adjustRightInd w:val="0"/>
        <w:snapToGrid w:val="0"/>
        <w:jc w:val="center"/>
        <w:rPr>
          <w:rFonts w:ascii="宋体" w:hAnsi="宋体"/>
          <w:b/>
          <w:spacing w:val="40"/>
          <w:sz w:val="30"/>
        </w:rPr>
      </w:pPr>
    </w:p>
    <w:tbl>
      <w:tblPr>
        <w:tblW w:w="8370" w:type="dxa"/>
        <w:jc w:val="center"/>
        <w:tblLayout w:type="fixed"/>
        <w:tblCellMar>
          <w:left w:w="0" w:type="dxa"/>
          <w:right w:w="57" w:type="dxa"/>
        </w:tblCellMar>
        <w:tblLook w:val="0000" w:firstRow="0" w:lastRow="0" w:firstColumn="0" w:lastColumn="0" w:noHBand="0" w:noVBand="0"/>
      </w:tblPr>
      <w:tblGrid>
        <w:gridCol w:w="1195"/>
        <w:gridCol w:w="1910"/>
        <w:gridCol w:w="811"/>
        <w:gridCol w:w="269"/>
        <w:gridCol w:w="794"/>
        <w:gridCol w:w="1186"/>
        <w:gridCol w:w="266"/>
        <w:gridCol w:w="656"/>
        <w:gridCol w:w="287"/>
        <w:gridCol w:w="996"/>
      </w:tblGrid>
      <w:tr w:rsidR="0072533E" w:rsidRPr="00F8315F" w:rsidTr="00964C52">
        <w:trPr>
          <w:cantSplit/>
          <w:trHeight w:val="375"/>
          <w:jc w:val="center"/>
        </w:trPr>
        <w:tc>
          <w:tcPr>
            <w:tcW w:w="1195" w:type="dxa"/>
            <w:tcMar>
              <w:left w:w="57" w:type="dxa"/>
            </w:tcMar>
            <w:tcFitText/>
            <w:vAlign w:val="center"/>
          </w:tcPr>
          <w:p w:rsidR="0072533E" w:rsidRPr="00F8315F" w:rsidRDefault="0072533E" w:rsidP="00964C52">
            <w:pPr>
              <w:adjustRightInd w:val="0"/>
              <w:snapToGrid w:val="0"/>
              <w:spacing w:line="240" w:lineRule="atLeast"/>
              <w:jc w:val="right"/>
              <w:rPr>
                <w:rFonts w:ascii="黑体" w:eastAsia="黑体" w:hAnsi="宋体"/>
              </w:rPr>
            </w:pPr>
            <w:r w:rsidRPr="0072533E">
              <w:rPr>
                <w:rFonts w:ascii="黑体" w:eastAsia="黑体" w:hAnsi="宋体" w:hint="eastAsia"/>
                <w:spacing w:val="321"/>
                <w:kern w:val="0"/>
              </w:rPr>
              <w:t>学</w:t>
            </w:r>
            <w:r w:rsidRPr="0072533E">
              <w:rPr>
                <w:rFonts w:ascii="黑体" w:eastAsia="黑体" w:hAnsi="宋体" w:hint="eastAsia"/>
                <w:kern w:val="0"/>
              </w:rPr>
              <w:t>院</w:t>
            </w:r>
          </w:p>
        </w:tc>
        <w:tc>
          <w:tcPr>
            <w:tcW w:w="2721" w:type="dxa"/>
            <w:gridSpan w:val="2"/>
            <w:tcBorders>
              <w:bottom w:val="single" w:sz="4" w:space="0" w:color="auto"/>
            </w:tcBorders>
            <w:tcMar>
              <w:left w:w="57" w:type="dxa"/>
            </w:tcMar>
            <w:vAlign w:val="center"/>
          </w:tcPr>
          <w:p w:rsidR="0072533E" w:rsidRPr="00A86152" w:rsidRDefault="0072533E" w:rsidP="00964C52">
            <w:pPr>
              <w:adjustRightInd w:val="0"/>
              <w:snapToGrid w:val="0"/>
              <w:spacing w:line="240" w:lineRule="atLeast"/>
              <w:jc w:val="center"/>
              <w:rPr>
                <w:rFonts w:ascii="黑体" w:eastAsia="黑体" w:hAnsi="宋体"/>
                <w:color w:val="FF0000"/>
              </w:rPr>
            </w:pPr>
          </w:p>
        </w:tc>
        <w:tc>
          <w:tcPr>
            <w:tcW w:w="1063" w:type="dxa"/>
            <w:gridSpan w:val="2"/>
            <w:tcMar>
              <w:left w:w="57" w:type="dxa"/>
            </w:tcMar>
            <w:tcFitText/>
            <w:vAlign w:val="center"/>
          </w:tcPr>
          <w:p w:rsidR="0072533E" w:rsidRPr="00F8315F" w:rsidRDefault="0072533E" w:rsidP="00964C52">
            <w:pPr>
              <w:adjustRightInd w:val="0"/>
              <w:snapToGrid w:val="0"/>
              <w:spacing w:line="240" w:lineRule="atLeast"/>
              <w:jc w:val="right"/>
              <w:rPr>
                <w:rFonts w:ascii="黑体" w:eastAsia="黑体" w:hAnsi="宋体"/>
              </w:rPr>
            </w:pPr>
            <w:r w:rsidRPr="0072533E">
              <w:rPr>
                <w:rFonts w:ascii="黑体" w:eastAsia="黑体" w:hAnsi="宋体" w:hint="eastAsia"/>
                <w:spacing w:val="255"/>
                <w:kern w:val="0"/>
              </w:rPr>
              <w:t>姓</w:t>
            </w:r>
            <w:r w:rsidRPr="0072533E">
              <w:rPr>
                <w:rFonts w:ascii="黑体" w:eastAsia="黑体" w:hAnsi="宋体" w:hint="eastAsia"/>
                <w:kern w:val="0"/>
              </w:rPr>
              <w:t>名</w:t>
            </w:r>
          </w:p>
        </w:tc>
        <w:tc>
          <w:tcPr>
            <w:tcW w:w="1452" w:type="dxa"/>
            <w:gridSpan w:val="2"/>
            <w:tcBorders>
              <w:bottom w:val="single" w:sz="4" w:space="0" w:color="auto"/>
            </w:tcBorders>
            <w:tcMar>
              <w:left w:w="57" w:type="dxa"/>
            </w:tcMar>
            <w:vAlign w:val="center"/>
          </w:tcPr>
          <w:p w:rsidR="0072533E" w:rsidRPr="00F8315F" w:rsidRDefault="0072533E" w:rsidP="00964C52">
            <w:pPr>
              <w:adjustRightInd w:val="0"/>
              <w:snapToGrid w:val="0"/>
              <w:spacing w:line="240" w:lineRule="atLeast"/>
              <w:jc w:val="center"/>
              <w:rPr>
                <w:rFonts w:ascii="黑体" w:eastAsia="黑体" w:hAnsi="宋体"/>
              </w:rPr>
            </w:pPr>
          </w:p>
        </w:tc>
        <w:tc>
          <w:tcPr>
            <w:tcW w:w="656" w:type="dxa"/>
            <w:vAlign w:val="center"/>
          </w:tcPr>
          <w:p w:rsidR="0072533E" w:rsidRPr="00F8315F" w:rsidRDefault="0072533E" w:rsidP="00964C52">
            <w:pPr>
              <w:adjustRightInd w:val="0"/>
              <w:snapToGrid w:val="0"/>
              <w:spacing w:line="240" w:lineRule="atLeast"/>
              <w:ind w:right="105"/>
              <w:jc w:val="right"/>
              <w:rPr>
                <w:rFonts w:ascii="黑体" w:eastAsia="黑体" w:hAnsi="宋体"/>
              </w:rPr>
            </w:pPr>
            <w:r>
              <w:rPr>
                <w:rFonts w:ascii="黑体" w:eastAsia="黑体" w:hAnsi="宋体" w:hint="eastAsia"/>
              </w:rPr>
              <w:t>学号</w:t>
            </w:r>
          </w:p>
        </w:tc>
        <w:tc>
          <w:tcPr>
            <w:tcW w:w="1283" w:type="dxa"/>
            <w:gridSpan w:val="2"/>
            <w:tcBorders>
              <w:bottom w:val="single" w:sz="4" w:space="0" w:color="auto"/>
            </w:tcBorders>
            <w:vAlign w:val="center"/>
          </w:tcPr>
          <w:p w:rsidR="0072533E" w:rsidRPr="00F8315F" w:rsidRDefault="0072533E" w:rsidP="00964C52">
            <w:pPr>
              <w:adjustRightInd w:val="0"/>
              <w:snapToGrid w:val="0"/>
              <w:spacing w:line="240" w:lineRule="atLeast"/>
              <w:jc w:val="center"/>
              <w:rPr>
                <w:rFonts w:ascii="黑体" w:eastAsia="黑体" w:hAnsi="宋体"/>
              </w:rPr>
            </w:pPr>
          </w:p>
        </w:tc>
      </w:tr>
      <w:tr w:rsidR="0072533E" w:rsidRPr="00F8315F" w:rsidTr="00964C52">
        <w:trPr>
          <w:cantSplit/>
          <w:trHeight w:val="375"/>
          <w:jc w:val="center"/>
        </w:trPr>
        <w:tc>
          <w:tcPr>
            <w:tcW w:w="1195" w:type="dxa"/>
            <w:tcMar>
              <w:left w:w="57" w:type="dxa"/>
            </w:tcMar>
            <w:tcFitText/>
            <w:vAlign w:val="center"/>
          </w:tcPr>
          <w:p w:rsidR="0072533E" w:rsidRPr="00F8315F" w:rsidRDefault="0072533E" w:rsidP="00964C52">
            <w:pPr>
              <w:adjustRightInd w:val="0"/>
              <w:snapToGrid w:val="0"/>
              <w:spacing w:beforeLines="10" w:before="31" w:afterLines="10" w:after="31" w:line="240" w:lineRule="atLeast"/>
              <w:jc w:val="left"/>
              <w:rPr>
                <w:rFonts w:ascii="黑体" w:eastAsia="黑体" w:hAnsi="宋体"/>
              </w:rPr>
            </w:pPr>
            <w:r w:rsidRPr="00B51EF4">
              <w:rPr>
                <w:rFonts w:ascii="黑体" w:eastAsia="黑体" w:hAnsi="宋体" w:hint="eastAsia"/>
                <w:spacing w:val="321"/>
                <w:kern w:val="0"/>
              </w:rPr>
              <w:t>成</w:t>
            </w:r>
            <w:r w:rsidRPr="00B51EF4">
              <w:rPr>
                <w:rFonts w:ascii="黑体" w:eastAsia="黑体" w:hAnsi="宋体" w:hint="eastAsia"/>
                <w:kern w:val="0"/>
              </w:rPr>
              <w:t>绩</w:t>
            </w:r>
          </w:p>
        </w:tc>
        <w:tc>
          <w:tcPr>
            <w:tcW w:w="1910" w:type="dxa"/>
            <w:tcBorders>
              <w:bottom w:val="single" w:sz="4" w:space="0" w:color="auto"/>
            </w:tcBorders>
          </w:tcPr>
          <w:p w:rsidR="0072533E" w:rsidRPr="00F8315F" w:rsidRDefault="0072533E" w:rsidP="00964C52">
            <w:pPr>
              <w:adjustRightInd w:val="0"/>
              <w:snapToGrid w:val="0"/>
              <w:spacing w:beforeLines="10" w:before="31" w:afterLines="10" w:after="31" w:line="240" w:lineRule="atLeast"/>
              <w:jc w:val="center"/>
              <w:rPr>
                <w:rFonts w:ascii="黑体" w:eastAsia="黑体" w:hAnsi="宋体"/>
              </w:rPr>
            </w:pPr>
          </w:p>
        </w:tc>
        <w:tc>
          <w:tcPr>
            <w:tcW w:w="1080" w:type="dxa"/>
            <w:gridSpan w:val="2"/>
            <w:tcFitText/>
            <w:vAlign w:val="center"/>
          </w:tcPr>
          <w:p w:rsidR="0072533E" w:rsidRPr="00F8315F" w:rsidRDefault="0072533E" w:rsidP="00964C52">
            <w:pPr>
              <w:adjustRightInd w:val="0"/>
              <w:snapToGrid w:val="0"/>
              <w:spacing w:beforeLines="10" w:before="31" w:afterLines="10" w:after="31" w:line="240" w:lineRule="atLeast"/>
              <w:jc w:val="right"/>
              <w:rPr>
                <w:rFonts w:ascii="黑体" w:eastAsia="黑体" w:hAnsi="宋体"/>
              </w:rPr>
            </w:pPr>
            <w:r w:rsidRPr="00FD5B3B">
              <w:rPr>
                <w:rFonts w:ascii="黑体" w:eastAsia="黑体" w:hint="eastAsia"/>
                <w:spacing w:val="27"/>
                <w:kern w:val="0"/>
              </w:rPr>
              <w:t>考试形</w:t>
            </w:r>
            <w:r w:rsidRPr="00FD5B3B">
              <w:rPr>
                <w:rFonts w:ascii="黑体" w:eastAsia="黑体" w:hint="eastAsia"/>
                <w:kern w:val="0"/>
              </w:rPr>
              <w:t>式</w:t>
            </w:r>
          </w:p>
        </w:tc>
        <w:tc>
          <w:tcPr>
            <w:tcW w:w="1980" w:type="dxa"/>
            <w:gridSpan w:val="2"/>
            <w:tcBorders>
              <w:bottom w:val="single" w:sz="4" w:space="0" w:color="auto"/>
            </w:tcBorders>
            <w:tcMar>
              <w:left w:w="57" w:type="dxa"/>
            </w:tcMar>
            <w:vAlign w:val="center"/>
          </w:tcPr>
          <w:p w:rsidR="0072533E" w:rsidRPr="00A86152" w:rsidRDefault="0072533E" w:rsidP="00393711">
            <w:pPr>
              <w:pStyle w:val="a3"/>
            </w:pPr>
            <w:r w:rsidRPr="00393711">
              <w:rPr>
                <w:rFonts w:hint="eastAsia"/>
              </w:rPr>
              <w:t>闭卷</w:t>
            </w:r>
          </w:p>
        </w:tc>
        <w:tc>
          <w:tcPr>
            <w:tcW w:w="1209" w:type="dxa"/>
            <w:gridSpan w:val="3"/>
            <w:tcFitText/>
            <w:vAlign w:val="center"/>
          </w:tcPr>
          <w:p w:rsidR="0072533E" w:rsidRPr="00F8315F" w:rsidRDefault="0072533E" w:rsidP="00964C52">
            <w:pPr>
              <w:adjustRightInd w:val="0"/>
              <w:snapToGrid w:val="0"/>
              <w:spacing w:beforeLines="10" w:before="31" w:afterLines="10" w:after="31" w:line="240" w:lineRule="atLeast"/>
              <w:jc w:val="right"/>
              <w:rPr>
                <w:rFonts w:ascii="黑体" w:eastAsia="黑体" w:hAnsi="宋体"/>
              </w:rPr>
            </w:pPr>
            <w:r w:rsidRPr="00FC1408">
              <w:rPr>
                <w:rFonts w:ascii="黑体" w:eastAsia="黑体" w:hint="eastAsia"/>
                <w:spacing w:val="3"/>
                <w:w w:val="89"/>
                <w:kern w:val="0"/>
              </w:rPr>
              <w:t>考试时间长</w:t>
            </w:r>
            <w:r w:rsidRPr="00FC1408">
              <w:rPr>
                <w:rFonts w:ascii="黑体" w:eastAsia="黑体" w:hint="eastAsia"/>
                <w:spacing w:val="-5"/>
                <w:w w:val="89"/>
                <w:kern w:val="0"/>
              </w:rPr>
              <w:t>度</w:t>
            </w:r>
          </w:p>
        </w:tc>
        <w:tc>
          <w:tcPr>
            <w:tcW w:w="996" w:type="dxa"/>
            <w:tcBorders>
              <w:bottom w:val="single" w:sz="4" w:space="0" w:color="auto"/>
            </w:tcBorders>
            <w:tcMar>
              <w:left w:w="57" w:type="dxa"/>
            </w:tcMar>
            <w:vAlign w:val="center"/>
          </w:tcPr>
          <w:p w:rsidR="0072533E" w:rsidRPr="00F8315F" w:rsidRDefault="0072533E" w:rsidP="00964C52">
            <w:pPr>
              <w:adjustRightInd w:val="0"/>
              <w:snapToGrid w:val="0"/>
              <w:spacing w:beforeLines="10" w:before="31" w:afterLines="10" w:after="31" w:line="240" w:lineRule="atLeast"/>
              <w:jc w:val="right"/>
              <w:rPr>
                <w:rFonts w:ascii="黑体" w:eastAsia="黑体" w:hAnsi="宋体"/>
              </w:rPr>
            </w:pPr>
            <w:r>
              <w:rPr>
                <w:rFonts w:ascii="黑体" w:eastAsia="黑体" w:hint="eastAsia"/>
                <w:spacing w:val="7"/>
                <w:kern w:val="0"/>
              </w:rPr>
              <w:t>120</w:t>
            </w:r>
            <w:r w:rsidRPr="00F8315F">
              <w:rPr>
                <w:rFonts w:ascii="黑体" w:eastAsia="黑体" w:hint="eastAsia"/>
                <w:spacing w:val="7"/>
                <w:kern w:val="0"/>
              </w:rPr>
              <w:t>分</w:t>
            </w:r>
            <w:r w:rsidRPr="00F8315F">
              <w:rPr>
                <w:rFonts w:ascii="黑体" w:eastAsia="黑体" w:hint="eastAsia"/>
                <w:spacing w:val="-3"/>
                <w:kern w:val="0"/>
              </w:rPr>
              <w:t>钟</w:t>
            </w:r>
          </w:p>
        </w:tc>
      </w:tr>
    </w:tbl>
    <w:p w:rsidR="00964C52" w:rsidRDefault="00964C52"/>
    <w:p w:rsidR="0072533E" w:rsidRPr="0072533E" w:rsidRDefault="0072533E" w:rsidP="0072533E">
      <w:pPr>
        <w:rPr>
          <w:b/>
          <w:sz w:val="24"/>
        </w:rPr>
      </w:pPr>
      <w:r w:rsidRPr="0072533E">
        <w:rPr>
          <w:rFonts w:hint="eastAsia"/>
          <w:b/>
          <w:sz w:val="24"/>
        </w:rPr>
        <w:t>一、选择题（共</w:t>
      </w:r>
      <w:r w:rsidRPr="0072533E">
        <w:rPr>
          <w:rFonts w:hint="eastAsia"/>
          <w:b/>
          <w:sz w:val="24"/>
        </w:rPr>
        <w:t>30</w:t>
      </w:r>
      <w:r w:rsidRPr="0072533E">
        <w:rPr>
          <w:rFonts w:hint="eastAsia"/>
          <w:b/>
          <w:sz w:val="24"/>
        </w:rPr>
        <w:t>分）</w:t>
      </w:r>
    </w:p>
    <w:p w:rsidR="0072533E" w:rsidRPr="00B51EF4" w:rsidRDefault="0072533E" w:rsidP="0072533E">
      <w:pPr>
        <w:adjustRightInd w:val="0"/>
        <w:snapToGrid w:val="0"/>
        <w:spacing w:beforeLines="50" w:before="156" w:line="360" w:lineRule="auto"/>
      </w:pPr>
      <w:r w:rsidRPr="00B51EF4">
        <w:rPr>
          <w:noProof/>
        </w:rPr>
        <mc:AlternateContent>
          <mc:Choice Requires="wps">
            <w:drawing>
              <wp:anchor distT="0" distB="0" distL="114300" distR="114300" simplePos="0" relativeHeight="251659264" behindDoc="0" locked="0" layoutInCell="1" allowOverlap="1" wp14:anchorId="0251A023" wp14:editId="10791F02">
                <wp:simplePos x="0" y="0"/>
                <wp:positionH relativeFrom="column">
                  <wp:posOffset>4620784</wp:posOffset>
                </wp:positionH>
                <wp:positionV relativeFrom="paragraph">
                  <wp:posOffset>185006</wp:posOffset>
                </wp:positionV>
                <wp:extent cx="266700" cy="289560"/>
                <wp:effectExtent l="0" t="0" r="0" b="0"/>
                <wp:wrapNone/>
                <wp:docPr id="9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956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245F3F" w:rsidRPr="004F5587" w:rsidRDefault="00245F3F" w:rsidP="0072533E">
                            <w:pPr>
                              <w:rPr>
                                <w:b/>
                                <w:i/>
                              </w:rPr>
                            </w:pPr>
                            <w:r w:rsidRPr="004F5587">
                              <w:rPr>
                                <w:rFonts w:hint="eastAsia"/>
                                <w:b/>
                                <w:i/>
                              </w:rPr>
                              <w:t>a</w:t>
                            </w:r>
                            <w:r>
                              <w:rPr>
                                <w:rFonts w:hint="eastAsia"/>
                                <w:b/>
                                <w:i/>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51A023" id="_x0000_t202" coordsize="21600,21600" o:spt="202" path="m,l,21600r21600,l21600,xe">
                <v:stroke joinstyle="miter"/>
                <v:path gradientshapeok="t" o:connecttype="rect"/>
              </v:shapetype>
              <v:shape id="文本框 8" o:spid="_x0000_s1026" type="#_x0000_t202" style="position:absolute;left:0;text-align:left;margin-left:363.85pt;margin-top:14.55pt;width:21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" filled="f" fillcolor="#9cbee0" stroked="f" strokecolor="#739cc3" strokeweight="1.25pt">
                <v:textbox style="mso-fit-shape-to-text:t">
                  <w:txbxContent>
                    <w:p w:rsidR="00245F3F" w:rsidRPr="004F5587" w:rsidRDefault="00245F3F" w:rsidP="0072533E">
                      <w:pPr>
                        <w:rPr>
                          <w:b/>
                          <w:i/>
                        </w:rPr>
                      </w:pPr>
                      <w:r w:rsidRPr="004F5587">
                        <w:rPr>
                          <w:rFonts w:hint="eastAsia"/>
                          <w:b/>
                          <w:i/>
                        </w:rPr>
                        <w:t>a</w:t>
                      </w:r>
                      <w:r>
                        <w:rPr>
                          <w:rFonts w:hint="eastAsia"/>
                          <w:b/>
                          <w:i/>
                        </w:rPr>
                        <w:t xml:space="preserve">    </w:t>
                      </w:r>
                    </w:p>
                  </w:txbxContent>
                </v:textbox>
              </v:shape>
            </w:pict>
          </mc:Fallback>
        </mc:AlternateContent>
      </w:r>
      <w:r w:rsidRPr="00B51EF4">
        <w:rPr>
          <w:noProof/>
        </w:rPr>
        <mc:AlternateContent>
          <mc:Choice Requires="wpc">
            <w:drawing>
              <wp:anchor distT="0" distB="0" distL="114300" distR="114300" simplePos="0" relativeHeight="251658239" behindDoc="0" locked="0" layoutInCell="1" allowOverlap="1">
                <wp:simplePos x="0" y="0"/>
                <wp:positionH relativeFrom="margin">
                  <wp:align>right</wp:align>
                </wp:positionH>
                <wp:positionV relativeFrom="paragraph">
                  <wp:posOffset>145967</wp:posOffset>
                </wp:positionV>
                <wp:extent cx="2133600" cy="990600"/>
                <wp:effectExtent l="0" t="0" r="0" b="0"/>
                <wp:wrapSquare wrapText="bothSides"/>
                <wp:docPr id="120" name="画布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4"/>
                        <wps:cNvSpPr>
                          <a:spLocks noChangeArrowheads="1"/>
                        </wps:cNvSpPr>
                        <wps:spPr bwMode="auto">
                          <a:xfrm>
                            <a:off x="66600" y="99000"/>
                            <a:ext cx="791200" cy="792500"/>
                          </a:xfrm>
                          <a:prstGeom prst="ellipse">
                            <a:avLst/>
                          </a:prstGeom>
                          <a:noFill/>
                          <a:ln w="19050">
                            <a:solidFill>
                              <a:srgbClr val="000000"/>
                            </a:solidFill>
                            <a:round/>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87" name="Line 5"/>
                        <wps:cNvCnPr>
                          <a:cxnSpLocks noChangeShapeType="1"/>
                        </wps:cNvCnPr>
                        <wps:spPr bwMode="auto">
                          <a:xfrm>
                            <a:off x="66600" y="495300"/>
                            <a:ext cx="395600" cy="12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8" name="Line 6"/>
                        <wps:cNvCnPr>
                          <a:cxnSpLocks noChangeShapeType="1"/>
                        </wps:cNvCnPr>
                        <wps:spPr bwMode="auto">
                          <a:xfrm flipV="1">
                            <a:off x="159300" y="130100"/>
                            <a:ext cx="133400" cy="99100"/>
                          </a:xfrm>
                          <a:prstGeom prst="line">
                            <a:avLst/>
                          </a:prstGeom>
                          <a:noFill/>
                          <a:ln w="158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89" name="Text Box 7"/>
                        <wps:cNvSpPr txBox="1">
                          <a:spLocks noChangeArrowheads="1"/>
                        </wps:cNvSpPr>
                        <wps:spPr bwMode="auto">
                          <a:xfrm>
                            <a:off x="133300" y="430500"/>
                            <a:ext cx="266700" cy="289500"/>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245F3F" w:rsidRPr="004F5587" w:rsidRDefault="00245F3F" w:rsidP="0072533E">
                              <w:pPr>
                                <w:rPr>
                                  <w:b/>
                                  <w:i/>
                                </w:rPr>
                              </w:pPr>
                              <w:r w:rsidRPr="004F5587">
                                <w:rPr>
                                  <w:rFonts w:hint="eastAsia"/>
                                  <w:b/>
                                  <w:i/>
                                </w:rPr>
                                <w:t>b</w:t>
                              </w:r>
                              <w:r>
                                <w:rPr>
                                  <w:rFonts w:hint="eastAsia"/>
                                  <w:b/>
                                  <w:i/>
                                </w:rPr>
                                <w:t xml:space="preserve">   </w:t>
                              </w:r>
                            </w:p>
                          </w:txbxContent>
                        </wps:txbx>
                        <wps:bodyPr rot="0" vert="horz" wrap="square" lIns="91440" tIns="45720" rIns="91440" bIns="45720" anchor="t" anchorCtr="0" upright="1">
                          <a:spAutoFit/>
                        </wps:bodyPr>
                      </wps:wsp>
                      <wps:wsp>
                        <wps:cNvPr id="90" name="Rectangle 8"/>
                        <wps:cNvSpPr>
                          <a:spLocks noChangeArrowheads="1"/>
                        </wps:cNvSpPr>
                        <wps:spPr bwMode="auto">
                          <a:xfrm>
                            <a:off x="1266800" y="99000"/>
                            <a:ext cx="733400" cy="730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91" name="Line 9"/>
                        <wps:cNvCnPr>
                          <a:cxnSpLocks noChangeShapeType="1"/>
                        </wps:cNvCnPr>
                        <wps:spPr bwMode="auto">
                          <a:xfrm flipV="1">
                            <a:off x="1266800" y="352400"/>
                            <a:ext cx="600" cy="9900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画布 7" o:spid="_x0000_s1027" editas="canvas" style="position:absolute;left:0;text-align:left;margin-left:116.8pt;margin-top:11.5pt;width:168pt;height:78pt;z-index:251658239;mso-position-horizontal:right;mso-position-horizontal-relative:margin" coordsize="21336,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1336;height:9906;visibility:visible;mso-wrap-style:square">
                  <v:fill o:detectmouseclick="t"/>
                  <v:path o:connecttype="none"/>
                </v:shape>
                <v:oval id="Oval 4" o:spid="_x0000_s1029" style="position:absolute;left:666;top:990;width:7912;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" filled="f" fillcolor="#9cbee0" strokeweight="1.5pt"/>
                <v:line id="Line 5" o:spid="_x0000_s1030" style="position:absolute;visibility:visible;mso-wrap-style:square" from="666,4953" to="4622,4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" strokeweight="1.25pt"/>
                <v:line id="Line 6" o:spid="_x0000_s1031" style="position:absolute;flip:y;visibility:visible;mso-wrap-style:square" from="1593,1301" to="2927,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" strokeweight="1.25pt">
                  <v:stroke endarrow="classic" endarrowlength="long"/>
                </v:line>
                <v:shape id="Text Box 7" o:spid="_x0000_s1032" type="#_x0000_t202" style="position:absolute;left:1333;top:4305;width:266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" filled="f" fillcolor="#9cbee0" stroked="f" strokecolor="#739cc3" strokeweight="1.25pt">
                  <v:textbox style="mso-fit-shape-to-text:t">
                    <w:txbxContent>
                      <w:p w:rsidR="00245F3F" w:rsidRPr="004F5587" w:rsidRDefault="00245F3F" w:rsidP="0072533E">
                        <w:pPr>
                          <w:rPr>
                            <w:b/>
                            <w:i/>
                          </w:rPr>
                        </w:pPr>
                        <w:r w:rsidRPr="004F5587">
                          <w:rPr>
                            <w:rFonts w:hint="eastAsia"/>
                            <w:b/>
                            <w:i/>
                          </w:rPr>
                          <w:t>b</w:t>
                        </w:r>
                        <w:r>
                          <w:rPr>
                            <w:rFonts w:hint="eastAsia"/>
                            <w:b/>
                            <w:i/>
                          </w:rPr>
                          <w:t xml:space="preserve">   </w:t>
                        </w:r>
                      </w:p>
                    </w:txbxContent>
                  </v:textbox>
                </v:shape>
                <v:rect id="Rectangle 8" o:spid="_x0000_s1033" style="position:absolute;left:12668;top:990;width:7334;height:7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" filled="f" fillcolor="#9cbee0" strokeweight="1.5pt"/>
                <v:line id="Line 9" o:spid="_x0000_s1034" style="position:absolute;flip:y;visibility:visible;mso-wrap-style:square" from="12668,3524" to="1267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" strokeweight="1.5pt">
                  <v:stroke endarrow="classic" endarrowlength="long"/>
                </v:line>
                <w10:wrap type="square" anchorx="margin"/>
              </v:group>
            </w:pict>
          </mc:Fallback>
        </mc:AlternateContent>
      </w:r>
      <w:r w:rsidRPr="00B51EF4">
        <w:rPr>
          <w:rFonts w:hint="eastAsia"/>
        </w:rPr>
        <w:t>1.</w:t>
      </w:r>
      <w:r w:rsidRPr="00B51EF4">
        <w:rPr>
          <w:rFonts w:hint="eastAsia"/>
        </w:rPr>
        <w:t>（</w:t>
      </w:r>
      <w:r w:rsidRPr="00B51EF4">
        <w:rPr>
          <w:rFonts w:hint="eastAsia"/>
        </w:rPr>
        <w:t>3</w:t>
      </w:r>
      <w:r w:rsidRPr="00B51EF4">
        <w:rPr>
          <w:rFonts w:hint="eastAsia"/>
        </w:rPr>
        <w:t>分）如图所示，边长为</w:t>
      </w:r>
      <w:r w:rsidRPr="00B51EF4">
        <w:rPr>
          <w:rFonts w:hint="eastAsia"/>
          <w:i/>
        </w:rPr>
        <w:t>a</w:t>
      </w:r>
      <w:r w:rsidRPr="00B51EF4">
        <w:rPr>
          <w:rFonts w:hint="eastAsia"/>
        </w:rPr>
        <w:t>的正方形载流线圈与半径为</w:t>
      </w:r>
      <w:r w:rsidRPr="00B51EF4">
        <w:rPr>
          <w:rFonts w:hint="eastAsia"/>
          <w:i/>
        </w:rPr>
        <w:t>b</w:t>
      </w:r>
      <w:r w:rsidRPr="00B51EF4">
        <w:rPr>
          <w:rFonts w:hint="eastAsia"/>
        </w:rPr>
        <w:t>的</w:t>
      </w:r>
      <w:proofErr w:type="gramStart"/>
      <w:r w:rsidRPr="00B51EF4">
        <w:rPr>
          <w:rFonts w:hint="eastAsia"/>
        </w:rPr>
        <w:t>载流圆线圈</w:t>
      </w:r>
      <w:proofErr w:type="gramEnd"/>
      <w:r w:rsidRPr="00B51EF4">
        <w:rPr>
          <w:rFonts w:hint="eastAsia"/>
        </w:rPr>
        <w:t>中通有相同的电流</w:t>
      </w:r>
      <w:r w:rsidRPr="00B51EF4">
        <w:rPr>
          <w:rFonts w:hint="eastAsia"/>
          <w:i/>
        </w:rPr>
        <w:t>I</w:t>
      </w:r>
      <w:r w:rsidRPr="00B51EF4">
        <w:rPr>
          <w:rFonts w:hint="eastAsia"/>
        </w:rPr>
        <w:t>。若两线圈中心的磁感强度大小相同，则圆线圈的半径与正方形线圈边长之比</w:t>
      </w:r>
      <w:r w:rsidRPr="00B51EF4">
        <w:rPr>
          <w:position w:val="-6"/>
        </w:rPr>
        <w:object w:dxaOrig="440" w:dyaOrig="260">
          <v:shape id="_x0000_i1025" type="#_x0000_t75" style="width:21.75pt;height:13.5pt" o:ole="">
            <v:imagedata r:id="rId7" o:title=""/>
          </v:shape>
          <o:OLEObject Type="Embed" ProgID="Equation.DSMT4" ShapeID="_x0000_i1025" DrawAspect="Content" ObjectID="_1739975305" r:id="rId8"/>
        </w:object>
      </w:r>
      <w:r w:rsidRPr="00B51EF4">
        <w:rPr>
          <w:rFonts w:hint="eastAsia"/>
        </w:rPr>
        <w:t>为</w:t>
      </w:r>
      <w:r w:rsidRPr="00B51EF4">
        <w:rPr>
          <w:rFonts w:hint="eastAsia"/>
        </w:rPr>
        <w:t xml:space="preserve"> [    ]</w:t>
      </w:r>
    </w:p>
    <w:p w:rsidR="0072533E" w:rsidRPr="00B51EF4" w:rsidRDefault="0072533E" w:rsidP="0072533E">
      <w:pPr>
        <w:adjustRightInd w:val="0"/>
        <w:snapToGrid w:val="0"/>
        <w:spacing w:line="360" w:lineRule="auto"/>
      </w:pPr>
      <w:r w:rsidRPr="00B51EF4">
        <w:rPr>
          <w:rFonts w:hint="eastAsia"/>
        </w:rPr>
        <w:t xml:space="preserve"> (A)  1</w:t>
      </w:r>
      <w:proofErr w:type="gramStart"/>
      <w:r w:rsidRPr="00B51EF4">
        <w:rPr>
          <w:rFonts w:hint="eastAsia"/>
        </w:rPr>
        <w:t xml:space="preserve">   (</w:t>
      </w:r>
      <w:proofErr w:type="gramEnd"/>
      <w:r w:rsidRPr="00B51EF4">
        <w:rPr>
          <w:rFonts w:hint="eastAsia"/>
        </w:rPr>
        <w:t xml:space="preserve">B) </w:t>
      </w:r>
      <w:r w:rsidRPr="00B51EF4">
        <w:rPr>
          <w:position w:val="-6"/>
        </w:rPr>
        <w:object w:dxaOrig="440" w:dyaOrig="260">
          <v:shape id="_x0000_i1026" type="#_x0000_t75" style="width:21.75pt;height:13.5pt" o:ole="">
            <v:imagedata r:id="rId9" o:title=""/>
          </v:shape>
          <o:OLEObject Type="Embed" ProgID="Equation.DSMT4" ShapeID="_x0000_i1026" DrawAspect="Content" ObjectID="_1739975306" r:id="rId10"/>
        </w:object>
      </w:r>
      <w:r w:rsidRPr="00B51EF4">
        <w:rPr>
          <w:rFonts w:hint="eastAsia"/>
        </w:rPr>
        <w:t xml:space="preserve">    (C)</w:t>
      </w:r>
      <w:r w:rsidRPr="00B51EF4">
        <w:rPr>
          <w:position w:val="-6"/>
        </w:rPr>
        <w:t xml:space="preserve"> </w:t>
      </w:r>
      <w:r w:rsidRPr="00B51EF4">
        <w:rPr>
          <w:position w:val="-6"/>
        </w:rPr>
        <w:object w:dxaOrig="440" w:dyaOrig="260">
          <v:shape id="_x0000_i1027" type="#_x0000_t75" style="width:21.75pt;height:13.5pt" o:ole="">
            <v:imagedata r:id="rId11" o:title=""/>
          </v:shape>
          <o:OLEObject Type="Embed" ProgID="Equation.DSMT4" ShapeID="_x0000_i1027" DrawAspect="Content" ObjectID="_1739975307" r:id="rId12"/>
        </w:object>
      </w:r>
      <w:r w:rsidRPr="00B51EF4">
        <w:rPr>
          <w:rFonts w:hint="eastAsia"/>
        </w:rPr>
        <w:t xml:space="preserve">    (D) </w:t>
      </w:r>
      <w:r w:rsidRPr="00B51EF4">
        <w:rPr>
          <w:position w:val="-6"/>
        </w:rPr>
        <w:object w:dxaOrig="680" w:dyaOrig="320">
          <v:shape id="_x0000_i1028" type="#_x0000_t75" style="width:33.75pt;height:16.5pt" o:ole="">
            <v:imagedata r:id="rId13" o:title=""/>
          </v:shape>
          <o:OLEObject Type="Embed" ProgID="Equation.DSMT4" ShapeID="_x0000_i1028" DrawAspect="Content" ObjectID="_1739975308" r:id="rId14"/>
        </w:object>
      </w:r>
    </w:p>
    <w:p w:rsidR="00964C52" w:rsidRDefault="00964C52" w:rsidP="00964C52">
      <w:pPr>
        <w:adjustRightInd w:val="0"/>
        <w:snapToGrid w:val="0"/>
        <w:spacing w:line="360" w:lineRule="auto"/>
        <w:jc w:val="left"/>
        <w:rPr>
          <w:rFonts w:ascii="宋体" w:hAnsi="宋体"/>
          <w:szCs w:val="21"/>
        </w:rPr>
      </w:pPr>
    </w:p>
    <w:p w:rsidR="0072533E" w:rsidRPr="00B51EF4" w:rsidRDefault="0072533E" w:rsidP="00964C52">
      <w:pPr>
        <w:adjustRightInd w:val="0"/>
        <w:snapToGrid w:val="0"/>
        <w:spacing w:line="360" w:lineRule="auto"/>
        <w:jc w:val="left"/>
        <w:rPr>
          <w:rFonts w:ascii="宋体" w:hAnsi="宋体"/>
          <w:szCs w:val="21"/>
        </w:rPr>
      </w:pPr>
      <w:r w:rsidRPr="00B51EF4">
        <w:rPr>
          <w:rFonts w:ascii="宋体" w:hAnsi="宋体"/>
          <w:szCs w:val="21"/>
        </w:rPr>
        <w:t>2.（3分）</w:t>
      </w:r>
      <w:proofErr w:type="gramStart"/>
      <w:r w:rsidRPr="00B51EF4">
        <w:rPr>
          <w:rFonts w:ascii="宋体" w:hAnsi="宋体" w:hint="eastAsia"/>
          <w:szCs w:val="21"/>
        </w:rPr>
        <w:t>一</w:t>
      </w:r>
      <w:proofErr w:type="gramEnd"/>
      <w:r w:rsidRPr="00B51EF4">
        <w:rPr>
          <w:rFonts w:ascii="宋体" w:hAnsi="宋体" w:hint="eastAsia"/>
          <w:szCs w:val="21"/>
        </w:rPr>
        <w:t>铁环的平均半径为</w:t>
      </w:r>
      <w:bookmarkStart w:id="0" w:name="MTBlankEqn"/>
      <w:r w:rsidRPr="00B51EF4">
        <w:rPr>
          <w:position w:val="-4"/>
        </w:rPr>
        <w:object w:dxaOrig="220" w:dyaOrig="240">
          <v:shape id="_x0000_i1029" type="#_x0000_t75" style="width:10.5pt;height:12pt" o:ole="">
            <v:imagedata r:id="rId15" o:title=""/>
          </v:shape>
          <o:OLEObject Type="Embed" ProgID="Equation.DSMT4" ShapeID="_x0000_i1029" DrawAspect="Content" ObjectID="_1739975309" r:id="rId16"/>
        </w:object>
      </w:r>
      <w:bookmarkEnd w:id="0"/>
      <w:r w:rsidRPr="00B51EF4">
        <w:rPr>
          <w:rFonts w:ascii="宋体" w:hAnsi="宋体" w:hint="eastAsia"/>
          <w:szCs w:val="21"/>
        </w:rPr>
        <w:t>，其上绕有</w:t>
      </w:r>
      <w:r w:rsidRPr="00B51EF4">
        <w:rPr>
          <w:position w:val="-6"/>
        </w:rPr>
        <w:object w:dxaOrig="240" w:dyaOrig="260">
          <v:shape id="_x0000_i1030" type="#_x0000_t75" style="width:12pt;height:13.5pt" o:ole="">
            <v:imagedata r:id="rId17" o:title=""/>
          </v:shape>
          <o:OLEObject Type="Embed" ProgID="Equation.DSMT4" ShapeID="_x0000_i1030" DrawAspect="Content" ObjectID="_1739975310" r:id="rId18"/>
        </w:object>
      </w:r>
      <w:r w:rsidRPr="00B51EF4">
        <w:rPr>
          <w:rFonts w:ascii="宋体" w:hAnsi="宋体" w:hint="eastAsia"/>
          <w:szCs w:val="21"/>
        </w:rPr>
        <w:t>匝线圈，当线圈中通以电流</w:t>
      </w:r>
      <w:r w:rsidRPr="00B51EF4">
        <w:rPr>
          <w:position w:val="-4"/>
        </w:rPr>
        <w:object w:dxaOrig="180" w:dyaOrig="240">
          <v:shape id="_x0000_i1031" type="#_x0000_t75" style="width:9pt;height:12pt" o:ole="">
            <v:imagedata r:id="rId19" o:title=""/>
          </v:shape>
          <o:OLEObject Type="Embed" ProgID="Equation.DSMT4" ShapeID="_x0000_i1031" DrawAspect="Content" ObjectID="_1739975311" r:id="rId20"/>
        </w:object>
      </w:r>
      <w:r w:rsidRPr="00B51EF4">
        <w:rPr>
          <w:rFonts w:ascii="宋体" w:hAnsi="宋体" w:hint="eastAsia"/>
          <w:szCs w:val="21"/>
        </w:rPr>
        <w:t>时，铁环的磁化强度为</w:t>
      </w:r>
      <w:r w:rsidRPr="00B51EF4">
        <w:rPr>
          <w:position w:val="-4"/>
        </w:rPr>
        <w:object w:dxaOrig="279" w:dyaOrig="240">
          <v:shape id="_x0000_i1032" type="#_x0000_t75" style="width:13.5pt;height:12pt" o:ole="">
            <v:imagedata r:id="rId21" o:title=""/>
          </v:shape>
          <o:OLEObject Type="Embed" ProgID="Equation.DSMT4" ShapeID="_x0000_i1032" DrawAspect="Content" ObjectID="_1739975312" r:id="rId22"/>
        </w:object>
      </w:r>
      <w:r w:rsidRPr="00B51EF4">
        <w:rPr>
          <w:rFonts w:ascii="宋体" w:hAnsi="宋体" w:hint="eastAsia"/>
          <w:szCs w:val="21"/>
        </w:rPr>
        <w:t>，这时铁环中磁感应强度的大小为[</w:t>
      </w:r>
      <w:r w:rsidRPr="00B51EF4">
        <w:rPr>
          <w:rFonts w:ascii="宋体" w:hAnsi="宋体"/>
          <w:szCs w:val="21"/>
        </w:rPr>
        <w:t xml:space="preserve">    </w:t>
      </w:r>
      <w:r w:rsidRPr="00B51EF4">
        <w:rPr>
          <w:rFonts w:ascii="宋体" w:hAnsi="宋体" w:hint="eastAsia"/>
          <w:szCs w:val="21"/>
        </w:rPr>
        <w:t>]</w:t>
      </w:r>
    </w:p>
    <w:p w:rsidR="0072533E" w:rsidRPr="00B51EF4" w:rsidRDefault="0072533E" w:rsidP="0072533E">
      <w:pPr>
        <w:adjustRightInd w:val="0"/>
        <w:snapToGrid w:val="0"/>
        <w:spacing w:line="360" w:lineRule="auto"/>
        <w:jc w:val="left"/>
        <w:rPr>
          <w:rFonts w:ascii="Times" w:hAnsi="Times" w:cs="Times"/>
          <w:szCs w:val="21"/>
        </w:rPr>
      </w:pPr>
      <w:r w:rsidRPr="00B51EF4">
        <w:rPr>
          <w:rFonts w:ascii="Times" w:hAnsi="Times" w:cs="Times"/>
          <w:szCs w:val="21"/>
        </w:rPr>
        <w:t>（</w:t>
      </w:r>
      <w:r w:rsidRPr="00B51EF4">
        <w:rPr>
          <w:rFonts w:ascii="Times" w:hAnsi="Times" w:cs="Times"/>
          <w:szCs w:val="21"/>
        </w:rPr>
        <w:t>A</w:t>
      </w:r>
      <w:r w:rsidRPr="00B51EF4">
        <w:rPr>
          <w:rFonts w:ascii="Times" w:hAnsi="Times" w:cs="Times"/>
          <w:szCs w:val="21"/>
        </w:rPr>
        <w:t>）</w:t>
      </w:r>
      <w:r w:rsidRPr="00B51EF4">
        <w:rPr>
          <w:position w:val="-22"/>
        </w:rPr>
        <w:object w:dxaOrig="1219" w:dyaOrig="560">
          <v:shape id="_x0000_i1033" type="#_x0000_t75" style="width:61.5pt;height:28.5pt" o:ole="">
            <v:imagedata r:id="rId23" o:title=""/>
          </v:shape>
          <o:OLEObject Type="Embed" ProgID="Equation.DSMT4" ShapeID="_x0000_i1033" DrawAspect="Content" ObjectID="_1739975313" r:id="rId24"/>
        </w:object>
      </w:r>
      <w:r w:rsidRPr="00B51EF4">
        <w:rPr>
          <w:rFonts w:ascii="Times" w:hAnsi="Times" w:cs="Times" w:hint="eastAsia"/>
          <w:szCs w:val="21"/>
        </w:rPr>
        <w:t xml:space="preserve"> </w:t>
      </w:r>
      <w:r w:rsidR="009C54E1">
        <w:rPr>
          <w:rFonts w:ascii="Times" w:hAnsi="Times" w:cs="Times"/>
          <w:szCs w:val="21"/>
        </w:rPr>
        <w:t xml:space="preserve"> </w:t>
      </w:r>
      <w:r w:rsidRPr="00B51EF4">
        <w:rPr>
          <w:rFonts w:ascii="Times" w:hAnsi="Times" w:cs="Times" w:hint="eastAsia"/>
          <w:szCs w:val="21"/>
        </w:rPr>
        <w:t xml:space="preserve"> </w:t>
      </w:r>
      <w:r w:rsidRPr="00B51EF4">
        <w:rPr>
          <w:rFonts w:ascii="Times" w:hAnsi="Times" w:cs="Times"/>
          <w:szCs w:val="21"/>
        </w:rPr>
        <w:t>（</w:t>
      </w:r>
      <w:r w:rsidRPr="00B51EF4">
        <w:rPr>
          <w:rFonts w:ascii="Times" w:hAnsi="Times" w:cs="Times"/>
          <w:szCs w:val="21"/>
        </w:rPr>
        <w:t>B</w:t>
      </w:r>
      <w:r w:rsidRPr="00B51EF4">
        <w:rPr>
          <w:rFonts w:ascii="Times" w:hAnsi="Times" w:cs="Times"/>
          <w:szCs w:val="21"/>
        </w:rPr>
        <w:t>）</w:t>
      </w:r>
      <w:r w:rsidRPr="00B51EF4">
        <w:rPr>
          <w:position w:val="-22"/>
        </w:rPr>
        <w:object w:dxaOrig="1060" w:dyaOrig="560">
          <v:shape id="_x0000_i1034" type="#_x0000_t75" style="width:52.5pt;height:28.5pt" o:ole="">
            <v:imagedata r:id="rId25" o:title=""/>
          </v:shape>
          <o:OLEObject Type="Embed" ProgID="Equation.DSMT4" ShapeID="_x0000_i1034" DrawAspect="Content" ObjectID="_1739975314" r:id="rId26"/>
        </w:object>
      </w:r>
      <w:r w:rsidR="009C54E1">
        <w:t xml:space="preserve"> </w:t>
      </w:r>
      <w:r w:rsidRPr="00B51EF4">
        <w:rPr>
          <w:rFonts w:ascii="Times" w:hAnsi="Times" w:cs="Times" w:hint="eastAsia"/>
          <w:szCs w:val="21"/>
        </w:rPr>
        <w:t xml:space="preserve">   </w:t>
      </w:r>
      <w:r w:rsidRPr="00B51EF4">
        <w:rPr>
          <w:rFonts w:ascii="Times" w:hAnsi="Times" w:cs="Times"/>
          <w:szCs w:val="21"/>
        </w:rPr>
        <w:t>（</w:t>
      </w:r>
      <w:r w:rsidRPr="00B51EF4">
        <w:rPr>
          <w:rFonts w:ascii="Times" w:hAnsi="Times" w:cs="Times"/>
          <w:szCs w:val="21"/>
        </w:rPr>
        <w:t>C</w:t>
      </w:r>
      <w:r w:rsidRPr="00B51EF4">
        <w:rPr>
          <w:rFonts w:ascii="Times" w:hAnsi="Times" w:cs="Times"/>
          <w:szCs w:val="21"/>
        </w:rPr>
        <w:t>）</w:t>
      </w:r>
      <w:r w:rsidRPr="00B51EF4">
        <w:rPr>
          <w:position w:val="-22"/>
        </w:rPr>
        <w:object w:dxaOrig="1219" w:dyaOrig="560">
          <v:shape id="_x0000_i1035" type="#_x0000_t75" style="width:61.5pt;height:28.5pt" o:ole="">
            <v:imagedata r:id="rId27" o:title=""/>
          </v:shape>
          <o:OLEObject Type="Embed" ProgID="Equation.DSMT4" ShapeID="_x0000_i1035" DrawAspect="Content" ObjectID="_1739975315" r:id="rId28"/>
        </w:object>
      </w:r>
      <w:r w:rsidRPr="00B51EF4">
        <w:rPr>
          <w:rFonts w:ascii="Times" w:hAnsi="Times" w:cs="Times" w:hint="eastAsia"/>
          <w:szCs w:val="21"/>
        </w:rPr>
        <w:t xml:space="preserve">  </w:t>
      </w:r>
      <w:r w:rsidR="009C54E1">
        <w:rPr>
          <w:rFonts w:ascii="Times" w:hAnsi="Times" w:cs="Times"/>
          <w:szCs w:val="21"/>
        </w:rPr>
        <w:t xml:space="preserve">  </w:t>
      </w:r>
      <w:r w:rsidRPr="00B51EF4">
        <w:rPr>
          <w:rFonts w:ascii="Times" w:hAnsi="Times" w:cs="Times" w:hint="eastAsia"/>
          <w:szCs w:val="21"/>
        </w:rPr>
        <w:t xml:space="preserve"> </w:t>
      </w:r>
      <w:r w:rsidRPr="00B51EF4">
        <w:rPr>
          <w:rFonts w:ascii="Times" w:hAnsi="Times" w:cs="Times"/>
          <w:szCs w:val="21"/>
        </w:rPr>
        <w:t>（</w:t>
      </w:r>
      <w:r w:rsidRPr="00B51EF4">
        <w:rPr>
          <w:rFonts w:ascii="Times" w:hAnsi="Times" w:cs="Times"/>
          <w:szCs w:val="21"/>
        </w:rPr>
        <w:t>D</w:t>
      </w:r>
      <w:r w:rsidRPr="00B51EF4">
        <w:rPr>
          <w:rFonts w:ascii="Times" w:hAnsi="Times" w:cs="Times"/>
          <w:szCs w:val="21"/>
        </w:rPr>
        <w:t>）</w:t>
      </w:r>
      <w:r w:rsidRPr="00B51EF4">
        <w:rPr>
          <w:position w:val="-22"/>
        </w:rPr>
        <w:object w:dxaOrig="880" w:dyaOrig="560">
          <v:shape id="_x0000_i1036" type="#_x0000_t75" style="width:43.5pt;height:28.5pt" o:ole="">
            <v:imagedata r:id="rId29" o:title=""/>
          </v:shape>
          <o:OLEObject Type="Embed" ProgID="Equation.DSMT4" ShapeID="_x0000_i1036" DrawAspect="Content" ObjectID="_1739975316" r:id="rId30"/>
        </w:object>
      </w:r>
    </w:p>
    <w:p w:rsidR="00964C52" w:rsidRDefault="00964C52" w:rsidP="00964C52">
      <w:pPr>
        <w:widowControl/>
        <w:adjustRightInd w:val="0"/>
        <w:snapToGrid w:val="0"/>
        <w:spacing w:line="360" w:lineRule="auto"/>
        <w:rPr>
          <w:rFonts w:ascii="宋体" w:hAnsi="宋体" w:cs="宋体"/>
          <w:kern w:val="0"/>
          <w:szCs w:val="21"/>
        </w:rPr>
      </w:pPr>
    </w:p>
    <w:p w:rsidR="0072533E" w:rsidRPr="00B51EF4" w:rsidRDefault="0072533E" w:rsidP="00964C52">
      <w:pPr>
        <w:widowControl/>
        <w:adjustRightInd w:val="0"/>
        <w:snapToGrid w:val="0"/>
        <w:spacing w:line="360" w:lineRule="auto"/>
        <w:rPr>
          <w:rFonts w:ascii="宋体" w:hAnsi="宋体" w:cs="宋体"/>
          <w:kern w:val="0"/>
          <w:szCs w:val="21"/>
        </w:rPr>
      </w:pPr>
      <w:r w:rsidRPr="00B51EF4">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106680</wp:posOffset>
            </wp:positionV>
            <wp:extent cx="1120775" cy="1280795"/>
            <wp:effectExtent l="0" t="0" r="3175" b="0"/>
            <wp:wrapSquare wrapText="bothSides"/>
            <wp:docPr id="21" name="图片 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无标题"/>
                    <pic:cNvPicPr>
                      <a:picLocks noChangeAspect="1" noChangeArrowheads="1"/>
                    </pic:cNvPicPr>
                  </pic:nvPicPr>
                  <pic:blipFill>
                    <a:blip r:embed="rId31">
                      <a:extLst>
                        <a:ext uri="{28A0092B-C50C-407E-A947-70E740481C1C}">
                          <a14:useLocalDpi xmlns:a14="http://schemas.microsoft.com/office/drawing/2010/main" val="0"/>
                        </a:ext>
                      </a:extLst>
                    </a:blip>
                    <a:srcRect r="50603" b="39088"/>
                    <a:stretch>
                      <a:fillRect/>
                    </a:stretch>
                  </pic:blipFill>
                  <pic:spPr bwMode="auto">
                    <a:xfrm>
                      <a:off x="0" y="0"/>
                      <a:ext cx="1120775" cy="1280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1EF4">
        <w:rPr>
          <w:rFonts w:ascii="宋体" w:hAnsi="宋体" w:cs="宋体"/>
          <w:kern w:val="0"/>
          <w:szCs w:val="21"/>
        </w:rPr>
        <w:t>3.（3分）</w:t>
      </w:r>
      <w:r w:rsidRPr="00B51EF4">
        <w:rPr>
          <w:rFonts w:ascii="宋体" w:hAnsi="宋体" w:cs="宋体" w:hint="eastAsia"/>
          <w:kern w:val="0"/>
          <w:szCs w:val="21"/>
        </w:rPr>
        <w:t>如图所示，在圆柱形空间存在着轴向均匀磁场，其大小以</w:t>
      </w:r>
      <w:r w:rsidRPr="00B51EF4">
        <w:rPr>
          <w:position w:val="-6"/>
        </w:rPr>
        <w:object w:dxaOrig="560" w:dyaOrig="260">
          <v:shape id="_x0000_i1037" type="#_x0000_t75" style="width:28.5pt;height:13.5pt" o:ole="">
            <v:imagedata r:id="rId32" o:title=""/>
          </v:shape>
          <o:OLEObject Type="Embed" ProgID="Equation.DSMT4" ShapeID="_x0000_i1037" DrawAspect="Content" ObjectID="_1739975317" r:id="rId33"/>
        </w:object>
      </w:r>
      <w:r w:rsidRPr="00B51EF4">
        <w:rPr>
          <w:rFonts w:ascii="宋体" w:hAnsi="宋体" w:cs="宋体" w:hint="eastAsia"/>
          <w:kern w:val="0"/>
          <w:szCs w:val="21"/>
        </w:rPr>
        <w:t>的速率变化。有一长为</w:t>
      </w:r>
      <w:r w:rsidRPr="00B51EF4">
        <w:rPr>
          <w:i/>
          <w:kern w:val="0"/>
          <w:szCs w:val="21"/>
        </w:rPr>
        <w:t>l</w:t>
      </w:r>
      <w:r w:rsidRPr="00B51EF4">
        <w:rPr>
          <w:rFonts w:ascii="宋体" w:hAnsi="宋体" w:cs="宋体" w:hint="eastAsia"/>
          <w:kern w:val="0"/>
          <w:szCs w:val="21"/>
        </w:rPr>
        <w:t>的金属棒，先后放在圆柱形空间一个横截面中的位置</w:t>
      </w:r>
      <w:r w:rsidRPr="00B51EF4">
        <w:rPr>
          <w:rFonts w:ascii="宋体" w:hAnsi="宋体" w:cs="宋体"/>
          <w:kern w:val="0"/>
          <w:szCs w:val="21"/>
        </w:rPr>
        <w:t>1</w:t>
      </w:r>
      <w:r w:rsidRPr="00B51EF4">
        <w:rPr>
          <w:rFonts w:ascii="宋体" w:hAnsi="宋体" w:cs="宋体" w:hint="eastAsia"/>
          <w:kern w:val="0"/>
          <w:szCs w:val="21"/>
        </w:rPr>
        <w:t>（</w:t>
      </w:r>
      <w:r w:rsidRPr="00B51EF4">
        <w:rPr>
          <w:i/>
          <w:kern w:val="0"/>
          <w:szCs w:val="21"/>
        </w:rPr>
        <w:t>ab</w:t>
      </w:r>
      <w:r w:rsidRPr="00B51EF4">
        <w:rPr>
          <w:rFonts w:ascii="宋体" w:hAnsi="宋体" w:cs="宋体" w:hint="eastAsia"/>
          <w:kern w:val="0"/>
          <w:szCs w:val="21"/>
        </w:rPr>
        <w:t>）和位置</w:t>
      </w:r>
      <w:r w:rsidRPr="00B51EF4">
        <w:rPr>
          <w:rFonts w:ascii="宋体" w:hAnsi="宋体" w:cs="宋体"/>
          <w:kern w:val="0"/>
          <w:szCs w:val="21"/>
        </w:rPr>
        <w:t>2</w:t>
      </w:r>
      <w:r w:rsidRPr="00B51EF4">
        <w:rPr>
          <w:rFonts w:ascii="宋体" w:hAnsi="宋体" w:cs="宋体" w:hint="eastAsia"/>
          <w:kern w:val="0"/>
          <w:szCs w:val="21"/>
        </w:rPr>
        <w:t>（</w:t>
      </w:r>
      <w:r w:rsidRPr="00B51EF4">
        <w:rPr>
          <w:position w:val="-6"/>
        </w:rPr>
        <w:object w:dxaOrig="380" w:dyaOrig="260">
          <v:shape id="_x0000_i1038" type="#_x0000_t75" style="width:19.5pt;height:13.5pt" o:ole="">
            <v:imagedata r:id="rId34" o:title=""/>
          </v:shape>
          <o:OLEObject Type="Embed" ProgID="Equation.DSMT4" ShapeID="_x0000_i1038" DrawAspect="Content" ObjectID="_1739975318" r:id="rId35"/>
        </w:object>
      </w:r>
      <w:r w:rsidRPr="00B51EF4">
        <w:rPr>
          <w:rFonts w:ascii="宋体" w:hAnsi="宋体" w:cs="宋体"/>
          <w:kern w:val="0"/>
          <w:szCs w:val="21"/>
        </w:rPr>
        <w:t>）</w:t>
      </w:r>
      <w:r w:rsidRPr="00B51EF4">
        <w:rPr>
          <w:rFonts w:ascii="宋体" w:hAnsi="宋体" w:cs="宋体" w:hint="eastAsia"/>
          <w:kern w:val="0"/>
          <w:szCs w:val="21"/>
        </w:rPr>
        <w:t>，</w:t>
      </w:r>
      <w:r w:rsidRPr="00B51EF4">
        <w:rPr>
          <w:position w:val="-8"/>
        </w:rPr>
        <w:object w:dxaOrig="820" w:dyaOrig="279">
          <v:shape id="_x0000_i1039" type="#_x0000_t75" style="width:40.5pt;height:13.5pt" o:ole="">
            <v:imagedata r:id="rId36" o:title=""/>
          </v:shape>
          <o:OLEObject Type="Embed" ProgID="Equation.DSMT4" ShapeID="_x0000_i1039" DrawAspect="Content" ObjectID="_1739975319" r:id="rId37"/>
        </w:object>
      </w:r>
      <w:r w:rsidRPr="00B51EF4">
        <w:rPr>
          <w:rFonts w:hint="eastAsia"/>
        </w:rPr>
        <w:t>，且</w:t>
      </w:r>
      <w:r w:rsidRPr="00B51EF4">
        <w:rPr>
          <w:rFonts w:ascii="宋体" w:hAnsi="宋体" w:cs="宋体" w:hint="eastAsia"/>
          <w:kern w:val="0"/>
          <w:szCs w:val="21"/>
        </w:rPr>
        <w:t>在每个位置，棒的两端到圆柱形空间对称轴的距离都相等。当金属棒分别在这两个位置时，棒内的感应电动势大小的关系为[</w:t>
      </w:r>
      <w:r w:rsidRPr="00B51EF4">
        <w:rPr>
          <w:rFonts w:ascii="宋体" w:hAnsi="宋体" w:cs="宋体"/>
          <w:kern w:val="0"/>
          <w:szCs w:val="21"/>
        </w:rPr>
        <w:t xml:space="preserve">      </w:t>
      </w:r>
      <w:r w:rsidRPr="00B51EF4">
        <w:rPr>
          <w:rFonts w:ascii="宋体" w:hAnsi="宋体" w:cs="宋体" w:hint="eastAsia"/>
          <w:kern w:val="0"/>
          <w:szCs w:val="21"/>
        </w:rPr>
        <w:t>]</w:t>
      </w:r>
      <w:r w:rsidRPr="0072533E">
        <w:rPr>
          <w:noProof/>
        </w:rPr>
        <w:t xml:space="preserve"> </w:t>
      </w:r>
    </w:p>
    <w:p w:rsidR="0072533E" w:rsidRPr="00B51EF4" w:rsidRDefault="0072533E" w:rsidP="0072533E">
      <w:pPr>
        <w:widowControl/>
        <w:adjustRightInd w:val="0"/>
        <w:snapToGrid w:val="0"/>
        <w:spacing w:line="360" w:lineRule="auto"/>
        <w:ind w:left="81"/>
        <w:rPr>
          <w:rFonts w:ascii="宋体" w:hAnsi="宋体" w:cs="宋体"/>
          <w:kern w:val="0"/>
          <w:sz w:val="24"/>
        </w:rPr>
      </w:pPr>
      <w:r w:rsidRPr="00B51EF4">
        <w:rPr>
          <w:rFonts w:ascii="Times" w:hAnsi="Times" w:cs="Times"/>
          <w:kern w:val="0"/>
          <w:szCs w:val="21"/>
        </w:rPr>
        <w:t>（</w:t>
      </w:r>
      <w:r w:rsidRPr="00B51EF4">
        <w:rPr>
          <w:rFonts w:ascii="Times" w:hAnsi="Times" w:cs="Times"/>
          <w:kern w:val="0"/>
          <w:szCs w:val="21"/>
        </w:rPr>
        <w:t>A</w:t>
      </w:r>
      <w:r w:rsidRPr="00B51EF4">
        <w:rPr>
          <w:rFonts w:ascii="Times" w:hAnsi="Times" w:cs="Times"/>
          <w:kern w:val="0"/>
          <w:szCs w:val="21"/>
        </w:rPr>
        <w:t>）</w:t>
      </w:r>
      <w:r w:rsidRPr="00B51EF4">
        <w:rPr>
          <w:position w:val="-10"/>
        </w:rPr>
        <w:object w:dxaOrig="960" w:dyaOrig="320">
          <v:shape id="_x0000_i1040" type="#_x0000_t75" style="width:48pt;height:16.5pt" o:ole="">
            <v:imagedata r:id="rId38" o:title=""/>
          </v:shape>
          <o:OLEObject Type="Embed" ProgID="Equation.DSMT4" ShapeID="_x0000_i1040" DrawAspect="Content" ObjectID="_1739975320" r:id="rId39"/>
        </w:object>
      </w:r>
      <w:r w:rsidRPr="00B51EF4">
        <w:rPr>
          <w:rFonts w:ascii="Times" w:hAnsi="Times" w:cs="Times"/>
          <w:kern w:val="0"/>
          <w:szCs w:val="21"/>
        </w:rPr>
        <w:t xml:space="preserve">  </w:t>
      </w:r>
      <w:r w:rsidRPr="00B51EF4">
        <w:rPr>
          <w:rFonts w:ascii="Times" w:hAnsi="Times" w:cs="Times"/>
          <w:kern w:val="0"/>
          <w:szCs w:val="21"/>
        </w:rPr>
        <w:t>（</w:t>
      </w:r>
      <w:r w:rsidRPr="00B51EF4">
        <w:rPr>
          <w:rFonts w:ascii="Times" w:hAnsi="Times" w:cs="Times"/>
          <w:kern w:val="0"/>
          <w:szCs w:val="21"/>
        </w:rPr>
        <w:t>B</w:t>
      </w:r>
      <w:r w:rsidRPr="00B51EF4">
        <w:rPr>
          <w:rFonts w:ascii="Times" w:hAnsi="Times" w:cs="Times"/>
          <w:kern w:val="0"/>
          <w:szCs w:val="21"/>
        </w:rPr>
        <w:t>）</w:t>
      </w:r>
      <w:r w:rsidRPr="00B51EF4">
        <w:rPr>
          <w:position w:val="-10"/>
        </w:rPr>
        <w:object w:dxaOrig="620" w:dyaOrig="320">
          <v:shape id="_x0000_i1041" type="#_x0000_t75" style="width:31.5pt;height:16.5pt" o:ole="">
            <v:imagedata r:id="rId40" o:title=""/>
          </v:shape>
          <o:OLEObject Type="Embed" ProgID="Equation.DSMT4" ShapeID="_x0000_i1041" DrawAspect="Content" ObjectID="_1739975321" r:id="rId41"/>
        </w:object>
      </w:r>
      <w:r w:rsidRPr="00B51EF4">
        <w:rPr>
          <w:rFonts w:ascii="Times" w:hAnsi="Times" w:cs="Times"/>
          <w:kern w:val="0"/>
          <w:szCs w:val="21"/>
        </w:rPr>
        <w:t xml:space="preserve">  </w:t>
      </w:r>
      <w:r w:rsidRPr="00B51EF4">
        <w:rPr>
          <w:rFonts w:ascii="Times" w:hAnsi="Times" w:cs="Times"/>
          <w:kern w:val="0"/>
          <w:szCs w:val="21"/>
        </w:rPr>
        <w:t>（</w:t>
      </w:r>
      <w:r w:rsidRPr="00B51EF4">
        <w:rPr>
          <w:rFonts w:ascii="Times" w:hAnsi="Times" w:cs="Times"/>
          <w:kern w:val="0"/>
          <w:szCs w:val="21"/>
        </w:rPr>
        <w:t>C</w:t>
      </w:r>
      <w:r w:rsidRPr="00B51EF4">
        <w:rPr>
          <w:rFonts w:ascii="Times" w:hAnsi="Times" w:cs="Times"/>
          <w:kern w:val="0"/>
          <w:szCs w:val="21"/>
        </w:rPr>
        <w:t>）</w:t>
      </w:r>
      <w:r w:rsidRPr="00B51EF4">
        <w:rPr>
          <w:position w:val="-10"/>
        </w:rPr>
        <w:object w:dxaOrig="620" w:dyaOrig="320">
          <v:shape id="_x0000_i1042" type="#_x0000_t75" style="width:31.5pt;height:16.5pt" o:ole="">
            <v:imagedata r:id="rId42" o:title=""/>
          </v:shape>
          <o:OLEObject Type="Embed" ProgID="Equation.DSMT4" ShapeID="_x0000_i1042" DrawAspect="Content" ObjectID="_1739975322" r:id="rId43"/>
        </w:object>
      </w:r>
      <w:r w:rsidRPr="00B51EF4">
        <w:rPr>
          <w:rFonts w:ascii="Times" w:hAnsi="Times" w:cs="Times"/>
          <w:kern w:val="0"/>
          <w:szCs w:val="21"/>
        </w:rPr>
        <w:t xml:space="preserve">  </w:t>
      </w:r>
      <w:r w:rsidRPr="00B51EF4">
        <w:rPr>
          <w:rFonts w:ascii="Times" w:hAnsi="Times" w:cs="Times"/>
          <w:kern w:val="0"/>
          <w:szCs w:val="21"/>
        </w:rPr>
        <w:t>（</w:t>
      </w:r>
      <w:r w:rsidRPr="00B51EF4">
        <w:rPr>
          <w:rFonts w:ascii="Times" w:hAnsi="Times" w:cs="Times"/>
          <w:kern w:val="0"/>
          <w:szCs w:val="21"/>
        </w:rPr>
        <w:t>D</w:t>
      </w:r>
      <w:r w:rsidRPr="00B51EF4">
        <w:rPr>
          <w:rFonts w:ascii="Times" w:hAnsi="Times" w:cs="Times"/>
          <w:kern w:val="0"/>
          <w:szCs w:val="21"/>
        </w:rPr>
        <w:t>）</w:t>
      </w:r>
      <w:r w:rsidRPr="00B51EF4">
        <w:rPr>
          <w:position w:val="-10"/>
        </w:rPr>
        <w:object w:dxaOrig="960" w:dyaOrig="320">
          <v:shape id="_x0000_i1043" type="#_x0000_t75" style="width:48pt;height:16.5pt" o:ole="">
            <v:imagedata r:id="rId44" o:title=""/>
          </v:shape>
          <o:OLEObject Type="Embed" ProgID="Equation.DSMT4" ShapeID="_x0000_i1043" DrawAspect="Content" ObjectID="_1739975323" r:id="rId45"/>
        </w:object>
      </w:r>
    </w:p>
    <w:p w:rsidR="00964C52" w:rsidRPr="00964C52" w:rsidRDefault="00964C52" w:rsidP="00964C52">
      <w:pPr>
        <w:widowControl/>
        <w:adjustRightInd w:val="0"/>
        <w:snapToGrid w:val="0"/>
        <w:spacing w:line="360" w:lineRule="auto"/>
        <w:rPr>
          <w:rFonts w:ascii="宋体" w:hAnsi="宋体" w:cs="宋体"/>
          <w:kern w:val="0"/>
          <w:szCs w:val="21"/>
        </w:rPr>
      </w:pPr>
    </w:p>
    <w:p w:rsidR="0072533E" w:rsidRPr="00B51EF4" w:rsidRDefault="0072533E" w:rsidP="00964C52">
      <w:pPr>
        <w:adjustRightInd w:val="0"/>
        <w:snapToGrid w:val="0"/>
        <w:spacing w:line="360" w:lineRule="auto"/>
        <w:rPr>
          <w:szCs w:val="21"/>
        </w:rPr>
      </w:pPr>
      <w:r w:rsidRPr="00B51EF4">
        <w:rPr>
          <w:rFonts w:hint="eastAsia"/>
          <w:szCs w:val="21"/>
        </w:rPr>
        <w:t>4.</w:t>
      </w:r>
      <w:r w:rsidRPr="00B51EF4">
        <w:rPr>
          <w:rFonts w:hint="eastAsia"/>
          <w:szCs w:val="21"/>
        </w:rPr>
        <w:t>（</w:t>
      </w:r>
      <w:r w:rsidRPr="00B51EF4">
        <w:rPr>
          <w:rFonts w:hint="eastAsia"/>
          <w:szCs w:val="21"/>
        </w:rPr>
        <w:t>3</w:t>
      </w:r>
      <w:r w:rsidRPr="00B51EF4">
        <w:rPr>
          <w:rFonts w:hint="eastAsia"/>
          <w:szCs w:val="21"/>
        </w:rPr>
        <w:t>分）</w:t>
      </w:r>
      <w:r w:rsidRPr="00B51EF4">
        <w:rPr>
          <w:szCs w:val="21"/>
        </w:rPr>
        <w:t>有两个长直密绕螺线管，长度及线圈匝数均相同，半径分别为</w:t>
      </w:r>
      <w:r w:rsidRPr="00B51EF4">
        <w:rPr>
          <w:position w:val="-10"/>
        </w:rPr>
        <w:object w:dxaOrig="180" w:dyaOrig="320">
          <v:shape id="_x0000_i1044" type="#_x0000_t75" style="width:9pt;height:16.5pt" o:ole="">
            <v:imagedata r:id="rId46" o:title=""/>
          </v:shape>
          <o:OLEObject Type="Embed" ProgID="Equation.DSMT4" ShapeID="_x0000_i1044" DrawAspect="Content" ObjectID="_1739975324" r:id="rId47"/>
        </w:object>
      </w:r>
      <w:r w:rsidRPr="00B51EF4">
        <w:rPr>
          <w:szCs w:val="21"/>
        </w:rPr>
        <w:t>和</w:t>
      </w:r>
      <w:r w:rsidRPr="00B51EF4">
        <w:rPr>
          <w:position w:val="-10"/>
        </w:rPr>
        <w:object w:dxaOrig="200" w:dyaOrig="320">
          <v:shape id="_x0000_i1045" type="#_x0000_t75" style="width:10.5pt;height:16.5pt" o:ole="">
            <v:imagedata r:id="rId48" o:title=""/>
          </v:shape>
          <o:OLEObject Type="Embed" ProgID="Equation.DSMT4" ShapeID="_x0000_i1045" DrawAspect="Content" ObjectID="_1739975325" r:id="rId49"/>
        </w:object>
      </w:r>
      <w:r w:rsidRPr="00B51EF4">
        <w:rPr>
          <w:szCs w:val="21"/>
        </w:rPr>
        <w:t>。管内充满均匀介质，其磁导率分别为</w:t>
      </w:r>
      <w:r w:rsidRPr="00B51EF4">
        <w:rPr>
          <w:position w:val="-10"/>
        </w:rPr>
        <w:object w:dxaOrig="240" w:dyaOrig="320">
          <v:shape id="_x0000_i1046" type="#_x0000_t75" style="width:12pt;height:16.5pt" o:ole="">
            <v:imagedata r:id="rId50" o:title=""/>
          </v:shape>
          <o:OLEObject Type="Embed" ProgID="Equation.DSMT4" ShapeID="_x0000_i1046" DrawAspect="Content" ObjectID="_1739975326" r:id="rId51"/>
        </w:object>
      </w:r>
      <w:r w:rsidRPr="00B51EF4">
        <w:rPr>
          <w:szCs w:val="21"/>
        </w:rPr>
        <w:t>和</w:t>
      </w:r>
      <w:r w:rsidRPr="00B51EF4">
        <w:rPr>
          <w:position w:val="-10"/>
        </w:rPr>
        <w:object w:dxaOrig="279" w:dyaOrig="320">
          <v:shape id="_x0000_i1047" type="#_x0000_t75" style="width:13.5pt;height:16.5pt" o:ole="">
            <v:imagedata r:id="rId52" o:title=""/>
          </v:shape>
          <o:OLEObject Type="Embed" ProgID="Equation.DSMT4" ShapeID="_x0000_i1047" DrawAspect="Content" ObjectID="_1739975327" r:id="rId53"/>
        </w:object>
      </w:r>
      <w:r w:rsidRPr="00B51EF4">
        <w:rPr>
          <w:szCs w:val="21"/>
        </w:rPr>
        <w:t>。设</w:t>
      </w:r>
      <w:r w:rsidRPr="00B51EF4">
        <w:rPr>
          <w:position w:val="-10"/>
        </w:rPr>
        <w:object w:dxaOrig="980" w:dyaOrig="320">
          <v:shape id="_x0000_i1048" type="#_x0000_t75" style="width:49.5pt;height:16.5pt" o:ole="">
            <v:imagedata r:id="rId54" o:title=""/>
          </v:shape>
          <o:OLEObject Type="Embed" ProgID="Equation.DSMT4" ShapeID="_x0000_i1048" DrawAspect="Content" ObjectID="_1739975328" r:id="rId55"/>
        </w:object>
      </w:r>
      <w:r w:rsidRPr="00B51EF4">
        <w:rPr>
          <w:szCs w:val="21"/>
        </w:rPr>
        <w:t>，</w:t>
      </w:r>
      <w:r w:rsidRPr="00B51EF4">
        <w:rPr>
          <w:position w:val="-10"/>
        </w:rPr>
        <w:object w:dxaOrig="1120" w:dyaOrig="320">
          <v:shape id="_x0000_i1049" type="#_x0000_t75" style="width:55.5pt;height:16.5pt" o:ole="">
            <v:imagedata r:id="rId56" o:title=""/>
          </v:shape>
          <o:OLEObject Type="Embed" ProgID="Equation.DSMT4" ShapeID="_x0000_i1049" DrawAspect="Content" ObjectID="_1739975329" r:id="rId57"/>
        </w:object>
      </w:r>
      <w:r w:rsidRPr="00B51EF4">
        <w:rPr>
          <w:szCs w:val="21"/>
        </w:rPr>
        <w:t>，</w:t>
      </w:r>
      <w:r w:rsidRPr="00B51EF4">
        <w:rPr>
          <w:rFonts w:hint="eastAsia"/>
          <w:szCs w:val="21"/>
        </w:rPr>
        <w:t>略去边缘效应</w:t>
      </w:r>
      <w:r w:rsidRPr="00B51EF4">
        <w:rPr>
          <w:szCs w:val="21"/>
        </w:rPr>
        <w:t>，当将两只螺线管串联在电路中通电稳定后，其自感系数之比</w:t>
      </w:r>
      <w:r w:rsidRPr="00B51EF4">
        <w:rPr>
          <w:position w:val="-10"/>
        </w:rPr>
        <w:object w:dxaOrig="560" w:dyaOrig="320">
          <v:shape id="_x0000_i1050" type="#_x0000_t75" style="width:28.5pt;height:16.5pt" o:ole="">
            <v:imagedata r:id="rId58" o:title=""/>
          </v:shape>
          <o:OLEObject Type="Embed" ProgID="Equation.DSMT4" ShapeID="_x0000_i1050" DrawAspect="Content" ObjectID="_1739975330" r:id="rId59"/>
        </w:object>
      </w:r>
      <w:r w:rsidRPr="00B51EF4">
        <w:rPr>
          <w:szCs w:val="21"/>
        </w:rPr>
        <w:t>与</w:t>
      </w:r>
      <w:r w:rsidRPr="00B51EF4">
        <w:rPr>
          <w:rFonts w:hint="eastAsia"/>
          <w:szCs w:val="21"/>
        </w:rPr>
        <w:t>自感</w:t>
      </w:r>
      <w:r w:rsidRPr="00B51EF4">
        <w:rPr>
          <w:szCs w:val="21"/>
        </w:rPr>
        <w:t>磁能之比</w:t>
      </w:r>
      <w:r w:rsidRPr="00B51EF4">
        <w:rPr>
          <w:position w:val="-10"/>
        </w:rPr>
        <w:object w:dxaOrig="820" w:dyaOrig="320">
          <v:shape id="_x0000_i1051" type="#_x0000_t75" style="width:40.5pt;height:16.5pt" o:ole="">
            <v:imagedata r:id="rId60" o:title=""/>
          </v:shape>
          <o:OLEObject Type="Embed" ProgID="Equation.DSMT4" ShapeID="_x0000_i1051" DrawAspect="Content" ObjectID="_1739975331" r:id="rId61"/>
        </w:object>
      </w:r>
      <w:r w:rsidRPr="00B51EF4">
        <w:rPr>
          <w:szCs w:val="21"/>
        </w:rPr>
        <w:t>分别为</w:t>
      </w:r>
      <w:bookmarkStart w:id="1" w:name="OLE_LINK1"/>
      <w:bookmarkStart w:id="2" w:name="OLE_LINK2"/>
      <w:r w:rsidRPr="00B51EF4">
        <w:rPr>
          <w:szCs w:val="21"/>
        </w:rPr>
        <w:t>［</w:t>
      </w:r>
      <w:r w:rsidRPr="00B51EF4">
        <w:rPr>
          <w:szCs w:val="21"/>
        </w:rPr>
        <w:t xml:space="preserve">    </w:t>
      </w:r>
      <w:r w:rsidRPr="00B51EF4">
        <w:rPr>
          <w:szCs w:val="21"/>
        </w:rPr>
        <w:t>］</w:t>
      </w:r>
      <w:bookmarkEnd w:id="1"/>
      <w:bookmarkEnd w:id="2"/>
    </w:p>
    <w:p w:rsidR="0072533E" w:rsidRPr="00B51EF4" w:rsidRDefault="0072533E" w:rsidP="0072533E">
      <w:pPr>
        <w:adjustRightInd w:val="0"/>
        <w:snapToGrid w:val="0"/>
        <w:spacing w:line="360" w:lineRule="auto"/>
        <w:rPr>
          <w:szCs w:val="21"/>
        </w:rPr>
      </w:pPr>
      <w:r w:rsidRPr="00B51EF4">
        <w:rPr>
          <w:szCs w:val="21"/>
        </w:rPr>
        <w:t xml:space="preserve">(A)  </w:t>
      </w:r>
      <w:r w:rsidRPr="00B51EF4">
        <w:rPr>
          <w:position w:val="-10"/>
        </w:rPr>
        <w:object w:dxaOrig="2439" w:dyaOrig="320">
          <v:shape id="_x0000_i1052" type="#_x0000_t75" style="width:121.45pt;height:16.5pt" o:ole="">
            <v:imagedata r:id="rId62" o:title=""/>
          </v:shape>
          <o:OLEObject Type="Embed" ProgID="Equation.DSMT4" ShapeID="_x0000_i1052" DrawAspect="Content" ObjectID="_1739975332" r:id="rId63"/>
        </w:object>
      </w:r>
      <w:r w:rsidRPr="00B51EF4">
        <w:rPr>
          <w:szCs w:val="21"/>
        </w:rPr>
        <w:t xml:space="preserve">           </w:t>
      </w:r>
      <w:proofErr w:type="gramStart"/>
      <w:r w:rsidRPr="00B51EF4">
        <w:rPr>
          <w:szCs w:val="21"/>
        </w:rPr>
        <w:t xml:space="preserve">   (</w:t>
      </w:r>
      <w:proofErr w:type="gramEnd"/>
      <w:r w:rsidRPr="00B51EF4">
        <w:rPr>
          <w:szCs w:val="21"/>
        </w:rPr>
        <w:t xml:space="preserve">B)  </w:t>
      </w:r>
      <w:r w:rsidRPr="00B51EF4">
        <w:rPr>
          <w:position w:val="-10"/>
        </w:rPr>
        <w:object w:dxaOrig="2480" w:dyaOrig="320">
          <v:shape id="_x0000_i1053" type="#_x0000_t75" style="width:124.5pt;height:16.5pt" o:ole="">
            <v:imagedata r:id="rId64" o:title=""/>
          </v:shape>
          <o:OLEObject Type="Embed" ProgID="Equation.DSMT4" ShapeID="_x0000_i1053" DrawAspect="Content" ObjectID="_1739975333" r:id="rId65"/>
        </w:object>
      </w:r>
      <w:r w:rsidRPr="00B51EF4">
        <w:rPr>
          <w:szCs w:val="21"/>
        </w:rPr>
        <w:t xml:space="preserve"> </w:t>
      </w:r>
    </w:p>
    <w:p w:rsidR="0072533E" w:rsidRPr="00B51EF4" w:rsidRDefault="0072533E" w:rsidP="0072533E">
      <w:pPr>
        <w:adjustRightInd w:val="0"/>
        <w:snapToGrid w:val="0"/>
        <w:spacing w:line="360" w:lineRule="auto"/>
        <w:rPr>
          <w:szCs w:val="21"/>
        </w:rPr>
      </w:pPr>
      <w:r w:rsidRPr="00B51EF4">
        <w:rPr>
          <w:szCs w:val="21"/>
        </w:rPr>
        <w:t xml:space="preserve">(C)  </w:t>
      </w:r>
      <w:r w:rsidRPr="00B51EF4">
        <w:rPr>
          <w:position w:val="-10"/>
        </w:rPr>
        <w:object w:dxaOrig="2520" w:dyaOrig="320">
          <v:shape id="_x0000_i1054" type="#_x0000_t75" style="width:126pt;height:16.5pt" o:ole="">
            <v:imagedata r:id="rId66" o:title=""/>
          </v:shape>
          <o:OLEObject Type="Embed" ProgID="Equation.DSMT4" ShapeID="_x0000_i1054" DrawAspect="Content" ObjectID="_1739975334" r:id="rId67"/>
        </w:object>
      </w:r>
      <w:r w:rsidRPr="00B51EF4">
        <w:rPr>
          <w:rFonts w:hint="eastAsia"/>
          <w:szCs w:val="21"/>
        </w:rPr>
        <w:t xml:space="preserve">          </w:t>
      </w:r>
      <w:proofErr w:type="gramStart"/>
      <w:r w:rsidRPr="00B51EF4">
        <w:rPr>
          <w:rFonts w:hint="eastAsia"/>
          <w:szCs w:val="21"/>
        </w:rPr>
        <w:t xml:space="preserve">   </w:t>
      </w:r>
      <w:r w:rsidRPr="00B51EF4">
        <w:rPr>
          <w:szCs w:val="21"/>
        </w:rPr>
        <w:t>(</w:t>
      </w:r>
      <w:proofErr w:type="gramEnd"/>
      <w:r w:rsidRPr="00B51EF4">
        <w:rPr>
          <w:szCs w:val="21"/>
        </w:rPr>
        <w:t xml:space="preserve">D)  </w:t>
      </w:r>
      <w:r w:rsidRPr="00B51EF4">
        <w:rPr>
          <w:position w:val="-10"/>
        </w:rPr>
        <w:object w:dxaOrig="2520" w:dyaOrig="320">
          <v:shape id="_x0000_i1055" type="#_x0000_t75" style="width:126pt;height:16.5pt" o:ole="">
            <v:imagedata r:id="rId68" o:title=""/>
          </v:shape>
          <o:OLEObject Type="Embed" ProgID="Equation.DSMT4" ShapeID="_x0000_i1055" DrawAspect="Content" ObjectID="_1739975335" r:id="rId69"/>
        </w:object>
      </w:r>
      <w:r w:rsidRPr="00B51EF4">
        <w:rPr>
          <w:szCs w:val="21"/>
        </w:rPr>
        <w:t xml:space="preserve"> </w:t>
      </w:r>
    </w:p>
    <w:p w:rsidR="00964C52" w:rsidRPr="00964C52" w:rsidRDefault="00964C52" w:rsidP="00964C52">
      <w:pPr>
        <w:widowControl/>
        <w:adjustRightInd w:val="0"/>
        <w:snapToGrid w:val="0"/>
        <w:spacing w:line="360" w:lineRule="auto"/>
        <w:rPr>
          <w:rFonts w:ascii="宋体" w:hAnsi="宋体" w:cs="宋体"/>
          <w:kern w:val="0"/>
          <w:szCs w:val="21"/>
        </w:rPr>
      </w:pPr>
    </w:p>
    <w:p w:rsidR="0072533E" w:rsidRPr="00B51EF4" w:rsidRDefault="0072533E" w:rsidP="004D6DFC">
      <w:pPr>
        <w:adjustRightInd w:val="0"/>
        <w:snapToGrid w:val="0"/>
        <w:spacing w:line="360" w:lineRule="auto"/>
        <w:rPr>
          <w:szCs w:val="21"/>
        </w:rPr>
      </w:pPr>
      <w:r w:rsidRPr="00B51EF4">
        <w:rPr>
          <w:rFonts w:hint="eastAsia"/>
          <w:szCs w:val="21"/>
        </w:rPr>
        <w:t>5.</w:t>
      </w:r>
      <w:r w:rsidRPr="00B51EF4">
        <w:rPr>
          <w:rFonts w:hint="eastAsia"/>
          <w:szCs w:val="21"/>
        </w:rPr>
        <w:t>（</w:t>
      </w:r>
      <w:r w:rsidRPr="00B51EF4">
        <w:rPr>
          <w:rFonts w:hint="eastAsia"/>
          <w:szCs w:val="21"/>
        </w:rPr>
        <w:t>3</w:t>
      </w:r>
      <w:r w:rsidRPr="00B51EF4">
        <w:rPr>
          <w:rFonts w:hint="eastAsia"/>
          <w:szCs w:val="21"/>
        </w:rPr>
        <w:t>分）双缝干涉实验中，</w:t>
      </w:r>
      <w:r w:rsidR="004D6DFC">
        <w:rPr>
          <w:rFonts w:hint="eastAsia"/>
          <w:szCs w:val="21"/>
        </w:rPr>
        <w:t>双</w:t>
      </w:r>
      <w:r w:rsidRPr="00B51EF4">
        <w:rPr>
          <w:rFonts w:hint="eastAsia"/>
          <w:szCs w:val="21"/>
        </w:rPr>
        <w:t>缝间距为</w:t>
      </w:r>
      <w:r w:rsidR="00333B77" w:rsidRPr="00B51EF4">
        <w:rPr>
          <w:position w:val="-6"/>
          <w:szCs w:val="21"/>
        </w:rPr>
        <w:object w:dxaOrig="880" w:dyaOrig="260">
          <v:shape id="_x0000_i1056" type="#_x0000_t75" style="width:44pt;height:13.5pt" o:ole="">
            <v:imagedata r:id="rId70" o:title=""/>
          </v:shape>
          <o:OLEObject Type="Embed" ProgID="Equation.DSMT4" ShapeID="_x0000_i1056" DrawAspect="Content" ObjectID="_1739975336" r:id="rId71"/>
        </w:object>
      </w:r>
      <w:r w:rsidRPr="00B51EF4">
        <w:rPr>
          <w:rFonts w:hint="eastAsia"/>
          <w:szCs w:val="21"/>
        </w:rPr>
        <w:t>，用单色光垂直照射单缝，在离缝</w:t>
      </w:r>
      <w:r w:rsidR="004D6DFC" w:rsidRPr="00B51EF4">
        <w:rPr>
          <w:position w:val="-6"/>
          <w:szCs w:val="21"/>
        </w:rPr>
        <w:object w:dxaOrig="800" w:dyaOrig="260">
          <v:shape id="_x0000_i1057" type="#_x0000_t75" style="width:40pt;height:13.5pt" o:ole="">
            <v:imagedata r:id="rId72" o:title=""/>
          </v:shape>
          <o:OLEObject Type="Embed" ProgID="Equation.DSMT4" ShapeID="_x0000_i1057" DrawAspect="Content" ObjectID="_1739975337" r:id="rId73"/>
        </w:object>
      </w:r>
      <w:r w:rsidRPr="00B51EF4">
        <w:rPr>
          <w:szCs w:val="21"/>
        </w:rPr>
        <w:t>的屏上测得中央明纹</w:t>
      </w:r>
      <w:proofErr w:type="gramStart"/>
      <w:r w:rsidRPr="00B51EF4">
        <w:rPr>
          <w:szCs w:val="21"/>
        </w:rPr>
        <w:t>一侧第</w:t>
      </w:r>
      <w:r w:rsidRPr="00B51EF4">
        <w:rPr>
          <w:position w:val="-6"/>
          <w:szCs w:val="21"/>
        </w:rPr>
        <w:object w:dxaOrig="180" w:dyaOrig="260">
          <v:shape id="_x0000_i1058" type="#_x0000_t75" style="width:9pt;height:13.5pt" o:ole="">
            <v:imagedata r:id="rId74" o:title=""/>
          </v:shape>
          <o:OLEObject Type="Embed" ProgID="Equation.DSMT4" ShapeID="_x0000_i1058" DrawAspect="Content" ObjectID="_1739975338" r:id="rId75"/>
        </w:object>
      </w:r>
      <w:r w:rsidRPr="00B51EF4">
        <w:rPr>
          <w:rFonts w:hint="eastAsia"/>
          <w:szCs w:val="21"/>
        </w:rPr>
        <w:t>条暗</w:t>
      </w:r>
      <w:proofErr w:type="gramEnd"/>
      <w:r w:rsidRPr="00B51EF4">
        <w:rPr>
          <w:rFonts w:hint="eastAsia"/>
          <w:szCs w:val="21"/>
        </w:rPr>
        <w:t>纹与另</w:t>
      </w:r>
      <w:proofErr w:type="gramStart"/>
      <w:r w:rsidRPr="00B51EF4">
        <w:rPr>
          <w:rFonts w:hint="eastAsia"/>
          <w:szCs w:val="21"/>
        </w:rPr>
        <w:t>一侧第</w:t>
      </w:r>
      <w:r w:rsidRPr="00B51EF4">
        <w:rPr>
          <w:position w:val="-6"/>
          <w:szCs w:val="21"/>
        </w:rPr>
        <w:object w:dxaOrig="180" w:dyaOrig="260">
          <v:shape id="_x0000_i1059" type="#_x0000_t75" style="width:9pt;height:13.5pt" o:ole="">
            <v:imagedata r:id="rId76" o:title=""/>
          </v:shape>
          <o:OLEObject Type="Embed" ProgID="Equation.DSMT4" ShapeID="_x0000_i1059" DrawAspect="Content" ObjectID="_1739975339" r:id="rId77"/>
        </w:object>
      </w:r>
      <w:r w:rsidRPr="00B51EF4">
        <w:rPr>
          <w:rFonts w:hint="eastAsia"/>
          <w:szCs w:val="21"/>
        </w:rPr>
        <w:t>条</w:t>
      </w:r>
      <w:proofErr w:type="gramEnd"/>
      <w:r w:rsidRPr="00B51EF4">
        <w:rPr>
          <w:rFonts w:hint="eastAsia"/>
          <w:szCs w:val="21"/>
        </w:rPr>
        <w:t>暗纹之间的距离为</w:t>
      </w:r>
      <w:r w:rsidRPr="00B51EF4">
        <w:rPr>
          <w:position w:val="-6"/>
          <w:szCs w:val="21"/>
        </w:rPr>
        <w:object w:dxaOrig="880" w:dyaOrig="260">
          <v:shape id="_x0000_i1060" type="#_x0000_t75" style="width:43.5pt;height:13.5pt" o:ole="">
            <v:imagedata r:id="rId78" o:title=""/>
          </v:shape>
          <o:OLEObject Type="Embed" ProgID="Equation.DSMT4" ShapeID="_x0000_i1060" DrawAspect="Content" ObjectID="_1739975340" r:id="rId79"/>
        </w:object>
      </w:r>
      <w:r w:rsidRPr="00B51EF4">
        <w:rPr>
          <w:rFonts w:hint="eastAsia"/>
          <w:szCs w:val="21"/>
        </w:rPr>
        <w:t xml:space="preserve">. </w:t>
      </w:r>
      <w:r w:rsidRPr="00B51EF4">
        <w:rPr>
          <w:szCs w:val="21"/>
        </w:rPr>
        <w:t>则</w:t>
      </w:r>
      <w:r w:rsidRPr="00B51EF4">
        <w:rPr>
          <w:rFonts w:hint="eastAsia"/>
          <w:szCs w:val="21"/>
        </w:rPr>
        <w:t>入射</w:t>
      </w:r>
      <w:r w:rsidRPr="00B51EF4">
        <w:rPr>
          <w:rFonts w:hint="eastAsia"/>
          <w:szCs w:val="21"/>
        </w:rPr>
        <w:lastRenderedPageBreak/>
        <w:t>光</w:t>
      </w:r>
      <w:r w:rsidRPr="00B51EF4">
        <w:rPr>
          <w:szCs w:val="21"/>
        </w:rPr>
        <w:t>波长为</w:t>
      </w:r>
      <w:r w:rsidRPr="00B51EF4">
        <w:rPr>
          <w:rFonts w:hint="eastAsia"/>
          <w:kern w:val="0"/>
          <w:szCs w:val="21"/>
        </w:rPr>
        <w:t>［</w:t>
      </w:r>
      <w:r w:rsidRPr="00B51EF4">
        <w:rPr>
          <w:rFonts w:hint="eastAsia"/>
          <w:kern w:val="0"/>
          <w:szCs w:val="21"/>
        </w:rPr>
        <w:t xml:space="preserve">  </w:t>
      </w:r>
      <w:r w:rsidRPr="00B51EF4">
        <w:rPr>
          <w:kern w:val="0"/>
          <w:szCs w:val="21"/>
        </w:rPr>
        <w:t xml:space="preserve"> </w:t>
      </w:r>
      <w:r w:rsidRPr="00B51EF4">
        <w:rPr>
          <w:rFonts w:hint="eastAsia"/>
          <w:kern w:val="0"/>
          <w:szCs w:val="21"/>
        </w:rPr>
        <w:t xml:space="preserve">  </w:t>
      </w:r>
      <w:r w:rsidRPr="00B51EF4">
        <w:rPr>
          <w:rFonts w:hint="eastAsia"/>
          <w:kern w:val="0"/>
          <w:szCs w:val="21"/>
        </w:rPr>
        <w:t>］</w:t>
      </w:r>
    </w:p>
    <w:p w:rsidR="0072533E" w:rsidRPr="00B51EF4" w:rsidRDefault="0072533E" w:rsidP="0072533E">
      <w:pPr>
        <w:adjustRightInd w:val="0"/>
        <w:snapToGrid w:val="0"/>
        <w:spacing w:line="360" w:lineRule="auto"/>
        <w:jc w:val="left"/>
        <w:textAlignment w:val="baseline"/>
        <w:rPr>
          <w:kern w:val="0"/>
          <w:szCs w:val="21"/>
        </w:rPr>
      </w:pPr>
      <w:r w:rsidRPr="00B51EF4">
        <w:rPr>
          <w:rFonts w:hint="eastAsia"/>
          <w:kern w:val="0"/>
          <w:szCs w:val="21"/>
        </w:rPr>
        <w:t xml:space="preserve">(A) </w:t>
      </w:r>
      <w:r w:rsidR="004D6DFC" w:rsidRPr="00B51EF4">
        <w:rPr>
          <w:kern w:val="0"/>
          <w:position w:val="-6"/>
          <w:szCs w:val="21"/>
        </w:rPr>
        <w:object w:dxaOrig="660" w:dyaOrig="260">
          <v:shape id="_x0000_i1061" type="#_x0000_t75" style="width:32.6pt;height:13.5pt" o:ole="">
            <v:imagedata r:id="rId80" o:title=""/>
          </v:shape>
          <o:OLEObject Type="Embed" ProgID="Equation.DSMT4" ShapeID="_x0000_i1061" DrawAspect="Content" ObjectID="_1739975341" r:id="rId81"/>
        </w:object>
      </w:r>
      <w:r w:rsidRPr="00B51EF4">
        <w:rPr>
          <w:kern w:val="0"/>
          <w:szCs w:val="21"/>
        </w:rPr>
        <w:t xml:space="preserve"> </w:t>
      </w:r>
      <w:r w:rsidRPr="00B51EF4">
        <w:rPr>
          <w:rFonts w:hint="eastAsia"/>
          <w:kern w:val="0"/>
          <w:szCs w:val="21"/>
        </w:rPr>
        <w:t xml:space="preserve"> </w:t>
      </w:r>
      <w:r w:rsidR="00964C52">
        <w:rPr>
          <w:kern w:val="0"/>
          <w:szCs w:val="21"/>
        </w:rPr>
        <w:t xml:space="preserve">  </w:t>
      </w:r>
      <w:r w:rsidR="004D6DFC">
        <w:rPr>
          <w:kern w:val="0"/>
          <w:szCs w:val="21"/>
        </w:rPr>
        <w:t xml:space="preserve">  </w:t>
      </w:r>
      <w:r w:rsidR="00964C52">
        <w:rPr>
          <w:kern w:val="0"/>
          <w:szCs w:val="21"/>
        </w:rPr>
        <w:t xml:space="preserve"> </w:t>
      </w:r>
      <w:proofErr w:type="gramStart"/>
      <w:r w:rsidR="00964C52">
        <w:rPr>
          <w:kern w:val="0"/>
          <w:szCs w:val="21"/>
        </w:rPr>
        <w:t xml:space="preserve">  </w:t>
      </w:r>
      <w:r w:rsidRPr="00B51EF4">
        <w:rPr>
          <w:rFonts w:hint="eastAsia"/>
          <w:kern w:val="0"/>
          <w:szCs w:val="21"/>
        </w:rPr>
        <w:t xml:space="preserve"> (</w:t>
      </w:r>
      <w:proofErr w:type="gramEnd"/>
      <w:r w:rsidRPr="00B51EF4">
        <w:rPr>
          <w:rFonts w:hint="eastAsia"/>
          <w:kern w:val="0"/>
          <w:szCs w:val="21"/>
        </w:rPr>
        <w:t xml:space="preserve">B) </w:t>
      </w:r>
      <w:r w:rsidR="004D6DFC" w:rsidRPr="00B51EF4">
        <w:rPr>
          <w:kern w:val="0"/>
          <w:position w:val="-6"/>
          <w:szCs w:val="21"/>
        </w:rPr>
        <w:object w:dxaOrig="660" w:dyaOrig="260">
          <v:shape id="_x0000_i1062" type="#_x0000_t75" style="width:32.6pt;height:13.5pt" o:ole="">
            <v:imagedata r:id="rId82" o:title=""/>
          </v:shape>
          <o:OLEObject Type="Embed" ProgID="Equation.DSMT4" ShapeID="_x0000_i1062" DrawAspect="Content" ObjectID="_1739975342" r:id="rId83"/>
        </w:object>
      </w:r>
      <w:r w:rsidRPr="00B51EF4">
        <w:rPr>
          <w:kern w:val="0"/>
          <w:szCs w:val="21"/>
        </w:rPr>
        <w:t xml:space="preserve"> </w:t>
      </w:r>
      <w:r w:rsidRPr="00B51EF4">
        <w:rPr>
          <w:rFonts w:hint="eastAsia"/>
          <w:kern w:val="0"/>
          <w:szCs w:val="21"/>
        </w:rPr>
        <w:t xml:space="preserve"> </w:t>
      </w:r>
      <w:r w:rsidR="00964C52">
        <w:rPr>
          <w:kern w:val="0"/>
          <w:szCs w:val="21"/>
        </w:rPr>
        <w:t xml:space="preserve">   </w:t>
      </w:r>
      <w:r w:rsidR="004D6DFC">
        <w:rPr>
          <w:kern w:val="0"/>
          <w:szCs w:val="21"/>
        </w:rPr>
        <w:t xml:space="preserve"> </w:t>
      </w:r>
      <w:r w:rsidR="00964C52">
        <w:rPr>
          <w:kern w:val="0"/>
          <w:szCs w:val="21"/>
        </w:rPr>
        <w:t xml:space="preserve">   </w:t>
      </w:r>
      <w:r w:rsidRPr="00B51EF4">
        <w:rPr>
          <w:rFonts w:hint="eastAsia"/>
          <w:kern w:val="0"/>
          <w:szCs w:val="21"/>
        </w:rPr>
        <w:t xml:space="preserve"> (C) </w:t>
      </w:r>
      <w:r w:rsidR="004D6DFC" w:rsidRPr="00B51EF4">
        <w:rPr>
          <w:kern w:val="0"/>
          <w:position w:val="-6"/>
          <w:szCs w:val="21"/>
        </w:rPr>
        <w:object w:dxaOrig="660" w:dyaOrig="260">
          <v:shape id="_x0000_i1063" type="#_x0000_t75" style="width:32.6pt;height:13.5pt" o:ole="">
            <v:imagedata r:id="rId84" o:title=""/>
          </v:shape>
          <o:OLEObject Type="Embed" ProgID="Equation.DSMT4" ShapeID="_x0000_i1063" DrawAspect="Content" ObjectID="_1739975343" r:id="rId85"/>
        </w:object>
      </w:r>
      <w:r w:rsidRPr="00B51EF4">
        <w:rPr>
          <w:kern w:val="0"/>
          <w:szCs w:val="21"/>
        </w:rPr>
        <w:t xml:space="preserve"> </w:t>
      </w:r>
      <w:r w:rsidRPr="00B51EF4">
        <w:rPr>
          <w:rFonts w:hint="eastAsia"/>
          <w:kern w:val="0"/>
          <w:szCs w:val="21"/>
        </w:rPr>
        <w:t xml:space="preserve"> </w:t>
      </w:r>
      <w:r w:rsidR="00964C52">
        <w:rPr>
          <w:kern w:val="0"/>
          <w:szCs w:val="21"/>
        </w:rPr>
        <w:t xml:space="preserve">      </w:t>
      </w:r>
      <w:r w:rsidRPr="00B51EF4">
        <w:rPr>
          <w:rFonts w:hint="eastAsia"/>
          <w:kern w:val="0"/>
          <w:szCs w:val="21"/>
        </w:rPr>
        <w:t xml:space="preserve"> (D) </w:t>
      </w:r>
      <w:r w:rsidR="004D6DFC" w:rsidRPr="00B51EF4">
        <w:rPr>
          <w:kern w:val="0"/>
          <w:position w:val="-6"/>
          <w:szCs w:val="21"/>
        </w:rPr>
        <w:object w:dxaOrig="660" w:dyaOrig="260">
          <v:shape id="_x0000_i1064" type="#_x0000_t75" style="width:32.6pt;height:13.5pt" o:ole="">
            <v:imagedata r:id="rId86" o:title=""/>
          </v:shape>
          <o:OLEObject Type="Embed" ProgID="Equation.DSMT4" ShapeID="_x0000_i1064" DrawAspect="Content" ObjectID="_1739975344" r:id="rId87"/>
        </w:object>
      </w:r>
      <w:r w:rsidRPr="00B51EF4">
        <w:rPr>
          <w:kern w:val="0"/>
          <w:szCs w:val="21"/>
        </w:rPr>
        <w:t xml:space="preserve"> </w:t>
      </w:r>
    </w:p>
    <w:p w:rsidR="00964C52" w:rsidRPr="00964C52" w:rsidRDefault="00964C52" w:rsidP="00964C52">
      <w:pPr>
        <w:widowControl/>
        <w:adjustRightInd w:val="0"/>
        <w:snapToGrid w:val="0"/>
        <w:spacing w:line="360" w:lineRule="auto"/>
        <w:rPr>
          <w:rFonts w:ascii="宋体" w:hAnsi="宋体" w:cs="宋体"/>
          <w:kern w:val="0"/>
          <w:szCs w:val="21"/>
        </w:rPr>
      </w:pPr>
    </w:p>
    <w:p w:rsidR="0072533E" w:rsidRPr="00B51EF4" w:rsidRDefault="0072533E" w:rsidP="00964C52">
      <w:pPr>
        <w:adjustRightInd w:val="0"/>
        <w:snapToGrid w:val="0"/>
        <w:spacing w:line="360" w:lineRule="auto"/>
        <w:rPr>
          <w:kern w:val="0"/>
          <w:szCs w:val="21"/>
        </w:rPr>
      </w:pPr>
      <w:r w:rsidRPr="00B51EF4">
        <w:rPr>
          <w:rFonts w:hint="eastAsia"/>
          <w:kern w:val="0"/>
          <w:szCs w:val="21"/>
        </w:rPr>
        <w:t>6.</w:t>
      </w:r>
      <w:r w:rsidRPr="00B51EF4">
        <w:rPr>
          <w:rFonts w:hint="eastAsia"/>
          <w:kern w:val="0"/>
          <w:szCs w:val="21"/>
        </w:rPr>
        <w:t>（</w:t>
      </w:r>
      <w:r w:rsidRPr="00B51EF4">
        <w:rPr>
          <w:rFonts w:hint="eastAsia"/>
          <w:kern w:val="0"/>
          <w:szCs w:val="21"/>
        </w:rPr>
        <w:t>3</w:t>
      </w:r>
      <w:r w:rsidRPr="00B51EF4">
        <w:rPr>
          <w:rFonts w:hint="eastAsia"/>
          <w:kern w:val="0"/>
          <w:szCs w:val="21"/>
        </w:rPr>
        <w:t>分）在迈克尔逊干涉仪的一支光路中放入</w:t>
      </w:r>
      <w:proofErr w:type="gramStart"/>
      <w:r w:rsidRPr="00B51EF4">
        <w:rPr>
          <w:rFonts w:hint="eastAsia"/>
          <w:kern w:val="0"/>
          <w:szCs w:val="21"/>
        </w:rPr>
        <w:t>一</w:t>
      </w:r>
      <w:proofErr w:type="gramEnd"/>
      <w:r w:rsidRPr="00B51EF4">
        <w:rPr>
          <w:rFonts w:hint="eastAsia"/>
          <w:kern w:val="0"/>
          <w:szCs w:val="21"/>
        </w:rPr>
        <w:t>厚度为</w:t>
      </w:r>
      <w:r w:rsidR="00333B77" w:rsidRPr="00B51EF4">
        <w:rPr>
          <w:kern w:val="0"/>
          <w:position w:val="-10"/>
          <w:szCs w:val="21"/>
        </w:rPr>
        <w:object w:dxaOrig="740" w:dyaOrig="300">
          <v:shape id="_x0000_i1065" type="#_x0000_t75" style="width:37pt;height:15pt" o:ole="">
            <v:imagedata r:id="rId88" o:title=""/>
          </v:shape>
          <o:OLEObject Type="Embed" ProgID="Equation.DSMT4" ShapeID="_x0000_i1065" DrawAspect="Content" ObjectID="_1739975345" r:id="rId89"/>
        </w:object>
      </w:r>
      <w:r w:rsidRPr="00B51EF4">
        <w:rPr>
          <w:kern w:val="0"/>
          <w:szCs w:val="21"/>
        </w:rPr>
        <w:t>的透明介质薄</w:t>
      </w:r>
      <w:r w:rsidRPr="00B51EF4">
        <w:rPr>
          <w:rFonts w:hint="eastAsia"/>
          <w:kern w:val="0"/>
          <w:szCs w:val="21"/>
        </w:rPr>
        <w:t>片</w:t>
      </w:r>
      <w:r w:rsidRPr="00B51EF4">
        <w:rPr>
          <w:kern w:val="0"/>
          <w:szCs w:val="21"/>
        </w:rPr>
        <w:t>后</w:t>
      </w:r>
      <w:r w:rsidRPr="00B51EF4">
        <w:rPr>
          <w:rFonts w:hint="eastAsia"/>
          <w:kern w:val="0"/>
          <w:szCs w:val="21"/>
        </w:rPr>
        <w:t>，观察到</w:t>
      </w:r>
      <w:r w:rsidRPr="00B51EF4">
        <w:rPr>
          <w:kern w:val="0"/>
          <w:szCs w:val="21"/>
        </w:rPr>
        <w:t>干涉条纹</w:t>
      </w:r>
      <w:r w:rsidR="004D6DFC">
        <w:rPr>
          <w:rFonts w:hint="eastAsia"/>
          <w:kern w:val="0"/>
          <w:szCs w:val="21"/>
        </w:rPr>
        <w:t>恰好</w:t>
      </w:r>
      <w:r w:rsidRPr="00B51EF4">
        <w:rPr>
          <w:kern w:val="0"/>
          <w:szCs w:val="21"/>
        </w:rPr>
        <w:t>产生了</w:t>
      </w:r>
      <w:r w:rsidR="004D6DFC">
        <w:rPr>
          <w:kern w:val="0"/>
          <w:szCs w:val="21"/>
        </w:rPr>
        <w:t>7</w:t>
      </w:r>
      <w:r w:rsidR="004D6DFC">
        <w:rPr>
          <w:rFonts w:hint="eastAsia"/>
          <w:kern w:val="0"/>
          <w:szCs w:val="21"/>
        </w:rPr>
        <w:t>个</w:t>
      </w:r>
      <w:r w:rsidRPr="00B51EF4">
        <w:rPr>
          <w:kern w:val="0"/>
          <w:szCs w:val="21"/>
        </w:rPr>
        <w:t>条纹的移动</w:t>
      </w:r>
      <w:r w:rsidR="004D6DFC">
        <w:rPr>
          <w:rFonts w:hint="eastAsia"/>
          <w:kern w:val="0"/>
          <w:szCs w:val="21"/>
        </w:rPr>
        <w:t>量</w:t>
      </w:r>
      <w:r w:rsidRPr="00B51EF4">
        <w:rPr>
          <w:rFonts w:hint="eastAsia"/>
          <w:kern w:val="0"/>
          <w:szCs w:val="21"/>
        </w:rPr>
        <w:t>。如果入射光波长为</w:t>
      </w:r>
      <w:r w:rsidRPr="00B51EF4">
        <w:rPr>
          <w:kern w:val="0"/>
          <w:position w:val="-10"/>
          <w:szCs w:val="21"/>
        </w:rPr>
        <w:object w:dxaOrig="840" w:dyaOrig="300">
          <v:shape id="_x0000_i1066" type="#_x0000_t75" style="width:42pt;height:15pt" o:ole="">
            <v:imagedata r:id="rId90" o:title=""/>
          </v:shape>
          <o:OLEObject Type="Embed" ProgID="Equation.DSMT4" ShapeID="_x0000_i1066" DrawAspect="Content" ObjectID="_1739975346" r:id="rId91"/>
        </w:object>
      </w:r>
      <w:r w:rsidRPr="00B51EF4">
        <w:rPr>
          <w:rFonts w:hint="eastAsia"/>
          <w:kern w:val="0"/>
          <w:szCs w:val="21"/>
        </w:rPr>
        <w:t>，则透明介质片的折射率为［</w:t>
      </w:r>
      <w:r w:rsidRPr="00B51EF4">
        <w:rPr>
          <w:rFonts w:hint="eastAsia"/>
          <w:kern w:val="0"/>
          <w:szCs w:val="21"/>
        </w:rPr>
        <w:t xml:space="preserve">   </w:t>
      </w:r>
      <w:r w:rsidRPr="00B51EF4">
        <w:rPr>
          <w:kern w:val="0"/>
          <w:szCs w:val="21"/>
        </w:rPr>
        <w:t xml:space="preserve"> </w:t>
      </w:r>
      <w:r w:rsidRPr="00B51EF4">
        <w:rPr>
          <w:rFonts w:hint="eastAsia"/>
          <w:kern w:val="0"/>
          <w:szCs w:val="21"/>
        </w:rPr>
        <w:t xml:space="preserve"> </w:t>
      </w:r>
      <w:r w:rsidRPr="00B51EF4">
        <w:rPr>
          <w:rFonts w:hint="eastAsia"/>
          <w:kern w:val="0"/>
          <w:szCs w:val="21"/>
        </w:rPr>
        <w:t>］</w:t>
      </w:r>
    </w:p>
    <w:p w:rsidR="0072533E" w:rsidRPr="00B51EF4" w:rsidRDefault="0072533E" w:rsidP="0072533E">
      <w:pPr>
        <w:adjustRightInd w:val="0"/>
        <w:snapToGrid w:val="0"/>
        <w:spacing w:line="360" w:lineRule="auto"/>
        <w:jc w:val="left"/>
        <w:textAlignment w:val="baseline"/>
        <w:rPr>
          <w:kern w:val="0"/>
          <w:szCs w:val="21"/>
        </w:rPr>
      </w:pPr>
      <w:r w:rsidRPr="00B51EF4">
        <w:rPr>
          <w:kern w:val="0"/>
          <w:szCs w:val="21"/>
        </w:rPr>
        <w:t xml:space="preserve">(A) </w:t>
      </w:r>
      <w:r w:rsidR="004D6DFC" w:rsidRPr="00B51EF4">
        <w:rPr>
          <w:kern w:val="0"/>
          <w:position w:val="-6"/>
          <w:szCs w:val="21"/>
        </w:rPr>
        <w:object w:dxaOrig="400" w:dyaOrig="260">
          <v:shape id="_x0000_i1067" type="#_x0000_t75" style="width:19.6pt;height:13.5pt" o:ole="">
            <v:imagedata r:id="rId92" o:title=""/>
          </v:shape>
          <o:OLEObject Type="Embed" ProgID="Equation.DSMT4" ShapeID="_x0000_i1067" DrawAspect="Content" ObjectID="_1739975347" r:id="rId93"/>
        </w:object>
      </w:r>
      <w:r w:rsidRPr="00B51EF4">
        <w:rPr>
          <w:kern w:val="0"/>
          <w:szCs w:val="21"/>
        </w:rPr>
        <w:t xml:space="preserve"> </w:t>
      </w:r>
      <w:r>
        <w:rPr>
          <w:kern w:val="0"/>
          <w:szCs w:val="21"/>
        </w:rPr>
        <w:t xml:space="preserve"> </w:t>
      </w:r>
      <w:r w:rsidR="00964C52">
        <w:rPr>
          <w:kern w:val="0"/>
          <w:szCs w:val="21"/>
        </w:rPr>
        <w:t xml:space="preserve">     </w:t>
      </w:r>
      <w:r w:rsidR="004D6DFC">
        <w:rPr>
          <w:kern w:val="0"/>
          <w:szCs w:val="21"/>
        </w:rPr>
        <w:t xml:space="preserve"> </w:t>
      </w:r>
      <w:r w:rsidR="00964C52">
        <w:rPr>
          <w:kern w:val="0"/>
          <w:szCs w:val="21"/>
        </w:rPr>
        <w:t xml:space="preserve"> </w:t>
      </w:r>
      <w:r>
        <w:rPr>
          <w:kern w:val="0"/>
          <w:szCs w:val="21"/>
        </w:rPr>
        <w:t xml:space="preserve"> </w:t>
      </w:r>
      <w:proofErr w:type="gramStart"/>
      <w:r w:rsidRPr="00B51EF4">
        <w:rPr>
          <w:kern w:val="0"/>
          <w:szCs w:val="21"/>
        </w:rPr>
        <w:t xml:space="preserve">   (</w:t>
      </w:r>
      <w:proofErr w:type="gramEnd"/>
      <w:r w:rsidRPr="00B51EF4">
        <w:rPr>
          <w:kern w:val="0"/>
          <w:szCs w:val="21"/>
        </w:rPr>
        <w:t xml:space="preserve">B) </w:t>
      </w:r>
      <w:r w:rsidR="004D6DFC" w:rsidRPr="00B51EF4">
        <w:rPr>
          <w:kern w:val="0"/>
          <w:position w:val="-6"/>
          <w:szCs w:val="21"/>
        </w:rPr>
        <w:object w:dxaOrig="420" w:dyaOrig="260">
          <v:shape id="_x0000_i1068" type="#_x0000_t75" style="width:20.6pt;height:13.5pt" o:ole="">
            <v:imagedata r:id="rId94" o:title=""/>
          </v:shape>
          <o:OLEObject Type="Embed" ProgID="Equation.DSMT4" ShapeID="_x0000_i1068" DrawAspect="Content" ObjectID="_1739975348" r:id="rId95"/>
        </w:object>
      </w:r>
      <w:r w:rsidRPr="00B51EF4">
        <w:rPr>
          <w:kern w:val="0"/>
          <w:szCs w:val="21"/>
        </w:rPr>
        <w:t xml:space="preserve">  </w:t>
      </w:r>
      <w:r>
        <w:rPr>
          <w:kern w:val="0"/>
          <w:szCs w:val="21"/>
        </w:rPr>
        <w:t xml:space="preserve"> </w:t>
      </w:r>
      <w:r w:rsidR="00964C52">
        <w:rPr>
          <w:kern w:val="0"/>
          <w:szCs w:val="21"/>
        </w:rPr>
        <w:t xml:space="preserve">     </w:t>
      </w:r>
      <w:r w:rsidR="004D6DFC">
        <w:rPr>
          <w:kern w:val="0"/>
          <w:szCs w:val="21"/>
        </w:rPr>
        <w:t xml:space="preserve"> </w:t>
      </w:r>
      <w:r>
        <w:rPr>
          <w:kern w:val="0"/>
          <w:szCs w:val="21"/>
        </w:rPr>
        <w:t xml:space="preserve"> </w:t>
      </w:r>
      <w:r w:rsidRPr="00B51EF4">
        <w:rPr>
          <w:kern w:val="0"/>
          <w:szCs w:val="21"/>
        </w:rPr>
        <w:t xml:space="preserve">  (</w:t>
      </w:r>
      <w:r w:rsidRPr="00B51EF4">
        <w:rPr>
          <w:rFonts w:hint="eastAsia"/>
          <w:kern w:val="0"/>
          <w:szCs w:val="21"/>
        </w:rPr>
        <w:t xml:space="preserve">C) </w:t>
      </w:r>
      <w:r w:rsidR="004D6DFC" w:rsidRPr="00B51EF4">
        <w:rPr>
          <w:kern w:val="0"/>
          <w:position w:val="-6"/>
          <w:szCs w:val="21"/>
        </w:rPr>
        <w:object w:dxaOrig="420" w:dyaOrig="260">
          <v:shape id="_x0000_i1069" type="#_x0000_t75" style="width:21.4pt;height:13.5pt" o:ole="">
            <v:imagedata r:id="rId96" o:title=""/>
          </v:shape>
          <o:OLEObject Type="Embed" ProgID="Equation.DSMT4" ShapeID="_x0000_i1069" DrawAspect="Content" ObjectID="_1739975349" r:id="rId97"/>
        </w:object>
      </w:r>
      <w:r w:rsidRPr="00B51EF4">
        <w:rPr>
          <w:kern w:val="0"/>
          <w:szCs w:val="21"/>
        </w:rPr>
        <w:t xml:space="preserve"> </w:t>
      </w:r>
      <w:r>
        <w:rPr>
          <w:kern w:val="0"/>
          <w:szCs w:val="21"/>
        </w:rPr>
        <w:t xml:space="preserve">  </w:t>
      </w:r>
      <w:r w:rsidRPr="00B51EF4">
        <w:rPr>
          <w:kern w:val="0"/>
          <w:szCs w:val="21"/>
        </w:rPr>
        <w:t xml:space="preserve"> </w:t>
      </w:r>
      <w:r w:rsidR="00964C52">
        <w:rPr>
          <w:kern w:val="0"/>
          <w:szCs w:val="21"/>
        </w:rPr>
        <w:t xml:space="preserve">   </w:t>
      </w:r>
      <w:r w:rsidR="004D6DFC">
        <w:rPr>
          <w:kern w:val="0"/>
          <w:szCs w:val="21"/>
        </w:rPr>
        <w:t xml:space="preserve">  </w:t>
      </w:r>
      <w:r w:rsidRPr="00B51EF4">
        <w:rPr>
          <w:kern w:val="0"/>
          <w:szCs w:val="21"/>
        </w:rPr>
        <w:t xml:space="preserve">  (D) </w:t>
      </w:r>
      <w:r w:rsidR="004D6DFC" w:rsidRPr="00B51EF4">
        <w:rPr>
          <w:kern w:val="0"/>
          <w:position w:val="-6"/>
          <w:szCs w:val="21"/>
        </w:rPr>
        <w:object w:dxaOrig="440" w:dyaOrig="260">
          <v:shape id="_x0000_i1070" type="#_x0000_t75" style="width:22pt;height:13.5pt" o:ole="">
            <v:imagedata r:id="rId98" o:title=""/>
          </v:shape>
          <o:OLEObject Type="Embed" ProgID="Equation.DSMT4" ShapeID="_x0000_i1070" DrawAspect="Content" ObjectID="_1739975350" r:id="rId99"/>
        </w:object>
      </w:r>
      <w:r w:rsidRPr="00B51EF4">
        <w:rPr>
          <w:kern w:val="0"/>
          <w:szCs w:val="21"/>
        </w:rPr>
        <w:t xml:space="preserve"> </w:t>
      </w:r>
    </w:p>
    <w:p w:rsidR="00964C52" w:rsidRPr="00964C52" w:rsidRDefault="00964C52" w:rsidP="00964C52">
      <w:pPr>
        <w:widowControl/>
        <w:adjustRightInd w:val="0"/>
        <w:snapToGrid w:val="0"/>
        <w:spacing w:line="360" w:lineRule="auto"/>
        <w:rPr>
          <w:rFonts w:ascii="宋体" w:hAnsi="宋体" w:cs="宋体"/>
          <w:kern w:val="0"/>
          <w:szCs w:val="21"/>
        </w:rPr>
      </w:pPr>
    </w:p>
    <w:p w:rsidR="00AC4FD7" w:rsidRDefault="0072533E" w:rsidP="00964C52">
      <w:pPr>
        <w:widowControl/>
        <w:adjustRightInd w:val="0"/>
        <w:snapToGrid w:val="0"/>
        <w:spacing w:line="360" w:lineRule="auto"/>
      </w:pPr>
      <w:r w:rsidRPr="00964C52">
        <w:rPr>
          <w:rFonts w:ascii="宋体" w:hAnsi="宋体" w:cs="宋体" w:hint="eastAsia"/>
          <w:kern w:val="0"/>
          <w:szCs w:val="21"/>
        </w:rPr>
        <w:t>7.（3分）</w:t>
      </w:r>
      <w:r w:rsidR="00AC4FD7" w:rsidRPr="00964C52">
        <w:rPr>
          <w:rFonts w:ascii="宋体" w:hAnsi="宋体" w:cs="宋体" w:hint="eastAsia"/>
          <w:kern w:val="0"/>
          <w:szCs w:val="21"/>
        </w:rPr>
        <w:t>根据</w:t>
      </w:r>
      <w:proofErr w:type="gramStart"/>
      <w:r w:rsidR="00AC4FD7" w:rsidRPr="00964C52">
        <w:rPr>
          <w:rFonts w:ascii="宋体" w:hAnsi="宋体" w:cs="宋体" w:hint="eastAsia"/>
          <w:kern w:val="0"/>
          <w:szCs w:val="21"/>
        </w:rPr>
        <w:t>玻</w:t>
      </w:r>
      <w:proofErr w:type="gramEnd"/>
      <w:r w:rsidR="00AC4FD7" w:rsidRPr="00964C52">
        <w:rPr>
          <w:rFonts w:ascii="宋体" w:hAnsi="宋体" w:cs="宋体" w:hint="eastAsia"/>
          <w:kern w:val="0"/>
          <w:szCs w:val="21"/>
        </w:rPr>
        <w:t>尔理论，氢原子中的电子在</w:t>
      </w:r>
      <w:r w:rsidR="00333B77" w:rsidRPr="00333B77">
        <w:rPr>
          <w:rFonts w:ascii="宋体" w:hAnsi="宋体" w:cs="宋体"/>
          <w:kern w:val="0"/>
          <w:position w:val="-6"/>
          <w:szCs w:val="21"/>
        </w:rPr>
        <w:object w:dxaOrig="520" w:dyaOrig="260">
          <v:shape id="_x0000_i1071" type="#_x0000_t75" style="width:26pt;height:13pt" o:ole="">
            <v:imagedata r:id="rId100" o:title=""/>
          </v:shape>
          <o:OLEObject Type="Embed" ProgID="Equation.DSMT4" ShapeID="_x0000_i1071" DrawAspect="Content" ObjectID="_1739975351" r:id="rId101"/>
        </w:object>
      </w:r>
      <w:r w:rsidR="00AC4FD7" w:rsidRPr="00964C52">
        <w:rPr>
          <w:rFonts w:ascii="宋体" w:hAnsi="宋体" w:cs="宋体" w:hint="eastAsia"/>
          <w:kern w:val="0"/>
          <w:szCs w:val="21"/>
        </w:rPr>
        <w:t>的轨道上运动的动能与在基态的轨道上运</w:t>
      </w:r>
      <w:r w:rsidR="00AC4FD7">
        <w:rPr>
          <w:rFonts w:hint="eastAsia"/>
        </w:rPr>
        <w:t>动的动能之比为</w:t>
      </w:r>
      <w:r w:rsidR="00AC4FD7">
        <w:t xml:space="preserve">   </w:t>
      </w:r>
      <w:r w:rsidR="00AC4FD7">
        <w:rPr>
          <w:rFonts w:hint="eastAsia"/>
        </w:rPr>
        <w:t>［</w:t>
      </w:r>
      <w:r w:rsidR="00AC4FD7">
        <w:t xml:space="preserve">      </w:t>
      </w:r>
      <w:r w:rsidR="00AC4FD7">
        <w:rPr>
          <w:rFonts w:hint="eastAsia"/>
        </w:rPr>
        <w:t>］</w:t>
      </w:r>
      <w:r w:rsidR="00AC4FD7">
        <w:t xml:space="preserve"> </w:t>
      </w:r>
    </w:p>
    <w:p w:rsidR="00964C52" w:rsidRDefault="00AC4FD7" w:rsidP="00964C52">
      <w:pPr>
        <w:adjustRightInd w:val="0"/>
        <w:snapToGrid w:val="0"/>
        <w:spacing w:line="360" w:lineRule="auto"/>
      </w:pPr>
      <w:r>
        <w:t xml:space="preserve">(A)  1/4  </w:t>
      </w:r>
      <w:r w:rsidR="00333B77">
        <w:t xml:space="preserve">  </w:t>
      </w:r>
      <w:r>
        <w:t xml:space="preserve">  </w:t>
      </w:r>
      <w:r w:rsidR="00964C52">
        <w:t xml:space="preserve"> </w:t>
      </w:r>
      <w:r>
        <w:t xml:space="preserve">   </w:t>
      </w:r>
      <w:proofErr w:type="gramStart"/>
      <w:r>
        <w:t xml:space="preserve">   (</w:t>
      </w:r>
      <w:proofErr w:type="gramEnd"/>
      <w:r>
        <w:t xml:space="preserve">B)  1/8      </w:t>
      </w:r>
      <w:r w:rsidR="00333B77">
        <w:t xml:space="preserve">   </w:t>
      </w:r>
      <w:r>
        <w:t xml:space="preserve">    (C)  1/16   </w:t>
      </w:r>
      <w:r w:rsidR="00333B77">
        <w:t xml:space="preserve">  </w:t>
      </w:r>
      <w:r>
        <w:t xml:space="preserve">     </w:t>
      </w:r>
      <w:r>
        <w:rPr>
          <w:rFonts w:hint="eastAsia"/>
        </w:rPr>
        <w:t xml:space="preserve">(D)  </w:t>
      </w:r>
      <w:r>
        <w:t>1/32</w:t>
      </w:r>
    </w:p>
    <w:p w:rsidR="00AC4FD7" w:rsidRPr="00964C52" w:rsidRDefault="00AC4FD7" w:rsidP="00964C52">
      <w:pPr>
        <w:widowControl/>
        <w:adjustRightInd w:val="0"/>
        <w:snapToGrid w:val="0"/>
        <w:spacing w:line="360" w:lineRule="auto"/>
        <w:rPr>
          <w:rFonts w:ascii="宋体" w:hAnsi="宋体" w:cs="宋体"/>
          <w:kern w:val="0"/>
          <w:szCs w:val="21"/>
        </w:rPr>
      </w:pPr>
      <w:r w:rsidRPr="00964C52">
        <w:rPr>
          <w:rFonts w:ascii="宋体" w:hAnsi="宋体" w:cs="宋体"/>
          <w:kern w:val="0"/>
          <w:szCs w:val="21"/>
        </w:rPr>
        <w:t xml:space="preserve">                          </w:t>
      </w:r>
    </w:p>
    <w:p w:rsidR="0072533E" w:rsidRPr="00964C52" w:rsidRDefault="0072533E" w:rsidP="00964C52">
      <w:pPr>
        <w:widowControl/>
        <w:adjustRightInd w:val="0"/>
        <w:snapToGrid w:val="0"/>
        <w:spacing w:line="360" w:lineRule="auto"/>
        <w:rPr>
          <w:rFonts w:ascii="宋体" w:hAnsi="宋体" w:cs="宋体"/>
          <w:kern w:val="0"/>
          <w:szCs w:val="21"/>
        </w:rPr>
      </w:pPr>
      <w:r w:rsidRPr="00964C52">
        <w:rPr>
          <w:rFonts w:ascii="宋体" w:hAnsi="宋体" w:cs="宋体" w:hint="eastAsia"/>
          <w:kern w:val="0"/>
          <w:szCs w:val="21"/>
        </w:rPr>
        <w:t>8.（3分）</w:t>
      </w:r>
      <w:r w:rsidRPr="00964C52">
        <w:rPr>
          <w:rFonts w:ascii="宋体" w:hAnsi="宋体" w:cs="宋体"/>
          <w:kern w:val="0"/>
          <w:szCs w:val="21"/>
        </w:rPr>
        <w:t>一艘飞船以恒定速度</w:t>
      </w:r>
      <w:r w:rsidR="00333B77" w:rsidRPr="00333B77">
        <w:rPr>
          <w:rFonts w:ascii="宋体" w:hAnsi="宋体" w:cs="宋体"/>
          <w:kern w:val="0"/>
          <w:position w:val="-6"/>
          <w:szCs w:val="21"/>
        </w:rPr>
        <w:object w:dxaOrig="780" w:dyaOrig="260">
          <v:shape id="_x0000_i1072" type="#_x0000_t75" style="width:38.5pt;height:13.5pt" o:ole="">
            <v:imagedata r:id="rId102" o:title=""/>
          </v:shape>
          <o:OLEObject Type="Embed" ProgID="Equation.DSMT4" ShapeID="_x0000_i1072" DrawAspect="Content" ObjectID="_1739975352" r:id="rId103"/>
        </w:object>
      </w:r>
      <w:r w:rsidRPr="00964C52">
        <w:rPr>
          <w:rFonts w:ascii="宋体" w:hAnsi="宋体" w:cs="宋体"/>
          <w:kern w:val="0"/>
          <w:szCs w:val="21"/>
        </w:rPr>
        <w:t>飞</w:t>
      </w:r>
      <w:r w:rsidRPr="00964C52">
        <w:rPr>
          <w:rFonts w:ascii="宋体" w:hAnsi="宋体" w:cs="宋体" w:hint="eastAsia"/>
          <w:kern w:val="0"/>
          <w:szCs w:val="21"/>
        </w:rPr>
        <w:t>离地球</w:t>
      </w:r>
      <w:r w:rsidRPr="00964C52">
        <w:rPr>
          <w:rFonts w:ascii="宋体" w:hAnsi="宋体" w:cs="宋体"/>
          <w:kern w:val="0"/>
          <w:szCs w:val="21"/>
        </w:rPr>
        <w:t>，假设飞船头部向飞船尾部发出一个光讯号，在飞船上测得经</w:t>
      </w:r>
      <w:r w:rsidR="00333B77" w:rsidRPr="00333B77">
        <w:rPr>
          <w:rFonts w:ascii="宋体" w:hAnsi="宋体" w:cs="宋体"/>
          <w:kern w:val="0"/>
          <w:position w:val="-10"/>
          <w:szCs w:val="21"/>
        </w:rPr>
        <w:object w:dxaOrig="780" w:dyaOrig="300">
          <v:shape id="_x0000_i1073" type="#_x0000_t75" style="width:39.55pt;height:15pt" o:ole="">
            <v:imagedata r:id="rId104" o:title=""/>
          </v:shape>
          <o:OLEObject Type="Embed" ProgID="Equation.DSMT4" ShapeID="_x0000_i1073" DrawAspect="Content" ObjectID="_1739975353" r:id="rId105"/>
        </w:object>
      </w:r>
      <w:r w:rsidRPr="00964C52">
        <w:rPr>
          <w:rFonts w:ascii="宋体" w:hAnsi="宋体" w:cs="宋体"/>
          <w:kern w:val="0"/>
          <w:szCs w:val="21"/>
        </w:rPr>
        <w:t>后尾部接收器接收到该光信号，则</w:t>
      </w:r>
      <w:r w:rsidRPr="00964C52">
        <w:rPr>
          <w:rFonts w:ascii="宋体" w:hAnsi="宋体" w:cs="宋体" w:hint="eastAsia"/>
          <w:kern w:val="0"/>
          <w:szCs w:val="21"/>
        </w:rPr>
        <w:t>地面上观测者测得光讯号从船头出发到抵达船尾所花的时间</w:t>
      </w:r>
      <w:r w:rsidR="00333B77" w:rsidRPr="00333B77">
        <w:rPr>
          <w:rFonts w:ascii="宋体" w:hAnsi="宋体" w:cs="宋体"/>
          <w:kern w:val="0"/>
          <w:position w:val="-6"/>
          <w:szCs w:val="21"/>
        </w:rPr>
        <w:object w:dxaOrig="340" w:dyaOrig="279">
          <v:shape id="_x0000_i1074" type="#_x0000_t75" style="width:17.55pt;height:14.5pt" o:ole="">
            <v:imagedata r:id="rId106" o:title=""/>
          </v:shape>
          <o:OLEObject Type="Embed" ProgID="Equation.DSMT4" ShapeID="_x0000_i1074" DrawAspect="Content" ObjectID="_1739975354" r:id="rId107"/>
        </w:object>
      </w:r>
      <w:r w:rsidRPr="00964C52">
        <w:rPr>
          <w:rFonts w:ascii="宋体" w:hAnsi="宋体" w:cs="宋体"/>
          <w:kern w:val="0"/>
          <w:szCs w:val="21"/>
        </w:rPr>
        <w:t>为</w:t>
      </w:r>
      <w:r w:rsidRPr="00964C52">
        <w:rPr>
          <w:rFonts w:ascii="宋体" w:hAnsi="宋体" w:cs="宋体" w:hint="eastAsia"/>
          <w:kern w:val="0"/>
          <w:szCs w:val="21"/>
        </w:rPr>
        <w:t>[</w:t>
      </w:r>
      <w:r w:rsidRPr="00964C52">
        <w:rPr>
          <w:rFonts w:ascii="宋体" w:hAnsi="宋体" w:cs="宋体"/>
          <w:kern w:val="0"/>
          <w:szCs w:val="21"/>
        </w:rPr>
        <w:t xml:space="preserve">     </w:t>
      </w:r>
      <w:r w:rsidRPr="00964C52">
        <w:rPr>
          <w:rFonts w:ascii="宋体" w:hAnsi="宋体" w:cs="宋体" w:hint="eastAsia"/>
          <w:kern w:val="0"/>
          <w:szCs w:val="21"/>
        </w:rPr>
        <w:t>]</w:t>
      </w:r>
      <w:r w:rsidRPr="00964C52">
        <w:rPr>
          <w:rFonts w:ascii="宋体" w:hAnsi="宋体" w:cs="宋体"/>
          <w:kern w:val="0"/>
          <w:szCs w:val="21"/>
        </w:rPr>
        <w:t>(</w:t>
      </w:r>
      <w:r w:rsidRPr="00964C52">
        <w:rPr>
          <w:rFonts w:ascii="宋体" w:hAnsi="宋体" w:cs="宋体"/>
          <w:kern w:val="0"/>
          <w:szCs w:val="21"/>
        </w:rPr>
        <w:object w:dxaOrig="180" w:dyaOrig="200">
          <v:shape id="_x0000_i1075" type="#_x0000_t75" style="width:9pt;height:10.5pt" o:ole="">
            <v:imagedata r:id="rId108" o:title=""/>
          </v:shape>
          <o:OLEObject Type="Embed" ProgID="Equation.DSMT4" ShapeID="_x0000_i1075" DrawAspect="Content" ObjectID="_1739975355" r:id="rId109"/>
        </w:object>
      </w:r>
      <w:r w:rsidRPr="00964C52">
        <w:rPr>
          <w:rFonts w:ascii="宋体" w:hAnsi="宋体" w:cs="宋体"/>
          <w:kern w:val="0"/>
          <w:szCs w:val="21"/>
        </w:rPr>
        <w:t xml:space="preserve">表示真空中光速)  </w:t>
      </w:r>
    </w:p>
    <w:p w:rsidR="00964C52" w:rsidRDefault="0072533E" w:rsidP="0072533E">
      <w:pPr>
        <w:adjustRightInd w:val="0"/>
        <w:snapToGrid w:val="0"/>
        <w:spacing w:line="360" w:lineRule="auto"/>
        <w:rPr>
          <w:szCs w:val="21"/>
        </w:rPr>
      </w:pPr>
      <w:r w:rsidRPr="00B51EF4">
        <w:rPr>
          <w:szCs w:val="21"/>
        </w:rPr>
        <w:t xml:space="preserve">(A)  </w:t>
      </w:r>
      <w:r w:rsidRPr="00B51EF4">
        <w:rPr>
          <w:position w:val="-10"/>
          <w:szCs w:val="21"/>
        </w:rPr>
        <w:object w:dxaOrig="340" w:dyaOrig="300">
          <v:shape id="_x0000_i1076" type="#_x0000_t75" style="width:16.5pt;height:15pt" o:ole="">
            <v:imagedata r:id="rId110" o:title=""/>
          </v:shape>
          <o:OLEObject Type="Embed" ProgID="Equation.DSMT4" ShapeID="_x0000_i1076" DrawAspect="Content" ObjectID="_1739975356" r:id="rId111"/>
        </w:object>
      </w:r>
      <w:r w:rsidRPr="00B51EF4">
        <w:rPr>
          <w:szCs w:val="21"/>
        </w:rPr>
        <w:t xml:space="preserve">   </w:t>
      </w:r>
      <w:r w:rsidR="00964C52">
        <w:rPr>
          <w:szCs w:val="21"/>
        </w:rPr>
        <w:t xml:space="preserve">      </w:t>
      </w:r>
      <w:proofErr w:type="gramStart"/>
      <w:r w:rsidR="00964C52">
        <w:rPr>
          <w:szCs w:val="21"/>
        </w:rPr>
        <w:t xml:space="preserve"> </w:t>
      </w:r>
      <w:r w:rsidRPr="00B51EF4">
        <w:rPr>
          <w:szCs w:val="21"/>
        </w:rPr>
        <w:t xml:space="preserve">  (</w:t>
      </w:r>
      <w:proofErr w:type="gramEnd"/>
      <w:r w:rsidRPr="00B51EF4">
        <w:rPr>
          <w:szCs w:val="21"/>
        </w:rPr>
        <w:t xml:space="preserve">B)  </w:t>
      </w:r>
      <w:r w:rsidRPr="00B51EF4">
        <w:rPr>
          <w:position w:val="-10"/>
          <w:szCs w:val="21"/>
        </w:rPr>
        <w:object w:dxaOrig="380" w:dyaOrig="300">
          <v:shape id="_x0000_i1077" type="#_x0000_t75" style="width:19.5pt;height:15pt" o:ole="">
            <v:imagedata r:id="rId112" o:title=""/>
          </v:shape>
          <o:OLEObject Type="Embed" ProgID="Equation.DSMT4" ShapeID="_x0000_i1077" DrawAspect="Content" ObjectID="_1739975357" r:id="rId113"/>
        </w:object>
      </w:r>
      <w:r w:rsidRPr="00B51EF4">
        <w:rPr>
          <w:szCs w:val="21"/>
        </w:rPr>
        <w:t xml:space="preserve">   </w:t>
      </w:r>
      <w:r w:rsidR="00964C52">
        <w:rPr>
          <w:szCs w:val="21"/>
        </w:rPr>
        <w:t xml:space="preserve">      </w:t>
      </w:r>
      <w:r w:rsidRPr="00B51EF4">
        <w:rPr>
          <w:szCs w:val="21"/>
        </w:rPr>
        <w:t xml:space="preserve">  (C)  </w:t>
      </w:r>
      <w:r w:rsidRPr="00B51EF4">
        <w:rPr>
          <w:position w:val="-10"/>
          <w:szCs w:val="21"/>
        </w:rPr>
        <w:object w:dxaOrig="540" w:dyaOrig="300">
          <v:shape id="_x0000_i1078" type="#_x0000_t75" style="width:27pt;height:15pt" o:ole="">
            <v:imagedata r:id="rId114" o:title=""/>
          </v:shape>
          <o:OLEObject Type="Embed" ProgID="Equation.DSMT4" ShapeID="_x0000_i1078" DrawAspect="Content" ObjectID="_1739975358" r:id="rId115"/>
        </w:object>
      </w:r>
      <w:r w:rsidRPr="00B51EF4">
        <w:rPr>
          <w:szCs w:val="21"/>
        </w:rPr>
        <w:t xml:space="preserve">   </w:t>
      </w:r>
      <w:r w:rsidR="00964C52">
        <w:rPr>
          <w:szCs w:val="21"/>
        </w:rPr>
        <w:t xml:space="preserve">  </w:t>
      </w:r>
      <w:r w:rsidRPr="00B51EF4">
        <w:rPr>
          <w:szCs w:val="21"/>
        </w:rPr>
        <w:t xml:space="preserve">    (D)  </w:t>
      </w:r>
      <w:r w:rsidRPr="00B51EF4">
        <w:rPr>
          <w:position w:val="-10"/>
          <w:szCs w:val="21"/>
        </w:rPr>
        <w:object w:dxaOrig="540" w:dyaOrig="300">
          <v:shape id="_x0000_i1079" type="#_x0000_t75" style="width:27pt;height:15pt" o:ole="">
            <v:imagedata r:id="rId116" o:title=""/>
          </v:shape>
          <o:OLEObject Type="Embed" ProgID="Equation.DSMT4" ShapeID="_x0000_i1079" DrawAspect="Content" ObjectID="_1739975359" r:id="rId117"/>
        </w:object>
      </w:r>
      <w:r w:rsidRPr="00B51EF4">
        <w:rPr>
          <w:szCs w:val="21"/>
        </w:rPr>
        <w:t xml:space="preserve">  </w:t>
      </w:r>
    </w:p>
    <w:p w:rsidR="0072533E" w:rsidRPr="00B51EF4" w:rsidRDefault="0072533E" w:rsidP="00964C52">
      <w:pPr>
        <w:adjustRightInd w:val="0"/>
        <w:snapToGrid w:val="0"/>
        <w:spacing w:line="360" w:lineRule="auto"/>
        <w:rPr>
          <w:szCs w:val="21"/>
        </w:rPr>
      </w:pPr>
      <w:r w:rsidRPr="00B51EF4">
        <w:rPr>
          <w:szCs w:val="21"/>
        </w:rPr>
        <w:t xml:space="preserve">     </w:t>
      </w:r>
    </w:p>
    <w:p w:rsidR="0072533E" w:rsidRPr="00B51EF4" w:rsidRDefault="0072533E" w:rsidP="00964C52">
      <w:pPr>
        <w:adjustRightInd w:val="0"/>
        <w:snapToGrid w:val="0"/>
        <w:spacing w:line="360" w:lineRule="auto"/>
        <w:rPr>
          <w:rFonts w:ascii="Times" w:hAnsi="Times" w:cs="Times"/>
          <w:szCs w:val="21"/>
        </w:rPr>
      </w:pPr>
      <w:r w:rsidRPr="00B51EF4">
        <w:rPr>
          <w:rFonts w:ascii="Times" w:hAnsi="Times" w:cs="Times" w:hint="eastAsia"/>
          <w:szCs w:val="21"/>
        </w:rPr>
        <w:t>9.</w:t>
      </w:r>
      <w:r w:rsidRPr="00B51EF4">
        <w:rPr>
          <w:rFonts w:ascii="Times" w:hAnsi="Times" w:cs="Times" w:hint="eastAsia"/>
          <w:szCs w:val="21"/>
        </w:rPr>
        <w:t>（</w:t>
      </w:r>
      <w:r w:rsidRPr="00B51EF4">
        <w:rPr>
          <w:rFonts w:ascii="Times" w:hAnsi="Times" w:cs="Times" w:hint="eastAsia"/>
          <w:szCs w:val="21"/>
        </w:rPr>
        <w:t>3</w:t>
      </w:r>
      <w:r w:rsidRPr="00B51EF4">
        <w:rPr>
          <w:rFonts w:ascii="Times" w:hAnsi="Times" w:cs="Times" w:hint="eastAsia"/>
          <w:szCs w:val="21"/>
        </w:rPr>
        <w:t>分）</w:t>
      </w:r>
      <w:r w:rsidRPr="00B51EF4">
        <w:rPr>
          <w:rFonts w:ascii="Times" w:hAnsi="Times" w:cs="Times"/>
          <w:szCs w:val="21"/>
        </w:rPr>
        <w:t>光电效应和康普顿效应都包含有电子与光子的相互作用过程．对此，在以下几种理解中，正确的是［</w:t>
      </w:r>
      <w:r w:rsidRPr="00B51EF4">
        <w:rPr>
          <w:rFonts w:ascii="Times" w:hAnsi="Times" w:cs="Times"/>
          <w:szCs w:val="21"/>
        </w:rPr>
        <w:t xml:space="preserve">    </w:t>
      </w:r>
      <w:r w:rsidRPr="00B51EF4">
        <w:rPr>
          <w:rFonts w:ascii="Times" w:hAnsi="Times" w:cs="Times"/>
          <w:szCs w:val="21"/>
        </w:rPr>
        <w:t>］</w:t>
      </w:r>
    </w:p>
    <w:p w:rsidR="0072533E" w:rsidRPr="00B51EF4" w:rsidRDefault="0072533E" w:rsidP="0072533E">
      <w:pPr>
        <w:adjustRightInd w:val="0"/>
        <w:snapToGrid w:val="0"/>
        <w:spacing w:line="360" w:lineRule="auto"/>
        <w:ind w:left="840" w:hangingChars="400" w:hanging="840"/>
        <w:rPr>
          <w:rFonts w:ascii="Times" w:hAnsi="Times" w:cs="Times"/>
          <w:szCs w:val="21"/>
        </w:rPr>
      </w:pPr>
      <w:r w:rsidRPr="00B51EF4">
        <w:rPr>
          <w:rFonts w:ascii="Times" w:hAnsi="Times" w:cs="Times"/>
          <w:szCs w:val="21"/>
        </w:rPr>
        <w:t xml:space="preserve">(A) </w:t>
      </w:r>
      <w:r w:rsidRPr="00B51EF4">
        <w:rPr>
          <w:rFonts w:ascii="Times" w:hAnsi="Times" w:cs="Times"/>
          <w:szCs w:val="21"/>
        </w:rPr>
        <w:t>两种效应中电子与光子两者组成的系统都服从动量守恒定律和能量守恒定律</w:t>
      </w:r>
    </w:p>
    <w:p w:rsidR="0072533E" w:rsidRPr="00B51EF4" w:rsidRDefault="0072533E" w:rsidP="008B5676">
      <w:pPr>
        <w:adjustRightInd w:val="0"/>
        <w:snapToGrid w:val="0"/>
        <w:spacing w:line="360" w:lineRule="auto"/>
        <w:rPr>
          <w:rFonts w:ascii="Times" w:hAnsi="Times" w:cs="Times"/>
          <w:szCs w:val="21"/>
        </w:rPr>
      </w:pPr>
      <w:r w:rsidRPr="00B51EF4">
        <w:rPr>
          <w:rFonts w:ascii="Times" w:hAnsi="Times" w:cs="Times"/>
          <w:szCs w:val="21"/>
        </w:rPr>
        <w:t xml:space="preserve">(B) </w:t>
      </w:r>
      <w:r w:rsidR="008B5676" w:rsidRPr="00B51EF4">
        <w:rPr>
          <w:rFonts w:ascii="Times" w:hAnsi="Times" w:cs="Times"/>
          <w:szCs w:val="21"/>
        </w:rPr>
        <w:t>康普顿效应是吸收光子的过程，而光电效应则相当于光子和电子的弹性碰撞过程</w:t>
      </w:r>
    </w:p>
    <w:p w:rsidR="0072533E" w:rsidRPr="00B51EF4" w:rsidRDefault="0072533E" w:rsidP="0072533E">
      <w:pPr>
        <w:adjustRightInd w:val="0"/>
        <w:snapToGrid w:val="0"/>
        <w:spacing w:line="360" w:lineRule="auto"/>
        <w:rPr>
          <w:rFonts w:ascii="Times" w:hAnsi="Times" w:cs="Times"/>
          <w:szCs w:val="21"/>
        </w:rPr>
      </w:pPr>
      <w:r w:rsidRPr="00B51EF4">
        <w:rPr>
          <w:rFonts w:ascii="Times" w:hAnsi="Times" w:cs="Times"/>
          <w:szCs w:val="21"/>
        </w:rPr>
        <w:t xml:space="preserve">(C) </w:t>
      </w:r>
      <w:r w:rsidRPr="00B51EF4">
        <w:rPr>
          <w:rFonts w:ascii="Times" w:hAnsi="Times" w:cs="Times"/>
          <w:szCs w:val="21"/>
        </w:rPr>
        <w:t>两种效应都属于电子吸收光子的过程</w:t>
      </w:r>
    </w:p>
    <w:p w:rsidR="0072533E" w:rsidRDefault="0072533E" w:rsidP="0072533E">
      <w:pPr>
        <w:adjustRightInd w:val="0"/>
        <w:snapToGrid w:val="0"/>
        <w:spacing w:line="360" w:lineRule="auto"/>
        <w:ind w:left="420" w:hangingChars="200" w:hanging="420"/>
        <w:rPr>
          <w:rFonts w:ascii="Times" w:hAnsi="Times" w:cs="Times"/>
          <w:szCs w:val="21"/>
        </w:rPr>
      </w:pPr>
      <w:r w:rsidRPr="00B51EF4">
        <w:rPr>
          <w:rFonts w:ascii="Times" w:hAnsi="Times" w:cs="Times"/>
          <w:szCs w:val="21"/>
        </w:rPr>
        <w:t xml:space="preserve">(D) </w:t>
      </w:r>
      <w:r w:rsidRPr="00B51EF4">
        <w:rPr>
          <w:rFonts w:ascii="Times" w:hAnsi="Times" w:cs="Times"/>
          <w:szCs w:val="21"/>
        </w:rPr>
        <w:t>光电效应是吸收光子的过程，而康普顿效应则相当于光子和电子的弹性碰撞过程</w:t>
      </w:r>
      <w:r w:rsidRPr="00B51EF4">
        <w:rPr>
          <w:rFonts w:ascii="Times" w:hAnsi="Times" w:cs="Times"/>
          <w:szCs w:val="21"/>
        </w:rPr>
        <w:t xml:space="preserve">  </w:t>
      </w:r>
    </w:p>
    <w:p w:rsidR="00964C52" w:rsidRPr="00B51EF4" w:rsidRDefault="00964C52" w:rsidP="00964C52">
      <w:pPr>
        <w:adjustRightInd w:val="0"/>
        <w:snapToGrid w:val="0"/>
        <w:spacing w:line="360" w:lineRule="auto"/>
        <w:ind w:left="420" w:hangingChars="200" w:hanging="420"/>
        <w:rPr>
          <w:rFonts w:ascii="Times" w:hAnsi="Times" w:cs="Times"/>
          <w:szCs w:val="21"/>
        </w:rPr>
      </w:pPr>
    </w:p>
    <w:p w:rsidR="0072533E" w:rsidRPr="00B51EF4" w:rsidRDefault="0072533E" w:rsidP="00964C52">
      <w:pPr>
        <w:adjustRightInd w:val="0"/>
        <w:snapToGrid w:val="0"/>
        <w:spacing w:line="360" w:lineRule="auto"/>
        <w:rPr>
          <w:rFonts w:ascii="Times" w:hAnsi="Times" w:cs="Times"/>
          <w:szCs w:val="21"/>
        </w:rPr>
      </w:pPr>
      <w:r w:rsidRPr="00B51EF4">
        <w:rPr>
          <w:rFonts w:ascii="Times" w:hAnsi="Times" w:cs="Times" w:hint="eastAsia"/>
          <w:szCs w:val="21"/>
        </w:rPr>
        <w:t>10.</w:t>
      </w:r>
      <w:r w:rsidRPr="00B51EF4">
        <w:rPr>
          <w:rFonts w:ascii="Times" w:hAnsi="Times" w:cs="Times" w:hint="eastAsia"/>
          <w:szCs w:val="21"/>
        </w:rPr>
        <w:t>（</w:t>
      </w:r>
      <w:r w:rsidRPr="00B51EF4">
        <w:rPr>
          <w:rFonts w:ascii="Times" w:hAnsi="Times" w:cs="Times" w:hint="eastAsia"/>
          <w:szCs w:val="21"/>
        </w:rPr>
        <w:t>3</w:t>
      </w:r>
      <w:r w:rsidRPr="00B51EF4">
        <w:rPr>
          <w:rFonts w:ascii="Times" w:hAnsi="Times" w:cs="Times" w:hint="eastAsia"/>
          <w:szCs w:val="21"/>
        </w:rPr>
        <w:t>分）</w:t>
      </w:r>
      <w:r w:rsidRPr="00B51EF4">
        <w:rPr>
          <w:rFonts w:ascii="Times" w:hAnsi="Times" w:cs="Times"/>
          <w:szCs w:val="21"/>
        </w:rPr>
        <w:t>设粒子运动的波函数图线分别如图</w:t>
      </w:r>
      <w:r w:rsidRPr="00B51EF4">
        <w:rPr>
          <w:rFonts w:ascii="Times" w:hAnsi="Times" w:cs="Times"/>
          <w:szCs w:val="21"/>
        </w:rPr>
        <w:t>(A)</w:t>
      </w:r>
      <w:r w:rsidRPr="00B51EF4">
        <w:rPr>
          <w:rFonts w:ascii="Times" w:hAnsi="Times" w:cs="Times"/>
          <w:szCs w:val="21"/>
        </w:rPr>
        <w:t>、</w:t>
      </w:r>
      <w:r w:rsidRPr="00B51EF4">
        <w:rPr>
          <w:rFonts w:ascii="Times" w:hAnsi="Times" w:cs="Times"/>
          <w:szCs w:val="21"/>
        </w:rPr>
        <w:t>(B)</w:t>
      </w:r>
      <w:r w:rsidRPr="00B51EF4">
        <w:rPr>
          <w:rFonts w:ascii="Times" w:hAnsi="Times" w:cs="Times"/>
          <w:szCs w:val="21"/>
        </w:rPr>
        <w:t>、</w:t>
      </w:r>
      <w:r w:rsidRPr="00B51EF4">
        <w:rPr>
          <w:rFonts w:ascii="Times" w:hAnsi="Times" w:cs="Times"/>
          <w:szCs w:val="21"/>
        </w:rPr>
        <w:t>(C)</w:t>
      </w:r>
      <w:r w:rsidRPr="00B51EF4">
        <w:rPr>
          <w:rFonts w:ascii="Times" w:hAnsi="Times" w:cs="Times"/>
          <w:szCs w:val="21"/>
        </w:rPr>
        <w:t>、</w:t>
      </w:r>
      <w:r w:rsidRPr="00B51EF4">
        <w:rPr>
          <w:rFonts w:ascii="Times" w:hAnsi="Times" w:cs="Times"/>
          <w:szCs w:val="21"/>
        </w:rPr>
        <w:t>(D)</w:t>
      </w:r>
      <w:r w:rsidRPr="00B51EF4">
        <w:rPr>
          <w:rFonts w:ascii="Times" w:hAnsi="Times" w:cs="Times"/>
          <w:szCs w:val="21"/>
        </w:rPr>
        <w:t>所示，那么其中确定粒子动量的精确度最高的波函数是哪个图</w:t>
      </w:r>
      <w:r w:rsidRPr="00B51EF4">
        <w:rPr>
          <w:rFonts w:ascii="Times" w:hAnsi="Times" w:cs="Times" w:hint="eastAsia"/>
          <w:szCs w:val="21"/>
        </w:rPr>
        <w:t>？</w:t>
      </w:r>
      <w:r w:rsidRPr="00B51EF4">
        <w:rPr>
          <w:rFonts w:ascii="Times" w:hAnsi="Times" w:cs="Times"/>
          <w:szCs w:val="21"/>
        </w:rPr>
        <w:t>［</w:t>
      </w:r>
      <w:r w:rsidRPr="00B51EF4">
        <w:rPr>
          <w:rFonts w:ascii="Times" w:hAnsi="Times" w:cs="Times"/>
          <w:szCs w:val="21"/>
        </w:rPr>
        <w:t xml:space="preserve">     </w:t>
      </w:r>
      <w:r w:rsidRPr="00B51EF4">
        <w:rPr>
          <w:rFonts w:ascii="Times" w:hAnsi="Times" w:cs="Times"/>
          <w:szCs w:val="21"/>
        </w:rPr>
        <w:t>］</w:t>
      </w:r>
    </w:p>
    <w:p w:rsidR="0072533E" w:rsidRPr="00B51EF4" w:rsidRDefault="0072533E" w:rsidP="0072533E">
      <w:pPr>
        <w:adjustRightInd w:val="0"/>
        <w:snapToGrid w:val="0"/>
        <w:spacing w:line="360" w:lineRule="auto"/>
        <w:rPr>
          <w:rFonts w:ascii="Times" w:hAnsi="Times" w:cs="Times"/>
          <w:szCs w:val="21"/>
        </w:rPr>
      </w:pPr>
      <w:r w:rsidRPr="00B51EF4">
        <w:rPr>
          <w:rFonts w:ascii="Times" w:hAnsi="Times" w:cs="Times"/>
          <w:szCs w:val="21"/>
        </w:rPr>
        <w:object w:dxaOrig="3930" w:dyaOrig="2490">
          <v:shape id="_x0000_i1080" type="#_x0000_t75" style="width:165.85pt;height:104.95pt;mso-position-horizontal-relative:page" o:ole="" o:allowincell="f" fillcolor="window">
            <v:imagedata r:id="rId118" o:title=""/>
          </v:shape>
          <o:OLEObject Type="Embed" ProgID="Word.Picture.8" ShapeID="_x0000_i1080" DrawAspect="Content" ObjectID="_1739975360" r:id="rId119"/>
        </w:object>
      </w:r>
      <w:r w:rsidRPr="00B51EF4">
        <w:rPr>
          <w:kern w:val="0"/>
          <w:szCs w:val="21"/>
        </w:rPr>
        <w:t xml:space="preserve"> </w:t>
      </w:r>
    </w:p>
    <w:p w:rsidR="0072533E" w:rsidRPr="00B51EF4" w:rsidRDefault="0072533E" w:rsidP="0072533E">
      <w:pPr>
        <w:adjustRightInd w:val="0"/>
        <w:snapToGrid w:val="0"/>
        <w:spacing w:line="360" w:lineRule="auto"/>
        <w:rPr>
          <w:rFonts w:ascii="宋体" w:hAnsi="宋体"/>
          <w:bCs/>
        </w:rPr>
      </w:pPr>
    </w:p>
    <w:p w:rsidR="00EA26C6" w:rsidRDefault="00EA26C6" w:rsidP="0072533E">
      <w:pPr>
        <w:adjustRightInd w:val="0"/>
        <w:snapToGrid w:val="0"/>
        <w:spacing w:line="360" w:lineRule="auto"/>
        <w:rPr>
          <w:rFonts w:ascii="宋体" w:hAnsi="宋体"/>
          <w:b/>
          <w:bCs/>
          <w:sz w:val="24"/>
        </w:rPr>
      </w:pPr>
    </w:p>
    <w:p w:rsidR="0072533E" w:rsidRPr="00D85F07" w:rsidRDefault="0072533E" w:rsidP="0072533E">
      <w:pPr>
        <w:adjustRightInd w:val="0"/>
        <w:snapToGrid w:val="0"/>
        <w:spacing w:line="360" w:lineRule="auto"/>
        <w:rPr>
          <w:rFonts w:ascii="宋体" w:hAnsi="宋体"/>
          <w:b/>
          <w:bCs/>
          <w:sz w:val="24"/>
        </w:rPr>
      </w:pPr>
      <w:r w:rsidRPr="00D85F07">
        <w:rPr>
          <w:rFonts w:ascii="宋体" w:hAnsi="宋体" w:hint="eastAsia"/>
          <w:b/>
          <w:bCs/>
          <w:sz w:val="24"/>
        </w:rPr>
        <w:lastRenderedPageBreak/>
        <w:t>二、填空题（共</w:t>
      </w:r>
      <w:r w:rsidRPr="00D85F07">
        <w:rPr>
          <w:rFonts w:ascii="宋体" w:hAnsi="宋体"/>
          <w:b/>
          <w:bCs/>
          <w:sz w:val="24"/>
        </w:rPr>
        <w:t>29分）</w:t>
      </w:r>
    </w:p>
    <w:p w:rsidR="0072533E" w:rsidRPr="00B51EF4" w:rsidRDefault="00E95A35" w:rsidP="0072533E">
      <w:pPr>
        <w:adjustRightInd w:val="0"/>
        <w:snapToGrid w:val="0"/>
        <w:spacing w:line="360" w:lineRule="auto"/>
        <w:rPr>
          <w:rFonts w:ascii="宋体" w:hAnsi="宋体"/>
          <w:bCs/>
        </w:rPr>
      </w:pPr>
      <w:r>
        <w:rPr>
          <w:rFonts w:ascii="宋体" w:hAnsi="宋体" w:hint="eastAsia"/>
          <w:bCs/>
        </w:rPr>
        <w:t>11</w:t>
      </w:r>
      <w:r w:rsidR="0072533E" w:rsidRPr="00B51EF4">
        <w:rPr>
          <w:rFonts w:ascii="宋体" w:hAnsi="宋体"/>
          <w:bCs/>
        </w:rPr>
        <w:t>.（3分）</w:t>
      </w:r>
      <w:r w:rsidR="0072533E" w:rsidRPr="00B51EF4">
        <w:rPr>
          <w:rFonts w:ascii="宋体" w:hAnsi="宋体" w:hint="eastAsia"/>
          <w:bCs/>
        </w:rPr>
        <w:t>在稳恒磁场一章中，能直接说明磁感线是无头无尾</w:t>
      </w:r>
      <w:r w:rsidR="00363F7E">
        <w:rPr>
          <w:rFonts w:ascii="宋体" w:hAnsi="宋体" w:hint="eastAsia"/>
          <w:bCs/>
        </w:rPr>
        <w:t>（即磁场是无源场）</w:t>
      </w:r>
      <w:r w:rsidR="0072533E" w:rsidRPr="00B51EF4">
        <w:rPr>
          <w:rFonts w:ascii="宋体" w:hAnsi="宋体" w:hint="eastAsia"/>
          <w:bCs/>
        </w:rPr>
        <w:t xml:space="preserve">的方程的数学表达式为 </w:t>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bCs/>
        </w:rPr>
        <w:sym w:font="Symbol" w:char="005F"/>
      </w:r>
      <w:r w:rsidR="0072533E" w:rsidRPr="00B51EF4">
        <w:rPr>
          <w:rFonts w:ascii="宋体" w:hAnsi="宋体" w:hint="eastAsia"/>
          <w:bCs/>
        </w:rPr>
        <w:t xml:space="preserve"> 。</w:t>
      </w:r>
    </w:p>
    <w:p w:rsidR="0072533E" w:rsidRPr="00B51EF4" w:rsidRDefault="00E95A35" w:rsidP="00D85F07">
      <w:pPr>
        <w:adjustRightInd w:val="0"/>
        <w:snapToGrid w:val="0"/>
        <w:spacing w:beforeLines="50" w:before="156" w:line="360" w:lineRule="auto"/>
        <w:jc w:val="left"/>
      </w:pPr>
      <w:r>
        <w:rPr>
          <w:rFonts w:hint="eastAsia"/>
        </w:rPr>
        <w:t>1</w:t>
      </w:r>
      <w:r w:rsidR="00245F3F">
        <w:object w:dxaOrig="1440" w:dyaOrig="1440">
          <v:group id="_x0000_s1026" editas="canvas" style="position:absolute;margin-left:249.45pt;margin-top:5.25pt;width:159.75pt;height:78pt;z-index:251662336;mso-position-horizontal-relative:text;mso-position-vertical-relative:text" coordorigin="2265,4530" coordsize="3195,1560">
            <o:lock v:ext="edit" aspectratio="t"/>
            <v:shape id="_x0000_s1027" type="#_x0000_t75" style="position:absolute;left:2265;top:4530;width:3195;height:1560" o:preferrelative="f">
              <v:fill o:detectmouseclick="t"/>
              <v:path o:extrusionok="t" o:connecttype="none"/>
              <o:lock v:ext="edit" text="t"/>
            </v:shape>
            <v:line id="_x0000_s1028" style="position:absolute;flip:y" from="3063,4916" to="4058,5399" strokeweight="1pt">
              <v:stroke endarrow="classic" endarrowlength="long"/>
              <o:callout v:ext="edit" on="t" lengthspecified="t"/>
            </v:line>
            <v:line id="_x0000_s1029" style="position:absolute" from="2574,5389" to="5352,5391">
              <v:stroke dashstyle="1 1" endcap="round"/>
              <o:callout v:ext="edit" on="t" lengthspecified="t"/>
            </v:line>
            <v:line id="_x0000_s1030" style="position:absolute" from="4060,4918" to="4060,5399" strokeweight="1pt">
              <v:stroke endarrow="classic" endarrowlength="long"/>
              <o:callout v:ext="edit" on="t" lengthspecified="t"/>
            </v:line>
            <v:group id="_x0000_s1031" alt="" style="position:absolute;left:4058;top:5379;width:804;height:400" coordsize="928,464">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2" type="#_x0000_t19" style="position:absolute;left:464;width:464;height:464;flip:y" strokeweight="1pt">
                <o:callout v:ext="edit" on="t" lengthspecified="t"/>
              </v:shape>
              <v:shape id="_x0000_s1033" type="#_x0000_t19" style="position:absolute;width:464;height:464;rotation:180" strokeweight="1pt">
                <v:stroke startarrow="classic" startarrowlength="long"/>
                <o:callout v:ext="edit" on="t" lengthspecified="t"/>
              </v:shape>
            </v:group>
            <v:line id="_x0000_s1034" style="position:absolute" from="4462,5395" to="4729,5683">
              <v:stroke dashstyle="1 1" endarrowwidth="narrow"/>
              <o:callout v:ext="edit" on="t" lengthspecified="t"/>
            </v:line>
            <v:shape id="_x0000_s1035" type="#_x0000_t75" style="position:absolute;left:3483;top:4918;width:173;height:225" fillcolor="window">
              <v:imagedata r:id="rId120" o:title=""/>
            </v:shape>
            <v:shape id="_x0000_s1036" type="#_x0000_t75" style="position:absolute;left:2890;top:5433;width:173;height:192" fillcolor="window">
              <v:imagedata r:id="rId121" o:title=""/>
            </v:shape>
            <v:shape id="_x0000_s1037" type="#_x0000_t75" style="position:absolute;left:4820;top:5179;width:190;height:241" fillcolor="window">
              <v:imagedata r:id="rId122" o:title=""/>
            </v:shape>
            <v:shape id="_x0000_s1038" type="#_x0000_t75" style="position:absolute;left:4393;top:5206;width:173;height:189" fillcolor="window">
              <v:imagedata r:id="rId123" o:title=""/>
            </v:shape>
            <v:shape id="_x0000_s1039" type="#_x0000_t75" style="position:absolute;left:4587;top:5399;width:208;height:226" fillcolor="window">
              <v:imagedata r:id="rId124" o:title=""/>
            </v:shape>
            <v:shape id="_x0000_s1040" type="#_x0000_t75" style="position:absolute;left:3937;top:5383;width:156;height:189" fillcolor="window">
              <v:imagedata r:id="rId125" o:title=""/>
            </v:shape>
            <v:shape id="_x0000_s1041" type="#_x0000_t75" style="position:absolute;left:4079;top:4808;width:173;height:241" fillcolor="window">
              <v:imagedata r:id="rId126" o:title=""/>
            </v:shape>
            <v:shape id="_x0000_s1042" type="#_x0000_t75" style="position:absolute;left:3411;top:5587;width:345;height:210" fillcolor="window">
              <v:imagedata r:id="rId127" o:title=""/>
            </v:shape>
            <v:line id="_x0000_s1043" style="position:absolute" from="3063,5568" to="4079,5569">
              <v:stroke startarrow="classic" startarrowwidth="narrow" endarrow="classic" endarrowwidth="narrow"/>
              <o:callout v:ext="edit" on="t" lengthspecified="t"/>
            </v:line>
            <v:shape id="_x0000_s1044" type="#_x0000_t75" style="position:absolute;left:4756;top:4704;width:260;height:260" fillcolor="window">
              <v:imagedata r:id="rId128" o:title=""/>
            </v:shape>
            <v:shape id="_x0000_s1045" type="#_x0000_t202" style="position:absolute;left:2687;top:4677;width:2773;height:1311" filled="f" stroked="f">
              <v:textbox style="mso-next-textbox:#_x0000_s1045">
                <w:txbxContent>
                  <w:p w:rsidR="00245F3F" w:rsidRDefault="00245F3F" w:rsidP="0072533E">
                    <w:pPr>
                      <w:rPr>
                        <w:sz w:val="17"/>
                      </w:rPr>
                    </w:pPr>
                    <w:r w:rsidRPr="002B3732">
                      <w:rPr>
                        <w:position w:val="-4"/>
                        <w:sz w:val="17"/>
                      </w:rPr>
                      <w:object w:dxaOrig="180" w:dyaOrig="200">
                        <v:shape id="_x0000_i1082" type="#_x0000_t75" style="width:9pt;height:10.5pt;mso-position-horizontal-relative:page;mso-position-vertical-relative:page" o:ole="" fillcolor="window">
                          <v:imagedata r:id="rId129" o:title=""/>
                        </v:shape>
                        <o:OLEObject Type="Embed" ProgID="Equation.3" ShapeID="_x0000_i1082" DrawAspect="Content" ObjectID="_1739975399" r:id="rId130"/>
                      </w:object>
                    </w:r>
                    <w:r>
                      <w:rPr>
                        <w:rFonts w:hint="eastAsia"/>
                        <w:sz w:val="17"/>
                      </w:rPr>
                      <w:t xml:space="preserve">     </w:t>
                    </w:r>
                    <w:r w:rsidRPr="002B3732">
                      <w:rPr>
                        <w:position w:val="-4"/>
                        <w:sz w:val="17"/>
                      </w:rPr>
                      <w:object w:dxaOrig="180" w:dyaOrig="200">
                        <v:shape id="_x0000_i1084" type="#_x0000_t75" style="width:9pt;height:10.5pt;mso-position-horizontal-relative:page;mso-position-vertical-relative:page" o:ole="" fillcolor="window">
                          <v:imagedata r:id="rId129" o:title=""/>
                        </v:shape>
                        <o:OLEObject Type="Embed" ProgID="Equation.3" ShapeID="_x0000_i1084" DrawAspect="Content" ObjectID="_1739975400" r:id="rId131"/>
                      </w:object>
                    </w:r>
                    <w:r>
                      <w:rPr>
                        <w:rFonts w:hint="eastAsia"/>
                        <w:sz w:val="17"/>
                      </w:rPr>
                      <w:t xml:space="preserve">     </w:t>
                    </w:r>
                    <w:r w:rsidRPr="002B3732">
                      <w:rPr>
                        <w:position w:val="-4"/>
                        <w:sz w:val="17"/>
                      </w:rPr>
                      <w:object w:dxaOrig="180" w:dyaOrig="200">
                        <v:shape id="_x0000_i1086" type="#_x0000_t75" style="width:9pt;height:10.5pt;mso-position-horizontal-relative:page;mso-position-vertical-relative:page" o:ole="" fillcolor="window">
                          <v:imagedata r:id="rId129" o:title=""/>
                        </v:shape>
                        <o:OLEObject Type="Embed" ProgID="Equation.3" ShapeID="_x0000_i1086" DrawAspect="Content" ObjectID="_1739975401" r:id="rId132"/>
                      </w:object>
                    </w:r>
                    <w:r>
                      <w:rPr>
                        <w:rFonts w:hint="eastAsia"/>
                        <w:sz w:val="17"/>
                      </w:rPr>
                      <w:t xml:space="preserve">     </w:t>
                    </w:r>
                    <w:r w:rsidRPr="002B3732">
                      <w:rPr>
                        <w:position w:val="-4"/>
                        <w:sz w:val="17"/>
                      </w:rPr>
                      <w:object w:dxaOrig="180" w:dyaOrig="200">
                        <v:shape id="_x0000_i1088" type="#_x0000_t75" style="width:9pt;height:10.5pt;mso-position-horizontal-relative:page;mso-position-vertical-relative:page" o:ole="" fillcolor="window">
                          <v:imagedata r:id="rId129" o:title=""/>
                        </v:shape>
                        <o:OLEObject Type="Embed" ProgID="Equation.3" ShapeID="_x0000_i1088" DrawAspect="Content" ObjectID="_1739975402" r:id="rId133"/>
                      </w:object>
                    </w:r>
                    <w:r>
                      <w:rPr>
                        <w:rFonts w:hint="eastAsia"/>
                        <w:sz w:val="17"/>
                      </w:rPr>
                      <w:t xml:space="preserve">     </w:t>
                    </w:r>
                    <w:r w:rsidRPr="002B3732">
                      <w:rPr>
                        <w:position w:val="-4"/>
                        <w:sz w:val="17"/>
                      </w:rPr>
                      <w:object w:dxaOrig="180" w:dyaOrig="200">
                        <v:shape id="_x0000_i1090" type="#_x0000_t75" style="width:9pt;height:10.5pt;mso-position-horizontal-relative:page;mso-position-vertical-relative:page" o:ole="" fillcolor="window">
                          <v:imagedata r:id="rId129" o:title=""/>
                        </v:shape>
                        <o:OLEObject Type="Embed" ProgID="Equation.3" ShapeID="_x0000_i1090" DrawAspect="Content" ObjectID="_1739975403" r:id="rId134"/>
                      </w:object>
                    </w:r>
                    <w:r>
                      <w:rPr>
                        <w:rFonts w:hint="eastAsia"/>
                        <w:position w:val="-4"/>
                        <w:sz w:val="17"/>
                      </w:rPr>
                      <w:t xml:space="preserve">       </w:t>
                    </w:r>
                    <w:r w:rsidRPr="002B3732">
                      <w:rPr>
                        <w:position w:val="-4"/>
                        <w:sz w:val="17"/>
                      </w:rPr>
                      <w:object w:dxaOrig="180" w:dyaOrig="200">
                        <v:shape id="_x0000_i1092" type="#_x0000_t75" style="width:9pt;height:10.5pt;mso-position-horizontal-relative:page;mso-position-vertical-relative:page" o:ole="" fillcolor="window">
                          <v:imagedata r:id="rId129" o:title=""/>
                        </v:shape>
                        <o:OLEObject Type="Embed" ProgID="Equation.3" ShapeID="_x0000_i1092" DrawAspect="Content" ObjectID="_1739975404" r:id="rId135"/>
                      </w:object>
                    </w:r>
                    <w:r>
                      <w:rPr>
                        <w:rFonts w:hint="eastAsia"/>
                        <w:position w:val="-4"/>
                        <w:sz w:val="17"/>
                      </w:rPr>
                      <w:t xml:space="preserve">       </w:t>
                    </w:r>
                    <w:r w:rsidRPr="002B3732">
                      <w:rPr>
                        <w:position w:val="-4"/>
                        <w:sz w:val="17"/>
                      </w:rPr>
                      <w:object w:dxaOrig="180" w:dyaOrig="200">
                        <v:shape id="_x0000_i1094" type="#_x0000_t75" style="width:9pt;height:10.5pt;mso-position-horizontal-relative:page;mso-position-vertical-relative:page" o:ole="" fillcolor="window">
                          <v:imagedata r:id="rId129" o:title=""/>
                        </v:shape>
                        <o:OLEObject Type="Embed" ProgID="Equation.3" ShapeID="_x0000_i1094" DrawAspect="Content" ObjectID="_1739975405" r:id="rId136"/>
                      </w:object>
                    </w:r>
                    <w:r>
                      <w:rPr>
                        <w:rFonts w:hint="eastAsia"/>
                        <w:position w:val="-4"/>
                        <w:sz w:val="17"/>
                      </w:rPr>
                      <w:t xml:space="preserve">       </w:t>
                    </w:r>
                    <w:r w:rsidRPr="002B3732">
                      <w:rPr>
                        <w:position w:val="-4"/>
                        <w:sz w:val="17"/>
                      </w:rPr>
                      <w:object w:dxaOrig="180" w:dyaOrig="200">
                        <v:shape id="_x0000_i1096" type="#_x0000_t75" style="width:9pt;height:10.5pt;mso-position-horizontal-relative:page;mso-position-vertical-relative:page" o:ole="" fillcolor="window">
                          <v:imagedata r:id="rId129" o:title=""/>
                        </v:shape>
                        <o:OLEObject Type="Embed" ProgID="Equation.3" ShapeID="_x0000_i1096" DrawAspect="Content" ObjectID="_1739975406" r:id="rId137"/>
                      </w:object>
                    </w:r>
                  </w:p>
                  <w:p w:rsidR="00245F3F" w:rsidRDefault="00245F3F" w:rsidP="0072533E">
                    <w:r w:rsidRPr="002B3732">
                      <w:rPr>
                        <w:position w:val="-4"/>
                        <w:sz w:val="17"/>
                      </w:rPr>
                      <w:object w:dxaOrig="180" w:dyaOrig="200">
                        <v:shape id="_x0000_i1098" type="#_x0000_t75" style="width:9pt;height:10.5pt;mso-position-horizontal-relative:page;mso-position-vertical-relative:page" o:ole="" fillcolor="window">
                          <v:imagedata r:id="rId129" o:title=""/>
                        </v:shape>
                        <o:OLEObject Type="Embed" ProgID="Equation.3" ShapeID="_x0000_i1098" DrawAspect="Content" ObjectID="_1739975407" r:id="rId138"/>
                      </w:object>
                    </w:r>
                    <w:r>
                      <w:rPr>
                        <w:rFonts w:hint="eastAsia"/>
                        <w:sz w:val="17"/>
                      </w:rPr>
                      <w:t xml:space="preserve">     </w:t>
                    </w:r>
                    <w:r w:rsidRPr="002B3732">
                      <w:rPr>
                        <w:position w:val="-4"/>
                        <w:sz w:val="17"/>
                      </w:rPr>
                      <w:object w:dxaOrig="180" w:dyaOrig="200">
                        <v:shape id="_x0000_i1100" type="#_x0000_t75" style="width:9pt;height:10.5pt;mso-position-horizontal-relative:page;mso-position-vertical-relative:page" o:ole="" fillcolor="window">
                          <v:imagedata r:id="rId129" o:title=""/>
                        </v:shape>
                        <o:OLEObject Type="Embed" ProgID="Equation.3" ShapeID="_x0000_i1100" DrawAspect="Content" ObjectID="_1739975408" r:id="rId139"/>
                      </w:object>
                    </w:r>
                    <w:r>
                      <w:rPr>
                        <w:rFonts w:hint="eastAsia"/>
                        <w:sz w:val="17"/>
                      </w:rPr>
                      <w:t xml:space="preserve">     </w:t>
                    </w:r>
                    <w:r w:rsidRPr="002B3732">
                      <w:rPr>
                        <w:position w:val="-4"/>
                        <w:sz w:val="17"/>
                      </w:rPr>
                      <w:object w:dxaOrig="180" w:dyaOrig="200">
                        <v:shape id="_x0000_i1102" type="#_x0000_t75" style="width:9pt;height:10.5pt;mso-position-horizontal-relative:page;mso-position-vertical-relative:page" o:ole="" fillcolor="window">
                          <v:imagedata r:id="rId129" o:title=""/>
                        </v:shape>
                        <o:OLEObject Type="Embed" ProgID="Equation.3" ShapeID="_x0000_i1102" DrawAspect="Content" ObjectID="_1739975409" r:id="rId140"/>
                      </w:object>
                    </w:r>
                    <w:r>
                      <w:rPr>
                        <w:rFonts w:hint="eastAsia"/>
                        <w:sz w:val="17"/>
                      </w:rPr>
                      <w:t xml:space="preserve">     </w:t>
                    </w:r>
                    <w:r w:rsidRPr="002B3732">
                      <w:rPr>
                        <w:position w:val="-4"/>
                        <w:sz w:val="17"/>
                      </w:rPr>
                      <w:object w:dxaOrig="180" w:dyaOrig="210">
                        <v:shape id="_x0000_i1104" type="#_x0000_t75" style="width:9pt;height:10.5pt;mso-position-horizontal-relative:page;mso-position-vertical-relative:page" o:ole="" fillcolor="window">
                          <v:imagedata r:id="rId129" o:title=""/>
                        </v:shape>
                        <o:OLEObject Type="Embed" ProgID="Equation.3" ShapeID="_x0000_i1104" DrawAspect="Content" ObjectID="_1739975410" r:id="rId141"/>
                      </w:object>
                    </w:r>
                    <w:r>
                      <w:rPr>
                        <w:rFonts w:hint="eastAsia"/>
                        <w:sz w:val="17"/>
                      </w:rPr>
                      <w:t xml:space="preserve">     </w:t>
                    </w:r>
                    <w:r w:rsidRPr="002B3732">
                      <w:rPr>
                        <w:position w:val="-4"/>
                        <w:sz w:val="17"/>
                      </w:rPr>
                      <w:object w:dxaOrig="180" w:dyaOrig="200">
                        <v:shape id="_x0000_i1106" type="#_x0000_t75" style="width:9pt;height:10.5pt;mso-position-horizontal-relative:page;mso-position-vertical-relative:page" o:ole="" fillcolor="window">
                          <v:imagedata r:id="rId129" o:title=""/>
                        </v:shape>
                        <o:OLEObject Type="Embed" ProgID="Equation.3" ShapeID="_x0000_i1106" DrawAspect="Content" ObjectID="_1739975411" r:id="rId142"/>
                      </w:object>
                    </w:r>
                    <w:r>
                      <w:rPr>
                        <w:rFonts w:hint="eastAsia"/>
                        <w:position w:val="-4"/>
                        <w:sz w:val="17"/>
                      </w:rPr>
                      <w:t xml:space="preserve">       </w:t>
                    </w:r>
                    <w:r w:rsidRPr="002B3732">
                      <w:rPr>
                        <w:position w:val="-4"/>
                        <w:sz w:val="17"/>
                      </w:rPr>
                      <w:object w:dxaOrig="180" w:dyaOrig="200">
                        <v:shape id="_x0000_i1108" type="#_x0000_t75" style="width:9pt;height:10.5pt;mso-position-horizontal-relative:page;mso-position-vertical-relative:page" o:ole="" fillcolor="window">
                          <v:imagedata r:id="rId129" o:title=""/>
                        </v:shape>
                        <o:OLEObject Type="Embed" ProgID="Equation.3" ShapeID="_x0000_i1108" DrawAspect="Content" ObjectID="_1739975412" r:id="rId143"/>
                      </w:object>
                    </w:r>
                    <w:r>
                      <w:rPr>
                        <w:rFonts w:hint="eastAsia"/>
                        <w:position w:val="-4"/>
                        <w:sz w:val="17"/>
                      </w:rPr>
                      <w:t xml:space="preserve">       </w:t>
                    </w:r>
                    <w:r w:rsidRPr="002B3732">
                      <w:rPr>
                        <w:position w:val="-4"/>
                        <w:sz w:val="17"/>
                      </w:rPr>
                      <w:object w:dxaOrig="180" w:dyaOrig="200">
                        <v:shape id="_x0000_i1110" type="#_x0000_t75" style="width:9pt;height:10.5pt;mso-position-horizontal-relative:page;mso-position-vertical-relative:page" o:ole="" fillcolor="window">
                          <v:imagedata r:id="rId129" o:title=""/>
                        </v:shape>
                        <o:OLEObject Type="Embed" ProgID="Equation.3" ShapeID="_x0000_i1110" DrawAspect="Content" ObjectID="_1739975413" r:id="rId144"/>
                      </w:object>
                    </w:r>
                    <w:r>
                      <w:rPr>
                        <w:rFonts w:hint="eastAsia"/>
                        <w:position w:val="-4"/>
                        <w:sz w:val="17"/>
                      </w:rPr>
                      <w:t xml:space="preserve">       </w:t>
                    </w:r>
                    <w:r w:rsidRPr="002B3732">
                      <w:rPr>
                        <w:position w:val="-4"/>
                        <w:sz w:val="17"/>
                      </w:rPr>
                      <w:object w:dxaOrig="180" w:dyaOrig="200">
                        <v:shape id="_x0000_i1112" type="#_x0000_t75" style="width:9pt;height:10.5pt;mso-position-horizontal-relative:page;mso-position-vertical-relative:page" o:ole="" fillcolor="window">
                          <v:imagedata r:id="rId129" o:title=""/>
                        </v:shape>
                        <o:OLEObject Type="Embed" ProgID="Equation.3" ShapeID="_x0000_i1112" DrawAspect="Content" ObjectID="_1739975414" r:id="rId145"/>
                      </w:object>
                    </w:r>
                  </w:p>
                </w:txbxContent>
              </v:textbox>
              <o:callout v:ext="edit" on="t" lengthspecified="t"/>
            </v:shape>
            <w10:wrap type="square"/>
          </v:group>
          <o:OLEObject Type="Embed" ProgID="Equation.3" ShapeID="_x0000_s1035" DrawAspect="Content" ObjectID="_1739975415" r:id="rId146">
            <o:FieldCodes>\* MERGEFORMAT</o:FieldCodes>
          </o:OLEObject>
          <o:OLEObject Type="Embed" ProgID="Equation.3" ShapeID="_x0000_s1036" DrawAspect="Content" ObjectID="_1739975416" r:id="rId147">
            <o:FieldCodes>\* MERGEFORMAT</o:FieldCodes>
          </o:OLEObject>
          <o:OLEObject Type="Embed" ProgID="Equation.3" ShapeID="_x0000_s1037" DrawAspect="Content" ObjectID="_1739975417" r:id="rId148">
            <o:FieldCodes>\* MERGEFORMAT</o:FieldCodes>
          </o:OLEObject>
          <o:OLEObject Type="Embed" ProgID="Equation.3" ShapeID="_x0000_s1038" DrawAspect="Content" ObjectID="_1739975418" r:id="rId149">
            <o:FieldCodes>\* MERGEFORMAT</o:FieldCodes>
          </o:OLEObject>
          <o:OLEObject Type="Embed" ProgID="Equation.3" ShapeID="_x0000_s1039" DrawAspect="Content" ObjectID="_1739975419" r:id="rId150">
            <o:FieldCodes>\* MERGEFORMAT</o:FieldCodes>
          </o:OLEObject>
          <o:OLEObject Type="Embed" ProgID="Equation.3" ShapeID="_x0000_s1040" DrawAspect="Content" ObjectID="_1739975420" r:id="rId151">
            <o:FieldCodes>\* MERGEFORMAT</o:FieldCodes>
          </o:OLEObject>
          <o:OLEObject Type="Embed" ProgID="Equation.3" ShapeID="_x0000_s1041" DrawAspect="Content" ObjectID="_1739975421" r:id="rId152">
            <o:FieldCodes>\* MERGEFORMAT</o:FieldCodes>
          </o:OLEObject>
          <o:OLEObject Type="Embed" ProgID="Equation.DSMT4" ShapeID="_x0000_s1042" DrawAspect="Content" ObjectID="_1739975422" r:id="rId153">
            <o:FieldCodes>\* MERGEFORMAT</o:FieldCodes>
          </o:OLEObject>
          <o:OLEObject Type="Embed" ProgID="Equation.3" ShapeID="_x0000_s1044" DrawAspect="Content" ObjectID="_1739975423" r:id="rId154">
            <o:FieldCodes>\* MERGEFORMAT</o:FieldCodes>
          </o:OLEObject>
        </w:object>
      </w:r>
      <w:r w:rsidR="0072533E" w:rsidRPr="00B51EF4">
        <w:rPr>
          <w:rFonts w:hint="eastAsia"/>
        </w:rPr>
        <w:t>2.</w:t>
      </w:r>
      <w:r w:rsidR="0072533E" w:rsidRPr="00B51EF4">
        <w:rPr>
          <w:rFonts w:hint="eastAsia"/>
        </w:rPr>
        <w:t>（</w:t>
      </w:r>
      <w:r w:rsidR="0072533E" w:rsidRPr="00B51EF4">
        <w:rPr>
          <w:rFonts w:hint="eastAsia"/>
        </w:rPr>
        <w:t>4</w:t>
      </w:r>
      <w:r w:rsidR="0072533E" w:rsidRPr="00B51EF4">
        <w:rPr>
          <w:rFonts w:hint="eastAsia"/>
        </w:rPr>
        <w:t>分）</w:t>
      </w:r>
      <w:r w:rsidR="0072533E" w:rsidRPr="00B51EF4">
        <w:t>形状如图所示的</w:t>
      </w:r>
      <w:r w:rsidR="0072533E" w:rsidRPr="00B51EF4">
        <w:rPr>
          <w:rFonts w:hint="eastAsia"/>
        </w:rPr>
        <w:t>载流</w:t>
      </w:r>
      <w:r w:rsidR="0072533E" w:rsidRPr="00B51EF4">
        <w:t>导线</w:t>
      </w:r>
      <w:r w:rsidR="0072533E" w:rsidRPr="00B51EF4">
        <w:rPr>
          <w:rFonts w:hint="eastAsia"/>
        </w:rPr>
        <w:t>中通</w:t>
      </w:r>
      <w:r w:rsidR="0072533E" w:rsidRPr="00B51EF4">
        <w:t>有电流</w:t>
      </w:r>
      <w:r w:rsidR="0072533E" w:rsidRPr="00B51EF4">
        <w:rPr>
          <w:i/>
        </w:rPr>
        <w:t>I</w:t>
      </w:r>
      <w:r w:rsidR="0072533E" w:rsidRPr="00B51EF4">
        <w:rPr>
          <w:rFonts w:hint="eastAsia"/>
        </w:rPr>
        <w:t>从</w:t>
      </w:r>
      <w:r w:rsidR="0072533E" w:rsidRPr="00B51EF4">
        <w:rPr>
          <w:rFonts w:hint="eastAsia"/>
          <w:i/>
        </w:rPr>
        <w:t>a</w:t>
      </w:r>
      <w:r w:rsidR="0072533E" w:rsidRPr="00B51EF4">
        <w:rPr>
          <w:rFonts w:hint="eastAsia"/>
        </w:rPr>
        <w:t>流到</w:t>
      </w:r>
      <w:r w:rsidR="0072533E" w:rsidRPr="00B51EF4">
        <w:rPr>
          <w:rFonts w:hint="eastAsia"/>
          <w:i/>
        </w:rPr>
        <w:t>d</w:t>
      </w:r>
      <w:r w:rsidR="0072533E" w:rsidRPr="00B51EF4">
        <w:rPr>
          <w:rFonts w:hint="eastAsia"/>
        </w:rPr>
        <w:t>。该载流导线</w:t>
      </w:r>
      <w:r w:rsidR="0072533E" w:rsidRPr="00B51EF4">
        <w:t>放在与磁场垂直的平面内</w:t>
      </w:r>
      <w:r w:rsidR="0072533E" w:rsidRPr="00B51EF4">
        <w:rPr>
          <w:rFonts w:hint="eastAsia"/>
        </w:rPr>
        <w:t>。若</w:t>
      </w:r>
      <w:r w:rsidR="0072533E" w:rsidRPr="00B51EF4">
        <w:t>磁场的磁感强度为</w:t>
      </w:r>
      <w:r w:rsidR="0072533E" w:rsidRPr="00B51EF4">
        <w:rPr>
          <w:position w:val="-4"/>
        </w:rPr>
        <w:object w:dxaOrig="220" w:dyaOrig="260">
          <v:shape id="_x0000_i1122" type="#_x0000_t75" style="width:10.5pt;height:13.5pt" o:ole="">
            <v:imagedata r:id="rId155" o:title=""/>
          </v:shape>
          <o:OLEObject Type="Embed" ProgID="Equation.DSMT4" ShapeID="_x0000_i1122" DrawAspect="Content" ObjectID="_1739975361" r:id="rId156"/>
        </w:object>
      </w:r>
      <w:r w:rsidR="0072533E" w:rsidRPr="00B51EF4">
        <w:t>，则导线所受的安培力</w:t>
      </w:r>
      <w:r w:rsidR="0072533E" w:rsidRPr="00B51EF4">
        <w:rPr>
          <w:position w:val="-4"/>
        </w:rPr>
        <w:object w:dxaOrig="240" w:dyaOrig="260">
          <v:shape id="_x0000_i1123" type="#_x0000_t75" style="width:12pt;height:13.5pt" o:ole="">
            <v:imagedata r:id="rId157" o:title=""/>
          </v:shape>
          <o:OLEObject Type="Embed" ProgID="Equation.DSMT4" ShapeID="_x0000_i1123" DrawAspect="Content" ObjectID="_1739975362" r:id="rId158"/>
        </w:object>
      </w:r>
      <w:r w:rsidR="0072533E" w:rsidRPr="00B51EF4">
        <w:t>的大小</w:t>
      </w:r>
      <w:r w:rsidR="0072533E" w:rsidRPr="00B51EF4">
        <w:rPr>
          <w:rFonts w:hint="eastAsia"/>
        </w:rPr>
        <w:t>为</w:t>
      </w:r>
      <w:r w:rsidR="0072533E" w:rsidRPr="00B51EF4">
        <w:rPr>
          <w:u w:val="single"/>
        </w:rPr>
        <w:t xml:space="preserve">          </w:t>
      </w:r>
      <w:r w:rsidR="0072533E" w:rsidRPr="00B51EF4">
        <w:rPr>
          <w:rFonts w:hint="eastAsia"/>
        </w:rPr>
        <w:t>，方向为</w:t>
      </w:r>
      <w:r w:rsidR="0072533E" w:rsidRPr="00B51EF4">
        <w:rPr>
          <w:rFonts w:hint="eastAsia"/>
          <w:u w:val="single"/>
        </w:rPr>
        <w:t xml:space="preserve">   </w:t>
      </w:r>
      <w:r w:rsidR="00964C52">
        <w:rPr>
          <w:u w:val="single"/>
        </w:rPr>
        <w:t xml:space="preserve">    </w:t>
      </w:r>
      <w:r w:rsidR="0072533E" w:rsidRPr="00B51EF4">
        <w:rPr>
          <w:rFonts w:hint="eastAsia"/>
          <w:u w:val="single"/>
        </w:rPr>
        <w:t xml:space="preserve">    </w:t>
      </w:r>
      <w:r w:rsidR="0072533E" w:rsidRPr="00B51EF4">
        <w:t>。</w:t>
      </w:r>
      <w:r w:rsidR="0072533E" w:rsidRPr="00B51EF4">
        <w:rPr>
          <w:rFonts w:hint="eastAsia"/>
        </w:rPr>
        <w:t xml:space="preserve"> </w:t>
      </w:r>
    </w:p>
    <w:p w:rsidR="0072533E" w:rsidRPr="00B51EF4" w:rsidRDefault="00E95A35" w:rsidP="00D85F07">
      <w:pPr>
        <w:adjustRightInd w:val="0"/>
        <w:snapToGrid w:val="0"/>
        <w:spacing w:beforeLines="50" w:before="156" w:line="360" w:lineRule="auto"/>
        <w:rPr>
          <w:szCs w:val="21"/>
        </w:rPr>
      </w:pPr>
      <w:r>
        <w:rPr>
          <w:rFonts w:hint="eastAsia"/>
          <w:szCs w:val="21"/>
        </w:rPr>
        <w:t>1</w:t>
      </w:r>
      <w:r w:rsidR="0072533E" w:rsidRPr="00B51EF4">
        <w:rPr>
          <w:rFonts w:hint="eastAsia"/>
          <w:szCs w:val="21"/>
        </w:rPr>
        <w:t>3.</w:t>
      </w:r>
      <w:r w:rsidR="0072533E" w:rsidRPr="00B51EF4">
        <w:rPr>
          <w:rFonts w:hint="eastAsia"/>
          <w:szCs w:val="21"/>
        </w:rPr>
        <w:t>（</w:t>
      </w:r>
      <w:r w:rsidR="0072533E" w:rsidRPr="00B51EF4">
        <w:rPr>
          <w:rFonts w:hint="eastAsia"/>
          <w:szCs w:val="21"/>
        </w:rPr>
        <w:t>3</w:t>
      </w:r>
      <w:r w:rsidR="0072533E" w:rsidRPr="00B51EF4">
        <w:rPr>
          <w:rFonts w:hint="eastAsia"/>
          <w:szCs w:val="21"/>
        </w:rPr>
        <w:t>分）</w:t>
      </w:r>
      <w:proofErr w:type="gramStart"/>
      <w:r w:rsidR="0072533E" w:rsidRPr="00B51EF4">
        <w:rPr>
          <w:rFonts w:hint="eastAsia"/>
          <w:szCs w:val="21"/>
        </w:rPr>
        <w:t>一</w:t>
      </w:r>
      <w:proofErr w:type="gramEnd"/>
      <w:r w:rsidR="0072533E" w:rsidRPr="00B51EF4">
        <w:rPr>
          <w:rFonts w:hint="eastAsia"/>
          <w:szCs w:val="21"/>
        </w:rPr>
        <w:t>平板空气电容器的两极板都是半径为</w:t>
      </w:r>
      <w:r w:rsidR="0072533E" w:rsidRPr="00B51EF4">
        <w:rPr>
          <w:i/>
          <w:szCs w:val="21"/>
        </w:rPr>
        <w:t>R</w:t>
      </w:r>
      <w:r w:rsidR="0072533E" w:rsidRPr="00B51EF4">
        <w:rPr>
          <w:rFonts w:hint="eastAsia"/>
          <w:szCs w:val="21"/>
        </w:rPr>
        <w:t>的圆形导体片</w:t>
      </w:r>
      <w:r w:rsidR="0072533E" w:rsidRPr="00B51EF4">
        <w:rPr>
          <w:szCs w:val="21"/>
        </w:rPr>
        <w:t>，</w:t>
      </w:r>
      <w:r w:rsidR="0072533E" w:rsidRPr="00B51EF4">
        <w:rPr>
          <w:rFonts w:hint="eastAsia"/>
          <w:szCs w:val="21"/>
        </w:rPr>
        <w:t>在充电时</w:t>
      </w:r>
      <w:r w:rsidR="0072533E" w:rsidRPr="00B51EF4">
        <w:rPr>
          <w:szCs w:val="21"/>
        </w:rPr>
        <w:t>，</w:t>
      </w:r>
      <w:r w:rsidR="0072533E" w:rsidRPr="00B51EF4">
        <w:rPr>
          <w:rFonts w:hint="eastAsia"/>
          <w:szCs w:val="21"/>
        </w:rPr>
        <w:t>电容内电场强度的变化率为</w:t>
      </w:r>
      <w:r w:rsidR="0072533E" w:rsidRPr="00B51EF4">
        <w:rPr>
          <w:position w:val="-6"/>
        </w:rPr>
        <w:object w:dxaOrig="639" w:dyaOrig="260">
          <v:shape id="_x0000_i1124" type="#_x0000_t75" style="width:31.5pt;height:13.5pt" o:ole="">
            <v:imagedata r:id="rId159" o:title=""/>
          </v:shape>
          <o:OLEObject Type="Embed" ProgID="Equation.DSMT4" ShapeID="_x0000_i1124" DrawAspect="Content" ObjectID="_1739975363" r:id="rId160"/>
        </w:object>
      </w:r>
      <w:r w:rsidR="0072533E" w:rsidRPr="00B51EF4">
        <w:rPr>
          <w:szCs w:val="21"/>
        </w:rPr>
        <w:t>。</w:t>
      </w:r>
      <w:r w:rsidR="0072533E" w:rsidRPr="00B51EF4">
        <w:rPr>
          <w:rFonts w:hint="eastAsia"/>
          <w:szCs w:val="21"/>
        </w:rPr>
        <w:t>略去边缘效应</w:t>
      </w:r>
      <w:r w:rsidR="0072533E" w:rsidRPr="00B51EF4">
        <w:rPr>
          <w:szCs w:val="21"/>
        </w:rPr>
        <w:t>，</w:t>
      </w:r>
      <w:r w:rsidR="0072533E" w:rsidRPr="00B51EF4">
        <w:rPr>
          <w:rFonts w:hint="eastAsia"/>
          <w:szCs w:val="21"/>
        </w:rPr>
        <w:t>两极板间的位移电流为</w:t>
      </w:r>
      <w:r w:rsidR="0072533E" w:rsidRPr="00B51EF4">
        <w:rPr>
          <w:szCs w:val="21"/>
        </w:rPr>
        <w:t>_____</w:t>
      </w:r>
      <w:r w:rsidR="00964C52" w:rsidRPr="00B51EF4">
        <w:rPr>
          <w:szCs w:val="21"/>
        </w:rPr>
        <w:t>___</w:t>
      </w:r>
      <w:r w:rsidR="0072533E" w:rsidRPr="00B51EF4">
        <w:rPr>
          <w:szCs w:val="21"/>
        </w:rPr>
        <w:t>__</w:t>
      </w:r>
      <w:r w:rsidR="0072533E" w:rsidRPr="00B51EF4">
        <w:rPr>
          <w:rFonts w:hint="eastAsia"/>
          <w:szCs w:val="21"/>
        </w:rPr>
        <w:t>。</w:t>
      </w:r>
    </w:p>
    <w:p w:rsidR="0072533E" w:rsidRPr="00B51EF4" w:rsidRDefault="0072533E" w:rsidP="0072533E">
      <w:pPr>
        <w:adjustRightInd w:val="0"/>
        <w:snapToGrid w:val="0"/>
        <w:spacing w:line="360" w:lineRule="auto"/>
      </w:pPr>
      <w:r w:rsidRPr="00B51EF4">
        <w:rPr>
          <w:noProof/>
        </w:rPr>
        <w:drawing>
          <wp:anchor distT="0" distB="0" distL="114300" distR="114300" simplePos="0" relativeHeight="251663360" behindDoc="0" locked="0" layoutInCell="1" allowOverlap="1">
            <wp:simplePos x="0" y="0"/>
            <wp:positionH relativeFrom="column">
              <wp:posOffset>3321050</wp:posOffset>
            </wp:positionH>
            <wp:positionV relativeFrom="paragraph">
              <wp:posOffset>58420</wp:posOffset>
            </wp:positionV>
            <wp:extent cx="2142490" cy="1383030"/>
            <wp:effectExtent l="0" t="0" r="0" b="7620"/>
            <wp:wrapSquare wrapText="bothSides"/>
            <wp:docPr id="11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14249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33E" w:rsidRPr="00B51EF4" w:rsidRDefault="00E95A35" w:rsidP="0072533E">
      <w:pPr>
        <w:adjustRightInd w:val="0"/>
        <w:snapToGrid w:val="0"/>
        <w:spacing w:line="360" w:lineRule="auto"/>
      </w:pPr>
      <w:r>
        <w:rPr>
          <w:rFonts w:hint="eastAsia"/>
        </w:rPr>
        <w:t>1</w:t>
      </w:r>
      <w:r w:rsidR="0072533E" w:rsidRPr="00B51EF4">
        <w:rPr>
          <w:rFonts w:hint="eastAsia"/>
        </w:rPr>
        <w:t>4.</w:t>
      </w:r>
      <w:r w:rsidR="0072533E" w:rsidRPr="00B51EF4">
        <w:rPr>
          <w:rFonts w:hint="eastAsia"/>
        </w:rPr>
        <w:t>（</w:t>
      </w:r>
      <w:r w:rsidR="0072533E" w:rsidRPr="00B51EF4">
        <w:rPr>
          <w:rFonts w:hint="eastAsia"/>
        </w:rPr>
        <w:t>4</w:t>
      </w:r>
      <w:r w:rsidR="0072533E" w:rsidRPr="00B51EF4">
        <w:rPr>
          <w:rFonts w:hint="eastAsia"/>
        </w:rPr>
        <w:t>分）如图，在双缝干涉实验中，若把一厚度为</w:t>
      </w:r>
      <w:r w:rsidR="0072533E" w:rsidRPr="00B51EF4">
        <w:rPr>
          <w:position w:val="-6"/>
        </w:rPr>
        <w:object w:dxaOrig="160" w:dyaOrig="200">
          <v:shape id="_x0000_i1125" type="#_x0000_t75" style="width:7.5pt;height:10.5pt" o:ole="">
            <v:imagedata r:id="rId162" o:title=""/>
          </v:shape>
          <o:OLEObject Type="Embed" ProgID="Equation.DSMT4" ShapeID="_x0000_i1125" DrawAspect="Content" ObjectID="_1739975364" r:id="rId163"/>
        </w:object>
      </w:r>
      <w:r w:rsidR="0072533E" w:rsidRPr="00B51EF4">
        <w:rPr>
          <w:rFonts w:hint="eastAsia"/>
        </w:rPr>
        <w:t>、折射率为</w:t>
      </w:r>
      <w:r w:rsidR="0072533E" w:rsidRPr="00B51EF4">
        <w:rPr>
          <w:position w:val="-6"/>
        </w:rPr>
        <w:object w:dxaOrig="180" w:dyaOrig="200">
          <v:shape id="_x0000_i1126" type="#_x0000_t75" style="width:9pt;height:10.5pt" o:ole="">
            <v:imagedata r:id="rId164" o:title=""/>
          </v:shape>
          <o:OLEObject Type="Embed" ProgID="Equation.DSMT4" ShapeID="_x0000_i1126" DrawAspect="Content" ObjectID="_1739975365" r:id="rId165"/>
        </w:object>
      </w:r>
      <w:r w:rsidR="0072533E" w:rsidRPr="00B51EF4">
        <w:rPr>
          <w:rFonts w:hint="eastAsia"/>
        </w:rPr>
        <w:t>的薄云母片覆盖在</w:t>
      </w:r>
      <w:r w:rsidR="0072533E" w:rsidRPr="00B51EF4">
        <w:rPr>
          <w:position w:val="-10"/>
        </w:rPr>
        <w:object w:dxaOrig="240" w:dyaOrig="320">
          <v:shape id="_x0000_i1127" type="#_x0000_t75" style="width:12pt;height:16.5pt" o:ole="">
            <v:imagedata r:id="rId166" o:title=""/>
          </v:shape>
          <o:OLEObject Type="Embed" ProgID="Equation.DSMT4" ShapeID="_x0000_i1127" DrawAspect="Content" ObjectID="_1739975366" r:id="rId167"/>
        </w:object>
      </w:r>
      <w:r w:rsidR="0072533E" w:rsidRPr="00B51EF4">
        <w:rPr>
          <w:rFonts w:hint="eastAsia"/>
        </w:rPr>
        <w:t>缝上，中央明条纹将向</w:t>
      </w:r>
      <w:r w:rsidR="0072533E" w:rsidRPr="00B51EF4">
        <w:t>__________</w:t>
      </w:r>
      <w:r w:rsidR="0072533E" w:rsidRPr="00B51EF4">
        <w:rPr>
          <w:rFonts w:hint="eastAsia"/>
        </w:rPr>
        <w:t>移动；覆盖云母片后，两束相干光至原中央明纹</w:t>
      </w:r>
      <w:r w:rsidR="0072533E" w:rsidRPr="00B51EF4">
        <w:rPr>
          <w:position w:val="-6"/>
        </w:rPr>
        <w:object w:dxaOrig="220" w:dyaOrig="260">
          <v:shape id="_x0000_i1128" type="#_x0000_t75" style="width:10.5pt;height:13.5pt" o:ole="">
            <v:imagedata r:id="rId168" o:title=""/>
          </v:shape>
          <o:OLEObject Type="Embed" ProgID="Equation.DSMT4" ShapeID="_x0000_i1128" DrawAspect="Content" ObjectID="_1739975367" r:id="rId169"/>
        </w:object>
      </w:r>
      <w:r w:rsidR="0072533E" w:rsidRPr="00B51EF4">
        <w:rPr>
          <w:rFonts w:hint="eastAsia"/>
        </w:rPr>
        <w:t>处的光程差为</w:t>
      </w:r>
      <w:r w:rsidR="0072533E" w:rsidRPr="00B51EF4">
        <w:t>__________________</w:t>
      </w:r>
      <w:r w:rsidR="0072533E" w:rsidRPr="00B51EF4">
        <w:rPr>
          <w:rFonts w:hint="eastAsia"/>
        </w:rPr>
        <w:t>。</w:t>
      </w:r>
    </w:p>
    <w:p w:rsidR="0072533E" w:rsidRPr="00B51EF4" w:rsidRDefault="0072533E" w:rsidP="0072533E">
      <w:pPr>
        <w:adjustRightInd w:val="0"/>
        <w:snapToGrid w:val="0"/>
        <w:spacing w:line="360" w:lineRule="auto"/>
      </w:pPr>
      <w:r w:rsidRPr="00B51EF4">
        <w:rPr>
          <w:noProof/>
          <w:kern w:val="0"/>
          <w:szCs w:val="21"/>
        </w:rPr>
        <w:drawing>
          <wp:anchor distT="0" distB="0" distL="114300" distR="114300" simplePos="0" relativeHeight="251664384" behindDoc="0" locked="0" layoutInCell="1" allowOverlap="1">
            <wp:simplePos x="0" y="0"/>
            <wp:positionH relativeFrom="column">
              <wp:posOffset>3770630</wp:posOffset>
            </wp:positionH>
            <wp:positionV relativeFrom="paragraph">
              <wp:posOffset>204166</wp:posOffset>
            </wp:positionV>
            <wp:extent cx="1383665" cy="1041400"/>
            <wp:effectExtent l="0" t="0" r="6985" b="6350"/>
            <wp:wrapSquare wrapText="bothSides"/>
            <wp:docPr id="11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无标题"/>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383665"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33E" w:rsidRPr="00B51EF4" w:rsidRDefault="00E95A35" w:rsidP="00363F7E">
      <w:pPr>
        <w:adjustRightInd w:val="0"/>
        <w:snapToGrid w:val="0"/>
        <w:spacing w:beforeLines="50" w:before="156" w:line="360" w:lineRule="auto"/>
      </w:pPr>
      <w:r>
        <w:rPr>
          <w:rFonts w:hint="eastAsia"/>
        </w:rPr>
        <w:t>1</w:t>
      </w:r>
      <w:r w:rsidR="0072533E" w:rsidRPr="00B51EF4">
        <w:rPr>
          <w:rFonts w:hint="eastAsia"/>
        </w:rPr>
        <w:t>5.</w:t>
      </w:r>
      <w:r w:rsidR="0072533E" w:rsidRPr="00B51EF4">
        <w:rPr>
          <w:rFonts w:hint="eastAsia"/>
        </w:rPr>
        <w:t>（</w:t>
      </w:r>
      <w:r w:rsidR="0072533E" w:rsidRPr="00B51EF4">
        <w:rPr>
          <w:rFonts w:hint="eastAsia"/>
        </w:rPr>
        <w:t>3</w:t>
      </w:r>
      <w:r w:rsidR="0072533E" w:rsidRPr="00B51EF4">
        <w:rPr>
          <w:rFonts w:hint="eastAsia"/>
        </w:rPr>
        <w:t>分）在图示三种透明材料构成的牛顿环装置中，用单色光垂直照射，在透射光中看到干涉条纹，则在接触点</w:t>
      </w:r>
      <w:r w:rsidR="0072533E" w:rsidRPr="00B51EF4">
        <w:rPr>
          <w:position w:val="-4"/>
        </w:rPr>
        <w:object w:dxaOrig="240" w:dyaOrig="260">
          <v:shape id="_x0000_i1129" type="#_x0000_t75" style="width:12pt;height:13.5pt" o:ole="">
            <v:imagedata r:id="rId171" o:title=""/>
          </v:shape>
          <o:OLEObject Type="Embed" ProgID="Equation.3" ShapeID="_x0000_i1129" DrawAspect="Content" ObjectID="_1739975368" r:id="rId172"/>
        </w:object>
      </w:r>
      <w:r w:rsidR="0072533E" w:rsidRPr="00B51EF4">
        <w:rPr>
          <w:rFonts w:hint="eastAsia"/>
        </w:rPr>
        <w:t>处形成的圆斑为</w:t>
      </w:r>
      <w:r w:rsidR="0072533E" w:rsidRPr="00B51EF4">
        <w:rPr>
          <w:rFonts w:hint="eastAsia"/>
          <w:u w:val="single"/>
        </w:rPr>
        <w:t xml:space="preserve">       </w:t>
      </w:r>
      <w:r w:rsidR="0072533E" w:rsidRPr="00B51EF4">
        <w:rPr>
          <w:rFonts w:hint="eastAsia"/>
          <w:szCs w:val="21"/>
        </w:rPr>
        <w:t>纹。（填“明”或“暗”）</w:t>
      </w:r>
    </w:p>
    <w:p w:rsidR="0072533E" w:rsidRPr="00B51EF4" w:rsidRDefault="0072533E" w:rsidP="0072533E">
      <w:pPr>
        <w:adjustRightInd w:val="0"/>
        <w:snapToGrid w:val="0"/>
        <w:spacing w:line="360" w:lineRule="auto"/>
      </w:pPr>
    </w:p>
    <w:p w:rsidR="0072533E" w:rsidRPr="00B51EF4" w:rsidRDefault="00E95A35" w:rsidP="00964C52">
      <w:pPr>
        <w:adjustRightInd w:val="0"/>
        <w:snapToGrid w:val="0"/>
        <w:spacing w:beforeLines="50" w:before="156" w:line="360" w:lineRule="auto"/>
      </w:pPr>
      <w:r>
        <w:rPr>
          <w:rFonts w:hint="eastAsia"/>
        </w:rPr>
        <w:t>1</w:t>
      </w:r>
      <w:r w:rsidR="0072533E" w:rsidRPr="00B51EF4">
        <w:rPr>
          <w:rFonts w:hint="eastAsia"/>
        </w:rPr>
        <w:t>6.</w:t>
      </w:r>
      <w:r w:rsidR="0072533E" w:rsidRPr="00B51EF4">
        <w:rPr>
          <w:rFonts w:hint="eastAsia"/>
        </w:rPr>
        <w:t>（</w:t>
      </w:r>
      <w:r w:rsidR="0072533E" w:rsidRPr="00B51EF4">
        <w:rPr>
          <w:rFonts w:hint="eastAsia"/>
        </w:rPr>
        <w:t>3</w:t>
      </w:r>
      <w:r w:rsidR="0072533E" w:rsidRPr="00B51EF4">
        <w:rPr>
          <w:rFonts w:hint="eastAsia"/>
        </w:rPr>
        <w:t>分）惠更斯提出了惠更斯原理，引入</w:t>
      </w:r>
      <w:r w:rsidR="0072533E" w:rsidRPr="00B51EF4">
        <w:t>___________</w:t>
      </w:r>
      <w:r w:rsidR="0072533E" w:rsidRPr="00B51EF4">
        <w:rPr>
          <w:rFonts w:hint="eastAsia"/>
        </w:rPr>
        <w:t>的概念，菲</w:t>
      </w:r>
      <w:proofErr w:type="gramStart"/>
      <w:r w:rsidR="0072533E" w:rsidRPr="00B51EF4">
        <w:rPr>
          <w:rFonts w:hint="eastAsia"/>
        </w:rPr>
        <w:t>涅</w:t>
      </w:r>
      <w:proofErr w:type="gramEnd"/>
      <w:r w:rsidR="0072533E" w:rsidRPr="00B51EF4">
        <w:rPr>
          <w:rFonts w:hint="eastAsia"/>
        </w:rPr>
        <w:t>耳再用</w:t>
      </w:r>
      <w:r w:rsidR="0072533E" w:rsidRPr="00B51EF4">
        <w:t>__________</w:t>
      </w:r>
      <w:r w:rsidR="0072533E" w:rsidRPr="00B51EF4">
        <w:rPr>
          <w:rFonts w:hint="eastAsia"/>
        </w:rPr>
        <w:t>的思想补充了惠更斯原理，发展成了惠更斯－菲涅耳原理。</w:t>
      </w:r>
    </w:p>
    <w:p w:rsidR="0072533E" w:rsidRPr="00B51EF4" w:rsidRDefault="00E95A35" w:rsidP="00D85F07">
      <w:pPr>
        <w:adjustRightInd w:val="0"/>
        <w:snapToGrid w:val="0"/>
        <w:spacing w:beforeLines="50" w:before="156" w:line="360" w:lineRule="auto"/>
      </w:pPr>
      <w:r>
        <w:rPr>
          <w:rFonts w:hint="eastAsia"/>
        </w:rPr>
        <w:t>1</w:t>
      </w:r>
      <w:r w:rsidR="0072533E" w:rsidRPr="00B51EF4">
        <w:rPr>
          <w:rFonts w:hint="eastAsia"/>
        </w:rPr>
        <w:t>7.</w:t>
      </w:r>
      <w:r w:rsidR="0072533E" w:rsidRPr="00B51EF4">
        <w:rPr>
          <w:rFonts w:hint="eastAsia"/>
        </w:rPr>
        <w:t>（</w:t>
      </w:r>
      <w:r w:rsidR="0072533E" w:rsidRPr="00B51EF4">
        <w:rPr>
          <w:rFonts w:hint="eastAsia"/>
        </w:rPr>
        <w:t>3</w:t>
      </w:r>
      <w:r w:rsidR="0072533E" w:rsidRPr="00B51EF4">
        <w:rPr>
          <w:rFonts w:hint="eastAsia"/>
        </w:rPr>
        <w:t>分）一束自然光自空气射向透明介质</w:t>
      </w:r>
      <w:r w:rsidR="0072533E" w:rsidRPr="00B51EF4">
        <w:rPr>
          <w:rFonts w:hint="eastAsia"/>
        </w:rPr>
        <w:t>1</w:t>
      </w:r>
      <w:r w:rsidR="0072533E" w:rsidRPr="00B51EF4">
        <w:rPr>
          <w:rFonts w:hint="eastAsia"/>
        </w:rPr>
        <w:t>，布儒斯特角</w:t>
      </w:r>
      <w:r w:rsidR="0072533E" w:rsidRPr="00B51EF4">
        <w:rPr>
          <w:position w:val="-10"/>
        </w:rPr>
        <w:object w:dxaOrig="760" w:dyaOrig="340">
          <v:shape id="_x0000_i1130" type="#_x0000_t75" style="width:37.5pt;height:16.5pt" o:ole="">
            <v:imagedata r:id="rId173" o:title=""/>
          </v:shape>
          <o:OLEObject Type="Embed" ProgID="Equation.DSMT4" ShapeID="_x0000_i1130" DrawAspect="Content" ObjectID="_1739975369" r:id="rId174"/>
        </w:object>
      </w:r>
      <w:r w:rsidR="0072533E" w:rsidRPr="00B51EF4">
        <w:rPr>
          <w:rFonts w:hint="eastAsia"/>
        </w:rPr>
        <w:t>，若该自然光自空气射向透明介质</w:t>
      </w:r>
      <w:r w:rsidR="0072533E" w:rsidRPr="00B51EF4">
        <w:rPr>
          <w:rFonts w:hint="eastAsia"/>
        </w:rPr>
        <w:t>2</w:t>
      </w:r>
      <w:r w:rsidR="0072533E" w:rsidRPr="00B51EF4">
        <w:rPr>
          <w:rFonts w:hint="eastAsia"/>
        </w:rPr>
        <w:t>，布儒斯特角</w:t>
      </w:r>
      <w:r w:rsidR="0072533E" w:rsidRPr="00B51EF4">
        <w:rPr>
          <w:position w:val="-10"/>
        </w:rPr>
        <w:object w:dxaOrig="780" w:dyaOrig="340">
          <v:shape id="_x0000_i1131" type="#_x0000_t75" style="width:39pt;height:16.5pt" o:ole="">
            <v:imagedata r:id="rId175" o:title=""/>
          </v:shape>
          <o:OLEObject Type="Embed" ProgID="Equation.DSMT4" ShapeID="_x0000_i1131" DrawAspect="Content" ObjectID="_1739975370" r:id="rId176"/>
        </w:object>
      </w:r>
      <w:r w:rsidR="0072533E" w:rsidRPr="00B51EF4">
        <w:rPr>
          <w:rFonts w:hint="eastAsia"/>
        </w:rPr>
        <w:t>，则若光从介质</w:t>
      </w:r>
      <w:r w:rsidR="0072533E" w:rsidRPr="00B51EF4">
        <w:rPr>
          <w:rFonts w:hint="eastAsia"/>
        </w:rPr>
        <w:t>1</w:t>
      </w:r>
      <w:r w:rsidR="0072533E" w:rsidRPr="00B51EF4">
        <w:rPr>
          <w:rFonts w:hint="eastAsia"/>
        </w:rPr>
        <w:t>向介质</w:t>
      </w:r>
      <w:r w:rsidR="0072533E" w:rsidRPr="00B51EF4">
        <w:rPr>
          <w:rFonts w:hint="eastAsia"/>
        </w:rPr>
        <w:t>2</w:t>
      </w:r>
      <w:r w:rsidR="0072533E" w:rsidRPr="00B51EF4">
        <w:rPr>
          <w:rFonts w:hint="eastAsia"/>
        </w:rPr>
        <w:t>入射，布儒斯特角</w:t>
      </w:r>
      <w:r w:rsidR="0072533E" w:rsidRPr="00B51EF4">
        <w:rPr>
          <w:position w:val="-10"/>
        </w:rPr>
        <w:object w:dxaOrig="400" w:dyaOrig="320">
          <v:shape id="_x0000_i1132" type="#_x0000_t75" style="width:19.5pt;height:16.5pt" o:ole="">
            <v:imagedata r:id="rId177" o:title=""/>
          </v:shape>
          <o:OLEObject Type="Embed" ProgID="Equation.DSMT4" ShapeID="_x0000_i1132" DrawAspect="Content" ObjectID="_1739975371" r:id="rId178"/>
        </w:object>
      </w:r>
      <w:r w:rsidR="0072533E" w:rsidRPr="00B51EF4">
        <w:rPr>
          <w:u w:val="single"/>
        </w:rPr>
        <w:t xml:space="preserve">        </w:t>
      </w:r>
      <w:r w:rsidR="0072533E" w:rsidRPr="00B51EF4">
        <w:rPr>
          <w:rFonts w:hint="eastAsia"/>
        </w:rPr>
        <w:t>。</w:t>
      </w:r>
    </w:p>
    <w:p w:rsidR="0072533E" w:rsidRPr="00B51EF4" w:rsidRDefault="00E95A35" w:rsidP="00D85F07">
      <w:pPr>
        <w:adjustRightInd w:val="0"/>
        <w:snapToGrid w:val="0"/>
        <w:spacing w:beforeLines="50" w:before="156" w:line="360" w:lineRule="auto"/>
        <w:rPr>
          <w:szCs w:val="21"/>
        </w:rPr>
      </w:pPr>
      <w:r>
        <w:rPr>
          <w:rFonts w:hint="eastAsia"/>
          <w:szCs w:val="21"/>
        </w:rPr>
        <w:t>1</w:t>
      </w:r>
      <w:r w:rsidR="0072533E" w:rsidRPr="00B51EF4">
        <w:rPr>
          <w:rFonts w:hint="eastAsia"/>
          <w:szCs w:val="21"/>
        </w:rPr>
        <w:t>8.</w:t>
      </w:r>
      <w:r w:rsidR="0072533E" w:rsidRPr="00B51EF4">
        <w:rPr>
          <w:rFonts w:hint="eastAsia"/>
          <w:szCs w:val="21"/>
        </w:rPr>
        <w:t>（</w:t>
      </w:r>
      <w:r w:rsidR="0072533E" w:rsidRPr="00B51EF4">
        <w:rPr>
          <w:rFonts w:hint="eastAsia"/>
          <w:szCs w:val="21"/>
        </w:rPr>
        <w:t>3</w:t>
      </w:r>
      <w:r w:rsidR="0072533E" w:rsidRPr="00B51EF4">
        <w:rPr>
          <w:rFonts w:hint="eastAsia"/>
          <w:szCs w:val="21"/>
        </w:rPr>
        <w:t>分）</w:t>
      </w:r>
      <w:r w:rsidR="0072533E" w:rsidRPr="00B51EF4">
        <w:rPr>
          <w:szCs w:val="21"/>
        </w:rPr>
        <w:t>飞船以</w:t>
      </w:r>
      <w:r w:rsidR="0072533E" w:rsidRPr="00B51EF4">
        <w:rPr>
          <w:rFonts w:hint="eastAsia"/>
          <w:szCs w:val="21"/>
        </w:rPr>
        <w:t>0.5</w:t>
      </w:r>
      <w:r w:rsidR="0072533E" w:rsidRPr="00B51EF4">
        <w:rPr>
          <w:rFonts w:hint="eastAsia"/>
          <w:i/>
          <w:szCs w:val="21"/>
        </w:rPr>
        <w:t>c</w:t>
      </w:r>
      <w:r w:rsidR="0072533E" w:rsidRPr="00B51EF4">
        <w:rPr>
          <w:rFonts w:hint="eastAsia"/>
          <w:szCs w:val="21"/>
        </w:rPr>
        <w:t>（</w:t>
      </w:r>
      <w:r w:rsidR="0072533E" w:rsidRPr="00B51EF4">
        <w:rPr>
          <w:rFonts w:hint="eastAsia"/>
          <w:i/>
          <w:szCs w:val="21"/>
        </w:rPr>
        <w:t>c</w:t>
      </w:r>
      <w:r w:rsidR="0072533E" w:rsidRPr="00B51EF4">
        <w:rPr>
          <w:szCs w:val="21"/>
        </w:rPr>
        <w:t>为真空中的光速）的速率相对地面运动</w:t>
      </w:r>
      <w:r w:rsidR="0072533E" w:rsidRPr="00B51EF4">
        <w:rPr>
          <w:rFonts w:hint="eastAsia"/>
          <w:szCs w:val="21"/>
        </w:rPr>
        <w:t>，</w:t>
      </w:r>
      <w:r w:rsidR="0072533E" w:rsidRPr="00B51EF4">
        <w:rPr>
          <w:szCs w:val="21"/>
        </w:rPr>
        <w:t>从飞船中以相对飞船为</w:t>
      </w:r>
      <w:r w:rsidR="0072533E" w:rsidRPr="00B51EF4">
        <w:rPr>
          <w:rFonts w:hint="eastAsia"/>
          <w:szCs w:val="21"/>
        </w:rPr>
        <w:t>0.5</w:t>
      </w:r>
      <w:r w:rsidR="0072533E" w:rsidRPr="00B51EF4">
        <w:rPr>
          <w:rFonts w:hint="eastAsia"/>
          <w:i/>
          <w:szCs w:val="21"/>
        </w:rPr>
        <w:t>c</w:t>
      </w:r>
      <w:r w:rsidR="0072533E" w:rsidRPr="00B51EF4">
        <w:rPr>
          <w:szCs w:val="21"/>
        </w:rPr>
        <w:t>的速率向前方发射一枚</w:t>
      </w:r>
      <w:r w:rsidR="0072533E" w:rsidRPr="00B51EF4">
        <w:rPr>
          <w:rFonts w:hint="eastAsia"/>
          <w:szCs w:val="21"/>
        </w:rPr>
        <w:t>导弹。</w:t>
      </w:r>
      <w:r w:rsidR="0072533E" w:rsidRPr="00B51EF4">
        <w:rPr>
          <w:szCs w:val="21"/>
        </w:rPr>
        <w:t>假设发射</w:t>
      </w:r>
      <w:r w:rsidR="0072533E" w:rsidRPr="00B51EF4">
        <w:rPr>
          <w:rFonts w:hint="eastAsia"/>
          <w:szCs w:val="21"/>
        </w:rPr>
        <w:t>导弹</w:t>
      </w:r>
      <w:r w:rsidR="0072533E" w:rsidRPr="00B51EF4">
        <w:rPr>
          <w:szCs w:val="21"/>
        </w:rPr>
        <w:t>不影响飞船原有速率，则地面上的观察者测得</w:t>
      </w:r>
      <w:r w:rsidR="0072533E" w:rsidRPr="00B51EF4">
        <w:rPr>
          <w:rFonts w:hint="eastAsia"/>
          <w:szCs w:val="21"/>
        </w:rPr>
        <w:t>导弹</w:t>
      </w:r>
      <w:r w:rsidR="0072533E" w:rsidRPr="00B51EF4">
        <w:rPr>
          <w:szCs w:val="21"/>
        </w:rPr>
        <w:t>的速率为</w:t>
      </w:r>
      <w:r w:rsidR="0072533E" w:rsidRPr="00B51EF4">
        <w:rPr>
          <w:szCs w:val="21"/>
        </w:rPr>
        <w:t>____________</w:t>
      </w:r>
      <w:r w:rsidR="0072533E" w:rsidRPr="00B51EF4">
        <w:rPr>
          <w:rFonts w:hint="eastAsia"/>
          <w:szCs w:val="21"/>
        </w:rPr>
        <w:t>。</w:t>
      </w:r>
    </w:p>
    <w:p w:rsidR="00964C52" w:rsidRDefault="00E95A35" w:rsidP="00964C52">
      <w:pPr>
        <w:adjustRightInd w:val="0"/>
        <w:snapToGrid w:val="0"/>
        <w:spacing w:beforeLines="50" w:before="156" w:line="360" w:lineRule="auto"/>
        <w:rPr>
          <w:rFonts w:ascii="宋体" w:hAnsi="宋体"/>
          <w:b/>
          <w:bCs/>
          <w:sz w:val="24"/>
        </w:rPr>
      </w:pPr>
      <w:r>
        <w:rPr>
          <w:rFonts w:ascii="Times" w:hAnsi="Times" w:cs="Times" w:hint="eastAsia"/>
          <w:szCs w:val="21"/>
        </w:rPr>
        <w:t>1</w:t>
      </w:r>
      <w:r w:rsidR="0072533E" w:rsidRPr="00B51EF4">
        <w:rPr>
          <w:rFonts w:ascii="Times" w:hAnsi="Times" w:cs="Times" w:hint="eastAsia"/>
          <w:szCs w:val="21"/>
        </w:rPr>
        <w:t>9.</w:t>
      </w:r>
      <w:r w:rsidR="0072533E" w:rsidRPr="00B51EF4">
        <w:rPr>
          <w:rFonts w:ascii="Times" w:hAnsi="Times" w:cs="Times" w:hint="eastAsia"/>
          <w:szCs w:val="21"/>
        </w:rPr>
        <w:t>（</w:t>
      </w:r>
      <w:r w:rsidR="0072533E" w:rsidRPr="00B51EF4">
        <w:rPr>
          <w:rFonts w:ascii="Times" w:hAnsi="Times" w:cs="Times" w:hint="eastAsia"/>
          <w:szCs w:val="21"/>
        </w:rPr>
        <w:t>3</w:t>
      </w:r>
      <w:r w:rsidR="0072533E" w:rsidRPr="00B51EF4">
        <w:rPr>
          <w:rFonts w:ascii="Times" w:hAnsi="Times" w:cs="Times" w:hint="eastAsia"/>
          <w:szCs w:val="21"/>
        </w:rPr>
        <w:t>分）</w:t>
      </w:r>
      <w:r w:rsidR="0072533E" w:rsidRPr="00B51EF4">
        <w:rPr>
          <w:rFonts w:ascii="Times" w:hAnsi="Times" w:cs="Times"/>
          <w:szCs w:val="21"/>
        </w:rPr>
        <w:t>令</w:t>
      </w:r>
      <w:r w:rsidR="00964C52" w:rsidRPr="00B51EF4">
        <w:rPr>
          <w:rFonts w:ascii="Times" w:hAnsi="Times" w:cs="Times"/>
          <w:position w:val="-10"/>
          <w:szCs w:val="21"/>
        </w:rPr>
        <w:object w:dxaOrig="1219" w:dyaOrig="320">
          <v:shape id="_x0000_i1133" type="#_x0000_t75" style="width:60.45pt;height:16.5pt" o:ole="">
            <v:imagedata r:id="rId179" o:title=""/>
          </v:shape>
          <o:OLEObject Type="Embed" ProgID="Equation.DSMT4" ShapeID="_x0000_i1133" DrawAspect="Content" ObjectID="_1739975372" r:id="rId180"/>
        </w:object>
      </w:r>
      <w:r w:rsidR="0072533E" w:rsidRPr="00B51EF4">
        <w:rPr>
          <w:rFonts w:ascii="Times" w:hAnsi="Times" w:cs="Times"/>
          <w:szCs w:val="21"/>
        </w:rPr>
        <w:t>(</w:t>
      </w:r>
      <w:r w:rsidR="0072533E" w:rsidRPr="00B51EF4">
        <w:rPr>
          <w:rFonts w:ascii="Times" w:hAnsi="Times" w:cs="Times"/>
          <w:szCs w:val="21"/>
        </w:rPr>
        <w:t>称为电子的康普顿波长，其中</w:t>
      </w:r>
      <w:r w:rsidR="0072533E" w:rsidRPr="00B51EF4">
        <w:rPr>
          <w:rFonts w:ascii="Times" w:hAnsi="Times" w:cs="Times"/>
          <w:position w:val="-10"/>
          <w:szCs w:val="21"/>
        </w:rPr>
        <w:object w:dxaOrig="279" w:dyaOrig="320">
          <v:shape id="_x0000_i1134" type="#_x0000_t75" style="width:13.5pt;height:16.5pt" o:ole="">
            <v:imagedata r:id="rId181" o:title=""/>
          </v:shape>
          <o:OLEObject Type="Embed" ProgID="Equation.DSMT4" ShapeID="_x0000_i1134" DrawAspect="Content" ObjectID="_1739975373" r:id="rId182"/>
        </w:object>
      </w:r>
      <w:r w:rsidR="0072533E" w:rsidRPr="00B51EF4">
        <w:rPr>
          <w:rFonts w:ascii="Times" w:hAnsi="Times" w:cs="Times"/>
          <w:szCs w:val="21"/>
        </w:rPr>
        <w:t>为电子静止质量，</w:t>
      </w:r>
      <w:r w:rsidR="0072533E" w:rsidRPr="00B51EF4">
        <w:rPr>
          <w:rFonts w:ascii="Times" w:hAnsi="Times" w:cs="Times"/>
          <w:position w:val="-6"/>
          <w:szCs w:val="21"/>
        </w:rPr>
        <w:object w:dxaOrig="180" w:dyaOrig="200">
          <v:shape id="_x0000_i1135" type="#_x0000_t75" style="width:9pt;height:10.5pt" o:ole="">
            <v:imagedata r:id="rId183" o:title=""/>
          </v:shape>
          <o:OLEObject Type="Embed" ProgID="Equation.DSMT4" ShapeID="_x0000_i1135" DrawAspect="Content" ObjectID="_1739975374" r:id="rId184"/>
        </w:object>
      </w:r>
      <w:r w:rsidR="0072533E" w:rsidRPr="00B51EF4">
        <w:rPr>
          <w:rFonts w:ascii="Times" w:hAnsi="Times" w:cs="Times"/>
          <w:szCs w:val="21"/>
        </w:rPr>
        <w:t>为真空中光速，</w:t>
      </w:r>
      <w:r w:rsidR="0072533E" w:rsidRPr="00B51EF4">
        <w:rPr>
          <w:rFonts w:ascii="Times" w:hAnsi="Times" w:cs="Times"/>
          <w:position w:val="-6"/>
          <w:szCs w:val="21"/>
        </w:rPr>
        <w:object w:dxaOrig="180" w:dyaOrig="260">
          <v:shape id="_x0000_i1136" type="#_x0000_t75" style="width:9pt;height:13.5pt" o:ole="">
            <v:imagedata r:id="rId185" o:title=""/>
          </v:shape>
          <o:OLEObject Type="Embed" ProgID="Equation.DSMT4" ShapeID="_x0000_i1136" DrawAspect="Content" ObjectID="_1739975375" r:id="rId186"/>
        </w:object>
      </w:r>
      <w:r w:rsidR="0072533E" w:rsidRPr="00B51EF4">
        <w:rPr>
          <w:rFonts w:ascii="Times" w:hAnsi="Times" w:cs="Times"/>
          <w:szCs w:val="21"/>
        </w:rPr>
        <w:t>为普朗克常量</w:t>
      </w:r>
      <w:r w:rsidR="0072533E" w:rsidRPr="00B51EF4">
        <w:rPr>
          <w:rFonts w:ascii="Times" w:hAnsi="Times" w:cs="Times"/>
          <w:szCs w:val="21"/>
        </w:rPr>
        <w:t>)</w:t>
      </w:r>
      <w:r w:rsidR="0072533E" w:rsidRPr="00B51EF4">
        <w:rPr>
          <w:rFonts w:ascii="Times" w:hAnsi="Times" w:cs="Times" w:hint="eastAsia"/>
          <w:szCs w:val="21"/>
        </w:rPr>
        <w:t>。</w:t>
      </w:r>
      <w:r w:rsidR="0072533E" w:rsidRPr="00B51EF4">
        <w:rPr>
          <w:rFonts w:ascii="Times" w:hAnsi="Times" w:cs="Times"/>
          <w:szCs w:val="21"/>
        </w:rPr>
        <w:t>当电子的动能等于它的静止能量时，它的德布罗意波长</w:t>
      </w:r>
      <w:r w:rsidR="0072533E" w:rsidRPr="00B51EF4">
        <w:rPr>
          <w:rFonts w:ascii="Times" w:hAnsi="Times" w:cs="Times"/>
          <w:position w:val="-6"/>
          <w:szCs w:val="21"/>
        </w:rPr>
        <w:object w:dxaOrig="360" w:dyaOrig="260">
          <v:shape id="_x0000_i1137" type="#_x0000_t75" style="width:18pt;height:13.5pt" o:ole="">
            <v:imagedata r:id="rId187" o:title=""/>
          </v:shape>
          <o:OLEObject Type="Embed" ProgID="Equation.DSMT4" ShapeID="_x0000_i1137" DrawAspect="Content" ObjectID="_1739975376" r:id="rId188"/>
        </w:object>
      </w:r>
      <w:r w:rsidR="0072533E" w:rsidRPr="00B51EF4">
        <w:rPr>
          <w:rFonts w:ascii="Times" w:hAnsi="Times" w:cs="Times"/>
          <w:szCs w:val="21"/>
        </w:rPr>
        <w:t>___________</w:t>
      </w:r>
      <w:r w:rsidR="00964C52" w:rsidRPr="00B51EF4">
        <w:rPr>
          <w:rFonts w:ascii="Times" w:hAnsi="Times" w:cs="Times"/>
          <w:position w:val="-10"/>
          <w:szCs w:val="21"/>
        </w:rPr>
        <w:object w:dxaOrig="279" w:dyaOrig="320">
          <v:shape id="_x0000_i1138" type="#_x0000_t75" style="width:13.95pt;height:16.5pt" o:ole="">
            <v:imagedata r:id="rId189" o:title=""/>
          </v:shape>
          <o:OLEObject Type="Embed" ProgID="Equation.DSMT4" ShapeID="_x0000_i1138" DrawAspect="Content" ObjectID="_1739975377" r:id="rId190"/>
        </w:object>
      </w:r>
      <w:r w:rsidR="0072533E" w:rsidRPr="00B51EF4">
        <w:rPr>
          <w:rFonts w:ascii="Times" w:hAnsi="Times" w:cs="Times" w:hint="eastAsia"/>
          <w:szCs w:val="21"/>
        </w:rPr>
        <w:t>。</w:t>
      </w:r>
      <w:r w:rsidR="00964C52">
        <w:rPr>
          <w:rFonts w:ascii="宋体" w:hAnsi="宋体"/>
          <w:b/>
          <w:bCs/>
          <w:sz w:val="24"/>
        </w:rPr>
        <w:br w:type="page"/>
      </w:r>
    </w:p>
    <w:p w:rsidR="0072533E" w:rsidRPr="0072533E" w:rsidRDefault="0072533E" w:rsidP="0072533E">
      <w:pPr>
        <w:spacing w:line="276" w:lineRule="auto"/>
        <w:jc w:val="left"/>
        <w:rPr>
          <w:rFonts w:ascii="宋体" w:hAnsi="宋体"/>
          <w:b/>
          <w:bCs/>
          <w:sz w:val="24"/>
        </w:rPr>
      </w:pPr>
      <w:r w:rsidRPr="0072533E">
        <w:rPr>
          <w:rFonts w:ascii="宋体" w:hAnsi="宋体" w:hint="eastAsia"/>
          <w:b/>
          <w:bCs/>
          <w:sz w:val="24"/>
        </w:rPr>
        <w:lastRenderedPageBreak/>
        <w:t>三、计算题（共</w:t>
      </w:r>
      <w:r w:rsidRPr="0072533E">
        <w:rPr>
          <w:rFonts w:ascii="宋体" w:hAnsi="宋体"/>
          <w:b/>
          <w:bCs/>
          <w:sz w:val="24"/>
        </w:rPr>
        <w:t>41分）</w:t>
      </w:r>
    </w:p>
    <w:p w:rsidR="0072533E" w:rsidRPr="00B51EF4" w:rsidRDefault="0072533E" w:rsidP="00D85F07">
      <w:pPr>
        <w:adjustRightInd w:val="0"/>
        <w:snapToGrid w:val="0"/>
        <w:spacing w:beforeLines="50" w:before="156" w:line="360" w:lineRule="auto"/>
        <w:jc w:val="left"/>
        <w:rPr>
          <w:rFonts w:ascii="宋体" w:hAnsi="宋体"/>
          <w:bCs/>
          <w:szCs w:val="21"/>
        </w:rPr>
      </w:pPr>
      <w:r w:rsidRPr="00B51EF4">
        <w:rPr>
          <w:rFonts w:ascii="宋体" w:hAnsi="宋体"/>
          <w:noProof/>
          <w:szCs w:val="21"/>
        </w:rPr>
        <w:drawing>
          <wp:anchor distT="0" distB="0" distL="114300" distR="114300" simplePos="0" relativeHeight="251665408" behindDoc="0" locked="0" layoutInCell="1" allowOverlap="1">
            <wp:simplePos x="0" y="0"/>
            <wp:positionH relativeFrom="margin">
              <wp:align>right</wp:align>
            </wp:positionH>
            <wp:positionV relativeFrom="paragraph">
              <wp:posOffset>109634</wp:posOffset>
            </wp:positionV>
            <wp:extent cx="1892300" cy="1160780"/>
            <wp:effectExtent l="0" t="0" r="0" b="1270"/>
            <wp:wrapSquare wrapText="bothSides"/>
            <wp:docPr id="123" name="图片 34" descr="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uu"/>
                    <pic:cNvPicPr>
                      <a:picLocks noChangeAspect="1" noChangeArrowheads="1"/>
                    </pic:cNvPicPr>
                  </pic:nvPicPr>
                  <pic:blipFill>
                    <a:blip r:embed="rId191" cstate="print">
                      <a:grayscl/>
                      <a:extLst>
                        <a:ext uri="{28A0092B-C50C-407E-A947-70E740481C1C}">
                          <a14:useLocalDpi xmlns:a14="http://schemas.microsoft.com/office/drawing/2010/main" val="0"/>
                        </a:ext>
                      </a:extLst>
                    </a:blip>
                    <a:srcRect/>
                    <a:stretch>
                      <a:fillRect/>
                    </a:stretch>
                  </pic:blipFill>
                  <pic:spPr bwMode="auto">
                    <a:xfrm>
                      <a:off x="0" y="0"/>
                      <a:ext cx="189230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5A35">
        <w:rPr>
          <w:rFonts w:ascii="宋体" w:hAnsi="宋体" w:hint="eastAsia"/>
          <w:noProof/>
          <w:szCs w:val="21"/>
        </w:rPr>
        <w:t>20</w:t>
      </w:r>
      <w:r w:rsidRPr="00B51EF4">
        <w:rPr>
          <w:rFonts w:ascii="宋体" w:hAnsi="宋体"/>
          <w:bCs/>
          <w:szCs w:val="21"/>
        </w:rPr>
        <w:t>.（10分）</w:t>
      </w:r>
      <w:r w:rsidRPr="00B51EF4">
        <w:rPr>
          <w:rFonts w:ascii="宋体" w:hAnsi="宋体" w:hint="eastAsia"/>
          <w:bCs/>
          <w:szCs w:val="21"/>
        </w:rPr>
        <w:t>如图所示，一根半径为</w:t>
      </w:r>
      <w:r w:rsidRPr="00B51EF4">
        <w:rPr>
          <w:bCs/>
          <w:i/>
          <w:iCs/>
          <w:szCs w:val="21"/>
        </w:rPr>
        <w:t>R</w:t>
      </w:r>
      <w:r w:rsidRPr="00B51EF4">
        <w:rPr>
          <w:rFonts w:ascii="宋体" w:hAnsi="宋体" w:hint="eastAsia"/>
          <w:bCs/>
          <w:szCs w:val="21"/>
        </w:rPr>
        <w:t>的</w:t>
      </w:r>
      <w:proofErr w:type="gramStart"/>
      <w:r w:rsidRPr="00B51EF4">
        <w:rPr>
          <w:rFonts w:ascii="宋体" w:hAnsi="宋体" w:hint="eastAsia"/>
          <w:bCs/>
          <w:szCs w:val="21"/>
        </w:rPr>
        <w:t>无限长载流</w:t>
      </w:r>
      <w:proofErr w:type="gramEnd"/>
      <w:r w:rsidRPr="00B51EF4">
        <w:rPr>
          <w:rFonts w:ascii="宋体" w:hAnsi="宋体" w:hint="eastAsia"/>
          <w:bCs/>
          <w:szCs w:val="21"/>
        </w:rPr>
        <w:t>直导线，在导体内有一半径为</w:t>
      </w:r>
      <w:r w:rsidRPr="00B51EF4">
        <w:rPr>
          <w:bCs/>
          <w:i/>
          <w:iCs/>
          <w:szCs w:val="21"/>
        </w:rPr>
        <w:t xml:space="preserve">r </w:t>
      </w:r>
      <w:r w:rsidRPr="00B51EF4">
        <w:rPr>
          <w:rFonts w:ascii="宋体" w:hAnsi="宋体" w:hint="eastAsia"/>
          <w:bCs/>
          <w:szCs w:val="21"/>
        </w:rPr>
        <w:t>的圆柱形空腔，</w:t>
      </w:r>
      <w:proofErr w:type="gramStart"/>
      <w:r w:rsidRPr="00B51EF4">
        <w:rPr>
          <w:rFonts w:ascii="宋体" w:hAnsi="宋体" w:hint="eastAsia"/>
          <w:bCs/>
          <w:szCs w:val="21"/>
        </w:rPr>
        <w:t>其轴</w:t>
      </w:r>
      <w:proofErr w:type="gramEnd"/>
      <w:r w:rsidRPr="00B51EF4">
        <w:rPr>
          <w:rFonts w:ascii="宋体" w:hAnsi="宋体" w:hint="eastAsia"/>
          <w:bCs/>
          <w:szCs w:val="21"/>
        </w:rPr>
        <w:t>与直导线的轴平行，且两轴</w:t>
      </w:r>
      <w:r w:rsidRPr="00B51EF4">
        <w:rPr>
          <w:bCs/>
          <w:i/>
          <w:szCs w:val="21"/>
        </w:rPr>
        <w:t>OO</w:t>
      </w:r>
      <w:r w:rsidRPr="00B51EF4">
        <w:rPr>
          <w:bCs/>
          <w:szCs w:val="21"/>
        </w:rPr>
        <w:t>′</w:t>
      </w:r>
      <w:r w:rsidRPr="00B51EF4">
        <w:rPr>
          <w:rFonts w:ascii="宋体" w:hAnsi="宋体" w:hint="eastAsia"/>
          <w:bCs/>
          <w:szCs w:val="21"/>
        </w:rPr>
        <w:t>距离为</w:t>
      </w:r>
      <w:r w:rsidRPr="00B51EF4">
        <w:rPr>
          <w:bCs/>
          <w:i/>
          <w:iCs/>
          <w:szCs w:val="21"/>
        </w:rPr>
        <w:t>d</w:t>
      </w:r>
      <w:r w:rsidRPr="00B51EF4">
        <w:rPr>
          <w:rFonts w:ascii="宋体" w:hAnsi="宋体" w:hint="eastAsia"/>
          <w:bCs/>
          <w:szCs w:val="21"/>
        </w:rPr>
        <w:t>。电流</w:t>
      </w:r>
      <w:r w:rsidRPr="00B51EF4">
        <w:rPr>
          <w:rFonts w:hint="eastAsia"/>
          <w:bCs/>
          <w:i/>
          <w:iCs/>
          <w:szCs w:val="21"/>
        </w:rPr>
        <w:t xml:space="preserve"> </w:t>
      </w:r>
      <w:r w:rsidRPr="00B51EF4">
        <w:rPr>
          <w:bCs/>
          <w:i/>
          <w:iCs/>
          <w:szCs w:val="21"/>
        </w:rPr>
        <w:t>I</w:t>
      </w:r>
      <w:r w:rsidRPr="00B51EF4">
        <w:rPr>
          <w:rFonts w:ascii="宋体" w:hAnsi="宋体" w:hint="eastAsia"/>
          <w:bCs/>
          <w:szCs w:val="21"/>
        </w:rPr>
        <w:t>沿轴向流向纸外，并均匀分布在横截面上，现若在</w:t>
      </w:r>
      <w:r w:rsidRPr="00B51EF4">
        <w:rPr>
          <w:bCs/>
          <w:i/>
          <w:szCs w:val="21"/>
        </w:rPr>
        <w:t>O</w:t>
      </w:r>
      <w:r w:rsidRPr="00B51EF4">
        <w:rPr>
          <w:bCs/>
          <w:szCs w:val="21"/>
        </w:rPr>
        <w:t>′</w:t>
      </w:r>
      <w:r w:rsidRPr="00B51EF4">
        <w:rPr>
          <w:bCs/>
          <w:i/>
          <w:szCs w:val="21"/>
        </w:rPr>
        <w:t>O</w:t>
      </w:r>
      <w:r w:rsidRPr="00B51EF4">
        <w:rPr>
          <w:bCs/>
          <w:szCs w:val="21"/>
        </w:rPr>
        <w:t>的延长线上</w:t>
      </w:r>
      <w:r w:rsidRPr="00B51EF4">
        <w:rPr>
          <w:rFonts w:ascii="宋体" w:hAnsi="宋体" w:hint="eastAsia"/>
          <w:bCs/>
          <w:szCs w:val="21"/>
        </w:rPr>
        <w:t>距</w:t>
      </w:r>
      <w:r w:rsidRPr="00B51EF4">
        <w:rPr>
          <w:bCs/>
          <w:i/>
          <w:iCs/>
          <w:szCs w:val="21"/>
        </w:rPr>
        <w:t>O</w:t>
      </w:r>
      <w:r w:rsidRPr="00B51EF4">
        <w:rPr>
          <w:rFonts w:ascii="宋体" w:hAnsi="宋体" w:hint="eastAsia"/>
          <w:bCs/>
          <w:szCs w:val="21"/>
        </w:rPr>
        <w:t>为</w:t>
      </w:r>
      <w:r w:rsidRPr="00B51EF4">
        <w:rPr>
          <w:bCs/>
          <w:i/>
          <w:iCs/>
          <w:szCs w:val="21"/>
        </w:rPr>
        <w:t>2R</w:t>
      </w:r>
      <w:r w:rsidRPr="00B51EF4">
        <w:rPr>
          <w:rFonts w:ascii="宋体" w:hAnsi="宋体" w:hint="eastAsia"/>
          <w:bCs/>
          <w:szCs w:val="21"/>
        </w:rPr>
        <w:t>处的</w:t>
      </w:r>
      <w:r w:rsidRPr="00B51EF4">
        <w:rPr>
          <w:bCs/>
          <w:i/>
          <w:iCs/>
          <w:szCs w:val="21"/>
        </w:rPr>
        <w:t>Q</w:t>
      </w:r>
      <w:r w:rsidRPr="00B51EF4">
        <w:rPr>
          <w:rFonts w:ascii="宋体" w:hAnsi="宋体" w:hint="eastAsia"/>
          <w:bCs/>
          <w:szCs w:val="21"/>
        </w:rPr>
        <w:t>点有一电子垂直纸面向外以速度</w:t>
      </w:r>
      <w:r w:rsidRPr="00B51EF4">
        <w:rPr>
          <w:bCs/>
          <w:i/>
          <w:iCs/>
          <w:szCs w:val="21"/>
        </w:rPr>
        <w:t>v</w:t>
      </w:r>
      <w:r w:rsidRPr="00B51EF4">
        <w:rPr>
          <w:rFonts w:ascii="宋体" w:hAnsi="宋体" w:hint="eastAsia"/>
          <w:bCs/>
          <w:szCs w:val="21"/>
        </w:rPr>
        <w:t>运动，求此时电子受到的磁场力。</w:t>
      </w:r>
    </w:p>
    <w:p w:rsidR="0072533E" w:rsidRPr="00B51EF4" w:rsidRDefault="0072533E" w:rsidP="0072533E">
      <w:pPr>
        <w:adjustRightInd w:val="0"/>
        <w:snapToGrid w:val="0"/>
        <w:spacing w:line="360" w:lineRule="auto"/>
        <w:ind w:left="120"/>
        <w:rPr>
          <w:rFonts w:ascii="宋体" w:hAnsi="宋体"/>
          <w:szCs w:val="21"/>
        </w:rPr>
      </w:pPr>
      <w:r w:rsidRPr="00B51EF4">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8752</wp:posOffset>
            </wp:positionV>
            <wp:extent cx="1121410" cy="1351915"/>
            <wp:effectExtent l="0" t="0" r="2540" b="635"/>
            <wp:wrapSquare wrapText="bothSides"/>
            <wp:docPr id="134" name="图片 3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无标题"/>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121410"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33E" w:rsidRPr="00B51EF4" w:rsidRDefault="0072533E" w:rsidP="0072533E">
      <w:pPr>
        <w:adjustRightInd w:val="0"/>
        <w:snapToGrid w:val="0"/>
        <w:spacing w:line="360" w:lineRule="auto"/>
        <w:rPr>
          <w:rFonts w:ascii="宋体" w:hAnsi="宋体"/>
          <w:szCs w:val="21"/>
        </w:rPr>
      </w:pPr>
      <w:r w:rsidRPr="00B51EF4">
        <w:rPr>
          <w:rFonts w:ascii="宋体" w:hAnsi="宋体"/>
          <w:szCs w:val="21"/>
        </w:rPr>
        <w:t>2</w:t>
      </w:r>
      <w:r w:rsidR="00E95A35">
        <w:rPr>
          <w:rFonts w:ascii="宋体" w:hAnsi="宋体" w:hint="eastAsia"/>
          <w:szCs w:val="21"/>
        </w:rPr>
        <w:t>1</w:t>
      </w:r>
      <w:r w:rsidRPr="00B51EF4">
        <w:rPr>
          <w:rFonts w:ascii="宋体" w:hAnsi="宋体"/>
          <w:szCs w:val="21"/>
        </w:rPr>
        <w:t>.（8分）</w:t>
      </w:r>
      <w:r w:rsidRPr="00B51EF4">
        <w:rPr>
          <w:rFonts w:ascii="宋体" w:hAnsi="宋体" w:hint="eastAsia"/>
          <w:szCs w:val="21"/>
        </w:rPr>
        <w:t>载有电流</w:t>
      </w:r>
      <w:r w:rsidRPr="00B51EF4">
        <w:rPr>
          <w:position w:val="-4"/>
        </w:rPr>
        <w:object w:dxaOrig="180" w:dyaOrig="240">
          <v:shape id="_x0000_i1139" type="#_x0000_t75" style="width:9pt;height:12pt" o:ole="">
            <v:imagedata r:id="rId193" o:title=""/>
          </v:shape>
          <o:OLEObject Type="Embed" ProgID="Equation.DSMT4" ShapeID="_x0000_i1139" DrawAspect="Content" ObjectID="_1739975378" r:id="rId194"/>
        </w:object>
      </w:r>
      <w:r w:rsidRPr="00B51EF4">
        <w:rPr>
          <w:rFonts w:ascii="宋体" w:hAnsi="宋体" w:hint="eastAsia"/>
          <w:szCs w:val="21"/>
        </w:rPr>
        <w:t>的无穷长直导线旁，有一长为</w:t>
      </w:r>
      <w:r w:rsidRPr="00B51EF4">
        <w:rPr>
          <w:position w:val="-4"/>
        </w:rPr>
        <w:object w:dxaOrig="200" w:dyaOrig="240">
          <v:shape id="_x0000_i1140" type="#_x0000_t75" style="width:10.5pt;height:12pt" o:ole="">
            <v:imagedata r:id="rId195" o:title=""/>
          </v:shape>
          <o:OLEObject Type="Embed" ProgID="Equation.DSMT4" ShapeID="_x0000_i1140" DrawAspect="Content" ObjectID="_1739975379" r:id="rId196"/>
        </w:object>
      </w:r>
      <w:r w:rsidRPr="00B51EF4">
        <w:rPr>
          <w:rFonts w:ascii="宋体" w:hAnsi="宋体" w:hint="eastAsia"/>
          <w:szCs w:val="21"/>
        </w:rPr>
        <w:t>的金属杆</w:t>
      </w:r>
      <w:r w:rsidRPr="00B51EF4">
        <w:rPr>
          <w:position w:val="-6"/>
        </w:rPr>
        <w:object w:dxaOrig="279" w:dyaOrig="260">
          <v:shape id="_x0000_i1141" type="#_x0000_t75" style="width:13.5pt;height:13.5pt" o:ole="">
            <v:imagedata r:id="rId197" o:title=""/>
          </v:shape>
          <o:OLEObject Type="Embed" ProgID="Equation.DSMT4" ShapeID="_x0000_i1141" DrawAspect="Content" ObjectID="_1739975380" r:id="rId198"/>
        </w:object>
      </w:r>
      <w:r w:rsidRPr="00B51EF4">
        <w:rPr>
          <w:rFonts w:ascii="宋体" w:hAnsi="宋体" w:hint="eastAsia"/>
          <w:szCs w:val="21"/>
        </w:rPr>
        <w:t>，与电流</w:t>
      </w:r>
      <w:r w:rsidRPr="00B51EF4">
        <w:rPr>
          <w:position w:val="-4"/>
        </w:rPr>
        <w:object w:dxaOrig="180" w:dyaOrig="240">
          <v:shape id="_x0000_i1142" type="#_x0000_t75" style="width:9pt;height:12pt" o:ole="">
            <v:imagedata r:id="rId199" o:title=""/>
          </v:shape>
          <o:OLEObject Type="Embed" ProgID="Equation.DSMT4" ShapeID="_x0000_i1142" DrawAspect="Content" ObjectID="_1739975381" r:id="rId200"/>
        </w:object>
      </w:r>
      <w:r w:rsidRPr="00B51EF4">
        <w:rPr>
          <w:rFonts w:ascii="宋体" w:hAnsi="宋体" w:hint="eastAsia"/>
          <w:szCs w:val="21"/>
        </w:rPr>
        <w:t>在同一平面内，倾角为</w:t>
      </w:r>
      <w:r w:rsidRPr="00B51EF4">
        <w:rPr>
          <w:position w:val="-6"/>
        </w:rPr>
        <w:object w:dxaOrig="200" w:dyaOrig="260">
          <v:shape id="_x0000_i1143" type="#_x0000_t75" style="width:10.5pt;height:13.5pt" o:ole="">
            <v:imagedata r:id="rId201" o:title=""/>
          </v:shape>
          <o:OLEObject Type="Embed" ProgID="Equation.DSMT4" ShapeID="_x0000_i1143" DrawAspect="Content" ObjectID="_1739975382" r:id="rId202"/>
        </w:object>
      </w:r>
      <w:r w:rsidRPr="00B51EF4">
        <w:rPr>
          <w:rFonts w:ascii="宋体" w:hAnsi="宋体" w:hint="eastAsia"/>
          <w:szCs w:val="21"/>
        </w:rPr>
        <w:t>，如图所示</w:t>
      </w:r>
      <w:r w:rsidRPr="00B51EF4">
        <w:rPr>
          <w:rFonts w:hint="eastAsia"/>
          <w:sz w:val="24"/>
        </w:rPr>
        <w:t>。</w:t>
      </w:r>
      <w:r w:rsidRPr="00B51EF4">
        <w:rPr>
          <w:rFonts w:ascii="宋体" w:hAnsi="宋体" w:hint="eastAsia"/>
          <w:szCs w:val="21"/>
        </w:rPr>
        <w:t>此杆以匀速</w:t>
      </w:r>
      <w:r w:rsidRPr="00B51EF4">
        <w:rPr>
          <w:position w:val="-6"/>
        </w:rPr>
        <w:object w:dxaOrig="200" w:dyaOrig="200">
          <v:shape id="_x0000_i1144" type="#_x0000_t75" style="width:10.5pt;height:10.5pt" o:ole="">
            <v:imagedata r:id="rId203" o:title=""/>
          </v:shape>
          <o:OLEObject Type="Embed" ProgID="Equation.DSMT4" ShapeID="_x0000_i1144" DrawAspect="Content" ObjectID="_1739975383" r:id="rId204"/>
        </w:object>
      </w:r>
      <w:r w:rsidRPr="00B51EF4">
        <w:rPr>
          <w:rFonts w:ascii="宋体" w:hAnsi="宋体" w:hint="eastAsia"/>
          <w:szCs w:val="21"/>
        </w:rPr>
        <w:t>离开电流</w:t>
      </w:r>
      <w:r w:rsidRPr="00B51EF4">
        <w:rPr>
          <w:position w:val="-4"/>
        </w:rPr>
        <w:object w:dxaOrig="180" w:dyaOrig="240">
          <v:shape id="_x0000_i1145" type="#_x0000_t75" style="width:9pt;height:12pt" o:ole="">
            <v:imagedata r:id="rId205" o:title=""/>
          </v:shape>
          <o:OLEObject Type="Embed" ProgID="Equation.DSMT4" ShapeID="_x0000_i1145" DrawAspect="Content" ObjectID="_1739975384" r:id="rId206"/>
        </w:object>
      </w:r>
      <w:r w:rsidRPr="00B51EF4">
        <w:rPr>
          <w:rFonts w:ascii="宋体" w:hAnsi="宋体" w:hint="eastAsia"/>
          <w:szCs w:val="21"/>
        </w:rPr>
        <w:t>，当它的上端</w:t>
      </w:r>
      <w:r w:rsidRPr="00B51EF4">
        <w:rPr>
          <w:position w:val="-6"/>
        </w:rPr>
        <w:object w:dxaOrig="180" w:dyaOrig="200">
          <v:shape id="_x0000_i1146" type="#_x0000_t75" style="width:9pt;height:10.5pt" o:ole="">
            <v:imagedata r:id="rId207" o:title=""/>
          </v:shape>
          <o:OLEObject Type="Embed" ProgID="Equation.DSMT4" ShapeID="_x0000_i1146" DrawAspect="Content" ObjectID="_1739975385" r:id="rId208"/>
        </w:object>
      </w:r>
      <w:r w:rsidRPr="00B51EF4">
        <w:rPr>
          <w:rFonts w:ascii="宋体" w:hAnsi="宋体" w:hint="eastAsia"/>
          <w:szCs w:val="21"/>
        </w:rPr>
        <w:t>到</w:t>
      </w:r>
      <w:r w:rsidRPr="00B51EF4">
        <w:rPr>
          <w:rFonts w:hint="eastAsia"/>
          <w:sz w:val="20"/>
          <w:szCs w:val="20"/>
        </w:rPr>
        <w:t>导线</w:t>
      </w:r>
      <w:r w:rsidRPr="00B51EF4">
        <w:rPr>
          <w:rFonts w:ascii="宋体" w:hAnsi="宋体" w:hint="eastAsia"/>
          <w:szCs w:val="21"/>
        </w:rPr>
        <w:t>的垂直距离为</w:t>
      </w:r>
      <w:r w:rsidRPr="00B51EF4">
        <w:rPr>
          <w:position w:val="-6"/>
        </w:rPr>
        <w:object w:dxaOrig="200" w:dyaOrig="260">
          <v:shape id="_x0000_i1147" type="#_x0000_t75" style="width:10.5pt;height:13.5pt" o:ole="">
            <v:imagedata r:id="rId209" o:title=""/>
          </v:shape>
          <o:OLEObject Type="Embed" ProgID="Equation.DSMT4" ShapeID="_x0000_i1147" DrawAspect="Content" ObjectID="_1739975386" r:id="rId210"/>
        </w:object>
      </w:r>
      <w:r w:rsidRPr="00B51EF4">
        <w:rPr>
          <w:rFonts w:ascii="宋体" w:hAnsi="宋体" w:hint="eastAsia"/>
          <w:szCs w:val="21"/>
        </w:rPr>
        <w:t>时，求</w:t>
      </w:r>
      <w:r w:rsidRPr="00B51EF4">
        <w:rPr>
          <w:rFonts w:hint="eastAsia"/>
          <w:i/>
          <w:szCs w:val="21"/>
        </w:rPr>
        <w:t>a</w:t>
      </w:r>
      <w:r w:rsidRPr="00B51EF4">
        <w:rPr>
          <w:rFonts w:ascii="宋体" w:hAnsi="宋体" w:hint="eastAsia"/>
          <w:szCs w:val="21"/>
        </w:rPr>
        <w:t>、</w:t>
      </w:r>
      <w:r w:rsidRPr="00B51EF4">
        <w:rPr>
          <w:rFonts w:hint="eastAsia"/>
          <w:i/>
          <w:szCs w:val="21"/>
        </w:rPr>
        <w:t>b</w:t>
      </w:r>
      <w:r w:rsidRPr="00B51EF4">
        <w:rPr>
          <w:rFonts w:ascii="宋体" w:hAnsi="宋体" w:hint="eastAsia"/>
          <w:szCs w:val="21"/>
        </w:rPr>
        <w:t>两端的电势差</w:t>
      </w:r>
      <w:r w:rsidRPr="00B51EF4">
        <w:rPr>
          <w:position w:val="-10"/>
        </w:rPr>
        <w:object w:dxaOrig="360" w:dyaOrig="320">
          <v:shape id="_x0000_i1148" type="#_x0000_t75" style="width:18pt;height:16.5pt" o:ole="">
            <v:imagedata r:id="rId211" o:title=""/>
          </v:shape>
          <o:OLEObject Type="Embed" ProgID="Equation.DSMT4" ShapeID="_x0000_i1148" DrawAspect="Content" ObjectID="_1739975387" r:id="rId212"/>
        </w:object>
      </w:r>
      <w:r w:rsidRPr="00B51EF4">
        <w:rPr>
          <w:rFonts w:ascii="宋体" w:hAnsi="宋体" w:hint="eastAsia"/>
          <w:szCs w:val="21"/>
        </w:rPr>
        <w:t>的大小和</w:t>
      </w:r>
      <w:r w:rsidR="00245F3F" w:rsidRPr="00245F3F">
        <w:rPr>
          <w:color w:val="FF0000"/>
          <w:position w:val="-6"/>
        </w:rPr>
        <w:object w:dxaOrig="279" w:dyaOrig="260">
          <v:shape id="_x0000_i1162" type="#_x0000_t75" style="width:13.5pt;height:13.5pt" o:ole="">
            <v:imagedata r:id="rId213" o:title=""/>
          </v:shape>
          <o:OLEObject Type="Embed" ProgID="Equation.DSMT4" ShapeID="_x0000_i1162" DrawAspect="Content" ObjectID="_1739975388" r:id="rId214"/>
        </w:object>
      </w:r>
      <w:r w:rsidR="00245F3F" w:rsidRPr="00245F3F">
        <w:rPr>
          <w:rFonts w:hint="eastAsia"/>
          <w:color w:val="FF0000"/>
        </w:rPr>
        <w:t>上电动势的</w:t>
      </w:r>
      <w:r w:rsidRPr="00B51EF4">
        <w:rPr>
          <w:rFonts w:ascii="宋体" w:hAnsi="宋体" w:hint="eastAsia"/>
          <w:szCs w:val="21"/>
        </w:rPr>
        <w:t>方向</w:t>
      </w:r>
      <w:r w:rsidRPr="00B51EF4">
        <w:rPr>
          <w:rFonts w:hint="eastAsia"/>
          <w:sz w:val="24"/>
        </w:rPr>
        <w:t>。</w:t>
      </w:r>
      <w:bookmarkStart w:id="3" w:name="_GoBack"/>
      <w:bookmarkEnd w:id="3"/>
    </w:p>
    <w:p w:rsidR="0072533E" w:rsidRDefault="0072533E" w:rsidP="0072533E">
      <w:pPr>
        <w:adjustRightInd w:val="0"/>
        <w:snapToGrid w:val="0"/>
        <w:spacing w:line="360" w:lineRule="auto"/>
        <w:jc w:val="left"/>
        <w:textAlignment w:val="baseline"/>
        <w:rPr>
          <w:szCs w:val="21"/>
        </w:rPr>
      </w:pPr>
    </w:p>
    <w:p w:rsidR="00FA3B49" w:rsidRPr="00B51EF4" w:rsidRDefault="00FA3B49" w:rsidP="0072533E">
      <w:pPr>
        <w:adjustRightInd w:val="0"/>
        <w:snapToGrid w:val="0"/>
        <w:spacing w:line="360" w:lineRule="auto"/>
        <w:jc w:val="left"/>
        <w:textAlignment w:val="baseline"/>
        <w:rPr>
          <w:szCs w:val="21"/>
        </w:rPr>
      </w:pPr>
    </w:p>
    <w:p w:rsidR="00AC4FD7" w:rsidRDefault="00E95A35" w:rsidP="00964C52">
      <w:pPr>
        <w:adjustRightInd w:val="0"/>
        <w:snapToGrid w:val="0"/>
        <w:spacing w:line="360" w:lineRule="auto"/>
      </w:pPr>
      <w:r>
        <w:rPr>
          <w:rFonts w:hint="eastAsia"/>
          <w:szCs w:val="21"/>
        </w:rPr>
        <w:t>22</w:t>
      </w:r>
      <w:r w:rsidR="0072533E" w:rsidRPr="00B51EF4">
        <w:rPr>
          <w:rFonts w:hint="eastAsia"/>
          <w:szCs w:val="21"/>
        </w:rPr>
        <w:t>.</w:t>
      </w:r>
      <w:r w:rsidR="0072533E" w:rsidRPr="00B51EF4">
        <w:rPr>
          <w:rFonts w:hint="eastAsia"/>
          <w:szCs w:val="21"/>
        </w:rPr>
        <w:t>（</w:t>
      </w:r>
      <w:r w:rsidR="0072533E" w:rsidRPr="00B51EF4">
        <w:rPr>
          <w:rFonts w:hint="eastAsia"/>
          <w:szCs w:val="21"/>
        </w:rPr>
        <w:t>10</w:t>
      </w:r>
      <w:r w:rsidR="0072533E" w:rsidRPr="00B51EF4">
        <w:rPr>
          <w:rFonts w:hint="eastAsia"/>
          <w:szCs w:val="21"/>
        </w:rPr>
        <w:t>分）</w:t>
      </w:r>
      <w:r w:rsidR="00AC4FD7">
        <w:rPr>
          <w:rFonts w:hint="eastAsia"/>
        </w:rPr>
        <w:t>波长</w:t>
      </w:r>
      <w:r w:rsidR="00FA3B49" w:rsidRPr="00964C52">
        <w:rPr>
          <w:position w:val="-6"/>
        </w:rPr>
        <w:object w:dxaOrig="1100" w:dyaOrig="260">
          <v:shape id="_x0000_i1149" type="#_x0000_t75" style="width:55pt;height:13pt" o:ole="">
            <v:imagedata r:id="rId215" o:title=""/>
          </v:shape>
          <o:OLEObject Type="Embed" ProgID="Equation.DSMT4" ShapeID="_x0000_i1149" DrawAspect="Content" ObjectID="_1739975389" r:id="rId216"/>
        </w:object>
      </w:r>
      <w:r w:rsidR="00AC4FD7">
        <w:rPr>
          <w:rFonts w:hint="eastAsia"/>
        </w:rPr>
        <w:t>的单色光垂直入射到</w:t>
      </w:r>
      <w:proofErr w:type="gramStart"/>
      <w:r w:rsidR="00AC4FD7">
        <w:rPr>
          <w:rFonts w:hint="eastAsia"/>
        </w:rPr>
        <w:t>一</w:t>
      </w:r>
      <w:proofErr w:type="gramEnd"/>
      <w:r w:rsidR="00AC4FD7">
        <w:rPr>
          <w:rFonts w:hint="eastAsia"/>
        </w:rPr>
        <w:t>光栅上，测得第二级主极大的衍射角为</w:t>
      </w:r>
      <w:r w:rsidR="00AC4FD7">
        <w:t>30</w:t>
      </w:r>
      <w:r w:rsidR="00AC4FD7">
        <w:rPr>
          <w:rFonts w:hint="eastAsia"/>
        </w:rPr>
        <w:t>°，且第三级是缺级</w:t>
      </w:r>
      <w:r w:rsidR="00363F7E">
        <w:rPr>
          <w:rFonts w:hint="eastAsia"/>
        </w:rPr>
        <w:t>。</w:t>
      </w:r>
    </w:p>
    <w:p w:rsidR="00AC4FD7" w:rsidRDefault="00AC4FD7" w:rsidP="00964C52">
      <w:pPr>
        <w:adjustRightInd w:val="0"/>
        <w:snapToGrid w:val="0"/>
        <w:spacing w:line="360" w:lineRule="auto"/>
      </w:pPr>
      <w:r>
        <w:t xml:space="preserve"> (1) </w:t>
      </w:r>
      <w:r>
        <w:rPr>
          <w:rFonts w:hint="eastAsia"/>
        </w:rPr>
        <w:t>光栅常数</w:t>
      </w:r>
      <w:r>
        <w:t>(</w:t>
      </w:r>
      <w:r>
        <w:rPr>
          <w:i/>
        </w:rPr>
        <w:t>a</w:t>
      </w:r>
      <w:r>
        <w:t xml:space="preserve"> + </w:t>
      </w:r>
      <w:r>
        <w:rPr>
          <w:i/>
        </w:rPr>
        <w:t>b</w:t>
      </w:r>
      <w:r>
        <w:t>)</w:t>
      </w:r>
      <w:r>
        <w:rPr>
          <w:rFonts w:hint="eastAsia"/>
        </w:rPr>
        <w:t>等于多少？</w:t>
      </w:r>
      <w:r>
        <w:t xml:space="preserve"> </w:t>
      </w:r>
    </w:p>
    <w:p w:rsidR="00AC4FD7" w:rsidRDefault="00AC4FD7" w:rsidP="00964C52">
      <w:pPr>
        <w:adjustRightInd w:val="0"/>
        <w:snapToGrid w:val="0"/>
        <w:spacing w:line="360" w:lineRule="auto"/>
      </w:pPr>
      <w:r>
        <w:t xml:space="preserve"> </w:t>
      </w:r>
      <w:r>
        <w:rPr>
          <w:rFonts w:hint="eastAsia"/>
        </w:rPr>
        <w:t xml:space="preserve">(2) </w:t>
      </w:r>
      <w:r>
        <w:rPr>
          <w:rFonts w:hint="eastAsia"/>
        </w:rPr>
        <w:t>透光</w:t>
      </w:r>
      <w:proofErr w:type="gramStart"/>
      <w:r>
        <w:rPr>
          <w:rFonts w:hint="eastAsia"/>
        </w:rPr>
        <w:t>缝可能</w:t>
      </w:r>
      <w:proofErr w:type="gramEnd"/>
      <w:r>
        <w:rPr>
          <w:rFonts w:hint="eastAsia"/>
        </w:rPr>
        <w:t>的最小宽度</w:t>
      </w:r>
      <w:r>
        <w:rPr>
          <w:i/>
        </w:rPr>
        <w:t>a</w:t>
      </w:r>
      <w:r>
        <w:rPr>
          <w:rFonts w:hint="eastAsia"/>
        </w:rPr>
        <w:t>等于多少？</w:t>
      </w:r>
      <w:r>
        <w:t xml:space="preserve">                        </w:t>
      </w:r>
    </w:p>
    <w:p w:rsidR="00AC4FD7" w:rsidRDefault="00AC4FD7" w:rsidP="00964C52">
      <w:pPr>
        <w:adjustRightInd w:val="0"/>
        <w:snapToGrid w:val="0"/>
        <w:spacing w:line="360" w:lineRule="auto"/>
      </w:pPr>
      <w:r>
        <w:t xml:space="preserve"> </w:t>
      </w:r>
      <w:r>
        <w:rPr>
          <w:rFonts w:hint="eastAsia"/>
        </w:rPr>
        <w:t xml:space="preserve">(3) </w:t>
      </w:r>
      <w:r>
        <w:rPr>
          <w:rFonts w:hint="eastAsia"/>
        </w:rPr>
        <w:t>在选定了上述</w:t>
      </w:r>
      <w:r>
        <w:t>(</w:t>
      </w:r>
      <w:r>
        <w:rPr>
          <w:i/>
        </w:rPr>
        <w:t>a</w:t>
      </w:r>
      <w:r>
        <w:t xml:space="preserve"> + </w:t>
      </w:r>
      <w:r>
        <w:rPr>
          <w:i/>
        </w:rPr>
        <w:t>b</w:t>
      </w:r>
      <w:r>
        <w:t>)</w:t>
      </w:r>
      <w:r>
        <w:rPr>
          <w:rFonts w:hint="eastAsia"/>
        </w:rPr>
        <w:t>和</w:t>
      </w:r>
      <w:r>
        <w:rPr>
          <w:i/>
        </w:rPr>
        <w:t>a</w:t>
      </w:r>
      <w:r>
        <w:rPr>
          <w:rFonts w:hint="eastAsia"/>
        </w:rPr>
        <w:t>之后，求在衍射角</w:t>
      </w:r>
      <w:r w:rsidR="00FA3B49" w:rsidRPr="00FA3B49">
        <w:rPr>
          <w:position w:val="-10"/>
        </w:rPr>
        <w:object w:dxaOrig="1420" w:dyaOrig="320">
          <v:shape id="_x0000_i1150" type="#_x0000_t75" style="width:71pt;height:16pt" o:ole="">
            <v:imagedata r:id="rId217" o:title=""/>
          </v:shape>
          <o:OLEObject Type="Embed" ProgID="Equation.DSMT4" ShapeID="_x0000_i1150" DrawAspect="Content" ObjectID="_1739975390" r:id="rId218"/>
        </w:object>
      </w:r>
      <w:r>
        <w:rPr>
          <w:rFonts w:hint="eastAsia"/>
        </w:rPr>
        <w:t>范围内可能观察到的全部主极大的级次</w:t>
      </w:r>
      <w:r w:rsidR="00FA3B49">
        <w:rPr>
          <w:rFonts w:hint="eastAsia"/>
        </w:rPr>
        <w:t>。</w:t>
      </w:r>
    </w:p>
    <w:p w:rsidR="00AC4FD7" w:rsidRDefault="00AC4FD7" w:rsidP="00AC4FD7"/>
    <w:p w:rsidR="0072533E" w:rsidRPr="00B51EF4" w:rsidRDefault="0072533E" w:rsidP="00AC4FD7">
      <w:pPr>
        <w:adjustRightInd w:val="0"/>
        <w:snapToGrid w:val="0"/>
        <w:spacing w:line="360" w:lineRule="auto"/>
        <w:jc w:val="left"/>
        <w:textAlignment w:val="baseline"/>
      </w:pPr>
    </w:p>
    <w:p w:rsidR="0072533E" w:rsidRPr="00B51EF4" w:rsidRDefault="00E95A35" w:rsidP="0072533E">
      <w:pPr>
        <w:adjustRightInd w:val="0"/>
        <w:snapToGrid w:val="0"/>
        <w:spacing w:line="360" w:lineRule="auto"/>
        <w:rPr>
          <w:rFonts w:ascii="黑体" w:eastAsia="黑体"/>
          <w:b/>
          <w:szCs w:val="21"/>
        </w:rPr>
      </w:pPr>
      <w:r>
        <w:rPr>
          <w:rFonts w:hint="eastAsia"/>
        </w:rPr>
        <w:t>23</w:t>
      </w:r>
      <w:r w:rsidR="0072533E" w:rsidRPr="00B51EF4">
        <w:rPr>
          <w:rFonts w:hint="eastAsia"/>
        </w:rPr>
        <w:t>.</w:t>
      </w:r>
      <w:r w:rsidR="0072533E" w:rsidRPr="00B51EF4">
        <w:rPr>
          <w:rFonts w:hint="eastAsia"/>
        </w:rPr>
        <w:t>（</w:t>
      </w:r>
      <w:r w:rsidR="0072533E" w:rsidRPr="00B51EF4">
        <w:rPr>
          <w:rFonts w:hint="eastAsia"/>
        </w:rPr>
        <w:t>8</w:t>
      </w:r>
      <w:r w:rsidR="0072533E" w:rsidRPr="00B51EF4">
        <w:rPr>
          <w:rFonts w:hint="eastAsia"/>
        </w:rPr>
        <w:t>分）有两个粒子</w:t>
      </w:r>
      <w:r w:rsidR="0072533E" w:rsidRPr="00B51EF4">
        <w:rPr>
          <w:i/>
        </w:rPr>
        <w:t>A</w:t>
      </w:r>
      <w:r w:rsidR="0072533E" w:rsidRPr="00B51EF4">
        <w:rPr>
          <w:rFonts w:hint="eastAsia"/>
        </w:rPr>
        <w:t>和</w:t>
      </w:r>
      <w:r w:rsidR="0072533E" w:rsidRPr="00B51EF4">
        <w:rPr>
          <w:i/>
        </w:rPr>
        <w:t>B</w:t>
      </w:r>
      <w:r w:rsidR="0072533E" w:rsidRPr="00B51EF4">
        <w:rPr>
          <w:rFonts w:hint="eastAsia"/>
        </w:rPr>
        <w:t>，它们的静止质量分别为</w:t>
      </w:r>
      <w:r w:rsidR="0072533E" w:rsidRPr="00B51EF4">
        <w:rPr>
          <w:position w:val="-10"/>
        </w:rPr>
        <w:object w:dxaOrig="279" w:dyaOrig="300">
          <v:shape id="_x0000_i1151" type="#_x0000_t75" style="width:13.5pt;height:15pt" o:ole="">
            <v:imagedata r:id="rId219" o:title=""/>
          </v:shape>
          <o:OLEObject Type="Embed" ProgID="Equation.DSMT4" ShapeID="_x0000_i1151" DrawAspect="Content" ObjectID="_1739975391" r:id="rId220"/>
        </w:object>
      </w:r>
      <w:r w:rsidR="0072533E" w:rsidRPr="00B51EF4">
        <w:rPr>
          <w:rFonts w:hint="eastAsia"/>
        </w:rPr>
        <w:t>和</w:t>
      </w:r>
      <w:r w:rsidR="0072533E" w:rsidRPr="00B51EF4">
        <w:rPr>
          <w:position w:val="-10"/>
        </w:rPr>
        <w:object w:dxaOrig="520" w:dyaOrig="360">
          <v:shape id="_x0000_i1152" type="#_x0000_t75" style="width:25.5pt;height:18pt" o:ole="">
            <v:imagedata r:id="rId221" o:title=""/>
          </v:shape>
          <o:OLEObject Type="Embed" ProgID="Equation.DSMT4" ShapeID="_x0000_i1152" DrawAspect="Content" ObjectID="_1739975392" r:id="rId222"/>
        </w:object>
      </w:r>
      <w:r w:rsidR="0072533E" w:rsidRPr="00B51EF4">
        <w:rPr>
          <w:rFonts w:hint="eastAsia"/>
        </w:rPr>
        <w:t>。在某惯性系中观察，两粒子相向而行，碰撞后合成一个粒子。已知粒子</w:t>
      </w:r>
      <w:r w:rsidR="0072533E" w:rsidRPr="00B51EF4">
        <w:rPr>
          <w:i/>
        </w:rPr>
        <w:t>A</w:t>
      </w:r>
      <w:r w:rsidR="0072533E" w:rsidRPr="00B51EF4">
        <w:rPr>
          <w:rFonts w:hint="eastAsia"/>
        </w:rPr>
        <w:t>在碰撞前的速率为</w:t>
      </w:r>
      <w:r w:rsidR="00AE49D5" w:rsidRPr="00B51EF4">
        <w:rPr>
          <w:position w:val="-10"/>
        </w:rPr>
        <w:object w:dxaOrig="1020" w:dyaOrig="360">
          <v:shape id="_x0000_i1153" type="#_x0000_t75" style="width:50.55pt;height:18pt" o:ole="">
            <v:imagedata r:id="rId223" o:title=""/>
          </v:shape>
          <o:OLEObject Type="Embed" ProgID="Equation.DSMT4" ShapeID="_x0000_i1153" DrawAspect="Content" ObjectID="_1739975393" r:id="rId224"/>
        </w:object>
      </w:r>
      <w:r w:rsidR="0072533E" w:rsidRPr="00B51EF4">
        <w:rPr>
          <w:rFonts w:hint="eastAsia"/>
        </w:rPr>
        <w:t>。若合成的粒子静止不动，它的静止质量</w:t>
      </w:r>
      <w:r w:rsidR="0072533E" w:rsidRPr="00B51EF4">
        <w:rPr>
          <w:position w:val="-10"/>
        </w:rPr>
        <w:object w:dxaOrig="340" w:dyaOrig="300">
          <v:shape id="_x0000_i1154" type="#_x0000_t75" style="width:16.5pt;height:15pt" o:ole="">
            <v:imagedata r:id="rId225" o:title=""/>
          </v:shape>
          <o:OLEObject Type="Embed" ProgID="Equation.DSMT4" ShapeID="_x0000_i1154" DrawAspect="Content" ObjectID="_1739975394" r:id="rId226"/>
        </w:object>
      </w:r>
      <w:r w:rsidR="0072533E" w:rsidRPr="00B51EF4">
        <w:rPr>
          <w:rFonts w:hint="eastAsia"/>
        </w:rPr>
        <w:t>是多少？</w:t>
      </w:r>
    </w:p>
    <w:p w:rsidR="0072533E" w:rsidRDefault="0072533E" w:rsidP="0072533E">
      <w:pPr>
        <w:adjustRightInd w:val="0"/>
        <w:snapToGrid w:val="0"/>
        <w:spacing w:line="360" w:lineRule="auto"/>
        <w:rPr>
          <w:rFonts w:ascii="Times" w:hAnsi="Times" w:cs="Times"/>
          <w:szCs w:val="21"/>
        </w:rPr>
      </w:pPr>
    </w:p>
    <w:p w:rsidR="00AE49D5" w:rsidRPr="00B51EF4" w:rsidRDefault="00AE49D5" w:rsidP="0072533E">
      <w:pPr>
        <w:adjustRightInd w:val="0"/>
        <w:snapToGrid w:val="0"/>
        <w:spacing w:line="360" w:lineRule="auto"/>
        <w:rPr>
          <w:rFonts w:ascii="Times" w:hAnsi="Times" w:cs="Times"/>
          <w:szCs w:val="21"/>
        </w:rPr>
      </w:pPr>
    </w:p>
    <w:p w:rsidR="00363F7E" w:rsidRDefault="00E95A35" w:rsidP="0072533E">
      <w:pPr>
        <w:adjustRightInd w:val="0"/>
        <w:snapToGrid w:val="0"/>
        <w:spacing w:line="360" w:lineRule="auto"/>
        <w:rPr>
          <w:rFonts w:ascii="Times" w:hAnsi="Times" w:cs="Times"/>
          <w:szCs w:val="21"/>
        </w:rPr>
      </w:pPr>
      <w:r>
        <w:rPr>
          <w:rFonts w:ascii="Times" w:hAnsi="Times" w:cs="Times" w:hint="eastAsia"/>
          <w:szCs w:val="21"/>
        </w:rPr>
        <w:t>24</w:t>
      </w:r>
      <w:r w:rsidR="0072533E" w:rsidRPr="00B51EF4">
        <w:rPr>
          <w:rFonts w:ascii="Times" w:hAnsi="Times" w:cs="Times" w:hint="eastAsia"/>
          <w:szCs w:val="21"/>
        </w:rPr>
        <w:t>.</w:t>
      </w:r>
      <w:r w:rsidR="0072533E" w:rsidRPr="00B51EF4">
        <w:rPr>
          <w:rFonts w:ascii="Times" w:hAnsi="Times" w:cs="Times" w:hint="eastAsia"/>
          <w:szCs w:val="21"/>
        </w:rPr>
        <w:t>（</w:t>
      </w:r>
      <w:r w:rsidR="0072533E" w:rsidRPr="00B51EF4">
        <w:rPr>
          <w:rFonts w:ascii="Times" w:hAnsi="Times" w:cs="Times" w:hint="eastAsia"/>
          <w:szCs w:val="21"/>
        </w:rPr>
        <w:t>5</w:t>
      </w:r>
      <w:r w:rsidR="0072533E" w:rsidRPr="00B51EF4">
        <w:rPr>
          <w:rFonts w:ascii="Times" w:hAnsi="Times" w:cs="Times" w:hint="eastAsia"/>
          <w:szCs w:val="21"/>
        </w:rPr>
        <w:t>分）</w:t>
      </w:r>
      <w:r w:rsidR="00363F7E">
        <w:rPr>
          <w:rFonts w:ascii="Times" w:hAnsi="Times" w:cs="Times" w:hint="eastAsia"/>
          <w:szCs w:val="21"/>
        </w:rPr>
        <w:t>质量为</w:t>
      </w:r>
      <w:r w:rsidR="00363F7E" w:rsidRPr="00363F7E">
        <w:rPr>
          <w:rFonts w:ascii="Times" w:hAnsi="Times" w:cs="Times"/>
          <w:position w:val="-6"/>
          <w:szCs w:val="21"/>
        </w:rPr>
        <w:object w:dxaOrig="240" w:dyaOrig="200">
          <v:shape id="_x0000_i1155" type="#_x0000_t75" style="width:12pt;height:10pt" o:ole="">
            <v:imagedata r:id="rId227" o:title=""/>
          </v:shape>
          <o:OLEObject Type="Embed" ProgID="Equation.DSMT4" ShapeID="_x0000_i1155" DrawAspect="Content" ObjectID="_1739975395" r:id="rId228"/>
        </w:object>
      </w:r>
      <w:r w:rsidR="00363F7E">
        <w:rPr>
          <w:rFonts w:ascii="Times" w:hAnsi="Times" w:cs="Times" w:hint="eastAsia"/>
          <w:szCs w:val="21"/>
        </w:rPr>
        <w:t>的微观</w:t>
      </w:r>
      <w:r w:rsidR="00363F7E">
        <w:rPr>
          <w:rFonts w:ascii="Times" w:hAnsi="Times" w:cs="Times"/>
          <w:szCs w:val="21"/>
        </w:rPr>
        <w:t>粒子在一维矩形</w:t>
      </w:r>
      <w:proofErr w:type="gramStart"/>
      <w:r w:rsidR="00363F7E">
        <w:rPr>
          <w:rFonts w:ascii="Times" w:hAnsi="Times" w:cs="Times"/>
          <w:szCs w:val="21"/>
        </w:rPr>
        <w:t>无限深</w:t>
      </w:r>
      <w:proofErr w:type="gramEnd"/>
      <w:r w:rsidR="00363F7E">
        <w:rPr>
          <w:rFonts w:ascii="Times" w:hAnsi="Times" w:cs="Times"/>
          <w:szCs w:val="21"/>
        </w:rPr>
        <w:t>势阱中运动，其波函数为</w:t>
      </w:r>
    </w:p>
    <w:p w:rsidR="00363F7E" w:rsidRDefault="007B6650" w:rsidP="00363F7E">
      <w:pPr>
        <w:adjustRightInd w:val="0"/>
        <w:snapToGrid w:val="0"/>
        <w:spacing w:line="360" w:lineRule="auto"/>
        <w:ind w:firstLineChars="700" w:firstLine="1470"/>
        <w:jc w:val="left"/>
        <w:rPr>
          <w:rFonts w:ascii="Times" w:hAnsi="Times" w:cs="Times"/>
          <w:szCs w:val="21"/>
        </w:rPr>
      </w:pPr>
      <w:r w:rsidRPr="007B6650">
        <w:rPr>
          <w:rFonts w:ascii="Times" w:hAnsi="Times" w:cs="Times"/>
          <w:position w:val="-44"/>
          <w:szCs w:val="21"/>
        </w:rPr>
        <w:object w:dxaOrig="3519" w:dyaOrig="980">
          <v:shape id="_x0000_i1156" type="#_x0000_t75" style="width:175.95pt;height:49pt" o:ole="">
            <v:imagedata r:id="rId229" o:title=""/>
          </v:shape>
          <o:OLEObject Type="Embed" ProgID="Equation.DSMT4" ShapeID="_x0000_i1156" DrawAspect="Content" ObjectID="_1739975396" r:id="rId230"/>
        </w:object>
      </w:r>
    </w:p>
    <w:p w:rsidR="0072533E" w:rsidRPr="00B51EF4" w:rsidRDefault="0072533E" w:rsidP="0072533E">
      <w:pPr>
        <w:adjustRightInd w:val="0"/>
        <w:snapToGrid w:val="0"/>
        <w:spacing w:line="360" w:lineRule="auto"/>
      </w:pPr>
      <w:r w:rsidRPr="00B51EF4">
        <w:rPr>
          <w:rFonts w:ascii="Times" w:hAnsi="Times" w:cs="Times"/>
          <w:szCs w:val="21"/>
        </w:rPr>
        <w:t>若粒子处于</w:t>
      </w:r>
      <w:r w:rsidRPr="00B51EF4">
        <w:rPr>
          <w:rFonts w:ascii="Times" w:hAnsi="Times" w:cs="Times"/>
          <w:position w:val="-6"/>
          <w:szCs w:val="21"/>
        </w:rPr>
        <w:object w:dxaOrig="460" w:dyaOrig="260">
          <v:shape id="_x0000_i1157" type="#_x0000_t75" style="width:22.5pt;height:13.5pt" o:ole="">
            <v:imagedata r:id="rId231" o:title=""/>
          </v:shape>
          <o:OLEObject Type="Embed" ProgID="Equation.DSMT4" ShapeID="_x0000_i1157" DrawAspect="Content" ObjectID="_1739975397" r:id="rId232"/>
        </w:object>
      </w:r>
      <w:r w:rsidRPr="00B51EF4">
        <w:rPr>
          <w:rFonts w:ascii="Times" w:hAnsi="Times" w:cs="Times"/>
          <w:szCs w:val="21"/>
        </w:rPr>
        <w:t>的状态，</w:t>
      </w:r>
      <w:r w:rsidR="00FA3B49" w:rsidRPr="00B51EF4">
        <w:rPr>
          <w:rFonts w:ascii="Times" w:hAnsi="Times" w:cs="Times" w:hint="eastAsia"/>
          <w:szCs w:val="21"/>
        </w:rPr>
        <w:t>则</w:t>
      </w:r>
      <w:r w:rsidRPr="00B51EF4">
        <w:rPr>
          <w:rFonts w:ascii="Times" w:hAnsi="Times" w:cs="Times"/>
          <w:szCs w:val="21"/>
        </w:rPr>
        <w:t>它在</w:t>
      </w:r>
      <w:r w:rsidRPr="00B51EF4">
        <w:rPr>
          <w:rFonts w:ascii="Times" w:hAnsi="Times" w:cs="Times"/>
          <w:position w:val="-6"/>
          <w:szCs w:val="21"/>
        </w:rPr>
        <w:object w:dxaOrig="760" w:dyaOrig="260">
          <v:shape id="_x0000_i1158" type="#_x0000_t75" style="width:37.5pt;height:13.5pt" o:ole="">
            <v:imagedata r:id="rId233" o:title=""/>
          </v:shape>
          <o:OLEObject Type="Embed" ProgID="Equation.DSMT4" ShapeID="_x0000_i1158" DrawAspect="Content" ObjectID="_1739975398" r:id="rId234"/>
        </w:object>
      </w:r>
      <w:r w:rsidRPr="00B51EF4">
        <w:rPr>
          <w:rFonts w:ascii="Times" w:hAnsi="Times" w:cs="Times"/>
          <w:szCs w:val="21"/>
        </w:rPr>
        <w:t>区间内</w:t>
      </w:r>
      <w:r w:rsidR="00363F7E">
        <w:rPr>
          <w:rFonts w:ascii="Times" w:hAnsi="Times" w:cs="Times" w:hint="eastAsia"/>
          <w:szCs w:val="21"/>
        </w:rPr>
        <w:t>出现</w:t>
      </w:r>
      <w:r w:rsidRPr="00B51EF4">
        <w:rPr>
          <w:rFonts w:ascii="Times" w:hAnsi="Times" w:cs="Times"/>
          <w:szCs w:val="21"/>
        </w:rPr>
        <w:t>的概率是多少？</w:t>
      </w:r>
    </w:p>
    <w:p w:rsidR="0072533E" w:rsidRPr="0072533E" w:rsidRDefault="0072533E" w:rsidP="0072533E">
      <w:pPr>
        <w:adjustRightInd w:val="0"/>
        <w:snapToGrid w:val="0"/>
        <w:spacing w:line="360" w:lineRule="auto"/>
      </w:pPr>
    </w:p>
    <w:sectPr w:rsidR="0072533E" w:rsidRPr="0072533E">
      <w:headerReference w:type="even" r:id="rId235"/>
      <w:headerReference w:type="default" r:id="rId236"/>
      <w:footerReference w:type="default" r:id="rId237"/>
      <w:headerReference w:type="first" r:id="rId2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F3F" w:rsidRDefault="00245F3F" w:rsidP="0072533E">
      <w:r>
        <w:separator/>
      </w:r>
    </w:p>
  </w:endnote>
  <w:endnote w:type="continuationSeparator" w:id="0">
    <w:p w:rsidR="00245F3F" w:rsidRDefault="00245F3F" w:rsidP="0072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23044"/>
      <w:docPartObj>
        <w:docPartGallery w:val="Page Numbers (Bottom of Page)"/>
        <w:docPartUnique/>
      </w:docPartObj>
    </w:sdtPr>
    <w:sdtContent>
      <w:p w:rsidR="00245F3F" w:rsidRDefault="00245F3F">
        <w:pPr>
          <w:pStyle w:val="a5"/>
          <w:jc w:val="center"/>
        </w:pPr>
        <w:r>
          <w:fldChar w:fldCharType="begin"/>
        </w:r>
        <w:r>
          <w:instrText>PAGE   \* MERGEFORMAT</w:instrText>
        </w:r>
        <w:r>
          <w:fldChar w:fldCharType="separate"/>
        </w:r>
        <w:r w:rsidRPr="007B6650">
          <w:rPr>
            <w:noProof/>
            <w:lang w:val="zh-CN"/>
          </w:rPr>
          <w:t>3</w:t>
        </w:r>
        <w:r>
          <w:fldChar w:fldCharType="end"/>
        </w:r>
      </w:p>
    </w:sdtContent>
  </w:sdt>
  <w:p w:rsidR="00245F3F" w:rsidRDefault="00245F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F3F" w:rsidRDefault="00245F3F" w:rsidP="0072533E">
      <w:r>
        <w:separator/>
      </w:r>
    </w:p>
  </w:footnote>
  <w:footnote w:type="continuationSeparator" w:id="0">
    <w:p w:rsidR="00245F3F" w:rsidRDefault="00245F3F" w:rsidP="00725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F3F" w:rsidRDefault="00245F3F" w:rsidP="00393711">
    <w:pPr>
      <w:pStyle w:val="a3"/>
      <w:spacing w:before="24" w:after="2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F3F" w:rsidRDefault="00245F3F" w:rsidP="00393711">
    <w:pPr>
      <w:pStyle w:val="a3"/>
      <w:spacing w:before="24" w:after="2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F3F" w:rsidRDefault="00245F3F" w:rsidP="00393711">
    <w:pPr>
      <w:pStyle w:val="a3"/>
      <w:spacing w:before="24" w:after="2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3A85"/>
    <w:multiLevelType w:val="hybridMultilevel"/>
    <w:tmpl w:val="EC08A780"/>
    <w:lvl w:ilvl="0" w:tplc="685E64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F7D59"/>
    <w:multiLevelType w:val="singleLevel"/>
    <w:tmpl w:val="053C1088"/>
    <w:lvl w:ilvl="0">
      <w:start w:val="1"/>
      <w:numFmt w:val="upperLetter"/>
      <w:lvlText w:val="(%1)"/>
      <w:lvlJc w:val="left"/>
      <w:pPr>
        <w:tabs>
          <w:tab w:val="num" w:pos="930"/>
        </w:tabs>
        <w:ind w:left="930" w:hanging="45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3E"/>
    <w:rsid w:val="00245F3F"/>
    <w:rsid w:val="00333B77"/>
    <w:rsid w:val="00363F7E"/>
    <w:rsid w:val="00393711"/>
    <w:rsid w:val="0041057A"/>
    <w:rsid w:val="004D6DFC"/>
    <w:rsid w:val="004E4A60"/>
    <w:rsid w:val="006E5454"/>
    <w:rsid w:val="0072533E"/>
    <w:rsid w:val="007B6650"/>
    <w:rsid w:val="008B5676"/>
    <w:rsid w:val="008F53EE"/>
    <w:rsid w:val="00964C52"/>
    <w:rsid w:val="009C54E1"/>
    <w:rsid w:val="00AC4FD7"/>
    <w:rsid w:val="00AE49D5"/>
    <w:rsid w:val="00B05394"/>
    <w:rsid w:val="00B9309B"/>
    <w:rsid w:val="00BB376A"/>
    <w:rsid w:val="00D52890"/>
    <w:rsid w:val="00D85F07"/>
    <w:rsid w:val="00D92A10"/>
    <w:rsid w:val="00E95A35"/>
    <w:rsid w:val="00EA26C6"/>
    <w:rsid w:val="00FA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 type="arc" idref="#_x0000_s1032"/>
        <o:r id="V:Rule2" type="arc" idref="#_x0000_s1033"/>
      </o:rules>
    </o:shapelayout>
  </w:shapeDefaults>
  <w:decimalSymbol w:val="."/>
  <w:listSeparator w:val=","/>
  <w14:docId w14:val="2727B3E1"/>
  <w15:chartTrackingRefBased/>
  <w15:docId w15:val="{9DD88E34-E4A3-4ED3-BB9E-14214A28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53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autoRedefine/>
    <w:rsid w:val="00393711"/>
    <w:pPr>
      <w:adjustRightInd w:val="0"/>
      <w:snapToGrid w:val="0"/>
      <w:spacing w:beforeLines="10" w:before="31" w:afterLines="10" w:after="31" w:line="240" w:lineRule="atLeast"/>
      <w:jc w:val="center"/>
    </w:pPr>
    <w:rPr>
      <w:rFonts w:ascii="黑体" w:eastAsia="黑体" w:hAnsi="宋体"/>
      <w:kern w:val="0"/>
    </w:rPr>
  </w:style>
  <w:style w:type="character" w:customStyle="1" w:styleId="a4">
    <w:name w:val="页眉 字符"/>
    <w:basedOn w:val="a0"/>
    <w:link w:val="a3"/>
    <w:rsid w:val="00393711"/>
    <w:rPr>
      <w:rFonts w:ascii="黑体" w:eastAsia="黑体" w:hAnsi="宋体" w:cs="Times New Roman"/>
      <w:kern w:val="0"/>
      <w:szCs w:val="24"/>
    </w:rPr>
  </w:style>
  <w:style w:type="paragraph" w:customStyle="1" w:styleId="Default">
    <w:name w:val="Default"/>
    <w:rsid w:val="0072533E"/>
    <w:pPr>
      <w:widowControl w:val="0"/>
      <w:autoSpaceDE w:val="0"/>
      <w:autoSpaceDN w:val="0"/>
      <w:adjustRightInd w:val="0"/>
    </w:pPr>
    <w:rPr>
      <w:rFonts w:ascii="宋体" w:eastAsia="宋体" w:hAnsi="Calibri" w:cs="宋体"/>
      <w:color w:val="000000"/>
      <w:kern w:val="0"/>
      <w:sz w:val="24"/>
      <w:szCs w:val="24"/>
    </w:rPr>
  </w:style>
  <w:style w:type="paragraph" w:styleId="a5">
    <w:name w:val="footer"/>
    <w:basedOn w:val="a"/>
    <w:link w:val="a6"/>
    <w:uiPriority w:val="99"/>
    <w:unhideWhenUsed/>
    <w:rsid w:val="0072533E"/>
    <w:pPr>
      <w:tabs>
        <w:tab w:val="center" w:pos="4153"/>
        <w:tab w:val="right" w:pos="8306"/>
      </w:tabs>
      <w:snapToGrid w:val="0"/>
      <w:jc w:val="left"/>
    </w:pPr>
    <w:rPr>
      <w:sz w:val="18"/>
      <w:szCs w:val="18"/>
    </w:rPr>
  </w:style>
  <w:style w:type="character" w:customStyle="1" w:styleId="a6">
    <w:name w:val="页脚 字符"/>
    <w:basedOn w:val="a0"/>
    <w:link w:val="a5"/>
    <w:uiPriority w:val="99"/>
    <w:rsid w:val="0072533E"/>
    <w:rPr>
      <w:rFonts w:ascii="Times New Roman" w:eastAsia="宋体" w:hAnsi="Times New Roman" w:cs="Times New Roman"/>
      <w:sz w:val="18"/>
      <w:szCs w:val="18"/>
    </w:rPr>
  </w:style>
  <w:style w:type="paragraph" w:styleId="a7">
    <w:name w:val="Balloon Text"/>
    <w:basedOn w:val="a"/>
    <w:link w:val="a8"/>
    <w:uiPriority w:val="99"/>
    <w:semiHidden/>
    <w:unhideWhenUsed/>
    <w:rsid w:val="009C54E1"/>
    <w:rPr>
      <w:sz w:val="18"/>
      <w:szCs w:val="18"/>
    </w:rPr>
  </w:style>
  <w:style w:type="character" w:customStyle="1" w:styleId="a8">
    <w:name w:val="批注框文本 字符"/>
    <w:basedOn w:val="a0"/>
    <w:link w:val="a7"/>
    <w:uiPriority w:val="99"/>
    <w:semiHidden/>
    <w:rsid w:val="009C54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0.wmf"/><Relationship Id="rId170" Type="http://schemas.openxmlformats.org/officeDocument/2006/relationships/image" Target="media/image76.png"/><Relationship Id="rId191" Type="http://schemas.openxmlformats.org/officeDocument/2006/relationships/image" Target="media/image87.png"/><Relationship Id="rId205" Type="http://schemas.openxmlformats.org/officeDocument/2006/relationships/image" Target="media/image95.wmf"/><Relationship Id="rId226" Type="http://schemas.openxmlformats.org/officeDocument/2006/relationships/oleObject" Target="embeddings/oleObject11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6.wmf"/><Relationship Id="rId149" Type="http://schemas.openxmlformats.org/officeDocument/2006/relationships/oleObject" Target="embeddings/oleObject76.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84.bin"/><Relationship Id="rId181" Type="http://schemas.openxmlformats.org/officeDocument/2006/relationships/image" Target="media/image82.wmf"/><Relationship Id="rId216" Type="http://schemas.openxmlformats.org/officeDocument/2006/relationships/oleObject" Target="embeddings/oleObject110.bin"/><Relationship Id="rId237" Type="http://schemas.openxmlformats.org/officeDocument/2006/relationships/footer" Target="footer1.xml"/><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oleObject" Target="embeddings/oleObject77.bin"/><Relationship Id="rId171" Type="http://schemas.openxmlformats.org/officeDocument/2006/relationships/image" Target="media/image77.wmf"/><Relationship Id="rId192" Type="http://schemas.openxmlformats.org/officeDocument/2006/relationships/image" Target="media/image88.png"/><Relationship Id="rId206" Type="http://schemas.openxmlformats.org/officeDocument/2006/relationships/oleObject" Target="embeddings/oleObject105.bin"/><Relationship Id="rId227" Type="http://schemas.openxmlformats.org/officeDocument/2006/relationships/image" Target="media/image106.wmf"/><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image" Target="media/image67.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image" Target="media/image71.png"/><Relationship Id="rId182" Type="http://schemas.openxmlformats.org/officeDocument/2006/relationships/oleObject" Target="embeddings/oleObject94.bin"/><Relationship Id="rId217" Type="http://schemas.openxmlformats.org/officeDocument/2006/relationships/image" Target="media/image101.wmf"/><Relationship Id="rId6" Type="http://schemas.openxmlformats.org/officeDocument/2006/relationships/endnotes" Target="endnotes.xml"/><Relationship Id="rId238" Type="http://schemas.openxmlformats.org/officeDocument/2006/relationships/header" Target="header3.xml"/><Relationship Id="rId23" Type="http://schemas.openxmlformats.org/officeDocument/2006/relationships/image" Target="media/image9.wmf"/><Relationship Id="rId119" Type="http://schemas.openxmlformats.org/officeDocument/2006/relationships/oleObject" Target="embeddings/oleObject56.bin"/><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57.bin"/><Relationship Id="rId151" Type="http://schemas.openxmlformats.org/officeDocument/2006/relationships/oleObject" Target="embeddings/oleObject78.bin"/><Relationship Id="rId172" Type="http://schemas.openxmlformats.org/officeDocument/2006/relationships/oleObject" Target="embeddings/oleObject89.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6.bin"/><Relationship Id="rId13" Type="http://schemas.openxmlformats.org/officeDocument/2006/relationships/image" Target="media/image4.wmf"/><Relationship Id="rId109" Type="http://schemas.openxmlformats.org/officeDocument/2006/relationships/oleObject" Target="embeddings/oleObject51.bin"/><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fontTable" Target="fontTable.xml"/><Relationship Id="rId24" Type="http://schemas.openxmlformats.org/officeDocument/2006/relationships/oleObject" Target="embeddings/oleObject9.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oleObject" Target="embeddings/oleObject58.bin"/><Relationship Id="rId152" Type="http://schemas.openxmlformats.org/officeDocument/2006/relationships/oleObject" Target="embeddings/oleObject79.bin"/><Relationship Id="rId173" Type="http://schemas.openxmlformats.org/officeDocument/2006/relationships/image" Target="media/image78.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7.wmf"/><Relationship Id="rId240" Type="http://schemas.openxmlformats.org/officeDocument/2006/relationships/theme" Target="theme/theme1.xml"/><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85.bin"/><Relationship Id="rId184" Type="http://schemas.openxmlformats.org/officeDocument/2006/relationships/oleObject" Target="embeddings/oleObject95.bin"/><Relationship Id="rId219" Type="http://schemas.openxmlformats.org/officeDocument/2006/relationships/image" Target="media/image102.wmf"/><Relationship Id="rId230"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oleObject" Target="embeddings/oleObject59.bin"/><Relationship Id="rId153" Type="http://schemas.openxmlformats.org/officeDocument/2006/relationships/oleObject" Target="embeddings/oleObject80.bin"/><Relationship Id="rId174" Type="http://schemas.openxmlformats.org/officeDocument/2006/relationships/oleObject" Target="embeddings/oleObject90.bin"/><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8.bin"/><Relationship Id="rId204" Type="http://schemas.openxmlformats.org/officeDocument/2006/relationships/oleObject" Target="embeddings/oleObject104.bin"/><Relationship Id="rId220" Type="http://schemas.openxmlformats.org/officeDocument/2006/relationships/oleObject" Target="embeddings/oleObject112.bin"/><Relationship Id="rId225" Type="http://schemas.openxmlformats.org/officeDocument/2006/relationships/image" Target="media/image105.wmf"/><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image" Target="media/image65.wmf"/><Relationship Id="rId10" Type="http://schemas.openxmlformats.org/officeDocument/2006/relationships/oleObject" Target="embeddings/oleObject2.bin"/><Relationship Id="rId31" Type="http://schemas.openxmlformats.org/officeDocument/2006/relationships/image" Target="media/image13.png"/><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oleObject" Target="embeddings/oleObject70.bin"/><Relationship Id="rId148" Type="http://schemas.openxmlformats.org/officeDocument/2006/relationships/oleObject" Target="embeddings/oleObject75.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3.bin"/><Relationship Id="rId210" Type="http://schemas.openxmlformats.org/officeDocument/2006/relationships/oleObject" Target="embeddings/oleObject107.bin"/><Relationship Id="rId215" Type="http://schemas.openxmlformats.org/officeDocument/2006/relationships/image" Target="media/image100.wmf"/><Relationship Id="rId236" Type="http://schemas.openxmlformats.org/officeDocument/2006/relationships/header" Target="header2.xml"/><Relationship Id="rId26" Type="http://schemas.openxmlformats.org/officeDocument/2006/relationships/oleObject" Target="embeddings/oleObject10.bin"/><Relationship Id="rId231" Type="http://schemas.openxmlformats.org/officeDocument/2006/relationships/image" Target="media/image108.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0.bin"/><Relationship Id="rId154" Type="http://schemas.openxmlformats.org/officeDocument/2006/relationships/oleObject" Target="embeddings/oleObject81.bin"/><Relationship Id="rId175" Type="http://schemas.openxmlformats.org/officeDocument/2006/relationships/image" Target="media/image79.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oleObject" Target="embeddings/oleObject5.bin"/><Relationship Id="rId221" Type="http://schemas.openxmlformats.org/officeDocument/2006/relationships/image" Target="media/image103.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image" Target="media/image61.wmf"/><Relationship Id="rId144" Type="http://schemas.openxmlformats.org/officeDocument/2006/relationships/oleObject" Target="embeddings/oleObject71.bin"/><Relationship Id="rId90" Type="http://schemas.openxmlformats.org/officeDocument/2006/relationships/image" Target="media/image43.wmf"/><Relationship Id="rId165" Type="http://schemas.openxmlformats.org/officeDocument/2006/relationships/oleObject" Target="embeddings/oleObject86.bin"/><Relationship Id="rId186" Type="http://schemas.openxmlformats.org/officeDocument/2006/relationships/oleObject" Target="embeddings/oleObject96.bin"/><Relationship Id="rId211" Type="http://schemas.openxmlformats.org/officeDocument/2006/relationships/image" Target="media/image98.wmf"/><Relationship Id="rId232" Type="http://schemas.openxmlformats.org/officeDocument/2006/relationships/oleObject" Target="embeddings/oleObject118.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oleObject" Target="embeddings/oleObject61.bin"/><Relationship Id="rId80" Type="http://schemas.openxmlformats.org/officeDocument/2006/relationships/image" Target="media/image38.wmf"/><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3.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2.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72.bin"/><Relationship Id="rId166" Type="http://schemas.openxmlformats.org/officeDocument/2006/relationships/image" Target="media/image74.wmf"/><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image" Target="media/image10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2.bin"/><Relationship Id="rId156" Type="http://schemas.openxmlformats.org/officeDocument/2006/relationships/oleObject" Target="embeddings/oleObject82.bin"/><Relationship Id="rId177" Type="http://schemas.openxmlformats.org/officeDocument/2006/relationships/image" Target="media/image80.wmf"/><Relationship Id="rId198" Type="http://schemas.openxmlformats.org/officeDocument/2006/relationships/oleObject" Target="embeddings/oleObject101.bin"/><Relationship Id="rId202" Type="http://schemas.openxmlformats.org/officeDocument/2006/relationships/oleObject" Target="embeddings/oleObject103.bin"/><Relationship Id="rId223" Type="http://schemas.openxmlformats.org/officeDocument/2006/relationships/image" Target="media/image104.wmf"/><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image" Target="media/image63.wmf"/><Relationship Id="rId146" Type="http://schemas.openxmlformats.org/officeDocument/2006/relationships/oleObject" Target="embeddings/oleObject73.bin"/><Relationship Id="rId167" Type="http://schemas.openxmlformats.org/officeDocument/2006/relationships/oleObject" Target="embeddings/oleObject87.bin"/><Relationship Id="rId188" Type="http://schemas.openxmlformats.org/officeDocument/2006/relationships/oleObject" Target="embeddings/oleObject97.bin"/><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image" Target="media/image99.wmf"/><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image" Target="media/image18.wmf"/><Relationship Id="rId115" Type="http://schemas.openxmlformats.org/officeDocument/2006/relationships/oleObject" Target="embeddings/oleObject54.bin"/><Relationship Id="rId136" Type="http://schemas.openxmlformats.org/officeDocument/2006/relationships/oleObject" Target="embeddings/oleObject63.bin"/><Relationship Id="rId157" Type="http://schemas.openxmlformats.org/officeDocument/2006/relationships/image" Target="media/image69.wmf"/><Relationship Id="rId178" Type="http://schemas.openxmlformats.org/officeDocument/2006/relationships/oleObject" Target="embeddings/oleObject92.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224" Type="http://schemas.openxmlformats.org/officeDocument/2006/relationships/oleObject" Target="embeddings/oleObject114.bin"/><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4.wmf"/><Relationship Id="rId147" Type="http://schemas.openxmlformats.org/officeDocument/2006/relationships/oleObject" Target="embeddings/oleObject74.bin"/><Relationship Id="rId168" Type="http://schemas.openxmlformats.org/officeDocument/2006/relationships/image" Target="media/image75.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header" Target="header1.xml"/><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oleObject" Target="embeddings/oleObject83.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image" Target="media/image8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shenwhj</dc:creator>
  <cp:keywords/>
  <dc:description/>
  <cp:lastModifiedBy>Administrator</cp:lastModifiedBy>
  <cp:revision>5</cp:revision>
  <cp:lastPrinted>2022-12-04T13:40:00Z</cp:lastPrinted>
  <dcterms:created xsi:type="dcterms:W3CDTF">2022-12-04T14:23:00Z</dcterms:created>
  <dcterms:modified xsi:type="dcterms:W3CDTF">2023-03-10T09:40:00Z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