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jc w:val="both"/>
        <w:spacing w:before="0" w:after="160"/>
        <w:rPr>
          <w:sz w:val="28"/>
          <w:szCs w:val="28"/>
          <w:highlight w:val="none"/>
        </w:rPr>
      </w:pPr>
      <w:r>
        <w:rPr>
          <w:sz w:val="28"/>
          <w:szCs w:val="4"/>
        </w:rPr>
        <w:t xml:space="preserve">Технические характеристики автомобиля _______________________</w:t>
      </w:r>
      <w:r>
        <w:rPr>
          <w:sz w:val="4"/>
          <w:szCs w:val="4"/>
        </w:rPr>
      </w:r>
      <w:r/>
    </w:p>
    <w:p>
      <w:pPr>
        <w:jc w:val="both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Масса снаряженного автомобиля - _________ кг;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Грузоподъемность - </w:t>
      </w:r>
      <w:r>
        <w:rPr>
          <w:sz w:val="28"/>
          <w:szCs w:val="4"/>
          <w:highlight w:val="none"/>
        </w:rPr>
        <w:t xml:space="preserve"> _________ </w:t>
      </w:r>
      <w:r>
        <w:rPr>
          <w:sz w:val="28"/>
          <w:szCs w:val="4"/>
          <w:highlight w:val="none"/>
        </w:rPr>
        <w:t xml:space="preserve">кг;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Пассажирская вместимость - </w:t>
      </w:r>
      <w:r>
        <w:rPr>
          <w:sz w:val="28"/>
          <w:szCs w:val="4"/>
          <w:highlight w:val="none"/>
        </w:rPr>
        <w:t xml:space="preserve"> _________ </w:t>
      </w:r>
      <w:r>
        <w:rPr>
          <w:sz w:val="28"/>
          <w:szCs w:val="4"/>
          <w:highlight w:val="none"/>
        </w:rPr>
        <w:t xml:space="preserve"> чел. (для автобуса – указывается количество мест для сидения)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Габаритные размеры, мм:</w:t>
      </w:r>
      <w:r>
        <w:rPr>
          <w:sz w:val="28"/>
          <w:szCs w:val="4"/>
          <w:highlight w:val="none"/>
        </w:rPr>
      </w:r>
      <w:r/>
    </w:p>
    <w:p>
      <w:pPr>
        <w:ind w:left="709" w:firstLine="0"/>
        <w:jc w:val="both"/>
        <w:spacing w:before="0" w:after="160"/>
        <w:rPr>
          <w:sz w:val="28"/>
          <w:szCs w:val="28"/>
          <w:highlight w:val="none"/>
        </w:rPr>
      </w:pPr>
      <w:r>
        <w:rPr>
          <w:sz w:val="28"/>
          <w:szCs w:val="4"/>
          <w:highlight w:val="none"/>
        </w:rPr>
        <w:t xml:space="preserve">Ширина - </w:t>
      </w:r>
      <w:r>
        <w:rPr>
          <w:sz w:val="28"/>
          <w:szCs w:val="4"/>
          <w:highlight w:val="none"/>
        </w:rPr>
        <w:t xml:space="preserve"> _________ </w:t>
      </w:r>
      <w:r>
        <w:rPr>
          <w:sz w:val="28"/>
          <w:szCs w:val="4"/>
          <w:highlight w:val="none"/>
        </w:rPr>
        <w:t xml:space="preserve">;</w:t>
      </w:r>
      <w:r>
        <w:rPr>
          <w:sz w:val="28"/>
          <w:szCs w:val="4"/>
          <w:highlight w:val="none"/>
        </w:rPr>
      </w:r>
      <w:r/>
    </w:p>
    <w:p>
      <w:pPr>
        <w:ind w:left="709" w:firstLine="0"/>
        <w:jc w:val="both"/>
        <w:spacing w:before="0" w:after="160"/>
        <w:rPr>
          <w:sz w:val="28"/>
          <w:szCs w:val="28"/>
          <w:highlight w:val="none"/>
        </w:rPr>
      </w:pPr>
      <w:r>
        <w:rPr>
          <w:sz w:val="28"/>
          <w:szCs w:val="4"/>
          <w:highlight w:val="none"/>
        </w:rPr>
        <w:t xml:space="preserve">Высота - </w:t>
      </w:r>
      <w:r>
        <w:rPr>
          <w:sz w:val="28"/>
          <w:szCs w:val="4"/>
          <w:highlight w:val="none"/>
        </w:rPr>
        <w:t xml:space="preserve"> __________ </w:t>
      </w:r>
      <w:r>
        <w:rPr>
          <w:sz w:val="28"/>
          <w:szCs w:val="4"/>
          <w:highlight w:val="none"/>
        </w:rPr>
        <w:t xml:space="preserve">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Штатное назначение (тип) - </w:t>
      </w:r>
      <w:r>
        <w:rPr>
          <w:sz w:val="28"/>
          <w:szCs w:val="4"/>
          <w:highlight w:val="none"/>
        </w:rPr>
        <w:t xml:space="preserve"> _______________________________ 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Тип двигателя - __________________________________________ 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Рабочий объем - </w:t>
      </w:r>
      <w:r>
        <w:rPr>
          <w:sz w:val="28"/>
          <w:szCs w:val="4"/>
          <w:highlight w:val="none"/>
        </w:rPr>
        <w:t xml:space="preserve"> _________ 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4"/>
                <w:highlight w:val="none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дм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3</m:t>
            </m:r>
          </m:sup>
        </m:sSup>
      </m:oMath>
      <w:r>
        <w:rPr>
          <w:sz w:val="28"/>
          <w:szCs w:val="4"/>
          <w:highlight w:val="none"/>
        </w:rPr>
        <w:t xml:space="preserve">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</w:rPr>
        <w:t xml:space="preserve">Максимальная мощность при работе на </w:t>
      </w:r>
      <w:r>
        <w:rPr>
          <w:sz w:val="28"/>
          <w:szCs w:val="4"/>
          <w:highlight w:val="none"/>
        </w:rPr>
        <w:t xml:space="preserve">_________ </w:t>
      </w:r>
      <w:r>
        <w:rPr>
          <w:sz w:val="28"/>
          <w:szCs w:val="4"/>
          <w:highlight w:val="none"/>
        </w:rPr>
        <w:t xml:space="preserve"> _________ </w:t>
      </w:r>
      <w:r>
        <w:rPr>
          <w:sz w:val="28"/>
          <w:szCs w:val="4"/>
          <w:highlight w:val="none"/>
        </w:rPr>
        <w:t xml:space="preserve"> л.с.</w:t>
      </w:r>
      <w:r>
        <w:rPr>
          <w:sz w:val="28"/>
          <w:szCs w:val="4"/>
          <w:highlight w:val="none"/>
          <w:lang w:val="en-US"/>
        </w:rPr>
        <w:t xml:space="preserve">/</w:t>
      </w:r>
      <w:r>
        <w:rPr>
          <w:sz w:val="28"/>
          <w:szCs w:val="4"/>
          <w:highlight w:val="none"/>
          <w:lang w:val="ru-RU"/>
        </w:rPr>
        <w:t xml:space="preserve">кВт;</w:t>
      </w:r>
      <w:r>
        <w:rPr>
          <w:sz w:val="28"/>
          <w:szCs w:val="4"/>
          <w:highlight w:val="none"/>
        </w:rPr>
      </w:r>
      <w:r/>
    </w:p>
    <w:p>
      <w:pPr>
        <w:ind w:left="709" w:firstLine="0"/>
        <w:jc w:val="both"/>
        <w:spacing w:before="0" w:after="160"/>
        <w:rPr>
          <w:sz w:val="28"/>
          <w:szCs w:val="28"/>
          <w:highlight w:val="none"/>
          <w:lang w:val="ru-RU"/>
        </w:rPr>
      </w:pPr>
      <w:r>
        <w:rPr>
          <w:sz w:val="28"/>
          <w:szCs w:val="4"/>
          <w:highlight w:val="none"/>
        </w:rPr>
        <w:tab/>
        <w:tab/>
        <w:tab/>
        <w:tab/>
        <w:tab/>
        <w:tab/>
        <w:t xml:space="preserve">          </w:t>
      </w:r>
      <w:r>
        <w:rPr>
          <w:sz w:val="28"/>
          <w:szCs w:val="4"/>
          <w:highlight w:val="none"/>
        </w:rPr>
        <w:t xml:space="preserve">_________ </w:t>
      </w:r>
      <w:r>
        <w:rPr>
          <w:sz w:val="28"/>
          <w:szCs w:val="4"/>
          <w:highlight w:val="none"/>
        </w:rPr>
        <w:t xml:space="preserve"> _________ </w:t>
      </w:r>
      <w:r>
        <w:rPr>
          <w:sz w:val="28"/>
          <w:szCs w:val="4"/>
          <w:highlight w:val="none"/>
        </w:rPr>
        <w:t xml:space="preserve"> л.с.</w:t>
      </w:r>
      <w:r>
        <w:rPr>
          <w:sz w:val="28"/>
          <w:szCs w:val="4"/>
          <w:highlight w:val="none"/>
          <w:lang w:val="en-US"/>
        </w:rPr>
        <w:t xml:space="preserve">/</w:t>
      </w:r>
      <w:r>
        <w:rPr>
          <w:sz w:val="28"/>
          <w:szCs w:val="4"/>
          <w:highlight w:val="none"/>
          <w:lang w:val="ru-RU"/>
        </w:rPr>
        <w:t xml:space="preserve">кВт;</w:t>
      </w:r>
      <w:r>
        <w:rPr>
          <w:sz w:val="28"/>
          <w:szCs w:val="4"/>
          <w:highlight w:val="none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</w:rPr>
      </w:pPr>
      <w:r>
        <w:rPr>
          <w:sz w:val="28"/>
          <w:szCs w:val="4"/>
          <w:highlight w:val="none"/>
          <w:lang w:val="ru-RU"/>
        </w:rPr>
        <w:t xml:space="preserve">Тип и число ступеней коробки передач - ___________________;</w:t>
      </w:r>
      <w:r>
        <w:rPr>
          <w:sz w:val="28"/>
          <w:szCs w:val="4"/>
          <w:highlight w:val="none"/>
          <w:lang w:val="ru-RU"/>
        </w:rPr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горючего в топливных баках - </w:t>
      </w:r>
      <w:r>
        <w:rPr>
          <w:sz w:val="28"/>
          <w:szCs w:val="4"/>
          <w:highlight w:val="none"/>
        </w:rPr>
        <w:t xml:space="preserve">_________</w:t>
      </w:r>
      <w:r>
        <w:rPr>
          <w:sz w:val="28"/>
          <w:szCs w:val="4"/>
          <w:highlight w:val="none"/>
          <w:lang w:val="ru-RU"/>
        </w:rPr>
        <w:t xml:space="preserve"> л</w:t>
      </w:r>
      <w:r>
        <w:rPr>
          <w:sz w:val="28"/>
          <w:szCs w:val="4"/>
          <w:highlight w:val="none"/>
          <w:lang w:val="ru-RU"/>
        </w:rPr>
        <w:t xml:space="preserve"> (</w:t>
      </w:r>
      <w:r/>
      <m:oMath>
        <m:sSup>
          <m:sSupPr>
            <m:ctrlPr>
              <w:rPr>
                <w:rFonts w:ascii="Cambria Math" w:hAnsi="Cambria Math" w:eastAsia="Cambria Math" w:cs="Cambria Math"/>
                <w:i/>
                <w:sz w:val="28"/>
                <w:szCs w:val="4"/>
                <w:highlight w:val="none"/>
              </w:rPr>
            </m:ctrlPr>
          </m:sSupPr>
          <m:e>
            <m:r>
              <w:rPr>
                <w:rFonts w:ascii="Cambria Math" w:hAnsi="Cambria Math" w:eastAsia="Cambria Math" w:cs="Cambria Math"/>
                <w:sz w:val="28"/>
                <w:szCs w:val="28"/>
                <w:lang w:val="ru-RU"/>
              </w:rPr>
              <m:rPr/>
              <m:t>м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3</m:t>
            </m:r>
          </m:sup>
        </m:sSup>
      </m:oMath>
      <w:r>
        <w:rPr>
          <w:sz w:val="28"/>
          <w:szCs w:val="4"/>
          <w:highlight w:val="none"/>
          <w:lang w:val="ru-RU"/>
        </w:rPr>
        <w:t xml:space="preserve">);</w:t>
      </w:r>
      <w:r/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 Вместимость масла в масляной системе - __________ л.</w:t>
      </w:r>
      <w:r>
        <w:rPr>
          <w:sz w:val="28"/>
          <w:szCs w:val="4"/>
          <w:highlight w:val="none"/>
          <w:lang w:val="ru-RU"/>
        </w:rPr>
      </w:r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масла в агрегатах трансмиссии - _______ л.</w:t>
      </w:r>
      <w:r>
        <w:rPr>
          <w:sz w:val="28"/>
          <w:szCs w:val="4"/>
          <w:highlight w:val="none"/>
          <w:lang w:val="ru-RU"/>
        </w:rPr>
      </w:r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масла в гидроусилителе рулевого управления - _______ л.</w:t>
      </w:r>
      <w:r>
        <w:rPr>
          <w:sz w:val="28"/>
          <w:szCs w:val="4"/>
          <w:highlight w:val="none"/>
          <w:lang w:val="ru-RU"/>
        </w:rPr>
      </w:r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охлаждающей жидкости в системе охлаждения - ______ л.</w:t>
      </w:r>
      <w:r>
        <w:rPr>
          <w:sz w:val="28"/>
          <w:szCs w:val="4"/>
          <w:highlight w:val="none"/>
          <w:lang w:val="ru-RU"/>
        </w:rPr>
      </w:r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тормозной жидкости в тормозной системе - ____ л.</w:t>
      </w:r>
      <w:r>
        <w:rPr>
          <w:sz w:val="28"/>
          <w:szCs w:val="4"/>
          <w:highlight w:val="none"/>
          <w:lang w:val="ru-RU"/>
        </w:rPr>
      </w:r>
    </w:p>
    <w:p>
      <w:pPr>
        <w:pStyle w:val="682"/>
        <w:numPr>
          <w:ilvl w:val="0"/>
          <w:numId w:val="1"/>
        </w:num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Вместимость масла в картере редуктора лебедки (при наличии) - ___ л.</w:t>
      </w:r>
      <w:r>
        <w:rPr>
          <w:sz w:val="28"/>
          <w:szCs w:val="4"/>
          <w:highlight w:val="none"/>
          <w:lang w:val="ru-RU"/>
        </w:rPr>
      </w:r>
    </w:p>
    <w:p>
      <w:p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both"/>
        <w:spacing w:before="0" w:after="160"/>
        <w:rPr>
          <w:sz w:val="28"/>
          <w:szCs w:val="28"/>
          <w:lang w:val="ru-RU"/>
        </w:rPr>
      </w:pPr>
      <w:r>
        <w:rPr>
          <w:sz w:val="28"/>
          <w:szCs w:val="4"/>
          <w:highlight w:val="none"/>
          <w:lang w:val="ru-RU"/>
        </w:rPr>
        <w:t xml:space="preserve">Командир подразделения _________________________________</w:t>
      </w:r>
      <w:r>
        <w:rPr>
          <w:sz w:val="28"/>
          <w:szCs w:val="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1"/>
    <w:next w:val="841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2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1"/>
    <w:next w:val="841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2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1"/>
    <w:next w:val="841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2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2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2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2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2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2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2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1"/>
    <w:next w:val="841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2"/>
    <w:link w:val="684"/>
    <w:uiPriority w:val="10"/>
    <w:rPr>
      <w:sz w:val="48"/>
      <w:szCs w:val="48"/>
    </w:rPr>
  </w:style>
  <w:style w:type="paragraph" w:styleId="686">
    <w:name w:val="Subtitle"/>
    <w:basedOn w:val="841"/>
    <w:next w:val="841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2"/>
    <w:link w:val="686"/>
    <w:uiPriority w:val="11"/>
    <w:rPr>
      <w:sz w:val="24"/>
      <w:szCs w:val="24"/>
    </w:rPr>
  </w:style>
  <w:style w:type="paragraph" w:styleId="688">
    <w:name w:val="Quote"/>
    <w:basedOn w:val="841"/>
    <w:next w:val="841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1"/>
    <w:next w:val="841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1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basedOn w:val="842"/>
    <w:link w:val="692"/>
    <w:uiPriority w:val="99"/>
  </w:style>
  <w:style w:type="paragraph" w:styleId="694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basedOn w:val="842"/>
    <w:link w:val="694"/>
    <w:uiPriority w:val="99"/>
  </w:style>
  <w:style w:type="character" w:styleId="696">
    <w:name w:val="Caption Char"/>
    <w:basedOn w:val="846"/>
    <w:link w:val="694"/>
    <w:uiPriority w:val="99"/>
  </w:style>
  <w:style w:type="table" w:styleId="697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42" w:default="1">
    <w:name w:val="Default Paragraph Font"/>
    <w:uiPriority w:val="1"/>
    <w:semiHidden/>
    <w:unhideWhenUsed/>
    <w:qFormat/>
  </w:style>
  <w:style w:type="paragraph" w:styleId="843">
    <w:name w:val="Heading"/>
    <w:basedOn w:val="841"/>
    <w:next w:val="84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44">
    <w:name w:val="Body Text"/>
    <w:basedOn w:val="841"/>
    <w:pPr>
      <w:spacing w:before="0" w:after="140" w:line="276" w:lineRule="auto"/>
    </w:pPr>
  </w:style>
  <w:style w:type="paragraph" w:styleId="845">
    <w:name w:val="List"/>
    <w:basedOn w:val="844"/>
    <w:rPr>
      <w:rFonts w:cs="Lohit Devanagari"/>
    </w:rPr>
  </w:style>
  <w:style w:type="paragraph" w:styleId="846">
    <w:name w:val="Caption"/>
    <w:basedOn w:val="841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7">
    <w:name w:val="Index"/>
    <w:basedOn w:val="841"/>
    <w:qFormat/>
    <w:pPr>
      <w:suppressLineNumbers/>
    </w:pPr>
    <w:rPr>
      <w:rFonts w:cs="Lohit Devanagari"/>
    </w:rPr>
  </w:style>
  <w:style w:type="numbering" w:styleId="848" w:default="1">
    <w:name w:val="No List"/>
    <w:uiPriority w:val="99"/>
    <w:semiHidden/>
    <w:unhideWhenUsed/>
    <w:qFormat/>
  </w:style>
  <w:style w:type="table" w:styleId="84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4NR_Operator_34</dc:creator>
  <dc:description/>
  <dc:language>ru-RU</dc:language>
  <cp:revision>5</cp:revision>
  <dcterms:created xsi:type="dcterms:W3CDTF">2023-04-13T12:34:00Z</dcterms:created>
  <dcterms:modified xsi:type="dcterms:W3CDTF">2023-04-23T05:18:50Z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