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D55A" w14:textId="77777777" w:rsidR="00110170" w:rsidRDefault="001A7E5B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PLAN DE AUDITORÍA FASE II</w:t>
      </w:r>
    </w:p>
    <w:p w14:paraId="1CE4B211" w14:textId="77777777" w:rsidR="00110170" w:rsidRDefault="00110170">
      <w:pPr>
        <w:jc w:val="right"/>
        <w:rPr>
          <w:b/>
          <w:sz w:val="22"/>
          <w:szCs w:val="22"/>
        </w:rPr>
      </w:pPr>
    </w:p>
    <w:tbl>
      <w:tblPr>
        <w:tblStyle w:val="ab"/>
        <w:tblW w:w="1006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7655"/>
      </w:tblGrid>
      <w:tr w:rsidR="00110170" w:rsidRPr="00ED1ABD" w14:paraId="572FFA79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0C8FFDE3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proofErr w:type="spell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N°</w:t>
            </w:r>
            <w:proofErr w:type="spellEnd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 Registro del cliente</w:t>
            </w:r>
          </w:p>
        </w:tc>
        <w:tc>
          <w:tcPr>
            <w:tcW w:w="7655" w:type="dxa"/>
            <w:vAlign w:val="center"/>
          </w:tcPr>
          <w:p w14:paraId="0B0B9A6D" w14:textId="75315F16" w:rsidR="00110170" w:rsidRPr="00ED1ABD" w:rsidRDefault="00D77EBF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D77EBF">
              <w:rPr>
                <w:rFonts w:asciiTheme="majorHAnsi" w:eastAsia="Calibri" w:hAnsiTheme="majorHAnsi" w:cstheme="majorHAnsi"/>
                <w:sz w:val="22"/>
                <w:szCs w:val="22"/>
              </w:rPr>
              <w:t>{{CONTRATO}}</w:t>
            </w:r>
          </w:p>
        </w:tc>
      </w:tr>
      <w:tr w:rsidR="00110170" w:rsidRPr="00ED1ABD" w14:paraId="408A7959" w14:textId="77777777">
        <w:trPr>
          <w:trHeight w:val="585"/>
        </w:trPr>
        <w:tc>
          <w:tcPr>
            <w:tcW w:w="2410" w:type="dxa"/>
            <w:shd w:val="clear" w:color="auto" w:fill="F4CCCC"/>
            <w:vAlign w:val="center"/>
          </w:tcPr>
          <w:p w14:paraId="66A8DA9B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Razón social:</w:t>
            </w:r>
          </w:p>
        </w:tc>
        <w:tc>
          <w:tcPr>
            <w:tcW w:w="7655" w:type="dxa"/>
            <w:vAlign w:val="center"/>
          </w:tcPr>
          <w:p w14:paraId="76D766AA" w14:textId="7EB968B3" w:rsidR="00110170" w:rsidRPr="00ED1ABD" w:rsidRDefault="00D77EBF" w:rsidP="006260C5">
            <w:pPr>
              <w:jc w:val="both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D77EBF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{{EMPRESA}}</w:t>
            </w:r>
          </w:p>
        </w:tc>
      </w:tr>
      <w:tr w:rsidR="00110170" w:rsidRPr="00ED1ABD" w14:paraId="67BAFBDD" w14:textId="77777777">
        <w:trPr>
          <w:trHeight w:val="298"/>
        </w:trPr>
        <w:tc>
          <w:tcPr>
            <w:tcW w:w="2410" w:type="dxa"/>
            <w:shd w:val="clear" w:color="auto" w:fill="F4CCCC"/>
            <w:vAlign w:val="center"/>
          </w:tcPr>
          <w:p w14:paraId="1B5E3343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RUC:</w:t>
            </w:r>
          </w:p>
        </w:tc>
        <w:tc>
          <w:tcPr>
            <w:tcW w:w="7655" w:type="dxa"/>
          </w:tcPr>
          <w:p w14:paraId="07E14259" w14:textId="00A5A46B" w:rsidR="00110170" w:rsidRPr="00ED1ABD" w:rsidRDefault="00D77EBF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D77EBF">
              <w:rPr>
                <w:rFonts w:asciiTheme="majorHAnsi" w:eastAsia="Calibri" w:hAnsiTheme="majorHAnsi" w:cstheme="majorHAnsi"/>
                <w:sz w:val="22"/>
                <w:szCs w:val="22"/>
              </w:rPr>
              <w:t>{{RUC}}</w:t>
            </w:r>
          </w:p>
        </w:tc>
      </w:tr>
      <w:tr w:rsidR="00110170" w:rsidRPr="00ED1ABD" w14:paraId="67A4CBA2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0B5D3B95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Fecha de elaboración del plan de auditoria </w:t>
            </w:r>
          </w:p>
        </w:tc>
        <w:tc>
          <w:tcPr>
            <w:tcW w:w="7655" w:type="dxa"/>
          </w:tcPr>
          <w:p w14:paraId="5AA3FFD1" w14:textId="77777777" w:rsidR="00EC0F00" w:rsidRDefault="00EC0F00" w:rsidP="00A56FF0">
            <w:pP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</w:p>
          <w:p w14:paraId="19518695" w14:textId="051390BB" w:rsidR="00110170" w:rsidRPr="00ED1ABD" w:rsidRDefault="00EC0F00" w:rsidP="00A56FF0">
            <w:pP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C0F00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{{FECHA_FIN_FASE1}}</w:t>
            </w:r>
          </w:p>
        </w:tc>
      </w:tr>
      <w:tr w:rsidR="00110170" w:rsidRPr="00ED1ABD" w14:paraId="287545E1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3824E6F6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Tipo de auditoría previa</w:t>
            </w:r>
          </w:p>
        </w:tc>
        <w:tc>
          <w:tcPr>
            <w:tcW w:w="7655" w:type="dxa"/>
          </w:tcPr>
          <w:p w14:paraId="7ABD2E6D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Fase I</w:t>
            </w:r>
          </w:p>
          <w:p w14:paraId="46AAFB3E" w14:textId="77777777" w:rsidR="00110170" w:rsidRPr="00ED1ABD" w:rsidRDefault="00110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</w:p>
        </w:tc>
      </w:tr>
      <w:tr w:rsidR="00110170" w:rsidRPr="00ED1ABD" w14:paraId="05B05A35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36067FBD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Tipo de auditoría</w:t>
            </w:r>
          </w:p>
        </w:tc>
        <w:tc>
          <w:tcPr>
            <w:tcW w:w="7655" w:type="dxa"/>
          </w:tcPr>
          <w:p w14:paraId="325F3593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Fase II</w:t>
            </w:r>
          </w:p>
          <w:p w14:paraId="09971FEC" w14:textId="77777777" w:rsidR="00110170" w:rsidRPr="00ED1ABD" w:rsidRDefault="0011017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10170" w:rsidRPr="00ED1ABD" w14:paraId="2CC420E1" w14:textId="77777777">
        <w:trPr>
          <w:trHeight w:val="597"/>
        </w:trPr>
        <w:tc>
          <w:tcPr>
            <w:tcW w:w="2410" w:type="dxa"/>
            <w:shd w:val="clear" w:color="auto" w:fill="F4CCCC"/>
            <w:vAlign w:val="center"/>
          </w:tcPr>
          <w:p w14:paraId="598162F1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Modalidad de auditoría</w:t>
            </w:r>
          </w:p>
        </w:tc>
        <w:tc>
          <w:tcPr>
            <w:tcW w:w="7655" w:type="dxa"/>
            <w:vAlign w:val="center"/>
          </w:tcPr>
          <w:p w14:paraId="53BDA086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808080"/>
                <w:sz w:val="22"/>
                <w:szCs w:val="22"/>
              </w:rPr>
              <w:t>Auditoría en sitio</w:t>
            </w:r>
          </w:p>
        </w:tc>
      </w:tr>
      <w:tr w:rsidR="00110170" w:rsidRPr="00ED1ABD" w14:paraId="1357EDFF" w14:textId="77777777">
        <w:trPr>
          <w:trHeight w:val="1226"/>
        </w:trPr>
        <w:tc>
          <w:tcPr>
            <w:tcW w:w="2410" w:type="dxa"/>
            <w:shd w:val="clear" w:color="auto" w:fill="F4CCCC"/>
            <w:vAlign w:val="center"/>
          </w:tcPr>
          <w:p w14:paraId="7B2E164D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¿Las actividades se realizan de manera presencial?</w:t>
            </w:r>
          </w:p>
        </w:tc>
        <w:tc>
          <w:tcPr>
            <w:tcW w:w="7655" w:type="dxa"/>
            <w:vAlign w:val="center"/>
          </w:tcPr>
          <w:p w14:paraId="321A7B83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100% presenciales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  <w:p w14:paraId="3D012E07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Mixto: Presencial Y parte </w:t>
            </w:r>
            <w:proofErr w:type="gramStart"/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remoto 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proofErr w:type="gramEnd"/>
          </w:p>
          <w:p w14:paraId="714F896C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Ambiente virtual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110170" w:rsidRPr="00ED1ABD" w14:paraId="78CFFA3D" w14:textId="77777777">
        <w:trPr>
          <w:trHeight w:val="1226"/>
        </w:trPr>
        <w:tc>
          <w:tcPr>
            <w:tcW w:w="2410" w:type="dxa"/>
            <w:shd w:val="clear" w:color="auto" w:fill="F4CCCC"/>
            <w:vAlign w:val="center"/>
          </w:tcPr>
          <w:p w14:paraId="2F52098F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Justificación de realización remota de auditoría</w:t>
            </w:r>
          </w:p>
        </w:tc>
        <w:tc>
          <w:tcPr>
            <w:tcW w:w="7655" w:type="dxa"/>
            <w:vAlign w:val="center"/>
          </w:tcPr>
          <w:p w14:paraId="79457615" w14:textId="77777777" w:rsidR="00110170" w:rsidRPr="00ED1ABD" w:rsidRDefault="001A7E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808080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color w:val="808080"/>
                <w:sz w:val="22"/>
                <w:szCs w:val="22"/>
              </w:rPr>
              <w:t>N/A</w:t>
            </w:r>
          </w:p>
        </w:tc>
      </w:tr>
      <w:tr w:rsidR="00110170" w:rsidRPr="00ED1ABD" w14:paraId="21EBE692" w14:textId="77777777">
        <w:trPr>
          <w:trHeight w:val="1226"/>
        </w:trPr>
        <w:tc>
          <w:tcPr>
            <w:tcW w:w="2410" w:type="dxa"/>
            <w:shd w:val="clear" w:color="auto" w:fill="F4CCCC"/>
            <w:vAlign w:val="center"/>
          </w:tcPr>
          <w:p w14:paraId="5DBFE4AE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¿Se cumplen con los requisitos de las auditorias remotas?</w:t>
            </w:r>
          </w:p>
        </w:tc>
        <w:tc>
          <w:tcPr>
            <w:tcW w:w="7655" w:type="dxa"/>
            <w:vAlign w:val="center"/>
          </w:tcPr>
          <w:p w14:paraId="25B4BE0E" w14:textId="77777777" w:rsidR="00110170" w:rsidRPr="00ED1ABD" w:rsidRDefault="001A7E5B">
            <w:pPr>
              <w:jc w:val="both"/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  </w:t>
            </w: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N/A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</w:tc>
      </w:tr>
      <w:tr w:rsidR="00110170" w:rsidRPr="00ED1ABD" w14:paraId="79907E8C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71F92D74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Dirección fiscal</w:t>
            </w:r>
          </w:p>
        </w:tc>
        <w:tc>
          <w:tcPr>
            <w:tcW w:w="7655" w:type="dxa"/>
            <w:vAlign w:val="center"/>
          </w:tcPr>
          <w:p w14:paraId="7F51A0BD" w14:textId="71754B11" w:rsidR="00110170" w:rsidRPr="00ED1ABD" w:rsidRDefault="00EC0F00" w:rsidP="004A17D3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0F00">
              <w:rPr>
                <w:rFonts w:asciiTheme="majorHAnsi" w:eastAsia="Calibri" w:hAnsiTheme="majorHAnsi" w:cstheme="majorHAnsi"/>
                <w:sz w:val="22"/>
                <w:szCs w:val="22"/>
              </w:rPr>
              <w:t>{{DIRECCION}}</w:t>
            </w:r>
          </w:p>
        </w:tc>
      </w:tr>
      <w:tr w:rsidR="00110170" w:rsidRPr="00ED1ABD" w14:paraId="08AD4B50" w14:textId="77777777">
        <w:trPr>
          <w:trHeight w:val="911"/>
        </w:trPr>
        <w:tc>
          <w:tcPr>
            <w:tcW w:w="2410" w:type="dxa"/>
            <w:shd w:val="clear" w:color="auto" w:fill="F4CCCC"/>
            <w:vAlign w:val="center"/>
          </w:tcPr>
          <w:p w14:paraId="3753C5DC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Nombre del representante legal</w:t>
            </w:r>
          </w:p>
        </w:tc>
        <w:tc>
          <w:tcPr>
            <w:tcW w:w="7655" w:type="dxa"/>
            <w:vAlign w:val="center"/>
          </w:tcPr>
          <w:p w14:paraId="23DA4C49" w14:textId="053B4DCA" w:rsidR="00110170" w:rsidRPr="00ED1ABD" w:rsidRDefault="00EC0F00" w:rsidP="00190D4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0F00">
              <w:rPr>
                <w:rFonts w:asciiTheme="majorHAnsi" w:eastAsia="Calibri" w:hAnsiTheme="majorHAnsi" w:cstheme="majorHAnsi"/>
                <w:sz w:val="22"/>
                <w:szCs w:val="22"/>
              </w:rPr>
              <w:t>{{GERENTE}}</w:t>
            </w:r>
          </w:p>
        </w:tc>
      </w:tr>
      <w:tr w:rsidR="00A56FF0" w:rsidRPr="00ED1ABD" w14:paraId="00BF0234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7B2EF7C7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Nombre de contacto</w:t>
            </w:r>
          </w:p>
        </w:tc>
        <w:tc>
          <w:tcPr>
            <w:tcW w:w="7655" w:type="dxa"/>
            <w:vAlign w:val="center"/>
          </w:tcPr>
          <w:p w14:paraId="53E48494" w14:textId="7795AF09" w:rsidR="00A56FF0" w:rsidRPr="00ED1ABD" w:rsidRDefault="00EC0F00" w:rsidP="00190D4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0F00">
              <w:rPr>
                <w:rFonts w:asciiTheme="majorHAnsi" w:eastAsia="Calibri" w:hAnsiTheme="majorHAnsi" w:cstheme="majorHAnsi"/>
                <w:sz w:val="22"/>
                <w:szCs w:val="22"/>
              </w:rPr>
              <w:t>{{CONTACTO}}</w:t>
            </w:r>
          </w:p>
        </w:tc>
      </w:tr>
      <w:tr w:rsidR="00A56FF0" w:rsidRPr="00ED1ABD" w14:paraId="5575DAEF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3AC42F9A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Correo de contacto </w:t>
            </w:r>
          </w:p>
        </w:tc>
        <w:tc>
          <w:tcPr>
            <w:tcW w:w="7655" w:type="dxa"/>
            <w:vAlign w:val="center"/>
          </w:tcPr>
          <w:p w14:paraId="1362EEF5" w14:textId="16FA9CA3" w:rsidR="00A56FF0" w:rsidRPr="00ED1ABD" w:rsidRDefault="00EC0F00" w:rsidP="00A56FF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C0F00">
              <w:rPr>
                <w:rFonts w:asciiTheme="majorHAnsi" w:eastAsia="Calibri" w:hAnsiTheme="majorHAnsi" w:cstheme="majorHAnsi"/>
                <w:sz w:val="22"/>
                <w:szCs w:val="22"/>
              </w:rPr>
              <w:t>{{CORREO_CONTACTO}}</w:t>
            </w:r>
          </w:p>
        </w:tc>
      </w:tr>
      <w:tr w:rsidR="00A56FF0" w:rsidRPr="00ED1ABD" w14:paraId="6D67839D" w14:textId="77777777">
        <w:trPr>
          <w:trHeight w:val="427"/>
        </w:trPr>
        <w:tc>
          <w:tcPr>
            <w:tcW w:w="2410" w:type="dxa"/>
            <w:shd w:val="clear" w:color="auto" w:fill="F4CCCC"/>
            <w:vAlign w:val="center"/>
          </w:tcPr>
          <w:p w14:paraId="255CE9ED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Sitio temporal</w:t>
            </w:r>
          </w:p>
        </w:tc>
        <w:tc>
          <w:tcPr>
            <w:tcW w:w="7655" w:type="dxa"/>
            <w:vAlign w:val="center"/>
          </w:tcPr>
          <w:p w14:paraId="78870089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i/>
                <w:sz w:val="22"/>
                <w:szCs w:val="22"/>
              </w:rPr>
            </w:pPr>
          </w:p>
          <w:p w14:paraId="6E2C86FF" w14:textId="1F41576B" w:rsidR="00A56FF0" w:rsidRPr="00ED1ABD" w:rsidRDefault="00CE1C47" w:rsidP="00A56FF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CE1C47">
              <w:rPr>
                <w:rFonts w:asciiTheme="majorHAnsi" w:eastAsia="Calibri" w:hAnsiTheme="majorHAnsi" w:cstheme="majorHAnsi"/>
                <w:sz w:val="22"/>
                <w:szCs w:val="22"/>
              </w:rPr>
              <w:t>{{DIRERCCION_SERV1}}</w:t>
            </w:r>
          </w:p>
          <w:p w14:paraId="3D43CEF6" w14:textId="77777777" w:rsidR="00A56FF0" w:rsidRPr="00ED1ABD" w:rsidRDefault="00A56FF0" w:rsidP="00A56FF0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A56FF0" w:rsidRPr="00ED1ABD" w14:paraId="18110B6D" w14:textId="77777777">
        <w:trPr>
          <w:trHeight w:val="538"/>
        </w:trPr>
        <w:tc>
          <w:tcPr>
            <w:tcW w:w="2410" w:type="dxa"/>
            <w:shd w:val="clear" w:color="auto" w:fill="F4CCCC"/>
            <w:vAlign w:val="center"/>
          </w:tcPr>
          <w:p w14:paraId="37310C7B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Sitio permanente (aplica para </w:t>
            </w:r>
            <w:proofErr w:type="spell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multisitio</w:t>
            </w:r>
            <w:proofErr w:type="spellEnd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)</w:t>
            </w:r>
          </w:p>
        </w:tc>
        <w:tc>
          <w:tcPr>
            <w:tcW w:w="7655" w:type="dxa"/>
            <w:vAlign w:val="center"/>
          </w:tcPr>
          <w:p w14:paraId="6FB89AA1" w14:textId="77777777" w:rsidR="00A56FF0" w:rsidRPr="00ED1ABD" w:rsidRDefault="00A56FF0" w:rsidP="00A56FF0">
            <w:pPr>
              <w:rPr>
                <w:rFonts w:asciiTheme="majorHAnsi" w:eastAsia="Verdana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Verdana" w:hAnsiTheme="majorHAnsi" w:cstheme="majorHAnsi"/>
                <w:color w:val="000000"/>
                <w:sz w:val="22"/>
                <w:szCs w:val="22"/>
              </w:rPr>
              <w:t>No aplica</w:t>
            </w:r>
          </w:p>
        </w:tc>
      </w:tr>
      <w:tr w:rsidR="00A56FF0" w:rsidRPr="00ED1ABD" w14:paraId="02DBAC34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60F00EAA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lastRenderedPageBreak/>
              <w:t>Ubicación de los procesos operativos</w:t>
            </w:r>
          </w:p>
          <w:p w14:paraId="746F8731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(Seleccione una o más respuestas)</w:t>
            </w:r>
          </w:p>
        </w:tc>
        <w:tc>
          <w:tcPr>
            <w:tcW w:w="7655" w:type="dxa"/>
            <w:vAlign w:val="center"/>
          </w:tcPr>
          <w:p w14:paraId="75A2512B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hAnsiTheme="majorHAnsi" w:cstheme="majorHAnsi"/>
                <w:sz w:val="22"/>
                <w:szCs w:val="22"/>
              </w:rPr>
              <w:t xml:space="preserve">Dirección fiscal o sede principal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  <w:p w14:paraId="6F10CDE3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Sedes </w:t>
            </w:r>
            <w:proofErr w:type="gramStart"/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permanentes 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  <w:proofErr w:type="gramEnd"/>
          </w:p>
          <w:p w14:paraId="72B773A0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Ubicaciones </w:t>
            </w:r>
            <w:proofErr w:type="gramStart"/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temporales 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proofErr w:type="gramEnd"/>
          </w:p>
        </w:tc>
      </w:tr>
      <w:tr w:rsidR="00A56FF0" w:rsidRPr="00ED1ABD" w14:paraId="4E977AB8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4069E9BC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 xml:space="preserve">¿Se cubren </w:t>
            </w:r>
            <w:proofErr w:type="gram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todas los sitios relevantes</w:t>
            </w:r>
            <w:proofErr w:type="gramEnd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?</w:t>
            </w:r>
          </w:p>
        </w:tc>
        <w:tc>
          <w:tcPr>
            <w:tcW w:w="7655" w:type="dxa"/>
            <w:vAlign w:val="center"/>
          </w:tcPr>
          <w:p w14:paraId="3A389689" w14:textId="77777777" w:rsidR="00A56FF0" w:rsidRPr="00ED1ABD" w:rsidRDefault="00A56FF0" w:rsidP="00A56FF0">
            <w:pPr>
              <w:jc w:val="both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Si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  <w:p w14:paraId="27F3C9F5" w14:textId="77777777" w:rsidR="00A56FF0" w:rsidRPr="00ED1ABD" w:rsidRDefault="00A56FF0" w:rsidP="00A56FF0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No</w:t>
            </w:r>
            <w:r w:rsidRPr="00ED1ABD">
              <w:rPr>
                <w:rFonts w:asciiTheme="majorHAnsi" w:eastAsia="Calibri" w:hAnsiTheme="majorHAnsi" w:cstheme="majorHAns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</w:p>
        </w:tc>
      </w:tr>
      <w:tr w:rsidR="00A56FF0" w:rsidRPr="00ED1ABD" w14:paraId="43527F6B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244BBFF5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Fecha de auditoría</w:t>
            </w:r>
          </w:p>
        </w:tc>
        <w:tc>
          <w:tcPr>
            <w:tcW w:w="7655" w:type="dxa"/>
            <w:vAlign w:val="center"/>
          </w:tcPr>
          <w:p w14:paraId="090FEF0D" w14:textId="77D95419" w:rsidR="00A56FF0" w:rsidRPr="00ED1ABD" w:rsidRDefault="003F2C66" w:rsidP="003F2C66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F2C66">
              <w:rPr>
                <w:rFonts w:asciiTheme="majorHAnsi" w:eastAsia="Calibri" w:hAnsiTheme="majorHAnsi" w:cstheme="majorHAnsi"/>
                <w:sz w:val="22"/>
                <w:szCs w:val="22"/>
              </w:rPr>
              <w:t>{{FECHA_INI_FASE2}}</w:t>
            </w:r>
            <w:r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Calibri" w:hAnsiTheme="majorHAnsi" w:cstheme="majorHAnsi"/>
                <w:sz w:val="22"/>
                <w:szCs w:val="22"/>
              </w:rPr>
              <w:t>{{FECHA_FIN_FASE2}}</w:t>
            </w:r>
          </w:p>
        </w:tc>
      </w:tr>
      <w:tr w:rsidR="00A56FF0" w:rsidRPr="00ED1ABD" w14:paraId="7040726C" w14:textId="77777777">
        <w:trPr>
          <w:trHeight w:val="613"/>
        </w:trPr>
        <w:tc>
          <w:tcPr>
            <w:tcW w:w="2410" w:type="dxa"/>
            <w:shd w:val="clear" w:color="auto" w:fill="F4CCCC"/>
            <w:vAlign w:val="center"/>
          </w:tcPr>
          <w:p w14:paraId="4EEF0077" w14:textId="77777777" w:rsidR="00A56FF0" w:rsidRPr="00ED1ABD" w:rsidRDefault="00A56FF0" w:rsidP="00A56FF0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Norma(s)</w:t>
            </w:r>
          </w:p>
        </w:tc>
        <w:tc>
          <w:tcPr>
            <w:tcW w:w="7655" w:type="dxa"/>
            <w:vAlign w:val="center"/>
          </w:tcPr>
          <w:p w14:paraId="41F1B1D8" w14:textId="33B4C1AE" w:rsidR="00DB69A8" w:rsidRPr="00ED1ABD" w:rsidRDefault="003F2C66" w:rsidP="003F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{{NORMA1_RESUMEN}}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{{NORMA2_RESUMEN}}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{{NORMA3_RESUMEN}}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{{NORMA4_RESUMEN}}</w:t>
            </w:r>
          </w:p>
        </w:tc>
      </w:tr>
    </w:tbl>
    <w:p w14:paraId="737299F5" w14:textId="77777777" w:rsidR="00110170" w:rsidRDefault="00110170">
      <w:pPr>
        <w:rPr>
          <w:rFonts w:ascii="Calibri" w:eastAsia="Calibri" w:hAnsi="Calibri" w:cs="Calibri"/>
          <w:b/>
        </w:rPr>
      </w:pPr>
    </w:p>
    <w:p w14:paraId="0E894E9B" w14:textId="77777777" w:rsidR="00110170" w:rsidRDefault="00110170"/>
    <w:tbl>
      <w:tblPr>
        <w:tblStyle w:val="ac"/>
        <w:tblpPr w:leftFromText="180" w:rightFromText="180" w:vertAnchor="text" w:tblpX="-635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513"/>
      </w:tblGrid>
      <w:tr w:rsidR="00110170" w:rsidRPr="00ED1ABD" w14:paraId="05E49105" w14:textId="77777777">
        <w:tc>
          <w:tcPr>
            <w:tcW w:w="2263" w:type="dxa"/>
            <w:shd w:val="clear" w:color="auto" w:fill="F4CCCC"/>
            <w:vAlign w:val="center"/>
          </w:tcPr>
          <w:p w14:paraId="44995ADD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Auditor líder</w:t>
            </w:r>
          </w:p>
        </w:tc>
        <w:tc>
          <w:tcPr>
            <w:tcW w:w="7513" w:type="dxa"/>
          </w:tcPr>
          <w:p w14:paraId="4A3F9FDC" w14:textId="14200399" w:rsidR="00110170" w:rsidRPr="00ED1ABD" w:rsidRDefault="003F2C6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F2C66">
              <w:rPr>
                <w:rFonts w:ascii="Calibri" w:eastAsia="Calibri" w:hAnsi="Calibri" w:cs="Calibri"/>
                <w:sz w:val="22"/>
                <w:szCs w:val="22"/>
              </w:rPr>
              <w:t>{{AUDITOR_LIDER}}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302A8"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 w:rsidRPr="003F2C66">
              <w:rPr>
                <w:rFonts w:ascii="Calibri" w:eastAsia="Calibri" w:hAnsi="Calibri" w:cs="Calibri"/>
                <w:sz w:val="22"/>
                <w:szCs w:val="22"/>
              </w:rPr>
              <w:t>{{AL}}</w:t>
            </w:r>
            <w:r w:rsidR="007302A8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110170" w:rsidRPr="00ED1ABD" w14:paraId="23ADD146" w14:textId="77777777">
        <w:tc>
          <w:tcPr>
            <w:tcW w:w="2263" w:type="dxa"/>
            <w:shd w:val="clear" w:color="auto" w:fill="F4CCCC"/>
            <w:vAlign w:val="center"/>
          </w:tcPr>
          <w:p w14:paraId="2C9C14FB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Auditores</w:t>
            </w:r>
          </w:p>
        </w:tc>
        <w:tc>
          <w:tcPr>
            <w:tcW w:w="7513" w:type="dxa"/>
          </w:tcPr>
          <w:p w14:paraId="524FCB31" w14:textId="77777777" w:rsidR="003F2C66" w:rsidRDefault="003F2C6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bookmarkStart w:id="0" w:name="_Hlk216429522"/>
            <w:r w:rsidRPr="003F2C66">
              <w:rPr>
                <w:rFonts w:ascii="Calibri" w:eastAsia="Calibri" w:hAnsi="Calibri" w:cs="Calibri"/>
                <w:sz w:val="22"/>
                <w:szCs w:val="22"/>
              </w:rPr>
              <w:t>{{AUDITOR_LIDER}}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r w:rsidRPr="003F2C66">
              <w:rPr>
                <w:rFonts w:ascii="Calibri" w:eastAsia="Calibri" w:hAnsi="Calibri" w:cs="Calibri"/>
                <w:sz w:val="22"/>
                <w:szCs w:val="22"/>
              </w:rPr>
              <w:t>{{AL}}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14:paraId="7ADDA271" w14:textId="38EF4004" w:rsidR="007302A8" w:rsidRPr="00ED1ABD" w:rsidRDefault="003F2C66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F2C66">
              <w:rPr>
                <w:rFonts w:ascii="Calibri" w:eastAsia="Calibri" w:hAnsi="Calibri" w:cs="Calibri"/>
                <w:sz w:val="22"/>
                <w:szCs w:val="22"/>
              </w:rPr>
              <w:t>{{AUDITOR_1}}</w:t>
            </w:r>
            <w:r w:rsidR="007302A8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r w:rsidRPr="003F2C66">
              <w:rPr>
                <w:rFonts w:ascii="Calibri" w:eastAsia="Calibri" w:hAnsi="Calibri" w:cs="Calibri"/>
                <w:sz w:val="22"/>
                <w:szCs w:val="22"/>
              </w:rPr>
              <w:t>{{A1}}</w:t>
            </w:r>
            <w:r w:rsidR="007302A8">
              <w:rPr>
                <w:rFonts w:ascii="Calibri" w:eastAsia="Calibri" w:hAnsi="Calibri" w:cs="Calibri"/>
                <w:sz w:val="22"/>
                <w:szCs w:val="22"/>
              </w:rPr>
              <w:t>)</w:t>
            </w:r>
            <w:bookmarkEnd w:id="0"/>
          </w:p>
        </w:tc>
      </w:tr>
      <w:tr w:rsidR="00110170" w:rsidRPr="00ED1ABD" w14:paraId="77D24B58" w14:textId="77777777">
        <w:tc>
          <w:tcPr>
            <w:tcW w:w="2263" w:type="dxa"/>
            <w:shd w:val="clear" w:color="auto" w:fill="F4CCCC"/>
            <w:vAlign w:val="center"/>
          </w:tcPr>
          <w:p w14:paraId="5E422698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Observador</w:t>
            </w:r>
          </w:p>
        </w:tc>
        <w:tc>
          <w:tcPr>
            <w:tcW w:w="7513" w:type="dxa"/>
          </w:tcPr>
          <w:p w14:paraId="2ACF8FF4" w14:textId="627967D3" w:rsidR="00110170" w:rsidRPr="00ED1ABD" w:rsidRDefault="006260C5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---</w:t>
            </w:r>
          </w:p>
        </w:tc>
      </w:tr>
      <w:tr w:rsidR="00110170" w:rsidRPr="00ED1ABD" w14:paraId="388E55EF" w14:textId="77777777">
        <w:tc>
          <w:tcPr>
            <w:tcW w:w="2263" w:type="dxa"/>
            <w:shd w:val="clear" w:color="auto" w:fill="F4CCCC"/>
            <w:vAlign w:val="center"/>
          </w:tcPr>
          <w:p w14:paraId="59A168A7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Experto técnico</w:t>
            </w:r>
          </w:p>
        </w:tc>
        <w:tc>
          <w:tcPr>
            <w:tcW w:w="7513" w:type="dxa"/>
          </w:tcPr>
          <w:p w14:paraId="2038A7E9" w14:textId="3AE02762" w:rsidR="00110170" w:rsidRPr="00ED1ABD" w:rsidRDefault="006260C5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---</w:t>
            </w:r>
          </w:p>
        </w:tc>
      </w:tr>
      <w:tr w:rsidR="00110170" w:rsidRPr="00ED1ABD" w14:paraId="069B73E2" w14:textId="77777777">
        <w:tc>
          <w:tcPr>
            <w:tcW w:w="2263" w:type="dxa"/>
            <w:shd w:val="clear" w:color="auto" w:fill="F4CCCC"/>
            <w:vAlign w:val="center"/>
          </w:tcPr>
          <w:p w14:paraId="478385D2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Traductor o Interprete</w:t>
            </w:r>
          </w:p>
        </w:tc>
        <w:tc>
          <w:tcPr>
            <w:tcW w:w="7513" w:type="dxa"/>
          </w:tcPr>
          <w:p w14:paraId="1BB19485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---</w:t>
            </w:r>
          </w:p>
        </w:tc>
      </w:tr>
      <w:tr w:rsidR="00110170" w:rsidRPr="00ED1ABD" w14:paraId="000D685A" w14:textId="77777777">
        <w:tc>
          <w:tcPr>
            <w:tcW w:w="2263" w:type="dxa"/>
            <w:shd w:val="clear" w:color="auto" w:fill="F4CCCC"/>
            <w:vAlign w:val="center"/>
          </w:tcPr>
          <w:p w14:paraId="14B9561C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proofErr w:type="gramStart"/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Criterios a evaluar</w:t>
            </w:r>
            <w:proofErr w:type="gramEnd"/>
          </w:p>
        </w:tc>
        <w:tc>
          <w:tcPr>
            <w:tcW w:w="7513" w:type="dxa"/>
          </w:tcPr>
          <w:p w14:paraId="25291BB5" w14:textId="74B4C0EA" w:rsidR="00110170" w:rsidRDefault="001A7E5B" w:rsidP="00DB5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Requisitos de las normas</w:t>
            </w:r>
            <w:r w:rsidR="003F2C66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  <w:p w14:paraId="704BE6EA" w14:textId="1BA49EE1" w:rsidR="003F2C66" w:rsidRPr="00DB5DC2" w:rsidRDefault="003F2C66" w:rsidP="003F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</w:pP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{{NORMA1_RESUMEN}}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{{NORMA2_RESUMEN}}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{{NORMA3_RESUMEN}}</w:t>
            </w:r>
            <w:r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Pr="003F2C66">
              <w:rPr>
                <w:rFonts w:asciiTheme="majorHAnsi" w:eastAsia="Arial" w:hAnsiTheme="majorHAnsi" w:cstheme="majorHAnsi"/>
                <w:color w:val="000000"/>
                <w:sz w:val="22"/>
                <w:szCs w:val="22"/>
              </w:rPr>
              <w:t>{{NORMA4_RESUMEN}}</w:t>
            </w:r>
          </w:p>
          <w:p w14:paraId="3518B6B0" w14:textId="77777777" w:rsidR="00110170" w:rsidRPr="00ED1ABD" w:rsidRDefault="001A7E5B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Requisitos legales y reglamentarios aplicables.</w:t>
            </w:r>
          </w:p>
          <w:p w14:paraId="10253FCD" w14:textId="77777777" w:rsidR="00110170" w:rsidRPr="00ED1ABD" w:rsidRDefault="001A7E5B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>Procesos y documentación definidos por la organización.</w:t>
            </w:r>
          </w:p>
        </w:tc>
      </w:tr>
      <w:tr w:rsidR="00110170" w:rsidRPr="00ED1ABD" w14:paraId="6EDDE2A2" w14:textId="77777777">
        <w:tc>
          <w:tcPr>
            <w:tcW w:w="2263" w:type="dxa"/>
            <w:shd w:val="clear" w:color="auto" w:fill="F4CCCC"/>
            <w:vAlign w:val="center"/>
          </w:tcPr>
          <w:p w14:paraId="1D69061C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Idioma de la auditoría</w:t>
            </w:r>
          </w:p>
        </w:tc>
        <w:tc>
          <w:tcPr>
            <w:tcW w:w="7513" w:type="dxa"/>
            <w:vAlign w:val="center"/>
          </w:tcPr>
          <w:p w14:paraId="611C299A" w14:textId="77777777" w:rsidR="00110170" w:rsidRPr="00ED1ABD" w:rsidRDefault="001A7E5B">
            <w:pPr>
              <w:rPr>
                <w:rFonts w:asciiTheme="majorHAnsi" w:eastAsia="Arial" w:hAnsiTheme="majorHAnsi" w:cstheme="majorHAnsi"/>
                <w:sz w:val="22"/>
                <w:szCs w:val="22"/>
              </w:rPr>
            </w:pPr>
            <w:r w:rsidRPr="00ED1ABD">
              <w:rPr>
                <w:rFonts w:asciiTheme="majorHAnsi" w:eastAsia="Arial" w:hAnsiTheme="majorHAnsi" w:cstheme="majorHAnsi"/>
                <w:sz w:val="22"/>
                <w:szCs w:val="22"/>
              </w:rPr>
              <w:t>Español</w:t>
            </w:r>
          </w:p>
          <w:p w14:paraId="1074E0B9" w14:textId="77777777" w:rsidR="00110170" w:rsidRPr="00ED1ABD" w:rsidRDefault="00110170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  <w:tr w:rsidR="00110170" w:rsidRPr="00ED1ABD" w14:paraId="77029E4C" w14:textId="77777777">
        <w:tc>
          <w:tcPr>
            <w:tcW w:w="2263" w:type="dxa"/>
            <w:shd w:val="clear" w:color="auto" w:fill="F4CCCC"/>
            <w:vAlign w:val="center"/>
          </w:tcPr>
          <w:p w14:paraId="514C615A" w14:textId="77777777" w:rsidR="00110170" w:rsidRPr="00ED1ABD" w:rsidRDefault="001A7E5B">
            <w:pPr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ED1ABD">
              <w:rPr>
                <w:rFonts w:asciiTheme="majorHAnsi" w:eastAsia="Calibri" w:hAnsiTheme="majorHAnsi" w:cstheme="majorHAnsi"/>
                <w:b/>
                <w:sz w:val="22"/>
                <w:szCs w:val="22"/>
              </w:rPr>
              <w:t>Días auditor</w:t>
            </w:r>
          </w:p>
        </w:tc>
        <w:tc>
          <w:tcPr>
            <w:tcW w:w="7513" w:type="dxa"/>
            <w:vAlign w:val="center"/>
          </w:tcPr>
          <w:p w14:paraId="7A3FA750" w14:textId="642A38F1" w:rsidR="00110170" w:rsidRPr="00ED1ABD" w:rsidRDefault="003F2C66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3F2C66">
              <w:rPr>
                <w:rFonts w:asciiTheme="majorHAnsi" w:eastAsia="Calibri" w:hAnsiTheme="majorHAnsi" w:cstheme="majorHAnsi"/>
                <w:sz w:val="22"/>
                <w:szCs w:val="22"/>
              </w:rPr>
              <w:t>{{DIAS_FASE2}}</w:t>
            </w:r>
            <w:r w:rsidR="001A7E5B" w:rsidRPr="00ED1ABD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DÍAS</w:t>
            </w:r>
          </w:p>
        </w:tc>
      </w:tr>
    </w:tbl>
    <w:p w14:paraId="3A7FBBBA" w14:textId="77777777" w:rsidR="00110170" w:rsidRPr="00ED1ABD" w:rsidRDefault="00110170">
      <w:pPr>
        <w:rPr>
          <w:rFonts w:asciiTheme="majorHAnsi" w:hAnsiTheme="majorHAnsi" w:cstheme="majorHAnsi"/>
          <w:sz w:val="22"/>
          <w:szCs w:val="22"/>
        </w:rPr>
      </w:pPr>
    </w:p>
    <w:p w14:paraId="51519A9F" w14:textId="77777777" w:rsidR="00110170" w:rsidRPr="00ED1ABD" w:rsidRDefault="00110170">
      <w:pPr>
        <w:rPr>
          <w:rFonts w:asciiTheme="majorHAnsi" w:eastAsia="Calibri" w:hAnsiTheme="majorHAnsi" w:cstheme="majorHAnsi"/>
          <w:b/>
          <w:sz w:val="22"/>
          <w:szCs w:val="22"/>
        </w:rPr>
      </w:pPr>
    </w:p>
    <w:p w14:paraId="42A5AD9D" w14:textId="77777777" w:rsidR="00110170" w:rsidRPr="00ED1ABD" w:rsidRDefault="00110170">
      <w:pPr>
        <w:rPr>
          <w:rFonts w:asciiTheme="majorHAnsi" w:eastAsia="Calibri" w:hAnsiTheme="majorHAnsi" w:cstheme="majorHAnsi"/>
          <w:b/>
          <w:sz w:val="22"/>
          <w:szCs w:val="22"/>
        </w:rPr>
      </w:pPr>
    </w:p>
    <w:tbl>
      <w:tblPr>
        <w:tblStyle w:val="ad"/>
        <w:tblpPr w:leftFromText="180" w:rightFromText="180" w:vertAnchor="text" w:tblpX="-529" w:tblpY="36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513"/>
      </w:tblGrid>
      <w:tr w:rsidR="00110170" w:rsidRPr="00ED1ABD" w14:paraId="2944AE15" w14:textId="77777777">
        <w:tc>
          <w:tcPr>
            <w:tcW w:w="2263" w:type="dxa"/>
            <w:shd w:val="clear" w:color="auto" w:fill="F4CCCC"/>
            <w:vAlign w:val="center"/>
          </w:tcPr>
          <w:p w14:paraId="6902306E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Alcance del Sistema de gestión a evaluar</w:t>
            </w:r>
          </w:p>
        </w:tc>
        <w:tc>
          <w:tcPr>
            <w:tcW w:w="7513" w:type="dxa"/>
            <w:vAlign w:val="center"/>
          </w:tcPr>
          <w:p w14:paraId="347FE36D" w14:textId="57790B33" w:rsidR="00110170" w:rsidRPr="00B01654" w:rsidRDefault="00917FB7" w:rsidP="00B0165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917FB7">
              <w:rPr>
                <w:rFonts w:asciiTheme="majorHAnsi" w:hAnsiTheme="majorHAnsi" w:cstheme="majorHAnsi"/>
                <w:sz w:val="22"/>
                <w:szCs w:val="22"/>
              </w:rPr>
              <w:t>{{ALCANCE}}</w:t>
            </w:r>
          </w:p>
        </w:tc>
      </w:tr>
      <w:tr w:rsidR="00110170" w:rsidRPr="00ED1ABD" w14:paraId="0543F079" w14:textId="77777777">
        <w:tc>
          <w:tcPr>
            <w:tcW w:w="2263" w:type="dxa"/>
            <w:shd w:val="clear" w:color="auto" w:fill="F4CCCC"/>
            <w:vAlign w:val="center"/>
          </w:tcPr>
          <w:p w14:paraId="4AD71B2B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Sector (es) IAF</w:t>
            </w:r>
          </w:p>
        </w:tc>
        <w:tc>
          <w:tcPr>
            <w:tcW w:w="7513" w:type="dxa"/>
            <w:vAlign w:val="center"/>
          </w:tcPr>
          <w:p w14:paraId="393A1BA9" w14:textId="189BEB9A" w:rsidR="00110170" w:rsidRPr="00B01654" w:rsidRDefault="00B01654" w:rsidP="00B0165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01654">
              <w:rPr>
                <w:rFonts w:asciiTheme="majorHAnsi" w:hAnsiTheme="majorHAnsi" w:cstheme="majorHAnsi"/>
                <w:sz w:val="22"/>
                <w:szCs w:val="22"/>
              </w:rPr>
              <w:t xml:space="preserve">IAF </w:t>
            </w:r>
            <w:r w:rsidR="00917FB7" w:rsidRPr="00917FB7">
              <w:rPr>
                <w:rFonts w:asciiTheme="majorHAnsi" w:hAnsiTheme="majorHAnsi" w:cstheme="majorHAnsi"/>
                <w:sz w:val="22"/>
                <w:szCs w:val="22"/>
              </w:rPr>
              <w:t>{{IAF_CODIGOS}}</w:t>
            </w:r>
          </w:p>
        </w:tc>
      </w:tr>
      <w:tr w:rsidR="00110170" w:rsidRPr="00ED1ABD" w14:paraId="3D36D8F0" w14:textId="77777777">
        <w:tc>
          <w:tcPr>
            <w:tcW w:w="2263" w:type="dxa"/>
            <w:shd w:val="clear" w:color="auto" w:fill="F4CCCC"/>
            <w:vAlign w:val="center"/>
          </w:tcPr>
          <w:p w14:paraId="1A6D0FC7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Código (s) NACE</w:t>
            </w:r>
          </w:p>
        </w:tc>
        <w:tc>
          <w:tcPr>
            <w:tcW w:w="7513" w:type="dxa"/>
            <w:vAlign w:val="center"/>
          </w:tcPr>
          <w:p w14:paraId="6502F326" w14:textId="79BF28DB" w:rsidR="00110170" w:rsidRPr="00B01654" w:rsidRDefault="00B01654" w:rsidP="00B01654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B01654">
              <w:rPr>
                <w:rFonts w:asciiTheme="majorHAnsi" w:hAnsiTheme="majorHAnsi" w:cstheme="majorHAnsi"/>
                <w:sz w:val="22"/>
                <w:szCs w:val="22"/>
              </w:rPr>
              <w:t xml:space="preserve">NACE </w:t>
            </w:r>
            <w:r w:rsidR="00917FB7" w:rsidRPr="00917FB7">
              <w:rPr>
                <w:rFonts w:asciiTheme="majorHAnsi" w:hAnsiTheme="majorHAnsi" w:cstheme="majorHAnsi"/>
                <w:sz w:val="22"/>
                <w:szCs w:val="22"/>
              </w:rPr>
              <w:t>{{NACE_CODIGOS}}</w:t>
            </w:r>
          </w:p>
        </w:tc>
      </w:tr>
      <w:tr w:rsidR="00110170" w:rsidRPr="00ED1ABD" w14:paraId="4BD991EE" w14:textId="77777777">
        <w:tc>
          <w:tcPr>
            <w:tcW w:w="2263" w:type="dxa"/>
            <w:shd w:val="clear" w:color="auto" w:fill="F4CCCC"/>
            <w:vAlign w:val="center"/>
          </w:tcPr>
          <w:p w14:paraId="7C2D4ABF" w14:textId="451A675F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Sub</w:t>
            </w:r>
            <w:r w:rsidR="00B7407B"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C</w:t>
            </w: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ódigo</w:t>
            </w:r>
            <w:proofErr w:type="spellEnd"/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(s) NACE</w:t>
            </w:r>
          </w:p>
        </w:tc>
        <w:tc>
          <w:tcPr>
            <w:tcW w:w="7513" w:type="dxa"/>
            <w:vAlign w:val="center"/>
          </w:tcPr>
          <w:p w14:paraId="7099803D" w14:textId="6ACD9784" w:rsidR="00FD701B" w:rsidRPr="00B01654" w:rsidRDefault="00095311" w:rsidP="00B016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5311">
              <w:rPr>
                <w:rFonts w:ascii="Calibri" w:hAnsi="Calibri" w:cs="Calibri"/>
                <w:sz w:val="22"/>
                <w:szCs w:val="22"/>
                <w:lang w:val="es-MX"/>
              </w:rPr>
              <w:t>{{SUBNACES_CODIGOS}}</w:t>
            </w:r>
          </w:p>
        </w:tc>
      </w:tr>
      <w:tr w:rsidR="00110170" w:rsidRPr="00ED1ABD" w14:paraId="716E716D" w14:textId="77777777">
        <w:tc>
          <w:tcPr>
            <w:tcW w:w="2263" w:type="dxa"/>
            <w:shd w:val="clear" w:color="auto" w:fill="F4CCCC"/>
            <w:vAlign w:val="center"/>
          </w:tcPr>
          <w:p w14:paraId="74C03558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No aplicabilidades declaradas por la organización</w:t>
            </w:r>
          </w:p>
        </w:tc>
        <w:tc>
          <w:tcPr>
            <w:tcW w:w="7513" w:type="dxa"/>
            <w:vAlign w:val="center"/>
          </w:tcPr>
          <w:p w14:paraId="0CCB61AA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NA</w:t>
            </w:r>
          </w:p>
        </w:tc>
      </w:tr>
      <w:tr w:rsidR="00110170" w:rsidRPr="00ED1ABD" w14:paraId="6C6C01FA" w14:textId="77777777">
        <w:trPr>
          <w:trHeight w:val="848"/>
        </w:trPr>
        <w:tc>
          <w:tcPr>
            <w:tcW w:w="2263" w:type="dxa"/>
            <w:shd w:val="clear" w:color="auto" w:fill="F4CCCC"/>
            <w:vAlign w:val="center"/>
          </w:tcPr>
          <w:p w14:paraId="3502450E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Alcance de la auditoría</w:t>
            </w:r>
          </w:p>
        </w:tc>
        <w:tc>
          <w:tcPr>
            <w:tcW w:w="7513" w:type="dxa"/>
            <w:vAlign w:val="center"/>
          </w:tcPr>
          <w:p w14:paraId="331FF7A3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Aplica para los procesos declarados como parte del sistema de gestión y oficinas indicadas previamente por la organización.</w:t>
            </w:r>
          </w:p>
        </w:tc>
      </w:tr>
      <w:tr w:rsidR="00110170" w:rsidRPr="00ED1ABD" w14:paraId="266185F6" w14:textId="77777777">
        <w:tc>
          <w:tcPr>
            <w:tcW w:w="2263" w:type="dxa"/>
            <w:shd w:val="clear" w:color="auto" w:fill="F4CCCC"/>
            <w:vAlign w:val="center"/>
          </w:tcPr>
          <w:p w14:paraId="0694C4E4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Objetivo de la auditoría</w:t>
            </w:r>
          </w:p>
        </w:tc>
        <w:tc>
          <w:tcPr>
            <w:tcW w:w="7513" w:type="dxa"/>
            <w:vAlign w:val="center"/>
          </w:tcPr>
          <w:p w14:paraId="1452160E" w14:textId="77777777" w:rsidR="00110170" w:rsidRPr="00ED1ABD" w:rsidRDefault="001A7E5B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Auditoria de certificación inicial</w:t>
            </w:r>
          </w:p>
          <w:p w14:paraId="2C24C58B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 xml:space="preserve">Revisar la atención de hallazgos de </w:t>
            </w: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t>Fase I</w:t>
            </w:r>
          </w:p>
          <w:p w14:paraId="19BB30A7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lastRenderedPageBreak/>
              <w:t>Evaluar la determinación de la conformidad del sistema de gestión con los criterios de auditoría.</w:t>
            </w:r>
          </w:p>
          <w:p w14:paraId="3D463143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 xml:space="preserve">Evaluar la determinación de la capacidad del sistema de gestión para asegurar que la organización cumple los requisitos legales, reglamentarios y contractuales aplicables.  </w:t>
            </w:r>
          </w:p>
          <w:p w14:paraId="48DCB2D4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Evaluar la determinación de la eficacia del sistema de gestión para asegurar que puede tener expectativas razonables con relación al cumplimiento de los objetivos especificados.</w:t>
            </w:r>
          </w:p>
          <w:p w14:paraId="55C54089" w14:textId="77777777" w:rsidR="00110170" w:rsidRPr="00ED1ABD" w:rsidRDefault="001A7E5B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sz w:val="22"/>
                <w:szCs w:val="22"/>
              </w:rPr>
              <w:t>Evaluar la identificación de las áreas de mejora potencial del sistema de gestión</w:t>
            </w:r>
          </w:p>
          <w:p w14:paraId="0B49B997" w14:textId="77777777" w:rsidR="00110170" w:rsidRPr="00ED1ABD" w:rsidRDefault="00110170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110170" w:rsidRPr="00ED1ABD" w14:paraId="394EC1E8" w14:textId="77777777">
        <w:tc>
          <w:tcPr>
            <w:tcW w:w="2263" w:type="dxa"/>
            <w:vMerge w:val="restart"/>
            <w:shd w:val="clear" w:color="auto" w:fill="F4CCCC"/>
            <w:vAlign w:val="center"/>
          </w:tcPr>
          <w:p w14:paraId="065CF960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Validación de requisitos o criterios adicionales del sector</w:t>
            </w:r>
          </w:p>
        </w:tc>
        <w:tc>
          <w:tcPr>
            <w:tcW w:w="7513" w:type="dxa"/>
            <w:vAlign w:val="center"/>
          </w:tcPr>
          <w:p w14:paraId="37D78488" w14:textId="77777777" w:rsidR="00110170" w:rsidRPr="00ED1ABD" w:rsidRDefault="001A7E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¿Aplica para la empresa alguna normativa especial para su sector?</w:t>
            </w:r>
          </w:p>
          <w:p w14:paraId="62043922" w14:textId="77777777" w:rsidR="00110170" w:rsidRPr="00ED1ABD" w:rsidRDefault="00110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3" w:firstLine="283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710C47D" w14:textId="77777777" w:rsidR="00110170" w:rsidRPr="00ED1ABD" w:rsidRDefault="001A7E5B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 la respuesta es sí </w:t>
            </w:r>
            <w:proofErr w:type="gramStart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mencione:_</w:t>
            </w:r>
            <w:proofErr w:type="gramEnd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</w:t>
            </w:r>
          </w:p>
        </w:tc>
      </w:tr>
      <w:tr w:rsidR="00110170" w:rsidRPr="00ED1ABD" w14:paraId="5B0CE9C9" w14:textId="77777777">
        <w:tc>
          <w:tcPr>
            <w:tcW w:w="2263" w:type="dxa"/>
            <w:vMerge/>
            <w:shd w:val="clear" w:color="auto" w:fill="F4CCCC"/>
            <w:vAlign w:val="center"/>
          </w:tcPr>
          <w:p w14:paraId="1D71BA99" w14:textId="77777777" w:rsidR="00110170" w:rsidRPr="00ED1ABD" w:rsidRDefault="00110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7513" w:type="dxa"/>
            <w:vAlign w:val="center"/>
          </w:tcPr>
          <w:p w14:paraId="2F1046D7" w14:textId="77777777" w:rsidR="00110170" w:rsidRPr="00ED1ABD" w:rsidRDefault="001A7E5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¿La empresa proporciona alguna declaración, ya sea impresa en el empaque, en el producto o en un certificado de calidad, que confirme el cumplimiento de normativas específicas para su sector?</w:t>
            </w:r>
          </w:p>
          <w:p w14:paraId="1E7A75FB" w14:textId="77777777" w:rsidR="00110170" w:rsidRPr="00ED1ABD" w:rsidRDefault="001A7E5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    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 la respuesta es sí </w:t>
            </w:r>
            <w:proofErr w:type="gramStart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mencione:_</w:t>
            </w:r>
            <w:proofErr w:type="gramEnd"/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</w:t>
            </w:r>
          </w:p>
        </w:tc>
      </w:tr>
      <w:tr w:rsidR="00110170" w:rsidRPr="00ED1ABD" w14:paraId="0CB05257" w14:textId="77777777">
        <w:tc>
          <w:tcPr>
            <w:tcW w:w="2263" w:type="dxa"/>
            <w:vMerge/>
            <w:shd w:val="clear" w:color="auto" w:fill="F4CCCC"/>
            <w:vAlign w:val="center"/>
          </w:tcPr>
          <w:p w14:paraId="1971A86D" w14:textId="77777777" w:rsidR="00110170" w:rsidRPr="00ED1ABD" w:rsidRDefault="00110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13" w:type="dxa"/>
            <w:vAlign w:val="center"/>
          </w:tcPr>
          <w:p w14:paraId="3857205C" w14:textId="77777777" w:rsidR="00110170" w:rsidRPr="00ED1ABD" w:rsidRDefault="001A7E5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 caso afirmativo, ¿se incluyen las normas específicas dentro de los criterios de auditorías?</w:t>
            </w:r>
          </w:p>
          <w:p w14:paraId="01813D32" w14:textId="77777777" w:rsidR="00110170" w:rsidRPr="00ED1ABD" w:rsidRDefault="0011017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6155D7C" w14:textId="77777777" w:rsidR="00110170" w:rsidRPr="00ED1ABD" w:rsidRDefault="001A7E5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</w:t>
            </w:r>
            <w:proofErr w:type="gramStart"/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  <w:proofErr w:type="gramEnd"/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☐</w:t>
            </w:r>
            <w:r w:rsidRPr="00ED1AB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D1AB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N/A</w:t>
            </w:r>
            <w:r w:rsidRPr="00ED1ABD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r w:rsidRPr="00ED1ABD">
              <w:rPr>
                <w:rFonts w:ascii="Segoe UI Symbol" w:eastAsia="MS Gothic" w:hAnsi="Segoe UI Symbol" w:cs="Segoe UI Symbol"/>
                <w:sz w:val="22"/>
                <w:szCs w:val="22"/>
              </w:rPr>
              <w:t>☒</w:t>
            </w:r>
          </w:p>
        </w:tc>
      </w:tr>
    </w:tbl>
    <w:p w14:paraId="63B05E47" w14:textId="77777777" w:rsidR="006C377F" w:rsidRDefault="006C377F" w:rsidP="006C377F">
      <w:pPr>
        <w:rPr>
          <w:rFonts w:ascii="Calibri" w:eastAsia="Calibri" w:hAnsi="Calibri" w:cs="Calibri"/>
          <w:b/>
        </w:rPr>
      </w:pPr>
    </w:p>
    <w:p w14:paraId="207E351B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28833966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56BE92D0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40819A3A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5C18A92A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0068473B" w14:textId="77777777" w:rsidR="00ED1ABD" w:rsidRDefault="00ED1ABD" w:rsidP="006C377F">
      <w:pPr>
        <w:rPr>
          <w:rFonts w:ascii="Calibri" w:eastAsia="Calibri" w:hAnsi="Calibri" w:cs="Calibri"/>
          <w:b/>
        </w:rPr>
      </w:pPr>
    </w:p>
    <w:p w14:paraId="6B81C08C" w14:textId="77777777" w:rsidR="00ED1ABD" w:rsidRDefault="00ED1ABD" w:rsidP="006C377F">
      <w:pPr>
        <w:rPr>
          <w:rFonts w:ascii="Calibri" w:eastAsia="Calibri" w:hAnsi="Calibri" w:cs="Calibri"/>
          <w:b/>
        </w:rPr>
      </w:pPr>
    </w:p>
    <w:p w14:paraId="12BF0573" w14:textId="77777777" w:rsidR="00190D40" w:rsidRDefault="00190D40" w:rsidP="006C377F">
      <w:pPr>
        <w:rPr>
          <w:rFonts w:ascii="Calibri" w:eastAsia="Calibri" w:hAnsi="Calibri" w:cs="Calibri"/>
          <w:b/>
        </w:rPr>
      </w:pPr>
    </w:p>
    <w:p w14:paraId="6F2F02D3" w14:textId="77777777" w:rsidR="008F7962" w:rsidRDefault="008F7962" w:rsidP="006C377F">
      <w:pPr>
        <w:rPr>
          <w:rFonts w:ascii="Calibri" w:eastAsia="Calibri" w:hAnsi="Calibri" w:cs="Calibri"/>
          <w:b/>
        </w:rPr>
      </w:pPr>
    </w:p>
    <w:p w14:paraId="1781A396" w14:textId="77777777" w:rsidR="008F7962" w:rsidRDefault="008F7962" w:rsidP="006C377F">
      <w:pPr>
        <w:rPr>
          <w:rFonts w:ascii="Calibri" w:eastAsia="Calibri" w:hAnsi="Calibri" w:cs="Calibri"/>
          <w:b/>
        </w:rPr>
      </w:pPr>
    </w:p>
    <w:p w14:paraId="1F51D67D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5065A182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0C844047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213E7BFB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7749E41C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50D65A58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3167D258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6E2EED42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51C02E75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5F2A2FDE" w14:textId="77777777" w:rsidR="00BC1069" w:rsidRDefault="00BC1069" w:rsidP="006C377F">
      <w:pPr>
        <w:rPr>
          <w:rFonts w:ascii="Calibri" w:eastAsia="Calibri" w:hAnsi="Calibri" w:cs="Calibri"/>
          <w:b/>
        </w:rPr>
      </w:pPr>
    </w:p>
    <w:p w14:paraId="2A34FA46" w14:textId="77777777" w:rsidR="00B01654" w:rsidRDefault="00B01654" w:rsidP="006C377F">
      <w:pPr>
        <w:rPr>
          <w:rFonts w:ascii="Calibri" w:eastAsia="Calibri" w:hAnsi="Calibri" w:cs="Calibri"/>
          <w:b/>
        </w:rPr>
      </w:pPr>
    </w:p>
    <w:p w14:paraId="490215E5" w14:textId="32381B81" w:rsidR="003C438F" w:rsidRDefault="003C438F" w:rsidP="003C438F">
      <w:pPr>
        <w:ind w:left="-85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DÍA 1 </w:t>
      </w:r>
      <w:r>
        <w:rPr>
          <w:b/>
        </w:rPr>
        <w:t xml:space="preserve">[ AL: </w:t>
      </w:r>
      <w:r w:rsidRPr="003C438F">
        <w:rPr>
          <w:b/>
        </w:rPr>
        <w:t>{{AUDITOR_LIDER}}</w:t>
      </w:r>
      <w:r>
        <w:rPr>
          <w:b/>
        </w:rPr>
        <w:t xml:space="preserve"> (</w:t>
      </w:r>
      <w:r w:rsidRPr="003C438F">
        <w:rPr>
          <w:b/>
        </w:rPr>
        <w:t>{{AL}}</w:t>
      </w:r>
      <w:r>
        <w:rPr>
          <w:b/>
        </w:rPr>
        <w:t>) / A1:</w:t>
      </w:r>
      <w:r w:rsidRPr="008D68A7">
        <w:rPr>
          <w:b/>
        </w:rPr>
        <w:t xml:space="preserve"> </w:t>
      </w:r>
      <w:r w:rsidRPr="003C438F">
        <w:rPr>
          <w:b/>
        </w:rPr>
        <w:t>{{AUDITOR_1}}</w:t>
      </w:r>
      <w:r>
        <w:rPr>
          <w:b/>
        </w:rPr>
        <w:t xml:space="preserve"> (</w:t>
      </w:r>
      <w:r w:rsidRPr="003C438F">
        <w:rPr>
          <w:b/>
        </w:rPr>
        <w:t>{{A1}}</w:t>
      </w:r>
      <w:r>
        <w:rPr>
          <w:b/>
        </w:rPr>
        <w:t>)</w:t>
      </w:r>
      <w:r w:rsidR="00BA28C3">
        <w:rPr>
          <w:b/>
        </w:rPr>
        <w:t xml:space="preserve"> /</w:t>
      </w:r>
      <w:r w:rsidR="00BA28C3">
        <w:rPr>
          <w:b/>
        </w:rPr>
        <w:t xml:space="preserve"> A</w:t>
      </w:r>
      <w:r w:rsidR="00BA28C3">
        <w:rPr>
          <w:b/>
        </w:rPr>
        <w:t>2</w:t>
      </w:r>
      <w:r w:rsidR="00BA28C3">
        <w:rPr>
          <w:b/>
        </w:rPr>
        <w:t>:</w:t>
      </w:r>
      <w:r w:rsidR="00BA28C3" w:rsidRPr="008D68A7">
        <w:rPr>
          <w:b/>
        </w:rPr>
        <w:t xml:space="preserve"> </w:t>
      </w:r>
      <w:r w:rsidR="00BA28C3" w:rsidRPr="003C438F">
        <w:rPr>
          <w:b/>
        </w:rPr>
        <w:t>{{AUDITOR_</w:t>
      </w:r>
      <w:r w:rsidR="00BA28C3">
        <w:rPr>
          <w:b/>
        </w:rPr>
        <w:t>2</w:t>
      </w:r>
      <w:r w:rsidR="00BA28C3" w:rsidRPr="003C438F">
        <w:rPr>
          <w:b/>
        </w:rPr>
        <w:t>}}</w:t>
      </w:r>
      <w:r w:rsidR="00BA28C3">
        <w:rPr>
          <w:b/>
        </w:rPr>
        <w:t xml:space="preserve"> (</w:t>
      </w:r>
      <w:r w:rsidR="00BA28C3" w:rsidRPr="003C438F">
        <w:rPr>
          <w:b/>
        </w:rPr>
        <w:t>{{A</w:t>
      </w:r>
      <w:r w:rsidR="00BA28C3">
        <w:rPr>
          <w:b/>
        </w:rPr>
        <w:t>2</w:t>
      </w:r>
      <w:r w:rsidR="00BA28C3" w:rsidRPr="003C438F">
        <w:rPr>
          <w:b/>
        </w:rPr>
        <w:t>}}</w:t>
      </w:r>
      <w:r w:rsidR="00BA28C3">
        <w:rPr>
          <w:b/>
        </w:rPr>
        <w:t>)</w:t>
      </w:r>
      <w:r>
        <w:rPr>
          <w:b/>
        </w:rPr>
        <w:t>]</w:t>
      </w:r>
    </w:p>
    <w:p w14:paraId="700EC908" w14:textId="77777777" w:rsidR="003C438F" w:rsidRDefault="003C438F" w:rsidP="003C438F"/>
    <w:tbl>
      <w:tblPr>
        <w:tblStyle w:val="a5"/>
        <w:tblW w:w="1007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952"/>
        <w:gridCol w:w="1880"/>
        <w:gridCol w:w="1903"/>
        <w:gridCol w:w="1836"/>
        <w:gridCol w:w="1943"/>
        <w:gridCol w:w="1041"/>
      </w:tblGrid>
      <w:tr w:rsidR="003C438F" w14:paraId="791EFDD7" w14:textId="77777777" w:rsidTr="00981F59">
        <w:trPr>
          <w:cantSplit/>
          <w:trHeight w:val="814"/>
          <w:tblHeader/>
        </w:trPr>
        <w:tc>
          <w:tcPr>
            <w:tcW w:w="523" w:type="dxa"/>
            <w:shd w:val="clear" w:color="auto" w:fill="D99594"/>
            <w:vAlign w:val="center"/>
          </w:tcPr>
          <w:p w14:paraId="024325C1" w14:textId="77777777" w:rsidR="003C438F" w:rsidRDefault="003C438F" w:rsidP="00981F59">
            <w:pPr>
              <w:ind w:left="113" w:right="113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</w:t>
            </w:r>
          </w:p>
        </w:tc>
        <w:tc>
          <w:tcPr>
            <w:tcW w:w="952" w:type="dxa"/>
            <w:shd w:val="clear" w:color="auto" w:fill="D99594"/>
            <w:vAlign w:val="center"/>
          </w:tcPr>
          <w:p w14:paraId="650C1B87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Hora</w:t>
            </w:r>
          </w:p>
        </w:tc>
        <w:tc>
          <w:tcPr>
            <w:tcW w:w="1880" w:type="dxa"/>
            <w:shd w:val="clear" w:color="auto" w:fill="D99594"/>
            <w:vAlign w:val="center"/>
          </w:tcPr>
          <w:p w14:paraId="1C88EFA7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Dirección / Ubicación</w:t>
            </w:r>
          </w:p>
        </w:tc>
        <w:tc>
          <w:tcPr>
            <w:tcW w:w="1903" w:type="dxa"/>
            <w:shd w:val="clear" w:color="auto" w:fill="D99594"/>
            <w:vAlign w:val="center"/>
          </w:tcPr>
          <w:p w14:paraId="4C5E897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Proceso</w:t>
            </w:r>
          </w:p>
        </w:tc>
        <w:tc>
          <w:tcPr>
            <w:tcW w:w="1836" w:type="dxa"/>
            <w:shd w:val="clear" w:color="auto" w:fill="D99594"/>
            <w:vAlign w:val="center"/>
          </w:tcPr>
          <w:p w14:paraId="61CCBC73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Responsable/</w:t>
            </w:r>
          </w:p>
          <w:p w14:paraId="06666B4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Auditado</w:t>
            </w:r>
          </w:p>
        </w:tc>
        <w:tc>
          <w:tcPr>
            <w:tcW w:w="1943" w:type="dxa"/>
            <w:shd w:val="clear" w:color="auto" w:fill="D99594"/>
            <w:vAlign w:val="center"/>
          </w:tcPr>
          <w:p w14:paraId="222E8B6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proofErr w:type="gramStart"/>
            <w:r>
              <w:rPr>
                <w:rFonts w:ascii="Calibri" w:eastAsia="Calibri" w:hAnsi="Calibri" w:cs="Calibri"/>
                <w:b/>
              </w:rPr>
              <w:t>Requisitos a evaluar</w:t>
            </w:r>
            <w:proofErr w:type="gramEnd"/>
          </w:p>
        </w:tc>
        <w:tc>
          <w:tcPr>
            <w:tcW w:w="1041" w:type="dxa"/>
            <w:shd w:val="clear" w:color="auto" w:fill="D99594"/>
            <w:vAlign w:val="center"/>
          </w:tcPr>
          <w:p w14:paraId="6EA633D2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Auditor</w:t>
            </w:r>
          </w:p>
        </w:tc>
      </w:tr>
      <w:tr w:rsidR="003C438F" w14:paraId="538A9936" w14:textId="77777777" w:rsidTr="00F71BAA">
        <w:trPr>
          <w:trHeight w:val="762"/>
        </w:trPr>
        <w:tc>
          <w:tcPr>
            <w:tcW w:w="523" w:type="dxa"/>
            <w:vMerge w:val="restart"/>
            <w:textDirection w:val="btLr"/>
            <w:vAlign w:val="center"/>
          </w:tcPr>
          <w:p w14:paraId="05127032" w14:textId="440A5D79" w:rsidR="003C438F" w:rsidRDefault="00F71BAA" w:rsidP="00981F59">
            <w:pPr>
              <w:ind w:left="113" w:right="113"/>
              <w:jc w:val="center"/>
              <w:rPr>
                <w:rFonts w:ascii="Calibri" w:eastAsia="Calibri" w:hAnsi="Calibri" w:cs="Calibri"/>
              </w:rPr>
            </w:pPr>
            <w:r w:rsidRPr="00F71BAA">
              <w:rPr>
                <w:rFonts w:ascii="Calibri" w:eastAsia="Calibri" w:hAnsi="Calibri" w:cs="Calibri"/>
              </w:rPr>
              <w:t>{{FECHA_INI_FASE2}}</w:t>
            </w:r>
          </w:p>
        </w:tc>
        <w:tc>
          <w:tcPr>
            <w:tcW w:w="952" w:type="dxa"/>
            <w:shd w:val="clear" w:color="auto" w:fill="F2F2F2"/>
            <w:vAlign w:val="center"/>
          </w:tcPr>
          <w:p w14:paraId="2F66E57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08:45 - 09:00 Hrs</w:t>
            </w:r>
          </w:p>
        </w:tc>
        <w:tc>
          <w:tcPr>
            <w:tcW w:w="1880" w:type="dxa"/>
            <w:shd w:val="clear" w:color="auto" w:fill="F2F2F2"/>
            <w:vAlign w:val="center"/>
          </w:tcPr>
          <w:p w14:paraId="197DBBA8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3" w:type="dxa"/>
            <w:shd w:val="clear" w:color="auto" w:fill="F2F2F2"/>
            <w:vAlign w:val="center"/>
          </w:tcPr>
          <w:p w14:paraId="0794E311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Llegada a las instalaciones</w:t>
            </w:r>
          </w:p>
        </w:tc>
        <w:tc>
          <w:tcPr>
            <w:tcW w:w="1836" w:type="dxa"/>
            <w:shd w:val="clear" w:color="auto" w:fill="F2F2F2"/>
            <w:vAlign w:val="center"/>
          </w:tcPr>
          <w:p w14:paraId="75D7BE2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Todos</w:t>
            </w:r>
          </w:p>
        </w:tc>
        <w:tc>
          <w:tcPr>
            <w:tcW w:w="1943" w:type="dxa"/>
            <w:shd w:val="clear" w:color="auto" w:fill="F2F2F2"/>
            <w:vAlign w:val="center"/>
          </w:tcPr>
          <w:p w14:paraId="70A66968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41" w:type="dxa"/>
            <w:shd w:val="clear" w:color="auto" w:fill="F2F2F2"/>
            <w:vAlign w:val="center"/>
          </w:tcPr>
          <w:p w14:paraId="3B269E10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3C438F" w14:paraId="2DA75FB1" w14:textId="77777777" w:rsidTr="00981F59">
        <w:trPr>
          <w:trHeight w:val="209"/>
        </w:trPr>
        <w:tc>
          <w:tcPr>
            <w:tcW w:w="523" w:type="dxa"/>
            <w:vMerge/>
            <w:vAlign w:val="center"/>
          </w:tcPr>
          <w:p w14:paraId="07249ED0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shd w:val="clear" w:color="auto" w:fill="F2F2F2"/>
            <w:vAlign w:val="center"/>
          </w:tcPr>
          <w:p w14:paraId="22ED3E2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09:00 - 09:15 Hrs</w:t>
            </w:r>
          </w:p>
        </w:tc>
        <w:tc>
          <w:tcPr>
            <w:tcW w:w="1880" w:type="dxa"/>
            <w:shd w:val="clear" w:color="auto" w:fill="F2F2F2"/>
            <w:vAlign w:val="center"/>
          </w:tcPr>
          <w:p w14:paraId="0275EE35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3" w:type="dxa"/>
            <w:shd w:val="clear" w:color="auto" w:fill="F2F2F2"/>
            <w:vAlign w:val="center"/>
          </w:tcPr>
          <w:p w14:paraId="014015C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Reunión de apertura </w:t>
            </w:r>
          </w:p>
        </w:tc>
        <w:tc>
          <w:tcPr>
            <w:tcW w:w="1836" w:type="dxa"/>
            <w:shd w:val="clear" w:color="auto" w:fill="F2F2F2"/>
            <w:vAlign w:val="center"/>
          </w:tcPr>
          <w:p w14:paraId="12909225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Todos</w:t>
            </w:r>
          </w:p>
        </w:tc>
        <w:tc>
          <w:tcPr>
            <w:tcW w:w="1943" w:type="dxa"/>
            <w:shd w:val="clear" w:color="auto" w:fill="F2F2F2"/>
            <w:vAlign w:val="center"/>
          </w:tcPr>
          <w:p w14:paraId="4F4362E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41" w:type="dxa"/>
            <w:shd w:val="clear" w:color="auto" w:fill="F2F2F2"/>
            <w:vAlign w:val="center"/>
          </w:tcPr>
          <w:p w14:paraId="67366AAD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3C438F" w14:paraId="2D6286A9" w14:textId="77777777" w:rsidTr="00981F59">
        <w:trPr>
          <w:trHeight w:val="1063"/>
        </w:trPr>
        <w:tc>
          <w:tcPr>
            <w:tcW w:w="523" w:type="dxa"/>
            <w:vMerge/>
            <w:vAlign w:val="center"/>
          </w:tcPr>
          <w:p w14:paraId="090ED1E9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vAlign w:val="center"/>
          </w:tcPr>
          <w:p w14:paraId="18978B7F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9:00 -13:00 Hrs</w:t>
            </w:r>
          </w:p>
        </w:tc>
        <w:tc>
          <w:tcPr>
            <w:tcW w:w="1880" w:type="dxa"/>
            <w:vAlign w:val="center"/>
          </w:tcPr>
          <w:p w14:paraId="08CF554A" w14:textId="25149F5D" w:rsidR="00D72AEB" w:rsidRDefault="00D72AEB" w:rsidP="00D72AEB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Principal</w:t>
            </w:r>
          </w:p>
        </w:tc>
        <w:tc>
          <w:tcPr>
            <w:tcW w:w="1903" w:type="dxa"/>
            <w:vAlign w:val="center"/>
          </w:tcPr>
          <w:p w14:paraId="64DDBC38" w14:textId="35F78C39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 w:rsidR="000E161B" w:rsidRPr="000E161B">
              <w:rPr>
                <w:rFonts w:ascii="Calibri" w:eastAsia="Calibri" w:hAnsi="Calibri" w:cs="Calibri"/>
                <w:b/>
                <w:sz w:val="16"/>
                <w:szCs w:val="16"/>
              </w:rPr>
              <w:t>{{PROCESO_1}}</w:t>
            </w:r>
          </w:p>
        </w:tc>
        <w:tc>
          <w:tcPr>
            <w:tcW w:w="1836" w:type="dxa"/>
            <w:vAlign w:val="center"/>
          </w:tcPr>
          <w:p w14:paraId="298A90DA" w14:textId="300B32BC" w:rsidR="003C438F" w:rsidRDefault="000E161B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0E161B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{{RESPONSABLE_PROC1}}</w:t>
            </w:r>
          </w:p>
        </w:tc>
        <w:tc>
          <w:tcPr>
            <w:tcW w:w="1943" w:type="dxa"/>
            <w:vAlign w:val="center"/>
          </w:tcPr>
          <w:p w14:paraId="43E3D33C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     </w:t>
            </w:r>
          </w:p>
          <w:p w14:paraId="162B8F0C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(4.4.1; 4.4.2)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(5.2.1; 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5.3; 6.1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6.2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6.3;);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8.7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(8.7.1; 8.7.2)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9.1.2; 9.1.3)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.  </w:t>
            </w:r>
          </w:p>
          <w:p w14:paraId="201B8891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  </w:t>
            </w:r>
          </w:p>
          <w:p w14:paraId="5B52E7E8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4.4; 5.2; 5.3; 6.1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6.1.4);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(7.4.1; 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1697A931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</w:t>
            </w:r>
          </w:p>
          <w:p w14:paraId="53428495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6.1.4)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(7.4.1; 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9.1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9.1.1)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39E5226B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266637FE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4.3; 4.4; 4.5; 5.1.1; 5.1.2; 5.3; 6.1; 6.2; 7.3; 7.5.1; 7.5.2; 7.5.3; 9.2.1; 9.2.2; 9.2.3; 9.2.4; 10.1; 10.2.</w:t>
            </w:r>
          </w:p>
        </w:tc>
        <w:tc>
          <w:tcPr>
            <w:tcW w:w="1041" w:type="dxa"/>
            <w:vAlign w:val="center"/>
          </w:tcPr>
          <w:p w14:paraId="3A7ECBF0" w14:textId="23987748" w:rsidR="003C438F" w:rsidRDefault="00D15E79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15E79">
              <w:rPr>
                <w:rFonts w:ascii="Calibri" w:eastAsia="Calibri" w:hAnsi="Calibri" w:cs="Calibri"/>
                <w:sz w:val="16"/>
                <w:szCs w:val="16"/>
              </w:rPr>
              <w:t>{{AL</w:t>
            </w:r>
            <w:proofErr w:type="gramStart"/>
            <w:r w:rsidRPr="00D15E79">
              <w:rPr>
                <w:rFonts w:ascii="Calibri" w:eastAsia="Calibri" w:hAnsi="Calibri" w:cs="Calibri"/>
                <w:sz w:val="16"/>
                <w:szCs w:val="16"/>
              </w:rPr>
              <w:t>}}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proofErr w:type="gramEnd"/>
            <w:r w:rsidRPr="00D15E79">
              <w:rPr>
                <w:rFonts w:ascii="Calibri" w:eastAsia="Calibri" w:hAnsi="Calibri" w:cs="Calibri"/>
                <w:sz w:val="16"/>
                <w:szCs w:val="16"/>
              </w:rPr>
              <w:t>{{A1}}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</w:tc>
      </w:tr>
      <w:tr w:rsidR="003C438F" w14:paraId="2F40E378" w14:textId="77777777" w:rsidTr="00981F59">
        <w:trPr>
          <w:trHeight w:val="267"/>
        </w:trPr>
        <w:tc>
          <w:tcPr>
            <w:tcW w:w="523" w:type="dxa"/>
            <w:vMerge/>
            <w:vAlign w:val="center"/>
          </w:tcPr>
          <w:p w14:paraId="37D4DE62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shd w:val="clear" w:color="auto" w:fill="F2F2F2"/>
            <w:vAlign w:val="center"/>
          </w:tcPr>
          <w:p w14:paraId="7C64190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13:00 – 14:00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80" w:type="dxa"/>
            <w:shd w:val="clear" w:color="auto" w:fill="F2F2F2"/>
            <w:vAlign w:val="center"/>
          </w:tcPr>
          <w:p w14:paraId="27215A65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3" w:type="dxa"/>
            <w:shd w:val="clear" w:color="auto" w:fill="F2F2F2"/>
            <w:vAlign w:val="center"/>
          </w:tcPr>
          <w:p w14:paraId="45958C5D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-----</w:t>
            </w:r>
          </w:p>
        </w:tc>
        <w:tc>
          <w:tcPr>
            <w:tcW w:w="1836" w:type="dxa"/>
            <w:shd w:val="clear" w:color="auto" w:fill="F2F2F2"/>
            <w:vAlign w:val="center"/>
          </w:tcPr>
          <w:p w14:paraId="1536A40E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Almuerzo</w:t>
            </w:r>
          </w:p>
        </w:tc>
        <w:tc>
          <w:tcPr>
            <w:tcW w:w="1943" w:type="dxa"/>
            <w:shd w:val="clear" w:color="auto" w:fill="F2F2F2"/>
            <w:vAlign w:val="center"/>
          </w:tcPr>
          <w:p w14:paraId="6C405F83" w14:textId="77777777" w:rsidR="003C438F" w:rsidRDefault="003C438F" w:rsidP="00981F59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</w:t>
            </w:r>
          </w:p>
        </w:tc>
        <w:tc>
          <w:tcPr>
            <w:tcW w:w="1041" w:type="dxa"/>
            <w:shd w:val="clear" w:color="auto" w:fill="F2F2F2"/>
            <w:vAlign w:val="center"/>
          </w:tcPr>
          <w:p w14:paraId="7C9D07CB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</w:tr>
      <w:tr w:rsidR="00D72AEB" w14:paraId="3B7A1570" w14:textId="77777777" w:rsidTr="00981F59">
        <w:trPr>
          <w:trHeight w:val="267"/>
        </w:trPr>
        <w:tc>
          <w:tcPr>
            <w:tcW w:w="523" w:type="dxa"/>
            <w:vMerge/>
            <w:vAlign w:val="center"/>
          </w:tcPr>
          <w:p w14:paraId="67633BA6" w14:textId="77777777" w:rsidR="00D72AEB" w:rsidRDefault="00D72AEB" w:rsidP="00D72A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vAlign w:val="center"/>
          </w:tcPr>
          <w:p w14:paraId="64F42CF7" w14:textId="77777777" w:rsidR="00D72AEB" w:rsidRDefault="00D72AEB" w:rsidP="00D72AEB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14:00 – 17:00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80" w:type="dxa"/>
            <w:vAlign w:val="center"/>
          </w:tcPr>
          <w:p w14:paraId="066DDB85" w14:textId="36B1B828" w:rsidR="00D72AEB" w:rsidRDefault="00D72AEB" w:rsidP="00D72AEB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Principal</w:t>
            </w:r>
          </w:p>
        </w:tc>
        <w:tc>
          <w:tcPr>
            <w:tcW w:w="1903" w:type="dxa"/>
            <w:vAlign w:val="center"/>
          </w:tcPr>
          <w:p w14:paraId="5CC9EBAA" w14:textId="4867CF40" w:rsidR="00D72AEB" w:rsidRDefault="00D72AEB" w:rsidP="00D72AEB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{{PROCESO_2}}</w:t>
            </w:r>
          </w:p>
        </w:tc>
        <w:tc>
          <w:tcPr>
            <w:tcW w:w="1836" w:type="dxa"/>
            <w:vAlign w:val="center"/>
          </w:tcPr>
          <w:p w14:paraId="4962B0B9" w14:textId="5DF107E9" w:rsidR="00D72AEB" w:rsidRDefault="00D72AEB" w:rsidP="00D72AEB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{{RESPONSABLE_PROC2}}</w:t>
            </w:r>
          </w:p>
        </w:tc>
        <w:tc>
          <w:tcPr>
            <w:tcW w:w="1943" w:type="dxa"/>
            <w:vAlign w:val="center"/>
          </w:tcPr>
          <w:p w14:paraId="6A228C7C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     </w:t>
            </w:r>
          </w:p>
          <w:p w14:paraId="4A7464BC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4.3; 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(4.4.1; 4.4.2)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(5.2.1; 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5.3; 6.1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6.2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6.3;);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8.7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(8.7.1; 8.7.2)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9.1.2; 9.1.3)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.  </w:t>
            </w:r>
          </w:p>
          <w:p w14:paraId="6E496B84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  </w:t>
            </w:r>
          </w:p>
          <w:p w14:paraId="11AEA463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4.3; 4.4; 5.2; 5.3; 6.1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6.1.4);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(7.4.1; 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(9.1.2;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73E51FFC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</w:t>
            </w:r>
          </w:p>
          <w:p w14:paraId="38090554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 xml:space="preserve">4.3; 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6.1.4)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(7.4.1; 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9.1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9.1.1)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4D1E27E1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18ECBDB4" w14:textId="77777777" w:rsidR="00D72AEB" w:rsidRDefault="00D72AEB" w:rsidP="00D72AEB">
            <w:pPr>
              <w:jc w:val="both"/>
              <w:rPr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4.3; 4.4; 4.5; 5.1.1; 5.1.2; 5.3; 6.1; 6.2; 7.3; 7.5.1; 7.5.2; 7.5.3; 9.2.1; 9.2.2; 9.2.3; 9.2.4; 10.1; 10.2.</w:t>
            </w:r>
          </w:p>
        </w:tc>
        <w:tc>
          <w:tcPr>
            <w:tcW w:w="1041" w:type="dxa"/>
            <w:vAlign w:val="center"/>
          </w:tcPr>
          <w:p w14:paraId="4D36697F" w14:textId="683ED780" w:rsidR="00D72AEB" w:rsidRDefault="00D72AEB" w:rsidP="00D72AEB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15E79">
              <w:rPr>
                <w:rFonts w:ascii="Calibri" w:eastAsia="Calibri" w:hAnsi="Calibri" w:cs="Calibri"/>
                <w:sz w:val="16"/>
                <w:szCs w:val="16"/>
              </w:rPr>
              <w:lastRenderedPageBreak/>
              <w:t>{{AL}}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</w:tc>
      </w:tr>
      <w:tr w:rsidR="00D72AEB" w14:paraId="687FD449" w14:textId="77777777" w:rsidTr="00981F59">
        <w:trPr>
          <w:trHeight w:val="485"/>
        </w:trPr>
        <w:tc>
          <w:tcPr>
            <w:tcW w:w="523" w:type="dxa"/>
            <w:vMerge/>
            <w:vAlign w:val="center"/>
          </w:tcPr>
          <w:p w14:paraId="55953D88" w14:textId="77777777" w:rsidR="00D72AEB" w:rsidRDefault="00D72AEB" w:rsidP="00D72A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vAlign w:val="center"/>
          </w:tcPr>
          <w:p w14:paraId="59666E0F" w14:textId="77777777" w:rsidR="00D72AEB" w:rsidRDefault="00D72AEB" w:rsidP="00D72AEB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14:00 – 17:00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80" w:type="dxa"/>
            <w:vAlign w:val="center"/>
          </w:tcPr>
          <w:p w14:paraId="4999259E" w14:textId="75F4FB4B" w:rsidR="00D72AEB" w:rsidRDefault="00D72AEB" w:rsidP="00D72AEB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Principal</w:t>
            </w:r>
          </w:p>
        </w:tc>
        <w:tc>
          <w:tcPr>
            <w:tcW w:w="1903" w:type="dxa"/>
            <w:vAlign w:val="center"/>
          </w:tcPr>
          <w:p w14:paraId="1344F505" w14:textId="0EE32A42" w:rsidR="00D72AEB" w:rsidRDefault="00D72AEB" w:rsidP="00D72AEB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{{PROCESO_3}}</w:t>
            </w:r>
          </w:p>
          <w:p w14:paraId="57787364" w14:textId="77777777" w:rsidR="00D72AEB" w:rsidRDefault="00D72AEB" w:rsidP="00D72AEB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836" w:type="dxa"/>
            <w:vAlign w:val="center"/>
          </w:tcPr>
          <w:p w14:paraId="42EFB478" w14:textId="06478B5E" w:rsidR="00D72AEB" w:rsidRDefault="00D72AEB" w:rsidP="00D72AEB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20AF0"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{{RESPONSABLE_PROC3}}</w:t>
            </w:r>
          </w:p>
        </w:tc>
        <w:tc>
          <w:tcPr>
            <w:tcW w:w="1943" w:type="dxa"/>
            <w:vAlign w:val="center"/>
          </w:tcPr>
          <w:p w14:paraId="00EB4414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</w:t>
            </w:r>
          </w:p>
          <w:p w14:paraId="5C9F56A1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(4.4.1; 4.4.2);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6.3; 7.1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(7.1.1; 7.1.3; 7.1.4; 7.1.6);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7.3;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8.1; 8.4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(8.4.1; 8.4.2; 8.4.3)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9.1.3)</w:t>
            </w:r>
          </w:p>
          <w:p w14:paraId="67CB5480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</w:t>
            </w:r>
          </w:p>
          <w:p w14:paraId="7E759B05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8.1; 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00C91DEF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 </w:t>
            </w:r>
          </w:p>
          <w:p w14:paraId="3E8E0AC1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8.1 (8.1.1; 8.1.3; 8.1.4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((8.1.4.1; 8.1.4.2; 8.1.4.3))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(9.1.1).</w:t>
            </w:r>
          </w:p>
          <w:p w14:paraId="6A3F590A" w14:textId="77777777" w:rsidR="00D72AEB" w:rsidRDefault="00D72AEB" w:rsidP="00D72A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1B47D284" w14:textId="77777777" w:rsidR="00D72AEB" w:rsidRDefault="00D72AEB" w:rsidP="00D72AEB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4.4; 4.5; 5.2; 5.3; 6.1; 7.2.1; 7.2.2; 7.3; 7.4.1; 7.4.2; 7.5.1; 7.5.2; 7.5.3; 8.1; 8.2; 8.3; 8.4; 8.5.1; 8.5.2; 8.6; 8.7; 9.1;</w:t>
            </w:r>
          </w:p>
        </w:tc>
        <w:tc>
          <w:tcPr>
            <w:tcW w:w="1041" w:type="dxa"/>
            <w:vAlign w:val="center"/>
          </w:tcPr>
          <w:p w14:paraId="2D63CB6D" w14:textId="3E13098D" w:rsidR="00D72AEB" w:rsidRDefault="00D72AEB" w:rsidP="00D72AEB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15E79">
              <w:rPr>
                <w:rFonts w:ascii="Calibri" w:eastAsia="Calibri" w:hAnsi="Calibri" w:cs="Calibri"/>
                <w:sz w:val="16"/>
                <w:szCs w:val="16"/>
              </w:rPr>
              <w:t>{{A1}}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</w:tc>
      </w:tr>
      <w:tr w:rsidR="00191EE1" w14:paraId="59F00FA1" w14:textId="77777777" w:rsidTr="00981F59">
        <w:trPr>
          <w:trHeight w:val="887"/>
        </w:trPr>
        <w:tc>
          <w:tcPr>
            <w:tcW w:w="523" w:type="dxa"/>
            <w:vMerge/>
            <w:vAlign w:val="center"/>
          </w:tcPr>
          <w:p w14:paraId="0AFFDD7F" w14:textId="77777777" w:rsidR="00191EE1" w:rsidRDefault="00191EE1" w:rsidP="0019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shd w:val="clear" w:color="auto" w:fill="F2F2F2"/>
            <w:vAlign w:val="center"/>
          </w:tcPr>
          <w:p w14:paraId="14E116F9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17:00 – 17:30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80" w:type="dxa"/>
            <w:shd w:val="clear" w:color="auto" w:fill="F2F2F2"/>
            <w:vAlign w:val="center"/>
          </w:tcPr>
          <w:p w14:paraId="1A3B0D06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3" w:type="dxa"/>
            <w:shd w:val="clear" w:color="auto" w:fill="F2F2F2"/>
            <w:vAlign w:val="center"/>
          </w:tcPr>
          <w:p w14:paraId="666F6C5B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p w14:paraId="5B9CBC58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Reunión de enlace</w:t>
            </w:r>
          </w:p>
          <w:p w14:paraId="26F25B48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</w:tc>
        <w:tc>
          <w:tcPr>
            <w:tcW w:w="1836" w:type="dxa"/>
            <w:shd w:val="clear" w:color="auto" w:fill="F2F2F2"/>
            <w:vAlign w:val="center"/>
          </w:tcPr>
          <w:p w14:paraId="3AA48E6E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943" w:type="dxa"/>
            <w:shd w:val="clear" w:color="auto" w:fill="F2F2F2"/>
            <w:vAlign w:val="center"/>
          </w:tcPr>
          <w:p w14:paraId="55F8F16B" w14:textId="77777777" w:rsidR="00191EE1" w:rsidRDefault="00191EE1" w:rsidP="00191EE1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41" w:type="dxa"/>
            <w:shd w:val="clear" w:color="auto" w:fill="F2F2F2"/>
            <w:vAlign w:val="center"/>
          </w:tcPr>
          <w:p w14:paraId="4A527F72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Auditores</w:t>
            </w:r>
          </w:p>
        </w:tc>
      </w:tr>
      <w:tr w:rsidR="00191EE1" w14:paraId="49B4E5EE" w14:textId="77777777" w:rsidTr="00981F59">
        <w:trPr>
          <w:trHeight w:val="545"/>
        </w:trPr>
        <w:tc>
          <w:tcPr>
            <w:tcW w:w="523" w:type="dxa"/>
            <w:vMerge/>
            <w:vAlign w:val="center"/>
          </w:tcPr>
          <w:p w14:paraId="69947DCF" w14:textId="77777777" w:rsidR="00191EE1" w:rsidRDefault="00191EE1" w:rsidP="0019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952" w:type="dxa"/>
            <w:shd w:val="clear" w:color="auto" w:fill="F2F2F2"/>
            <w:vAlign w:val="center"/>
          </w:tcPr>
          <w:p w14:paraId="00AB64BD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17:30 – 17:45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1880" w:type="dxa"/>
            <w:shd w:val="clear" w:color="auto" w:fill="F2F2F2"/>
            <w:vAlign w:val="center"/>
          </w:tcPr>
          <w:p w14:paraId="4A4467C6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ADMINISTRATIVA</w:t>
            </w:r>
          </w:p>
        </w:tc>
        <w:tc>
          <w:tcPr>
            <w:tcW w:w="1903" w:type="dxa"/>
            <w:shd w:val="clear" w:color="auto" w:fill="F2F2F2"/>
            <w:vAlign w:val="center"/>
          </w:tcPr>
          <w:p w14:paraId="3D4DEADA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p w14:paraId="71377CEB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Reunión de retroalimentación</w:t>
            </w:r>
          </w:p>
          <w:p w14:paraId="78C02766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836" w:type="dxa"/>
            <w:shd w:val="clear" w:color="auto" w:fill="F2F2F2"/>
            <w:vAlign w:val="center"/>
          </w:tcPr>
          <w:p w14:paraId="7EB460C6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943" w:type="dxa"/>
            <w:shd w:val="clear" w:color="auto" w:fill="F2F2F2"/>
            <w:vAlign w:val="center"/>
          </w:tcPr>
          <w:p w14:paraId="68F17B59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41" w:type="dxa"/>
            <w:shd w:val="clear" w:color="auto" w:fill="F2F2F2"/>
            <w:vAlign w:val="center"/>
          </w:tcPr>
          <w:p w14:paraId="1315E312" w14:textId="77777777" w:rsidR="00191EE1" w:rsidRDefault="00191EE1" w:rsidP="00191EE1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</w:tbl>
    <w:p w14:paraId="3BE5C4BC" w14:textId="77777777" w:rsidR="003C438F" w:rsidRDefault="003C438F" w:rsidP="003C438F">
      <w:pPr>
        <w:rPr>
          <w:rFonts w:ascii="Calibri" w:eastAsia="Calibri" w:hAnsi="Calibri" w:cs="Calibri"/>
          <w:b/>
        </w:rPr>
      </w:pPr>
    </w:p>
    <w:p w14:paraId="1F56A39A" w14:textId="77777777" w:rsidR="005A13F6" w:rsidRDefault="005A13F6" w:rsidP="003C438F">
      <w:pPr>
        <w:rPr>
          <w:rFonts w:ascii="Calibri" w:eastAsia="Calibri" w:hAnsi="Calibri" w:cs="Calibri"/>
          <w:b/>
        </w:rPr>
      </w:pPr>
    </w:p>
    <w:p w14:paraId="785EC03C" w14:textId="77777777" w:rsidR="005A13F6" w:rsidRDefault="005A13F6" w:rsidP="003C438F">
      <w:pPr>
        <w:rPr>
          <w:rFonts w:ascii="Calibri" w:eastAsia="Calibri" w:hAnsi="Calibri" w:cs="Calibri"/>
          <w:b/>
        </w:rPr>
      </w:pPr>
    </w:p>
    <w:p w14:paraId="6B224056" w14:textId="77777777" w:rsidR="005A13F6" w:rsidRDefault="005A13F6" w:rsidP="003C438F">
      <w:pPr>
        <w:rPr>
          <w:rFonts w:ascii="Calibri" w:eastAsia="Calibri" w:hAnsi="Calibri" w:cs="Calibri"/>
          <w:b/>
        </w:rPr>
      </w:pPr>
    </w:p>
    <w:p w14:paraId="6DACF403" w14:textId="77777777" w:rsidR="005A13F6" w:rsidRDefault="005A13F6" w:rsidP="003C438F">
      <w:pPr>
        <w:rPr>
          <w:rFonts w:ascii="Calibri" w:eastAsia="Calibri" w:hAnsi="Calibri" w:cs="Calibri"/>
          <w:b/>
        </w:rPr>
      </w:pPr>
    </w:p>
    <w:p w14:paraId="78B94200" w14:textId="48A87C21" w:rsidR="003C438F" w:rsidRPr="004C41B8" w:rsidRDefault="003C438F" w:rsidP="003C438F">
      <w:pPr>
        <w:ind w:left="-85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DÍA 2 </w:t>
      </w:r>
      <w:r w:rsidR="005A13F6" w:rsidRPr="005A13F6">
        <w:rPr>
          <w:b/>
        </w:rPr>
        <w:t>[ AL: {{AUDITOR_LIDER}} ({{AL}}) / A1: {{AUDITOR_1}} ({{A1}}) / A2: {{AUDITOR_2}} ({{A2}})]</w:t>
      </w:r>
    </w:p>
    <w:p w14:paraId="7625F4CE" w14:textId="77777777" w:rsidR="003C438F" w:rsidRDefault="003C438F" w:rsidP="003C438F"/>
    <w:tbl>
      <w:tblPr>
        <w:tblStyle w:val="a6"/>
        <w:tblW w:w="1007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1492"/>
        <w:gridCol w:w="1879"/>
        <w:gridCol w:w="1495"/>
        <w:gridCol w:w="2044"/>
        <w:gridCol w:w="1633"/>
        <w:gridCol w:w="1012"/>
      </w:tblGrid>
      <w:tr w:rsidR="003C438F" w14:paraId="3AB047ED" w14:textId="77777777" w:rsidTr="00981F59">
        <w:trPr>
          <w:cantSplit/>
          <w:trHeight w:val="814"/>
          <w:tblHeader/>
        </w:trPr>
        <w:tc>
          <w:tcPr>
            <w:tcW w:w="523" w:type="dxa"/>
            <w:shd w:val="clear" w:color="auto" w:fill="D99594"/>
            <w:vAlign w:val="center"/>
          </w:tcPr>
          <w:p w14:paraId="292D77F3" w14:textId="77777777" w:rsidR="003C438F" w:rsidRDefault="003C438F" w:rsidP="00981F59">
            <w:pPr>
              <w:ind w:left="113" w:right="113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</w:t>
            </w:r>
          </w:p>
        </w:tc>
        <w:tc>
          <w:tcPr>
            <w:tcW w:w="1492" w:type="dxa"/>
            <w:shd w:val="clear" w:color="auto" w:fill="D99594"/>
            <w:vAlign w:val="center"/>
          </w:tcPr>
          <w:p w14:paraId="505F7B85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Hora</w:t>
            </w:r>
          </w:p>
        </w:tc>
        <w:tc>
          <w:tcPr>
            <w:tcW w:w="1879" w:type="dxa"/>
            <w:shd w:val="clear" w:color="auto" w:fill="D99594"/>
            <w:vAlign w:val="center"/>
          </w:tcPr>
          <w:p w14:paraId="7A1279C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Dirección / Ubicación</w:t>
            </w:r>
          </w:p>
        </w:tc>
        <w:tc>
          <w:tcPr>
            <w:tcW w:w="1495" w:type="dxa"/>
            <w:shd w:val="clear" w:color="auto" w:fill="D99594"/>
            <w:vAlign w:val="center"/>
          </w:tcPr>
          <w:p w14:paraId="31D6A6AE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Proceso</w:t>
            </w:r>
          </w:p>
        </w:tc>
        <w:tc>
          <w:tcPr>
            <w:tcW w:w="2044" w:type="dxa"/>
            <w:shd w:val="clear" w:color="auto" w:fill="D99594"/>
            <w:vAlign w:val="center"/>
          </w:tcPr>
          <w:p w14:paraId="12C51D88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Responsable/</w:t>
            </w:r>
          </w:p>
          <w:p w14:paraId="2F0AA65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Auditado</w:t>
            </w:r>
          </w:p>
        </w:tc>
        <w:tc>
          <w:tcPr>
            <w:tcW w:w="1633" w:type="dxa"/>
            <w:shd w:val="clear" w:color="auto" w:fill="D99594"/>
            <w:vAlign w:val="center"/>
          </w:tcPr>
          <w:p w14:paraId="469C8A2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proofErr w:type="gramStart"/>
            <w:r>
              <w:rPr>
                <w:rFonts w:ascii="Calibri" w:eastAsia="Calibri" w:hAnsi="Calibri" w:cs="Calibri"/>
                <w:b/>
              </w:rPr>
              <w:t>Requisitos a evaluar</w:t>
            </w:r>
            <w:proofErr w:type="gramEnd"/>
          </w:p>
        </w:tc>
        <w:tc>
          <w:tcPr>
            <w:tcW w:w="1012" w:type="dxa"/>
            <w:shd w:val="clear" w:color="auto" w:fill="D99594"/>
            <w:vAlign w:val="center"/>
          </w:tcPr>
          <w:p w14:paraId="7E6D1AF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Auditor</w:t>
            </w:r>
          </w:p>
        </w:tc>
      </w:tr>
      <w:tr w:rsidR="003C438F" w14:paraId="7275C491" w14:textId="77777777" w:rsidTr="00F71BAA">
        <w:trPr>
          <w:trHeight w:val="762"/>
        </w:trPr>
        <w:tc>
          <w:tcPr>
            <w:tcW w:w="523" w:type="dxa"/>
            <w:vMerge w:val="restart"/>
            <w:textDirection w:val="btLr"/>
            <w:vAlign w:val="center"/>
          </w:tcPr>
          <w:p w14:paraId="704F2B64" w14:textId="77777777" w:rsidR="00D72AEB" w:rsidRDefault="00D72AEB" w:rsidP="00D72A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{{FECHA_INI_FASE2}}</w:t>
            </w:r>
          </w:p>
          <w:p w14:paraId="5CE47F87" w14:textId="334CAB4C" w:rsidR="003C438F" w:rsidRDefault="003C438F" w:rsidP="00D72AEB">
            <w:pPr>
              <w:ind w:left="113" w:right="113"/>
              <w:rPr>
                <w:rFonts w:ascii="Calibri" w:eastAsia="Calibri" w:hAnsi="Calibri" w:cs="Calibri"/>
              </w:rPr>
            </w:pPr>
          </w:p>
        </w:tc>
        <w:tc>
          <w:tcPr>
            <w:tcW w:w="1492" w:type="dxa"/>
            <w:vAlign w:val="center"/>
          </w:tcPr>
          <w:p w14:paraId="44FD4EA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08:55 - 09:00 Hrs</w:t>
            </w:r>
          </w:p>
        </w:tc>
        <w:tc>
          <w:tcPr>
            <w:tcW w:w="1879" w:type="dxa"/>
            <w:vAlign w:val="center"/>
          </w:tcPr>
          <w:p w14:paraId="44BF8375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Llegada a las oficinas</w:t>
            </w:r>
          </w:p>
        </w:tc>
        <w:tc>
          <w:tcPr>
            <w:tcW w:w="1495" w:type="dxa"/>
            <w:vAlign w:val="center"/>
          </w:tcPr>
          <w:p w14:paraId="0223061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Bienvenida día 2</w:t>
            </w:r>
          </w:p>
        </w:tc>
        <w:tc>
          <w:tcPr>
            <w:tcW w:w="2044" w:type="dxa"/>
            <w:vAlign w:val="center"/>
          </w:tcPr>
          <w:p w14:paraId="14AD20A8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Todos</w:t>
            </w:r>
          </w:p>
        </w:tc>
        <w:tc>
          <w:tcPr>
            <w:tcW w:w="1633" w:type="dxa"/>
            <w:vAlign w:val="center"/>
          </w:tcPr>
          <w:p w14:paraId="50CA9C62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>-----</w:t>
            </w:r>
          </w:p>
        </w:tc>
        <w:tc>
          <w:tcPr>
            <w:tcW w:w="1012" w:type="dxa"/>
            <w:vAlign w:val="center"/>
          </w:tcPr>
          <w:p w14:paraId="07DE33CC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A802FD" w14:paraId="48F97AFF" w14:textId="77777777" w:rsidTr="00981F59">
        <w:trPr>
          <w:trHeight w:val="717"/>
        </w:trPr>
        <w:tc>
          <w:tcPr>
            <w:tcW w:w="523" w:type="dxa"/>
            <w:vMerge/>
            <w:vAlign w:val="center"/>
          </w:tcPr>
          <w:p w14:paraId="2B02D601" w14:textId="77777777" w:rsidR="00A802FD" w:rsidRDefault="00A802FD" w:rsidP="00A8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vAlign w:val="center"/>
          </w:tcPr>
          <w:p w14:paraId="26D8AA6C" w14:textId="77777777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9:00-13:00</w:t>
            </w:r>
          </w:p>
        </w:tc>
        <w:tc>
          <w:tcPr>
            <w:tcW w:w="1879" w:type="dxa"/>
            <w:vAlign w:val="center"/>
          </w:tcPr>
          <w:p w14:paraId="610EC4B4" w14:textId="77777777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Sede temporal</w:t>
            </w:r>
          </w:p>
        </w:tc>
        <w:tc>
          <w:tcPr>
            <w:tcW w:w="1495" w:type="dxa"/>
            <w:vAlign w:val="center"/>
          </w:tcPr>
          <w:p w14:paraId="0E9D1492" w14:textId="77CA13FA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72AEB">
              <w:rPr>
                <w:rFonts w:ascii="Calibri" w:eastAsia="Calibri" w:hAnsi="Calibri" w:cs="Calibri"/>
                <w:b/>
                <w:sz w:val="16"/>
                <w:szCs w:val="16"/>
              </w:rPr>
              <w:t>{{PROCESO_4}}</w:t>
            </w:r>
          </w:p>
        </w:tc>
        <w:tc>
          <w:tcPr>
            <w:tcW w:w="2044" w:type="dxa"/>
            <w:vAlign w:val="center"/>
          </w:tcPr>
          <w:p w14:paraId="3B2ADD16" w14:textId="4FABB4F2" w:rsidR="00A802FD" w:rsidRDefault="00A802FD" w:rsidP="00A802FD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D72AEB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{{RESPONSABLE_PROC4}}</w:t>
            </w:r>
          </w:p>
        </w:tc>
        <w:tc>
          <w:tcPr>
            <w:tcW w:w="1633" w:type="dxa"/>
            <w:vAlign w:val="center"/>
          </w:tcPr>
          <w:p w14:paraId="17524DAB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</w:t>
            </w:r>
          </w:p>
          <w:p w14:paraId="4B7A4973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(4.4.1; 4.4.2);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6.3; 7.1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(7.1.1; 7.1.3; 7.1.4; 7.1.6);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7.3;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8.1; 8.4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(8.4.1; 8.4.2; 8.4.3)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9.1.3)</w:t>
            </w:r>
          </w:p>
          <w:p w14:paraId="2D60A0B0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</w:t>
            </w:r>
          </w:p>
          <w:p w14:paraId="6F014698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8.1; 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1EFE1A13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 </w:t>
            </w:r>
          </w:p>
          <w:p w14:paraId="153B111D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8.1 (8.1.1; 8.1.3; 8.1.4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((8.1.4.1; 8.1.4.2; 8.1.4.3))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(9.1.1).</w:t>
            </w:r>
          </w:p>
          <w:p w14:paraId="160C4095" w14:textId="77777777" w:rsidR="00A802FD" w:rsidRDefault="00A802FD" w:rsidP="00A8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437336A2" w14:textId="6F164CB2" w:rsidR="00A802FD" w:rsidRDefault="00A802FD" w:rsidP="00A802FD">
            <w:pPr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4.4; 4.5; 5.2; 5.3; 6.1; 7.2.1; 7.2.2; 7.3; 7.4.1; 7.4.2; 7.5.1; 7.5.2; 7.5.3; 8.1; 8.2; 8.3; 8.4; 8.5.1; 8.5.2; 8.6; 8.7; 9.1;</w:t>
            </w:r>
          </w:p>
        </w:tc>
        <w:tc>
          <w:tcPr>
            <w:tcW w:w="1012" w:type="dxa"/>
            <w:vAlign w:val="center"/>
          </w:tcPr>
          <w:p w14:paraId="3603C06A" w14:textId="06937FFC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72AEB">
              <w:rPr>
                <w:rFonts w:ascii="Calibri" w:eastAsia="Calibri" w:hAnsi="Calibri" w:cs="Calibri"/>
                <w:sz w:val="16"/>
                <w:szCs w:val="16"/>
              </w:rPr>
              <w:t>{{AL}}</w:t>
            </w:r>
          </w:p>
        </w:tc>
      </w:tr>
      <w:tr w:rsidR="00A802FD" w14:paraId="79EFA8A3" w14:textId="77777777" w:rsidTr="00981F59">
        <w:trPr>
          <w:trHeight w:val="717"/>
        </w:trPr>
        <w:tc>
          <w:tcPr>
            <w:tcW w:w="523" w:type="dxa"/>
            <w:vMerge/>
            <w:vAlign w:val="center"/>
          </w:tcPr>
          <w:p w14:paraId="25F07655" w14:textId="77777777" w:rsidR="00A802FD" w:rsidRDefault="00A802FD" w:rsidP="00A8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vAlign w:val="center"/>
          </w:tcPr>
          <w:p w14:paraId="14F871B9" w14:textId="77777777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9:00:-13:00</w:t>
            </w:r>
          </w:p>
        </w:tc>
        <w:tc>
          <w:tcPr>
            <w:tcW w:w="1879" w:type="dxa"/>
            <w:vAlign w:val="center"/>
          </w:tcPr>
          <w:p w14:paraId="2D5B7DB8" w14:textId="4CA73A01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Sede temporal</w:t>
            </w:r>
          </w:p>
        </w:tc>
        <w:tc>
          <w:tcPr>
            <w:tcW w:w="1495" w:type="dxa"/>
            <w:vAlign w:val="center"/>
          </w:tcPr>
          <w:p w14:paraId="5FFFFA28" w14:textId="7DAB572F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72AEB">
              <w:rPr>
                <w:rFonts w:ascii="Calibri" w:eastAsia="Calibri" w:hAnsi="Calibri" w:cs="Calibri"/>
                <w:b/>
                <w:sz w:val="16"/>
                <w:szCs w:val="16"/>
              </w:rPr>
              <w:t>{{PROCESO_5}}</w:t>
            </w:r>
          </w:p>
        </w:tc>
        <w:tc>
          <w:tcPr>
            <w:tcW w:w="2044" w:type="dxa"/>
            <w:vAlign w:val="center"/>
          </w:tcPr>
          <w:p w14:paraId="7A2CAF16" w14:textId="0B259B98" w:rsidR="00A802FD" w:rsidRDefault="00A802FD" w:rsidP="00A802FD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D72AEB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{{RESPONSABLE_PROC5}}</w:t>
            </w:r>
          </w:p>
        </w:tc>
        <w:tc>
          <w:tcPr>
            <w:tcW w:w="1633" w:type="dxa"/>
            <w:vAlign w:val="center"/>
          </w:tcPr>
          <w:p w14:paraId="32270DA3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</w:t>
            </w:r>
          </w:p>
          <w:p w14:paraId="1F4300A8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(4.4.1; 4.4.2);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6.3; 7.1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(7.1.1; 7.1.3; 7.1.4; 7.1.6);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7.3;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8.1; 8.4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(8.4.1; 8.4.2; 8.4.3)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9.1.3)</w:t>
            </w:r>
          </w:p>
          <w:p w14:paraId="687CE9B9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</w:t>
            </w:r>
          </w:p>
          <w:p w14:paraId="1B1F3CFE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8.1; 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1873AD80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lastRenderedPageBreak/>
              <w:t xml:space="preserve">ISO 45001:2018     </w:t>
            </w:r>
          </w:p>
          <w:p w14:paraId="28D3B715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8.1 (8.1.1; 8.1.3; 8.1.4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((8.1.4.1; 8.1.4.2; 8.1.4.3))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(9.1.1).</w:t>
            </w:r>
          </w:p>
          <w:p w14:paraId="5D236137" w14:textId="77777777" w:rsidR="00A802FD" w:rsidRDefault="00A802FD" w:rsidP="00A8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7C5F1F8B" w14:textId="31556ADA" w:rsidR="00A802FD" w:rsidRDefault="00A802FD" w:rsidP="00A802FD">
            <w:pPr>
              <w:jc w:val="both"/>
              <w:rPr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4.4; 4.5; 5.2; 5.3; 6.1; 7.2.1; 7.2.2; 7.3; 7.4.1; 7.4.2; 7.5.1; 7.5.2; 7.5.3; 8.1; 8.2; 8.3; 8.4; 8.5.1; 8.5.2; 8.6; 8.7; 9.1;</w:t>
            </w:r>
          </w:p>
        </w:tc>
        <w:tc>
          <w:tcPr>
            <w:tcW w:w="1012" w:type="dxa"/>
            <w:vAlign w:val="center"/>
          </w:tcPr>
          <w:p w14:paraId="684A0005" w14:textId="1FF499B8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15E79">
              <w:rPr>
                <w:rFonts w:ascii="Calibri" w:eastAsia="Calibri" w:hAnsi="Calibri" w:cs="Calibri"/>
                <w:sz w:val="16"/>
                <w:szCs w:val="16"/>
              </w:rPr>
              <w:lastRenderedPageBreak/>
              <w:t>{{A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  <w:r w:rsidRPr="00D15E79">
              <w:rPr>
                <w:rFonts w:ascii="Calibri" w:eastAsia="Calibri" w:hAnsi="Calibri" w:cs="Calibri"/>
                <w:sz w:val="16"/>
                <w:szCs w:val="16"/>
              </w:rPr>
              <w:t>}}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/</w:t>
            </w:r>
            <w:r w:rsidRPr="00D15E79">
              <w:rPr>
                <w:rFonts w:ascii="Calibri" w:eastAsia="Calibri" w:hAnsi="Calibri" w:cs="Calibri"/>
                <w:sz w:val="16"/>
                <w:szCs w:val="16"/>
              </w:rPr>
              <w:t>{{A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  <w:r w:rsidRPr="00D15E79">
              <w:rPr>
                <w:rFonts w:ascii="Calibri" w:eastAsia="Calibri" w:hAnsi="Calibri" w:cs="Calibri"/>
                <w:sz w:val="16"/>
                <w:szCs w:val="16"/>
              </w:rPr>
              <w:t>}}</w:t>
            </w:r>
          </w:p>
        </w:tc>
      </w:tr>
      <w:tr w:rsidR="003C438F" w14:paraId="7AFBDFB4" w14:textId="77777777" w:rsidTr="00981F59">
        <w:trPr>
          <w:trHeight w:val="267"/>
        </w:trPr>
        <w:tc>
          <w:tcPr>
            <w:tcW w:w="523" w:type="dxa"/>
            <w:vMerge/>
            <w:vAlign w:val="center"/>
          </w:tcPr>
          <w:p w14:paraId="7A2579D6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0ABFF3EB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13:00 – 14:00 Hrs</w:t>
            </w:r>
          </w:p>
        </w:tc>
        <w:tc>
          <w:tcPr>
            <w:tcW w:w="1879" w:type="dxa"/>
            <w:shd w:val="clear" w:color="auto" w:fill="F2F2F2"/>
            <w:vAlign w:val="center"/>
          </w:tcPr>
          <w:p w14:paraId="00FD248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-----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0A6E7A87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-----</w:t>
            </w:r>
          </w:p>
        </w:tc>
        <w:tc>
          <w:tcPr>
            <w:tcW w:w="2044" w:type="dxa"/>
            <w:shd w:val="clear" w:color="auto" w:fill="F2F2F2"/>
            <w:vAlign w:val="center"/>
          </w:tcPr>
          <w:p w14:paraId="4B5F44B7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Almuerzo</w:t>
            </w:r>
          </w:p>
        </w:tc>
        <w:tc>
          <w:tcPr>
            <w:tcW w:w="1633" w:type="dxa"/>
            <w:shd w:val="clear" w:color="auto" w:fill="F2F2F2"/>
            <w:vAlign w:val="center"/>
          </w:tcPr>
          <w:p w14:paraId="20DC0440" w14:textId="77777777" w:rsidR="003C438F" w:rsidRDefault="003C438F" w:rsidP="00981F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</w:t>
            </w:r>
          </w:p>
        </w:tc>
        <w:tc>
          <w:tcPr>
            <w:tcW w:w="1012" w:type="dxa"/>
            <w:shd w:val="clear" w:color="auto" w:fill="F2F2F2"/>
            <w:vAlign w:val="center"/>
          </w:tcPr>
          <w:p w14:paraId="339BCC5D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</w:tr>
      <w:tr w:rsidR="005176BE" w14:paraId="5F825D02" w14:textId="77777777" w:rsidTr="005176BE">
        <w:trPr>
          <w:trHeight w:val="599"/>
        </w:trPr>
        <w:tc>
          <w:tcPr>
            <w:tcW w:w="523" w:type="dxa"/>
            <w:vMerge/>
            <w:vAlign w:val="center"/>
          </w:tcPr>
          <w:p w14:paraId="6E9ABECD" w14:textId="77777777" w:rsidR="005176BE" w:rsidRDefault="005176BE" w:rsidP="00517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vAlign w:val="center"/>
          </w:tcPr>
          <w:p w14:paraId="4196B097" w14:textId="609AD681" w:rsidR="005176BE" w:rsidRDefault="005176BE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14:00 – 17:00 Hrs</w:t>
            </w:r>
          </w:p>
        </w:tc>
        <w:tc>
          <w:tcPr>
            <w:tcW w:w="1879" w:type="dxa"/>
            <w:vAlign w:val="center"/>
          </w:tcPr>
          <w:p w14:paraId="4D015CE8" w14:textId="4D4899B9" w:rsidR="005176BE" w:rsidRDefault="00F65D6D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Sede temporal</w:t>
            </w:r>
          </w:p>
        </w:tc>
        <w:tc>
          <w:tcPr>
            <w:tcW w:w="1495" w:type="dxa"/>
            <w:vAlign w:val="center"/>
          </w:tcPr>
          <w:p w14:paraId="5162E19F" w14:textId="77777777" w:rsidR="005176BE" w:rsidRDefault="005176BE" w:rsidP="005176BE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 w:rsidRPr="005176BE">
              <w:rPr>
                <w:rFonts w:ascii="Calibri" w:eastAsia="Calibri" w:hAnsi="Calibri" w:cs="Calibri"/>
                <w:b/>
                <w:sz w:val="16"/>
                <w:szCs w:val="16"/>
              </w:rPr>
              <w:t>{{PROCESO_</w:t>
            </w:r>
            <w:r w:rsidR="004E7B01">
              <w:rPr>
                <w:rFonts w:ascii="Calibri" w:eastAsia="Calibri" w:hAnsi="Calibri" w:cs="Calibri"/>
                <w:b/>
                <w:sz w:val="16"/>
                <w:szCs w:val="16"/>
              </w:rPr>
              <w:t>4</w:t>
            </w:r>
            <w:r w:rsidRPr="005176BE">
              <w:rPr>
                <w:rFonts w:ascii="Calibri" w:eastAsia="Calibri" w:hAnsi="Calibri" w:cs="Calibri"/>
                <w:b/>
                <w:sz w:val="16"/>
                <w:szCs w:val="16"/>
              </w:rPr>
              <w:t>}}</w:t>
            </w:r>
          </w:p>
          <w:p w14:paraId="48561822" w14:textId="65285C78" w:rsidR="004E7B01" w:rsidRDefault="004E7B01" w:rsidP="005176BE">
            <w:pPr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continuación</w:t>
            </w:r>
          </w:p>
        </w:tc>
        <w:tc>
          <w:tcPr>
            <w:tcW w:w="2044" w:type="dxa"/>
            <w:vAlign w:val="center"/>
          </w:tcPr>
          <w:p w14:paraId="29E8A0C0" w14:textId="59CA0EEC" w:rsidR="005176BE" w:rsidRDefault="005176BE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6</w:t>
            </w: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}}</w:t>
            </w:r>
          </w:p>
        </w:tc>
        <w:tc>
          <w:tcPr>
            <w:tcW w:w="1633" w:type="dxa"/>
            <w:vAlign w:val="center"/>
          </w:tcPr>
          <w:p w14:paraId="322A1034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     </w:t>
            </w:r>
          </w:p>
          <w:p w14:paraId="12BC7808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4.3; 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(4.4.1; 4.4.2)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(5.2.1; 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5.3; 6.1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6.2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6.3;);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8.7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(8.7.1; 8.7.2)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9.1.2; 9.1.3)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.  </w:t>
            </w:r>
          </w:p>
          <w:p w14:paraId="635575EA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  </w:t>
            </w:r>
          </w:p>
          <w:p w14:paraId="609975E3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4.3; 4.4; 5.2; 5.3; 6.1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6.1.1; 6.1.4);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(7.4.1; 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(9.1.2;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7A4C642C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</w:t>
            </w:r>
          </w:p>
          <w:p w14:paraId="5FABDC9A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4.3; 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6.1.4)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(7.4.1; 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 9.1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9.1.1)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(9.2.1; 9.2.2)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10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(10.1; 10.2; 10.3)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.</w:t>
            </w:r>
          </w:p>
          <w:p w14:paraId="5F3ADA15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5C6BBBC4" w14:textId="6FCD452C" w:rsidR="005176BE" w:rsidRDefault="005176BE" w:rsidP="00A802FD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4.3; 4.4; 4.5; 5.1.1; 5.1.2; 5.3; 6.1; 6.2; 7.3; 7.5.1; 7.5.2; 7.5.3; 9.2.1; 9.2.2; 9.2.3; 9.2.4; 10.1; 10.2.</w:t>
            </w:r>
          </w:p>
        </w:tc>
        <w:tc>
          <w:tcPr>
            <w:tcW w:w="1012" w:type="dxa"/>
            <w:vAlign w:val="center"/>
          </w:tcPr>
          <w:p w14:paraId="2C0F3C20" w14:textId="630D20B8" w:rsidR="005176BE" w:rsidRDefault="005176BE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5176BE">
              <w:rPr>
                <w:rFonts w:ascii="Calibri" w:eastAsia="Calibri" w:hAnsi="Calibri" w:cs="Calibri"/>
                <w:sz w:val="16"/>
                <w:szCs w:val="16"/>
              </w:rPr>
              <w:t>{{AL}}</w:t>
            </w:r>
          </w:p>
        </w:tc>
      </w:tr>
      <w:tr w:rsidR="005176BE" w14:paraId="58B314F4" w14:textId="77777777" w:rsidTr="005176BE">
        <w:trPr>
          <w:trHeight w:val="599"/>
        </w:trPr>
        <w:tc>
          <w:tcPr>
            <w:tcW w:w="523" w:type="dxa"/>
            <w:vMerge/>
            <w:vAlign w:val="center"/>
          </w:tcPr>
          <w:p w14:paraId="6673E981" w14:textId="77777777" w:rsidR="005176BE" w:rsidRDefault="005176BE" w:rsidP="00517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vAlign w:val="center"/>
          </w:tcPr>
          <w:p w14:paraId="07D1E34B" w14:textId="2654C56A" w:rsidR="005176BE" w:rsidRDefault="005176BE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14:00 – 17:00 Hrs</w:t>
            </w:r>
          </w:p>
        </w:tc>
        <w:tc>
          <w:tcPr>
            <w:tcW w:w="1879" w:type="dxa"/>
            <w:vAlign w:val="center"/>
          </w:tcPr>
          <w:p w14:paraId="1A09572A" w14:textId="6FFFDE96" w:rsidR="005176BE" w:rsidRDefault="00F65D6D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Sede temporal</w:t>
            </w:r>
          </w:p>
        </w:tc>
        <w:tc>
          <w:tcPr>
            <w:tcW w:w="1495" w:type="dxa"/>
            <w:vAlign w:val="center"/>
          </w:tcPr>
          <w:p w14:paraId="5E44A59A" w14:textId="197896FC" w:rsidR="005176BE" w:rsidRDefault="005176BE" w:rsidP="005176BE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{{PROCESO_</w:t>
            </w:r>
            <w:r w:rsidR="004E7B01">
              <w:rPr>
                <w:rFonts w:ascii="Calibri" w:eastAsia="Calibri" w:hAnsi="Calibri" w:cs="Calibri"/>
                <w:b/>
                <w:sz w:val="16"/>
                <w:szCs w:val="16"/>
              </w:rPr>
              <w:t>6</w:t>
            </w:r>
            <w:r w:rsidRPr="00A20AF0">
              <w:rPr>
                <w:rFonts w:ascii="Calibri" w:eastAsia="Calibri" w:hAnsi="Calibri" w:cs="Calibri"/>
                <w:b/>
                <w:sz w:val="16"/>
                <w:szCs w:val="16"/>
              </w:rPr>
              <w:t>}}</w:t>
            </w:r>
          </w:p>
          <w:p w14:paraId="7361B275" w14:textId="77777777" w:rsidR="005176BE" w:rsidRDefault="005176BE" w:rsidP="005176BE">
            <w:pPr>
              <w:jc w:val="center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044" w:type="dxa"/>
            <w:vAlign w:val="center"/>
          </w:tcPr>
          <w:p w14:paraId="0608284C" w14:textId="0A91EDB3" w:rsidR="005176BE" w:rsidRDefault="005176BE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A20AF0"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{{RESPONSABLE_PROC3}}</w:t>
            </w:r>
          </w:p>
        </w:tc>
        <w:tc>
          <w:tcPr>
            <w:tcW w:w="1633" w:type="dxa"/>
            <w:vAlign w:val="center"/>
          </w:tcPr>
          <w:p w14:paraId="1B589CF5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</w:t>
            </w:r>
          </w:p>
          <w:p w14:paraId="318A2DEF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(4.4.1; 4.4.2);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6.3; 7.1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(7.1.1; 7.1.3; 7.1.4; 7.1.6);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7.3; 7.4;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lastRenderedPageBreak/>
              <w:t xml:space="preserve">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8.1; 8.4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(8.4.1; 8.4.2; 8.4.3)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9.1.3)</w:t>
            </w:r>
          </w:p>
          <w:p w14:paraId="1D10F5E1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</w:t>
            </w:r>
          </w:p>
          <w:p w14:paraId="2EB57A3A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8.1; 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031ED379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 </w:t>
            </w:r>
          </w:p>
          <w:p w14:paraId="50A3789C" w14:textId="77777777" w:rsidR="005176BE" w:rsidRDefault="005176BE" w:rsidP="005176BE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8.1 (8.1.1; 8.1.3; 8.1.4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((8.1.4.1; 8.1.4.2; 8.1.4.3))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(9.1.1).</w:t>
            </w:r>
          </w:p>
          <w:p w14:paraId="2A56E698" w14:textId="77777777" w:rsidR="005176BE" w:rsidRDefault="005176BE" w:rsidP="005176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01FE8D68" w14:textId="62D9319B" w:rsidR="005176BE" w:rsidRDefault="005176BE" w:rsidP="00A802FD">
            <w:pPr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4.4; 4.5; 5.2; 5.3; 6.1; 7.2.1; 7.2.2; 7.3; 7.4.1; 7.4.2; 7.5.1; 7.5.2; 7.5.3; 8.1; 8.2; 8.3; 8.4; 8.5.1; 8.5.2; 8.6; 8.7; 9.1;</w:t>
            </w:r>
          </w:p>
        </w:tc>
        <w:tc>
          <w:tcPr>
            <w:tcW w:w="1012" w:type="dxa"/>
            <w:vAlign w:val="center"/>
          </w:tcPr>
          <w:p w14:paraId="1D837F30" w14:textId="4150DFB9" w:rsidR="005176BE" w:rsidRDefault="005176BE" w:rsidP="005176BE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15E79">
              <w:rPr>
                <w:rFonts w:ascii="Calibri" w:eastAsia="Calibri" w:hAnsi="Calibri" w:cs="Calibri"/>
                <w:sz w:val="16"/>
                <w:szCs w:val="16"/>
              </w:rPr>
              <w:lastRenderedPageBreak/>
              <w:t>{{A1}}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</w:t>
            </w:r>
          </w:p>
        </w:tc>
      </w:tr>
      <w:tr w:rsidR="003C438F" w14:paraId="7B3F042C" w14:textId="77777777" w:rsidTr="00981F59">
        <w:trPr>
          <w:trHeight w:val="599"/>
        </w:trPr>
        <w:tc>
          <w:tcPr>
            <w:tcW w:w="523" w:type="dxa"/>
            <w:vMerge/>
            <w:vAlign w:val="center"/>
          </w:tcPr>
          <w:p w14:paraId="2BC1E704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48C84A3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17:00 – 17:30 Hrs</w:t>
            </w:r>
          </w:p>
        </w:tc>
        <w:tc>
          <w:tcPr>
            <w:tcW w:w="1879" w:type="dxa"/>
            <w:shd w:val="clear" w:color="auto" w:fill="F2F2F2"/>
            <w:vAlign w:val="center"/>
          </w:tcPr>
          <w:p w14:paraId="46D3D79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Sede temporal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48021A10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Reunión de enlace y elaboración de informe</w:t>
            </w:r>
          </w:p>
        </w:tc>
        <w:tc>
          <w:tcPr>
            <w:tcW w:w="2044" w:type="dxa"/>
            <w:shd w:val="clear" w:color="auto" w:fill="F2F2F2"/>
            <w:vAlign w:val="center"/>
          </w:tcPr>
          <w:p w14:paraId="13AEB4B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633" w:type="dxa"/>
            <w:shd w:val="clear" w:color="auto" w:fill="F2F2F2"/>
            <w:vAlign w:val="center"/>
          </w:tcPr>
          <w:p w14:paraId="3058000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12" w:type="dxa"/>
            <w:shd w:val="clear" w:color="auto" w:fill="F2F2F2"/>
            <w:vAlign w:val="center"/>
          </w:tcPr>
          <w:p w14:paraId="3B064983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Auditores</w:t>
            </w:r>
          </w:p>
        </w:tc>
      </w:tr>
      <w:tr w:rsidR="003C438F" w14:paraId="5369BB7F" w14:textId="77777777" w:rsidTr="00981F59">
        <w:trPr>
          <w:trHeight w:val="388"/>
        </w:trPr>
        <w:tc>
          <w:tcPr>
            <w:tcW w:w="523" w:type="dxa"/>
            <w:vMerge/>
            <w:vAlign w:val="center"/>
          </w:tcPr>
          <w:p w14:paraId="3B90072B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1F6FC7C7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17:30 – 17:45 Hrs</w:t>
            </w:r>
          </w:p>
        </w:tc>
        <w:tc>
          <w:tcPr>
            <w:tcW w:w="1879" w:type="dxa"/>
            <w:shd w:val="clear" w:color="auto" w:fill="F2F2F2"/>
            <w:vAlign w:val="center"/>
          </w:tcPr>
          <w:p w14:paraId="1E4FD7E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Sede temporal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7819FAF3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Reunión de cierre</w:t>
            </w:r>
          </w:p>
        </w:tc>
        <w:tc>
          <w:tcPr>
            <w:tcW w:w="2044" w:type="dxa"/>
            <w:shd w:val="clear" w:color="auto" w:fill="F2F2F2"/>
            <w:vAlign w:val="center"/>
          </w:tcPr>
          <w:p w14:paraId="17BD342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633" w:type="dxa"/>
            <w:shd w:val="clear" w:color="auto" w:fill="F2F2F2"/>
            <w:vAlign w:val="center"/>
          </w:tcPr>
          <w:p w14:paraId="5086FAB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12" w:type="dxa"/>
            <w:shd w:val="clear" w:color="auto" w:fill="F2F2F2"/>
            <w:vAlign w:val="center"/>
          </w:tcPr>
          <w:p w14:paraId="654CEE95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</w:tbl>
    <w:p w14:paraId="1A4ACA29" w14:textId="77777777" w:rsidR="003C438F" w:rsidRDefault="003C438F" w:rsidP="003C438F">
      <w:pPr>
        <w:rPr>
          <w:rFonts w:ascii="Calibri" w:eastAsia="Calibri" w:hAnsi="Calibri" w:cs="Calibri"/>
          <w:b/>
        </w:rPr>
      </w:pPr>
    </w:p>
    <w:p w14:paraId="423A4443" w14:textId="55F9434D" w:rsidR="003C438F" w:rsidRDefault="003C438F" w:rsidP="003C438F">
      <w:pPr>
        <w:ind w:left="-851"/>
        <w:rPr>
          <w:b/>
        </w:rPr>
      </w:pPr>
      <w:r>
        <w:rPr>
          <w:rFonts w:ascii="Calibri" w:eastAsia="Calibri" w:hAnsi="Calibri" w:cs="Calibri"/>
          <w:b/>
        </w:rPr>
        <w:t xml:space="preserve">DÍA 3 </w:t>
      </w:r>
      <w:r w:rsidR="00D72AEB" w:rsidRPr="00D72AEB">
        <w:rPr>
          <w:rFonts w:ascii="Calibri" w:eastAsia="Calibri" w:hAnsi="Calibri" w:cs="Calibri"/>
          <w:b/>
        </w:rPr>
        <w:t>[ AL: {{AUDITOR_LIDER}} ({{AL}}) / A1: {{AUDITOR_1}} ({{A1}}) / A2: {{AUDITOR_2}} ({{A2}})]</w:t>
      </w:r>
    </w:p>
    <w:p w14:paraId="50598F1D" w14:textId="77777777" w:rsidR="003C438F" w:rsidRDefault="003C438F" w:rsidP="003C438F"/>
    <w:tbl>
      <w:tblPr>
        <w:tblStyle w:val="a6"/>
        <w:tblW w:w="1007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1492"/>
        <w:gridCol w:w="1879"/>
        <w:gridCol w:w="1495"/>
        <w:gridCol w:w="2044"/>
        <w:gridCol w:w="1633"/>
        <w:gridCol w:w="1012"/>
      </w:tblGrid>
      <w:tr w:rsidR="003C438F" w14:paraId="13CF4D9D" w14:textId="77777777" w:rsidTr="00981F59">
        <w:trPr>
          <w:cantSplit/>
          <w:trHeight w:val="814"/>
          <w:tblHeader/>
        </w:trPr>
        <w:tc>
          <w:tcPr>
            <w:tcW w:w="523" w:type="dxa"/>
            <w:shd w:val="clear" w:color="auto" w:fill="D99594"/>
            <w:vAlign w:val="center"/>
          </w:tcPr>
          <w:p w14:paraId="16D41E09" w14:textId="77777777" w:rsidR="003C438F" w:rsidRDefault="003C438F" w:rsidP="00981F59">
            <w:pPr>
              <w:ind w:left="113" w:right="113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</w:t>
            </w:r>
          </w:p>
        </w:tc>
        <w:tc>
          <w:tcPr>
            <w:tcW w:w="1492" w:type="dxa"/>
            <w:shd w:val="clear" w:color="auto" w:fill="D99594"/>
            <w:vAlign w:val="center"/>
          </w:tcPr>
          <w:p w14:paraId="6290F238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Hora</w:t>
            </w:r>
          </w:p>
        </w:tc>
        <w:tc>
          <w:tcPr>
            <w:tcW w:w="1879" w:type="dxa"/>
            <w:shd w:val="clear" w:color="auto" w:fill="D99594"/>
            <w:vAlign w:val="center"/>
          </w:tcPr>
          <w:p w14:paraId="6DA93BF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Dirección / Ubicación</w:t>
            </w:r>
          </w:p>
        </w:tc>
        <w:tc>
          <w:tcPr>
            <w:tcW w:w="1495" w:type="dxa"/>
            <w:shd w:val="clear" w:color="auto" w:fill="D99594"/>
            <w:vAlign w:val="center"/>
          </w:tcPr>
          <w:p w14:paraId="106E429B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Proceso</w:t>
            </w:r>
          </w:p>
        </w:tc>
        <w:tc>
          <w:tcPr>
            <w:tcW w:w="2044" w:type="dxa"/>
            <w:shd w:val="clear" w:color="auto" w:fill="D99594"/>
            <w:vAlign w:val="center"/>
          </w:tcPr>
          <w:p w14:paraId="70FDFFE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Responsable/</w:t>
            </w:r>
          </w:p>
          <w:p w14:paraId="5B4F720C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Auditado</w:t>
            </w:r>
          </w:p>
        </w:tc>
        <w:tc>
          <w:tcPr>
            <w:tcW w:w="1633" w:type="dxa"/>
            <w:shd w:val="clear" w:color="auto" w:fill="D99594"/>
            <w:vAlign w:val="center"/>
          </w:tcPr>
          <w:p w14:paraId="11D71F7D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proofErr w:type="gramStart"/>
            <w:r>
              <w:rPr>
                <w:rFonts w:ascii="Calibri" w:eastAsia="Calibri" w:hAnsi="Calibri" w:cs="Calibri"/>
                <w:b/>
              </w:rPr>
              <w:t>Requisitos a evaluar</w:t>
            </w:r>
            <w:proofErr w:type="gramEnd"/>
          </w:p>
        </w:tc>
        <w:tc>
          <w:tcPr>
            <w:tcW w:w="1012" w:type="dxa"/>
            <w:shd w:val="clear" w:color="auto" w:fill="D99594"/>
            <w:vAlign w:val="center"/>
          </w:tcPr>
          <w:p w14:paraId="04DFABD2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Auditor</w:t>
            </w:r>
          </w:p>
        </w:tc>
      </w:tr>
      <w:tr w:rsidR="003C438F" w14:paraId="25B89636" w14:textId="77777777" w:rsidTr="00D72AEB">
        <w:trPr>
          <w:trHeight w:val="762"/>
        </w:trPr>
        <w:tc>
          <w:tcPr>
            <w:tcW w:w="523" w:type="dxa"/>
            <w:vMerge w:val="restart"/>
            <w:textDirection w:val="btLr"/>
            <w:vAlign w:val="center"/>
          </w:tcPr>
          <w:p w14:paraId="12E14DF7" w14:textId="5EB4D65F" w:rsidR="003C438F" w:rsidRDefault="003C438F" w:rsidP="00981F59">
            <w:pPr>
              <w:ind w:left="113" w:right="11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</w:t>
            </w:r>
            <w:r w:rsidR="00D72AEB" w:rsidRPr="00D72AEB">
              <w:rPr>
                <w:rFonts w:ascii="Calibri" w:eastAsia="Calibri" w:hAnsi="Calibri" w:cs="Calibri"/>
              </w:rPr>
              <w:t>{{FECHA_FIN_FASE2}}</w:t>
            </w:r>
          </w:p>
        </w:tc>
        <w:tc>
          <w:tcPr>
            <w:tcW w:w="1492" w:type="dxa"/>
            <w:vAlign w:val="center"/>
          </w:tcPr>
          <w:p w14:paraId="6878AC9C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08:55 - 09:00 Hrs</w:t>
            </w:r>
          </w:p>
        </w:tc>
        <w:tc>
          <w:tcPr>
            <w:tcW w:w="1879" w:type="dxa"/>
            <w:vAlign w:val="center"/>
          </w:tcPr>
          <w:p w14:paraId="7882B921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Llegada a las oficinas</w:t>
            </w:r>
          </w:p>
        </w:tc>
        <w:tc>
          <w:tcPr>
            <w:tcW w:w="1495" w:type="dxa"/>
            <w:vAlign w:val="center"/>
          </w:tcPr>
          <w:p w14:paraId="4A052CBC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Bienvenida día 2</w:t>
            </w:r>
          </w:p>
        </w:tc>
        <w:tc>
          <w:tcPr>
            <w:tcW w:w="2044" w:type="dxa"/>
            <w:vAlign w:val="center"/>
          </w:tcPr>
          <w:p w14:paraId="43920AF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Todos</w:t>
            </w:r>
          </w:p>
        </w:tc>
        <w:tc>
          <w:tcPr>
            <w:tcW w:w="1633" w:type="dxa"/>
            <w:vAlign w:val="center"/>
          </w:tcPr>
          <w:p w14:paraId="54BBFB20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sz w:val="16"/>
                <w:szCs w:val="16"/>
              </w:rPr>
              <w:t>-----</w:t>
            </w:r>
          </w:p>
        </w:tc>
        <w:tc>
          <w:tcPr>
            <w:tcW w:w="1012" w:type="dxa"/>
            <w:vAlign w:val="center"/>
          </w:tcPr>
          <w:p w14:paraId="4A9DE07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  <w:tr w:rsidR="00A802FD" w14:paraId="2B74C670" w14:textId="77777777" w:rsidTr="00981F59">
        <w:trPr>
          <w:trHeight w:val="717"/>
        </w:trPr>
        <w:tc>
          <w:tcPr>
            <w:tcW w:w="523" w:type="dxa"/>
            <w:vMerge/>
            <w:vAlign w:val="center"/>
          </w:tcPr>
          <w:p w14:paraId="356767D1" w14:textId="77777777" w:rsidR="00A802FD" w:rsidRDefault="00A802FD" w:rsidP="00A8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vAlign w:val="center"/>
          </w:tcPr>
          <w:p w14:paraId="5B067A5E" w14:textId="77777777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9:00-13:00</w:t>
            </w:r>
          </w:p>
        </w:tc>
        <w:tc>
          <w:tcPr>
            <w:tcW w:w="1879" w:type="dxa"/>
            <w:vAlign w:val="center"/>
          </w:tcPr>
          <w:p w14:paraId="22913FE4" w14:textId="55194A36" w:rsidR="00A802FD" w:rsidRDefault="00F65D6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Principal</w:t>
            </w:r>
          </w:p>
        </w:tc>
        <w:tc>
          <w:tcPr>
            <w:tcW w:w="1495" w:type="dxa"/>
            <w:vAlign w:val="center"/>
          </w:tcPr>
          <w:p w14:paraId="394CDC34" w14:textId="18145C35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D5493B">
              <w:rPr>
                <w:rFonts w:ascii="Calibri" w:eastAsia="Calibri" w:hAnsi="Calibri" w:cs="Calibri"/>
                <w:b/>
                <w:sz w:val="16"/>
                <w:szCs w:val="16"/>
              </w:rPr>
              <w:t>{{PROCESO_7}}</w:t>
            </w:r>
          </w:p>
        </w:tc>
        <w:tc>
          <w:tcPr>
            <w:tcW w:w="2044" w:type="dxa"/>
            <w:vAlign w:val="center"/>
          </w:tcPr>
          <w:p w14:paraId="54A89094" w14:textId="588E8066" w:rsidR="00A802FD" w:rsidRDefault="00A802FD" w:rsidP="00A802FD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D5493B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{{RESPONSABLE_PROC7}}</w:t>
            </w:r>
          </w:p>
        </w:tc>
        <w:tc>
          <w:tcPr>
            <w:tcW w:w="1633" w:type="dxa"/>
            <w:vAlign w:val="center"/>
          </w:tcPr>
          <w:p w14:paraId="11D71705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</w:t>
            </w:r>
          </w:p>
          <w:p w14:paraId="039AD14B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(4.4.1; 4.4.2);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6.3; 7.1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(7.1.1; 7.1.3; 7.1.4; 7.1.6);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7.3;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7.5.3.1;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;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8.1; 8.4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(8.4.1; 8.4.2; 8.4.3)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(8.5.3)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9.1.3)</w:t>
            </w:r>
          </w:p>
          <w:p w14:paraId="655BDFBE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</w:t>
            </w:r>
          </w:p>
          <w:p w14:paraId="10A37064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8.1; 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691B632C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45001:2018     </w:t>
            </w:r>
          </w:p>
          <w:p w14:paraId="5AB88DB0" w14:textId="77777777" w:rsidR="00A802FD" w:rsidRDefault="00A802FD" w:rsidP="00A802FD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4.4; 5.2; 5.3; 6.1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(6.1.1; 6.1.2.1)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6.2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(6.2.1; 6.2.2);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7.1;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8.1 (8.1.1; 8.1.3; 8.1.4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((8.1.4.1; 8.1.4.2; 8.1.4.3))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8.2;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9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(9.1.1).</w:t>
            </w:r>
          </w:p>
          <w:p w14:paraId="752078B1" w14:textId="77777777" w:rsidR="00A802FD" w:rsidRDefault="00A802FD" w:rsidP="00A802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24DE9A33" w14:textId="79C323BF" w:rsidR="00A802FD" w:rsidRDefault="00A802FD" w:rsidP="00A802FD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4.4; 4.5; 5.2; 5.3; 6.1; 7.2.1; 7.2.2; 7.3; 7.4.1; 7.4.2; 7.5.1; 7.5.2; 7.5.3; 8.1; 8.2; 8.3; 8.4; 8.5.1; 8.5.2; 8.6; 8.7; 9.1;</w:t>
            </w:r>
          </w:p>
        </w:tc>
        <w:tc>
          <w:tcPr>
            <w:tcW w:w="1012" w:type="dxa"/>
            <w:vAlign w:val="center"/>
          </w:tcPr>
          <w:p w14:paraId="0ACE67E7" w14:textId="74609220" w:rsidR="00A802FD" w:rsidRDefault="00A802FD" w:rsidP="00A802FD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5176BE">
              <w:rPr>
                <w:rFonts w:ascii="Calibri" w:eastAsia="Calibri" w:hAnsi="Calibri" w:cs="Calibri"/>
                <w:sz w:val="16"/>
                <w:szCs w:val="16"/>
              </w:rPr>
              <w:lastRenderedPageBreak/>
              <w:t>{{AL}}</w:t>
            </w:r>
          </w:p>
        </w:tc>
      </w:tr>
      <w:tr w:rsidR="003C438F" w14:paraId="5A408431" w14:textId="77777777" w:rsidTr="00981F59">
        <w:trPr>
          <w:trHeight w:val="717"/>
        </w:trPr>
        <w:tc>
          <w:tcPr>
            <w:tcW w:w="523" w:type="dxa"/>
            <w:vMerge/>
            <w:vAlign w:val="center"/>
          </w:tcPr>
          <w:p w14:paraId="39ED6F09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vAlign w:val="center"/>
          </w:tcPr>
          <w:p w14:paraId="64C9768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9:00:-</w:t>
            </w:r>
            <w:proofErr w:type="gramEnd"/>
            <w:r>
              <w:rPr>
                <w:rFonts w:ascii="Calibri" w:eastAsia="Calibri" w:hAnsi="Calibri" w:cs="Calibri"/>
                <w:sz w:val="16"/>
                <w:szCs w:val="16"/>
              </w:rPr>
              <w:t>13:00</w:t>
            </w:r>
          </w:p>
        </w:tc>
        <w:tc>
          <w:tcPr>
            <w:tcW w:w="1879" w:type="dxa"/>
            <w:vAlign w:val="center"/>
          </w:tcPr>
          <w:p w14:paraId="41BF7B9A" w14:textId="41C60C9D" w:rsidR="003C438F" w:rsidRDefault="00F65D6D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 Principal</w:t>
            </w:r>
          </w:p>
        </w:tc>
        <w:tc>
          <w:tcPr>
            <w:tcW w:w="1495" w:type="dxa"/>
            <w:vAlign w:val="center"/>
          </w:tcPr>
          <w:p w14:paraId="0CA112CF" w14:textId="31445376" w:rsidR="003C438F" w:rsidRDefault="00A802FD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A802FD">
              <w:rPr>
                <w:rFonts w:ascii="Calibri" w:eastAsia="Calibri" w:hAnsi="Calibri" w:cs="Calibri"/>
                <w:b/>
                <w:sz w:val="16"/>
                <w:szCs w:val="16"/>
              </w:rPr>
              <w:t>{{PROCESO_8}}</w:t>
            </w:r>
          </w:p>
        </w:tc>
        <w:tc>
          <w:tcPr>
            <w:tcW w:w="2044" w:type="dxa"/>
            <w:vAlign w:val="center"/>
          </w:tcPr>
          <w:p w14:paraId="1A5B5064" w14:textId="5D15858E" w:rsidR="003C438F" w:rsidRDefault="00A802FD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 w:rsidRPr="00A802FD">
              <w:rPr>
                <w:rFonts w:ascii="Calibri" w:eastAsia="Calibri" w:hAnsi="Calibri" w:cs="Calibri"/>
                <w:b/>
                <w:sz w:val="16"/>
                <w:szCs w:val="16"/>
              </w:rPr>
              <w:t>{{RESPONSABLE_PROC8}}</w:t>
            </w:r>
          </w:p>
        </w:tc>
        <w:tc>
          <w:tcPr>
            <w:tcW w:w="1633" w:type="dxa"/>
            <w:vAlign w:val="center"/>
          </w:tcPr>
          <w:p w14:paraId="3C27C0DA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VALIDACION DE ALCANCE</w:t>
            </w:r>
          </w:p>
          <w:p w14:paraId="5C1E51B2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9001:2015       </w:t>
            </w:r>
          </w:p>
          <w:p w14:paraId="12310617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4.3; 4.4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(4.4.1; 4.4.2)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 5.2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(5.2.2)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5.3; 7.1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(7.1.1; 7.1.3, 7.1.4; 7.1.5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((7.1.5.1; 7.1.5.2));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7.1.6)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;7.3; 7.4;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7.5.3.1; 7.5.3.2)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8.1; 8.2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(8.2.1; 8.2.2; 8.2.3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((8.2.3.1; 8.2.3.2))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);8.3; 8.5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(8.5.1; 8.5.2; 8.5.3; 8.5.4; 8.5.5; 8.5.6)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8.6; 8.7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(8.7.1; 8.7.2)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(9.1.1; 9.1.3)</w:t>
            </w:r>
          </w:p>
          <w:p w14:paraId="7DC34D75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 xml:space="preserve">ISO 14001:2015     </w:t>
            </w:r>
          </w:p>
          <w:p w14:paraId="487F8F0B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4.3; 4.4; 5.2; 5.3;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(7.5.1; 7.5.2; 7.5.3);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8.1;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609F777B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45001:2018</w:t>
            </w:r>
          </w:p>
          <w:p w14:paraId="60B78565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4.3; 4.4; 5.2; 5.3; 7.3; 7.4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(7.4.2; 7.4.3)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7.5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(7.5.1; 7.5.2; 7.5.3); 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8.1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(8.1.1; 8.1.3)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; 9.1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(9.1.1)</w:t>
            </w:r>
          </w:p>
          <w:p w14:paraId="7B855A1D" w14:textId="77777777" w:rsidR="003C438F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ISO 37001:2016</w:t>
            </w:r>
          </w:p>
          <w:p w14:paraId="5586A152" w14:textId="0C9EE9D0" w:rsidR="003C438F" w:rsidRPr="00860433" w:rsidRDefault="003C438F" w:rsidP="00981F59">
            <w:pPr>
              <w:jc w:val="both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4.3; 4.4; 4.5; 5.2; 5.3; 7.3; 7.4.1; 7.4.2; 7.5.1; 7.5.2; 7.5.3; 6.1; 8.1; 8.2; 8.3; 8.4; 8.7; 8.9; 9.1; 10.1</w:t>
            </w: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.</w:t>
            </w:r>
          </w:p>
        </w:tc>
        <w:tc>
          <w:tcPr>
            <w:tcW w:w="1012" w:type="dxa"/>
            <w:vAlign w:val="center"/>
          </w:tcPr>
          <w:p w14:paraId="28E7A8B9" w14:textId="1B74A3FA" w:rsidR="003C438F" w:rsidRDefault="008777E7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5176BE">
              <w:rPr>
                <w:rFonts w:ascii="Calibri" w:eastAsia="Calibri" w:hAnsi="Calibri" w:cs="Calibri"/>
                <w:sz w:val="16"/>
                <w:szCs w:val="16"/>
              </w:rPr>
              <w:t>{{A</w:t>
            </w: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  <w:r w:rsidRPr="005176BE">
              <w:rPr>
                <w:rFonts w:ascii="Calibri" w:eastAsia="Calibri" w:hAnsi="Calibri" w:cs="Calibri"/>
                <w:sz w:val="16"/>
                <w:szCs w:val="16"/>
              </w:rPr>
              <w:t>}}</w:t>
            </w:r>
          </w:p>
        </w:tc>
      </w:tr>
      <w:tr w:rsidR="003C438F" w14:paraId="0030301A" w14:textId="77777777" w:rsidTr="00981F59">
        <w:trPr>
          <w:trHeight w:val="267"/>
        </w:trPr>
        <w:tc>
          <w:tcPr>
            <w:tcW w:w="523" w:type="dxa"/>
            <w:vMerge/>
            <w:vAlign w:val="center"/>
          </w:tcPr>
          <w:p w14:paraId="781C3479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6D15FCA4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13:00 – 14:00 Hrs</w:t>
            </w:r>
          </w:p>
        </w:tc>
        <w:tc>
          <w:tcPr>
            <w:tcW w:w="1879" w:type="dxa"/>
            <w:shd w:val="clear" w:color="auto" w:fill="F2F2F2"/>
            <w:vAlign w:val="center"/>
          </w:tcPr>
          <w:p w14:paraId="7F8A14FD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-----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6F54200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-----</w:t>
            </w:r>
          </w:p>
        </w:tc>
        <w:tc>
          <w:tcPr>
            <w:tcW w:w="2044" w:type="dxa"/>
            <w:shd w:val="clear" w:color="auto" w:fill="F2F2F2"/>
            <w:vAlign w:val="center"/>
          </w:tcPr>
          <w:p w14:paraId="095D789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6"/>
                <w:szCs w:val="16"/>
              </w:rPr>
              <w:t>Almuerzo</w:t>
            </w:r>
          </w:p>
        </w:tc>
        <w:tc>
          <w:tcPr>
            <w:tcW w:w="1633" w:type="dxa"/>
            <w:shd w:val="clear" w:color="auto" w:fill="F2F2F2"/>
            <w:vAlign w:val="center"/>
          </w:tcPr>
          <w:p w14:paraId="61E84724" w14:textId="77777777" w:rsidR="003C438F" w:rsidRDefault="003C438F" w:rsidP="00981F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</w:t>
            </w:r>
          </w:p>
        </w:tc>
        <w:tc>
          <w:tcPr>
            <w:tcW w:w="1012" w:type="dxa"/>
            <w:shd w:val="clear" w:color="auto" w:fill="F2F2F2"/>
            <w:vAlign w:val="center"/>
          </w:tcPr>
          <w:p w14:paraId="26FE2DCF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</w:tr>
      <w:tr w:rsidR="003C438F" w14:paraId="235B7A2F" w14:textId="77777777" w:rsidTr="00981F59">
        <w:trPr>
          <w:trHeight w:val="599"/>
        </w:trPr>
        <w:tc>
          <w:tcPr>
            <w:tcW w:w="523" w:type="dxa"/>
            <w:vMerge/>
            <w:vAlign w:val="center"/>
          </w:tcPr>
          <w:p w14:paraId="53B1F703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6D5E1650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17:00 – 17:30 Hrs</w:t>
            </w:r>
          </w:p>
        </w:tc>
        <w:tc>
          <w:tcPr>
            <w:tcW w:w="1879" w:type="dxa"/>
            <w:shd w:val="clear" w:color="auto" w:fill="F2F2F2"/>
            <w:vAlign w:val="center"/>
          </w:tcPr>
          <w:p w14:paraId="4D8AFCB0" w14:textId="780E114E" w:rsidR="003C438F" w:rsidRDefault="00F65D6D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OFICINAS ADMINISTRATIVAS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680CCEE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Reunión de enlace y elaboración de informe</w:t>
            </w:r>
          </w:p>
        </w:tc>
        <w:tc>
          <w:tcPr>
            <w:tcW w:w="2044" w:type="dxa"/>
            <w:shd w:val="clear" w:color="auto" w:fill="F2F2F2"/>
            <w:vAlign w:val="center"/>
          </w:tcPr>
          <w:p w14:paraId="4E6AE530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633" w:type="dxa"/>
            <w:shd w:val="clear" w:color="auto" w:fill="F2F2F2"/>
            <w:vAlign w:val="center"/>
          </w:tcPr>
          <w:p w14:paraId="75E737C7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12" w:type="dxa"/>
            <w:shd w:val="clear" w:color="auto" w:fill="F2F2F2"/>
            <w:vAlign w:val="center"/>
          </w:tcPr>
          <w:p w14:paraId="4253C939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Auditores</w:t>
            </w:r>
          </w:p>
        </w:tc>
      </w:tr>
      <w:tr w:rsidR="003C438F" w14:paraId="11D18C98" w14:textId="77777777" w:rsidTr="00981F59">
        <w:trPr>
          <w:trHeight w:val="388"/>
        </w:trPr>
        <w:tc>
          <w:tcPr>
            <w:tcW w:w="523" w:type="dxa"/>
            <w:vMerge/>
            <w:vAlign w:val="center"/>
          </w:tcPr>
          <w:p w14:paraId="076B14D3" w14:textId="77777777" w:rsidR="003C438F" w:rsidRDefault="003C438F" w:rsidP="00981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492" w:type="dxa"/>
            <w:shd w:val="clear" w:color="auto" w:fill="F2F2F2"/>
            <w:vAlign w:val="center"/>
          </w:tcPr>
          <w:p w14:paraId="320A9B8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17:30 – 17:45 Hrs</w:t>
            </w:r>
          </w:p>
        </w:tc>
        <w:tc>
          <w:tcPr>
            <w:tcW w:w="1879" w:type="dxa"/>
            <w:shd w:val="clear" w:color="auto" w:fill="F2F2F2"/>
            <w:vAlign w:val="center"/>
          </w:tcPr>
          <w:p w14:paraId="5BFD3859" w14:textId="1823134E" w:rsidR="003C438F" w:rsidRDefault="00F65D6D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OFICINAS ADMINISTRATIVAS</w:t>
            </w:r>
          </w:p>
        </w:tc>
        <w:tc>
          <w:tcPr>
            <w:tcW w:w="1495" w:type="dxa"/>
            <w:shd w:val="clear" w:color="auto" w:fill="F2F2F2"/>
            <w:vAlign w:val="center"/>
          </w:tcPr>
          <w:p w14:paraId="1C6791EA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Reunión de cierre</w:t>
            </w:r>
          </w:p>
        </w:tc>
        <w:tc>
          <w:tcPr>
            <w:tcW w:w="2044" w:type="dxa"/>
            <w:shd w:val="clear" w:color="auto" w:fill="F2F2F2"/>
            <w:vAlign w:val="center"/>
          </w:tcPr>
          <w:p w14:paraId="4C5580D8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633" w:type="dxa"/>
            <w:shd w:val="clear" w:color="auto" w:fill="F2F2F2"/>
            <w:vAlign w:val="center"/>
          </w:tcPr>
          <w:p w14:paraId="073CB936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-----</w:t>
            </w:r>
          </w:p>
        </w:tc>
        <w:tc>
          <w:tcPr>
            <w:tcW w:w="1012" w:type="dxa"/>
            <w:shd w:val="clear" w:color="auto" w:fill="F2F2F2"/>
            <w:vAlign w:val="center"/>
          </w:tcPr>
          <w:p w14:paraId="3F99FED2" w14:textId="77777777" w:rsidR="003C438F" w:rsidRDefault="003C438F" w:rsidP="00981F59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Todos</w:t>
            </w:r>
          </w:p>
        </w:tc>
      </w:tr>
    </w:tbl>
    <w:p w14:paraId="3E3CA8CB" w14:textId="77777777" w:rsidR="003274AC" w:rsidRDefault="003274AC" w:rsidP="003274AC">
      <w:pPr>
        <w:rPr>
          <w:rFonts w:ascii="Calibri" w:eastAsia="Calibri" w:hAnsi="Calibri" w:cs="Calibri"/>
          <w:b/>
        </w:rPr>
      </w:pPr>
    </w:p>
    <w:p w14:paraId="797BDEF5" w14:textId="77777777" w:rsidR="00A235E8" w:rsidRDefault="00A235E8" w:rsidP="003274AC">
      <w:pPr>
        <w:rPr>
          <w:rFonts w:ascii="Calibri" w:eastAsia="Calibri" w:hAnsi="Calibri" w:cs="Calibri"/>
          <w:b/>
        </w:rPr>
      </w:pPr>
    </w:p>
    <w:p w14:paraId="72D0188B" w14:textId="77777777" w:rsidR="00110170" w:rsidRDefault="001A7E5B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Notas para la organización (Cliente):</w:t>
      </w:r>
    </w:p>
    <w:p w14:paraId="344A8056" w14:textId="77777777" w:rsidR="00110170" w:rsidRDefault="00110170">
      <w:pPr>
        <w:rPr>
          <w:rFonts w:ascii="Calibri" w:eastAsia="Calibri" w:hAnsi="Calibri" w:cs="Calibri"/>
          <w:b/>
          <w:sz w:val="20"/>
          <w:szCs w:val="20"/>
        </w:rPr>
      </w:pPr>
    </w:p>
    <w:p w14:paraId="292A3631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Los auditados deben asegurar conexión estable a internet y vía telefónica. Mantener un computados PC operativo.</w:t>
      </w:r>
    </w:p>
    <w:p w14:paraId="536DAC33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Para auditorias remotas, se presenta un horario de pruebas técnicas donde los auditados tienen un espacio disponible para ingresar a la plataforma “</w:t>
      </w:r>
      <w:proofErr w:type="gramStart"/>
      <w:r>
        <w:rPr>
          <w:rFonts w:ascii="Calibri" w:eastAsia="Calibri" w:hAnsi="Calibri" w:cs="Calibri"/>
          <w:sz w:val="20"/>
          <w:szCs w:val="20"/>
        </w:rPr>
        <w:t>Zoom</w:t>
      </w:r>
      <w:proofErr w:type="gramEnd"/>
      <w:r>
        <w:rPr>
          <w:rFonts w:ascii="Calibri" w:eastAsia="Calibri" w:hAnsi="Calibri" w:cs="Calibri"/>
          <w:sz w:val="20"/>
          <w:szCs w:val="20"/>
        </w:rPr>
        <w:t>”, hacer sus pruebas de conectividad, audio, cámara y practicar las funciones para compartir archivos y/ pantalla.</w:t>
      </w:r>
    </w:p>
    <w:p w14:paraId="3173F56C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Los horarios son aproximados y serán confirmados en la reunión de apertura antes del inicio de la auditoría.</w:t>
      </w:r>
    </w:p>
    <w:p w14:paraId="489B025B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Durante la auditoría remota, los auditores se podrán requerir entrevistas en simultaneo. En este caso el auditor líder hará una división de salas (Breakout Rooms o salas para grupos pequeños) donde cada auditor podrá auditar en simultaneo el proceso que le corresponda.</w:t>
      </w:r>
    </w:p>
    <w:p w14:paraId="7DB639E4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Los auditores se reservan el derecho de modificar o añadir a los elementos enumerados antes o durante la auditoría, dependiendo de los hallazgos identificados.</w:t>
      </w:r>
    </w:p>
    <w:p w14:paraId="52D7E20D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Independientemente a los requisitos auditados en cada área, se podrán evaluar también los requisitos 4.4, 7.3, y 7.5.</w:t>
      </w:r>
    </w:p>
    <w:p w14:paraId="3F08013D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Concluidas las entrevistas el equipo auditor tomara un espacio en privado para la determinación de los resultados.</w:t>
      </w:r>
    </w:p>
    <w:p w14:paraId="312445F2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Su contrato con ICO autoriza y considera la evaluación única del alcance solicitado, para lo cual se ha planificado y cotizado los días </w:t>
      </w:r>
      <w:proofErr w:type="gramStart"/>
      <w:r>
        <w:rPr>
          <w:rFonts w:ascii="Calibri" w:eastAsia="Calibri" w:hAnsi="Calibri" w:cs="Calibri"/>
          <w:sz w:val="20"/>
          <w:szCs w:val="20"/>
        </w:rPr>
        <w:t>auditor designados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a su organización.</w:t>
      </w:r>
    </w:p>
    <w:p w14:paraId="579C2503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 organización es responsable de brindar la información oportuna sobre; condiciones o requisitos especiales de ingreso, información de traslados, distancias y cambios relevantes en el sistema de gestión.</w:t>
      </w:r>
    </w:p>
    <w:p w14:paraId="1C44C49A" w14:textId="77777777" w:rsidR="00110170" w:rsidRDefault="001A7E5B">
      <w:pPr>
        <w:numPr>
          <w:ilvl w:val="0"/>
          <w:numId w:val="1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 organización es responsable de mantener la información debidamente organizada y disponible para el desarrollo de la auditoria.</w:t>
      </w:r>
    </w:p>
    <w:p w14:paraId="1536F9A0" w14:textId="77777777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79133302" w14:textId="510918A5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7098C34B" w14:textId="77777777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2F88FFEB" w14:textId="77777777" w:rsidR="00110170" w:rsidRDefault="00110170">
      <w:pPr>
        <w:rPr>
          <w:rFonts w:ascii="Calibri" w:eastAsia="Calibri" w:hAnsi="Calibri" w:cs="Calibri"/>
          <w:sz w:val="20"/>
          <w:szCs w:val="20"/>
        </w:rPr>
      </w:pPr>
    </w:p>
    <w:p w14:paraId="35CEB4F6" w14:textId="77777777" w:rsidR="00110170" w:rsidRDefault="001A7E5B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Firma del auditor líder: _________________________</w:t>
      </w:r>
    </w:p>
    <w:p w14:paraId="37AF4F3E" w14:textId="42F625A8" w:rsidR="00F03E81" w:rsidRDefault="00F03E81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 w:rsidRPr="00F03E81">
        <w:rPr>
          <w:rFonts w:ascii="Calibri" w:eastAsia="Calibri" w:hAnsi="Calibri" w:cs="Calibri"/>
          <w:sz w:val="20"/>
          <w:szCs w:val="20"/>
        </w:rPr>
        <w:t>{{AUDITOR_LIDER}}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sectPr w:rsidR="00F03E81">
      <w:headerReference w:type="default" r:id="rId8"/>
      <w:footerReference w:type="default" r:id="rId9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BCB0" w14:textId="77777777" w:rsidR="00D86D0C" w:rsidRDefault="00D86D0C">
      <w:r>
        <w:separator/>
      </w:r>
    </w:p>
  </w:endnote>
  <w:endnote w:type="continuationSeparator" w:id="0">
    <w:p w14:paraId="2891BF1C" w14:textId="77777777" w:rsidR="00D86D0C" w:rsidRDefault="00D86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C450" w14:textId="77777777" w:rsidR="00110170" w:rsidRDefault="001A7E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Plan de auditoría                                                                                                                                                                                                               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80D0F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980D0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44AD" w14:textId="77777777" w:rsidR="00D86D0C" w:rsidRDefault="00D86D0C">
      <w:r>
        <w:separator/>
      </w:r>
    </w:p>
  </w:footnote>
  <w:footnote w:type="continuationSeparator" w:id="0">
    <w:p w14:paraId="7D977205" w14:textId="77777777" w:rsidR="00D86D0C" w:rsidRDefault="00D86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E7D2A" w14:textId="77777777" w:rsidR="00110170" w:rsidRDefault="0011017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sz w:val="20"/>
        <w:szCs w:val="20"/>
      </w:rPr>
    </w:pPr>
  </w:p>
  <w:tbl>
    <w:tblPr>
      <w:tblStyle w:val="af0"/>
      <w:tblW w:w="10064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15"/>
      <w:gridCol w:w="4362"/>
      <w:gridCol w:w="1628"/>
      <w:gridCol w:w="1559"/>
    </w:tblGrid>
    <w:tr w:rsidR="00110170" w14:paraId="71B53E77" w14:textId="77777777">
      <w:trPr>
        <w:trHeight w:val="660"/>
      </w:trPr>
      <w:tc>
        <w:tcPr>
          <w:tcW w:w="2515" w:type="dxa"/>
          <w:vMerge w:val="restart"/>
          <w:vAlign w:val="center"/>
        </w:tcPr>
        <w:p w14:paraId="11747872" w14:textId="77777777" w:rsidR="00110170" w:rsidRDefault="001A7E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4977F431" wp14:editId="19DFD1AC">
                <wp:extent cx="322419" cy="639328"/>
                <wp:effectExtent l="0" t="0" r="0" b="0"/>
                <wp:docPr id="168709125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35296" t="15238" r="29381" b="147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419" cy="63932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2" w:type="dxa"/>
          <w:vAlign w:val="center"/>
        </w:tcPr>
        <w:p w14:paraId="3C3D6C21" w14:textId="77777777" w:rsidR="00110170" w:rsidRDefault="001A7E5B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SISTEMA DE GESTIÓN</w:t>
          </w:r>
        </w:p>
      </w:tc>
      <w:tc>
        <w:tcPr>
          <w:tcW w:w="1628" w:type="dxa"/>
          <w:vAlign w:val="center"/>
        </w:tcPr>
        <w:p w14:paraId="1B6A091B" w14:textId="77777777" w:rsidR="00110170" w:rsidRDefault="001A7E5B">
          <w:pPr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Código del documento</w:t>
          </w:r>
        </w:p>
      </w:tc>
      <w:tc>
        <w:tcPr>
          <w:tcW w:w="1559" w:type="dxa"/>
          <w:vAlign w:val="center"/>
        </w:tcPr>
        <w:p w14:paraId="4DEBFF7D" w14:textId="77777777" w:rsidR="00110170" w:rsidRDefault="001A7E5B">
          <w:pPr>
            <w:jc w:val="center"/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ICO-FO-06</w:t>
          </w:r>
        </w:p>
      </w:tc>
    </w:tr>
    <w:tr w:rsidR="00110170" w14:paraId="2F6409B1" w14:textId="77777777">
      <w:trPr>
        <w:trHeight w:val="670"/>
      </w:trPr>
      <w:tc>
        <w:tcPr>
          <w:tcW w:w="2515" w:type="dxa"/>
          <w:vMerge/>
          <w:vAlign w:val="center"/>
        </w:tcPr>
        <w:p w14:paraId="512A5630" w14:textId="77777777" w:rsidR="00110170" w:rsidRDefault="0011017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b/>
              <w:color w:val="000000"/>
            </w:rPr>
          </w:pPr>
        </w:p>
      </w:tc>
      <w:tc>
        <w:tcPr>
          <w:tcW w:w="4362" w:type="dxa"/>
          <w:vAlign w:val="center"/>
        </w:tcPr>
        <w:p w14:paraId="60394C1F" w14:textId="77777777" w:rsidR="00110170" w:rsidRDefault="001A7E5B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PLAN DE AUDITORÍA</w:t>
          </w:r>
        </w:p>
      </w:tc>
      <w:tc>
        <w:tcPr>
          <w:tcW w:w="1628" w:type="dxa"/>
          <w:vAlign w:val="center"/>
        </w:tcPr>
        <w:p w14:paraId="112A358E" w14:textId="77777777" w:rsidR="00110170" w:rsidRDefault="001A7E5B">
          <w:pPr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Versión</w:t>
          </w:r>
        </w:p>
      </w:tc>
      <w:tc>
        <w:tcPr>
          <w:tcW w:w="1559" w:type="dxa"/>
          <w:vAlign w:val="center"/>
        </w:tcPr>
        <w:p w14:paraId="1B553878" w14:textId="77777777" w:rsidR="00110170" w:rsidRDefault="001A7E5B">
          <w:pPr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4</w:t>
          </w:r>
        </w:p>
      </w:tc>
    </w:tr>
  </w:tbl>
  <w:p w14:paraId="2BD4AAB0" w14:textId="77777777" w:rsidR="00110170" w:rsidRDefault="001A7E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                  </w:t>
    </w:r>
  </w:p>
  <w:p w14:paraId="18A4DE2F" w14:textId="77777777" w:rsidR="00110170" w:rsidRDefault="0011017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282B"/>
    <w:multiLevelType w:val="multilevel"/>
    <w:tmpl w:val="63DA0D60"/>
    <w:lvl w:ilvl="0">
      <w:start w:val="1"/>
      <w:numFmt w:val="decimal"/>
      <w:lvlText w:val="%1)"/>
      <w:lvlJc w:val="left"/>
      <w:pPr>
        <w:ind w:left="826" w:hanging="360"/>
      </w:pPr>
    </w:lvl>
    <w:lvl w:ilvl="1">
      <w:start w:val="1"/>
      <w:numFmt w:val="lowerLetter"/>
      <w:lvlText w:val="%2."/>
      <w:lvlJc w:val="left"/>
      <w:pPr>
        <w:ind w:left="1546" w:hanging="360"/>
      </w:pPr>
    </w:lvl>
    <w:lvl w:ilvl="2">
      <w:start w:val="1"/>
      <w:numFmt w:val="lowerRoman"/>
      <w:lvlText w:val="%3."/>
      <w:lvlJc w:val="right"/>
      <w:pPr>
        <w:ind w:left="2266" w:hanging="180"/>
      </w:pPr>
    </w:lvl>
    <w:lvl w:ilvl="3">
      <w:start w:val="1"/>
      <w:numFmt w:val="decimal"/>
      <w:lvlText w:val="%4."/>
      <w:lvlJc w:val="left"/>
      <w:pPr>
        <w:ind w:left="2986" w:hanging="360"/>
      </w:pPr>
    </w:lvl>
    <w:lvl w:ilvl="4">
      <w:start w:val="1"/>
      <w:numFmt w:val="lowerLetter"/>
      <w:lvlText w:val="%5."/>
      <w:lvlJc w:val="left"/>
      <w:pPr>
        <w:ind w:left="3706" w:hanging="360"/>
      </w:pPr>
    </w:lvl>
    <w:lvl w:ilvl="5">
      <w:start w:val="1"/>
      <w:numFmt w:val="lowerRoman"/>
      <w:lvlText w:val="%6."/>
      <w:lvlJc w:val="right"/>
      <w:pPr>
        <w:ind w:left="4426" w:hanging="180"/>
      </w:pPr>
    </w:lvl>
    <w:lvl w:ilvl="6">
      <w:start w:val="1"/>
      <w:numFmt w:val="decimal"/>
      <w:lvlText w:val="%7."/>
      <w:lvlJc w:val="left"/>
      <w:pPr>
        <w:ind w:left="5146" w:hanging="360"/>
      </w:pPr>
    </w:lvl>
    <w:lvl w:ilvl="7">
      <w:start w:val="1"/>
      <w:numFmt w:val="lowerLetter"/>
      <w:lvlText w:val="%8."/>
      <w:lvlJc w:val="left"/>
      <w:pPr>
        <w:ind w:left="5866" w:hanging="360"/>
      </w:pPr>
    </w:lvl>
    <w:lvl w:ilvl="8">
      <w:start w:val="1"/>
      <w:numFmt w:val="lowerRoman"/>
      <w:lvlText w:val="%9."/>
      <w:lvlJc w:val="right"/>
      <w:pPr>
        <w:ind w:left="6586" w:hanging="180"/>
      </w:pPr>
    </w:lvl>
  </w:abstractNum>
  <w:abstractNum w:abstractNumId="1" w15:restartNumberingAfterBreak="0">
    <w:nsid w:val="288E7825"/>
    <w:multiLevelType w:val="multilevel"/>
    <w:tmpl w:val="CEBC879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173AF"/>
    <w:multiLevelType w:val="multilevel"/>
    <w:tmpl w:val="C4964F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9911283">
    <w:abstractNumId w:val="2"/>
  </w:num>
  <w:num w:numId="2" w16cid:durableId="1605452305">
    <w:abstractNumId w:val="1"/>
  </w:num>
  <w:num w:numId="3" w16cid:durableId="203765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170"/>
    <w:rsid w:val="00042647"/>
    <w:rsid w:val="00060893"/>
    <w:rsid w:val="00095311"/>
    <w:rsid w:val="000B6DCC"/>
    <w:rsid w:val="000D0FBD"/>
    <w:rsid w:val="000E161B"/>
    <w:rsid w:val="00110170"/>
    <w:rsid w:val="00125444"/>
    <w:rsid w:val="00135F4C"/>
    <w:rsid w:val="00136FEB"/>
    <w:rsid w:val="001479CE"/>
    <w:rsid w:val="001869BA"/>
    <w:rsid w:val="00187353"/>
    <w:rsid w:val="00190D40"/>
    <w:rsid w:val="00191EE1"/>
    <w:rsid w:val="001A7E5B"/>
    <w:rsid w:val="001B2A30"/>
    <w:rsid w:val="001C03F3"/>
    <w:rsid w:val="001E769D"/>
    <w:rsid w:val="002B0AAB"/>
    <w:rsid w:val="002B271E"/>
    <w:rsid w:val="003035A1"/>
    <w:rsid w:val="00306594"/>
    <w:rsid w:val="003274AC"/>
    <w:rsid w:val="003663EE"/>
    <w:rsid w:val="00367D72"/>
    <w:rsid w:val="003A03AA"/>
    <w:rsid w:val="003A0C47"/>
    <w:rsid w:val="003C438F"/>
    <w:rsid w:val="003C7E4B"/>
    <w:rsid w:val="003E7864"/>
    <w:rsid w:val="003F2C66"/>
    <w:rsid w:val="003F4FEA"/>
    <w:rsid w:val="003F7434"/>
    <w:rsid w:val="00430550"/>
    <w:rsid w:val="00432320"/>
    <w:rsid w:val="004338BE"/>
    <w:rsid w:val="00447D70"/>
    <w:rsid w:val="00457A4E"/>
    <w:rsid w:val="00470FA2"/>
    <w:rsid w:val="004A17D3"/>
    <w:rsid w:val="004A243F"/>
    <w:rsid w:val="004D603E"/>
    <w:rsid w:val="004E7B01"/>
    <w:rsid w:val="00500B71"/>
    <w:rsid w:val="0050400B"/>
    <w:rsid w:val="005171CB"/>
    <w:rsid w:val="005176BE"/>
    <w:rsid w:val="005324FC"/>
    <w:rsid w:val="005A13F6"/>
    <w:rsid w:val="005F3DE3"/>
    <w:rsid w:val="006260C5"/>
    <w:rsid w:val="006A2FCF"/>
    <w:rsid w:val="006A3A28"/>
    <w:rsid w:val="006B3080"/>
    <w:rsid w:val="006C377F"/>
    <w:rsid w:val="006E61FC"/>
    <w:rsid w:val="006F0B68"/>
    <w:rsid w:val="00705545"/>
    <w:rsid w:val="00707AAB"/>
    <w:rsid w:val="00716E5F"/>
    <w:rsid w:val="00725B1A"/>
    <w:rsid w:val="007302A8"/>
    <w:rsid w:val="00776706"/>
    <w:rsid w:val="00822F79"/>
    <w:rsid w:val="0083121C"/>
    <w:rsid w:val="00835727"/>
    <w:rsid w:val="008457EA"/>
    <w:rsid w:val="00845B86"/>
    <w:rsid w:val="00860433"/>
    <w:rsid w:val="008777E7"/>
    <w:rsid w:val="008C33A1"/>
    <w:rsid w:val="008D5AA6"/>
    <w:rsid w:val="008F7962"/>
    <w:rsid w:val="00917FB7"/>
    <w:rsid w:val="00960C80"/>
    <w:rsid w:val="00980D0F"/>
    <w:rsid w:val="009A31E7"/>
    <w:rsid w:val="009D1217"/>
    <w:rsid w:val="009D2A99"/>
    <w:rsid w:val="009D6D13"/>
    <w:rsid w:val="00A20AF0"/>
    <w:rsid w:val="00A235E8"/>
    <w:rsid w:val="00A24AB1"/>
    <w:rsid w:val="00A41262"/>
    <w:rsid w:val="00A5115C"/>
    <w:rsid w:val="00A56DF6"/>
    <w:rsid w:val="00A56FF0"/>
    <w:rsid w:val="00A67CC7"/>
    <w:rsid w:val="00A718AA"/>
    <w:rsid w:val="00A802FD"/>
    <w:rsid w:val="00A93E93"/>
    <w:rsid w:val="00AA2744"/>
    <w:rsid w:val="00AA61A9"/>
    <w:rsid w:val="00AC0EE4"/>
    <w:rsid w:val="00AD18E4"/>
    <w:rsid w:val="00AE60B5"/>
    <w:rsid w:val="00B01654"/>
    <w:rsid w:val="00B223E3"/>
    <w:rsid w:val="00B32637"/>
    <w:rsid w:val="00B52855"/>
    <w:rsid w:val="00B67CD6"/>
    <w:rsid w:val="00B7407B"/>
    <w:rsid w:val="00BA28C3"/>
    <w:rsid w:val="00BC1069"/>
    <w:rsid w:val="00C165FA"/>
    <w:rsid w:val="00C353DE"/>
    <w:rsid w:val="00C36598"/>
    <w:rsid w:val="00C47E15"/>
    <w:rsid w:val="00C6566F"/>
    <w:rsid w:val="00C96A07"/>
    <w:rsid w:val="00C97320"/>
    <w:rsid w:val="00CA2C3C"/>
    <w:rsid w:val="00CB65CF"/>
    <w:rsid w:val="00CC3CE8"/>
    <w:rsid w:val="00CC3FBE"/>
    <w:rsid w:val="00CE1C47"/>
    <w:rsid w:val="00CF2222"/>
    <w:rsid w:val="00D15E79"/>
    <w:rsid w:val="00D17ACF"/>
    <w:rsid w:val="00D2699C"/>
    <w:rsid w:val="00D41754"/>
    <w:rsid w:val="00D5493B"/>
    <w:rsid w:val="00D72AEB"/>
    <w:rsid w:val="00D72CF8"/>
    <w:rsid w:val="00D77EBF"/>
    <w:rsid w:val="00D8234A"/>
    <w:rsid w:val="00D86D0C"/>
    <w:rsid w:val="00DB3A19"/>
    <w:rsid w:val="00DB5DC2"/>
    <w:rsid w:val="00DB69A8"/>
    <w:rsid w:val="00DC2418"/>
    <w:rsid w:val="00DD5761"/>
    <w:rsid w:val="00DF1E0F"/>
    <w:rsid w:val="00DF276D"/>
    <w:rsid w:val="00E56B1B"/>
    <w:rsid w:val="00EA517D"/>
    <w:rsid w:val="00EB3564"/>
    <w:rsid w:val="00EB4803"/>
    <w:rsid w:val="00EC0F00"/>
    <w:rsid w:val="00ED03C6"/>
    <w:rsid w:val="00ED1ABD"/>
    <w:rsid w:val="00ED6EAB"/>
    <w:rsid w:val="00ED7688"/>
    <w:rsid w:val="00EE2931"/>
    <w:rsid w:val="00F03E81"/>
    <w:rsid w:val="00F63350"/>
    <w:rsid w:val="00F65D6D"/>
    <w:rsid w:val="00F71BAA"/>
    <w:rsid w:val="00F8790C"/>
    <w:rsid w:val="00F93537"/>
    <w:rsid w:val="00F94268"/>
    <w:rsid w:val="00FB5474"/>
    <w:rsid w:val="00FD701B"/>
    <w:rsid w:val="00FE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57270"/>
  <w15:docId w15:val="{28907995-9979-42E8-8B7D-D75CF2F4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EB"/>
    <w:rPr>
      <w:rFonts w:ascii="Times New Roman" w:eastAsia="Times New Roman" w:hAnsi="Times New Roman" w:cs="Times New Roman"/>
      <w:lang w:val="es-PE" w:eastAsia="es-MX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mbria" w:eastAsia="Cambria" w:hAnsi="Cambria" w:cs="Cambria"/>
      <w:b/>
      <w:sz w:val="48"/>
      <w:szCs w:val="48"/>
      <w:lang w:val="es-ES_tradnl" w:eastAsia="es-P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  <w:lang w:val="es-ES_tradnl" w:eastAsia="es-P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mbria" w:eastAsia="Cambria" w:hAnsi="Cambria" w:cs="Cambria"/>
      <w:b/>
      <w:sz w:val="28"/>
      <w:szCs w:val="28"/>
      <w:lang w:val="es-ES_tradnl" w:eastAsia="es-P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ambria" w:eastAsia="Cambria" w:hAnsi="Cambria" w:cs="Cambria"/>
      <w:b/>
      <w:lang w:val="es-ES_tradnl" w:eastAsia="es-P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Cambria" w:eastAsia="Cambria" w:hAnsi="Cambria" w:cs="Cambria"/>
      <w:b/>
      <w:sz w:val="22"/>
      <w:szCs w:val="22"/>
      <w:lang w:val="es-ES_tradnl" w:eastAsia="es-PE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Cambria" w:eastAsia="Cambria" w:hAnsi="Cambria" w:cs="Cambria"/>
      <w:b/>
      <w:sz w:val="20"/>
      <w:szCs w:val="20"/>
      <w:lang w:val="es-ES_tradnl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mbria" w:eastAsia="Cambria" w:hAnsi="Cambria" w:cs="Cambria"/>
      <w:b/>
      <w:sz w:val="72"/>
      <w:szCs w:val="72"/>
      <w:lang w:val="es-ES_tradnl" w:eastAsia="es-P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37C79"/>
    <w:pPr>
      <w:tabs>
        <w:tab w:val="center" w:pos="4252"/>
        <w:tab w:val="right" w:pos="8504"/>
      </w:tabs>
    </w:pPr>
    <w:rPr>
      <w:rFonts w:ascii="Cambria" w:eastAsia="Cambria" w:hAnsi="Cambria" w:cs="Cambria"/>
      <w:lang w:val="es-ES_tradnl" w:eastAsia="es-PE"/>
    </w:rPr>
  </w:style>
  <w:style w:type="character" w:customStyle="1" w:styleId="EncabezadoCar">
    <w:name w:val="Encabezado Car"/>
    <w:basedOn w:val="Fuentedeprrafopredeter"/>
    <w:link w:val="Encabezado"/>
    <w:uiPriority w:val="99"/>
    <w:rsid w:val="00F37C79"/>
  </w:style>
  <w:style w:type="paragraph" w:styleId="Piedepgina">
    <w:name w:val="footer"/>
    <w:basedOn w:val="Normal"/>
    <w:link w:val="PiedepginaCar"/>
    <w:uiPriority w:val="99"/>
    <w:unhideWhenUsed/>
    <w:rsid w:val="00F37C79"/>
    <w:pPr>
      <w:tabs>
        <w:tab w:val="center" w:pos="4252"/>
        <w:tab w:val="right" w:pos="8504"/>
      </w:tabs>
    </w:pPr>
    <w:rPr>
      <w:rFonts w:ascii="Cambria" w:eastAsia="Cambria" w:hAnsi="Cambria" w:cs="Cambria"/>
      <w:lang w:val="es-ES_tradnl" w:eastAsia="es-P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37C79"/>
  </w:style>
  <w:style w:type="paragraph" w:styleId="Textodeglobo">
    <w:name w:val="Balloon Text"/>
    <w:basedOn w:val="Normal"/>
    <w:link w:val="TextodegloboCar"/>
    <w:uiPriority w:val="99"/>
    <w:semiHidden/>
    <w:unhideWhenUsed/>
    <w:rsid w:val="00F37C79"/>
    <w:rPr>
      <w:rFonts w:ascii="Lucida Grande" w:eastAsia="Cambria" w:hAnsi="Lucida Grande" w:cs="Lucida Grande"/>
      <w:sz w:val="18"/>
      <w:szCs w:val="18"/>
      <w:lang w:val="es-ES_tradnl" w:eastAsia="es-P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7C79"/>
    <w:rPr>
      <w:rFonts w:ascii="Lucida Grande" w:hAnsi="Lucida Grande" w:cs="Lucida Grande"/>
      <w:sz w:val="18"/>
      <w:szCs w:val="18"/>
    </w:rPr>
  </w:style>
  <w:style w:type="table" w:styleId="Listaclara">
    <w:name w:val="Light List"/>
    <w:basedOn w:val="Tablanormal"/>
    <w:uiPriority w:val="61"/>
    <w:rsid w:val="00F37C7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59"/>
    <w:rsid w:val="00F37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37C79"/>
    <w:pPr>
      <w:ind w:left="720"/>
      <w:contextualSpacing/>
    </w:pPr>
    <w:rPr>
      <w:rFonts w:ascii="Cambria" w:eastAsia="Cambria" w:hAnsi="Cambria" w:cs="Cambria"/>
      <w:lang w:val="es-ES_tradnl" w:eastAsia="es-P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37C79"/>
    <w:rPr>
      <w:rFonts w:ascii="Cambria" w:eastAsia="Cambria" w:hAnsi="Cambria" w:cs="Cambria"/>
      <w:lang w:val="es-ES_tradnl" w:eastAsia="es-P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37C7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7C79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7C79"/>
    <w:rPr>
      <w:b/>
      <w:bCs/>
      <w:sz w:val="20"/>
      <w:szCs w:val="20"/>
    </w:rPr>
  </w:style>
  <w:style w:type="character" w:styleId="Nmerodepgina">
    <w:name w:val="page number"/>
    <w:basedOn w:val="Fuentedeprrafopredeter"/>
    <w:uiPriority w:val="99"/>
    <w:semiHidden/>
    <w:unhideWhenUsed/>
    <w:rsid w:val="006524B1"/>
  </w:style>
  <w:style w:type="paragraph" w:customStyle="1" w:styleId="TableParagraph">
    <w:name w:val="Table Paragraph"/>
    <w:basedOn w:val="Normal"/>
    <w:uiPriority w:val="1"/>
    <w:qFormat/>
    <w:rsid w:val="00190212"/>
    <w:pPr>
      <w:widowControl w:val="0"/>
      <w:autoSpaceDE w:val="0"/>
      <w:autoSpaceDN w:val="0"/>
    </w:pPr>
    <w:rPr>
      <w:sz w:val="22"/>
      <w:szCs w:val="22"/>
      <w:lang w:val="es-ES" w:eastAsia="es-PE" w:bidi="es-ES"/>
    </w:rPr>
  </w:style>
  <w:style w:type="table" w:styleId="Cuadrculamedia3">
    <w:name w:val="Medium Grid 3"/>
    <w:basedOn w:val="Tablanormal"/>
    <w:uiPriority w:val="60"/>
    <w:rsid w:val="005720E8"/>
    <w:rPr>
      <w:rFonts w:eastAsia="MS Mincho" w:cs="Times New Roman"/>
      <w:color w:val="000000"/>
      <w:sz w:val="20"/>
      <w:szCs w:val="20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Default">
    <w:name w:val="Default"/>
    <w:rsid w:val="003117C9"/>
    <w:pPr>
      <w:autoSpaceDE w:val="0"/>
      <w:autoSpaceDN w:val="0"/>
      <w:adjustRightInd w:val="0"/>
    </w:pPr>
    <w:rPr>
      <w:rFonts w:ascii="Calibri" w:eastAsia="MS Mincho" w:hAnsi="Calibri" w:cs="Calibri"/>
      <w:color w:val="000000"/>
      <w:lang w:val="en-U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11EF8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074B3D"/>
    <w:pPr>
      <w:spacing w:before="100" w:beforeAutospacing="1" w:after="100" w:afterAutospacing="1"/>
    </w:pPr>
    <w:rPr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2A6F85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C59DB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87E0C"/>
    <w:rPr>
      <w:color w:val="808080"/>
    </w:rPr>
  </w:style>
  <w:style w:type="paragraph" w:styleId="Sinespaciado">
    <w:name w:val="No Spacing"/>
    <w:uiPriority w:val="1"/>
    <w:qFormat/>
    <w:rsid w:val="00D87E0C"/>
    <w:rPr>
      <w:rFonts w:eastAsiaTheme="minorHAnsi"/>
      <w:sz w:val="22"/>
      <w:szCs w:val="22"/>
      <w:lang w:val="es-MX" w:eastAsia="en-US"/>
    </w:rPr>
  </w:style>
  <w:style w:type="character" w:customStyle="1" w:styleId="Ttulo2Car">
    <w:name w:val="Título 2 Car"/>
    <w:basedOn w:val="Fuentedeprrafopredeter"/>
    <w:rsid w:val="00A92E2D"/>
    <w:rPr>
      <w:rFonts w:ascii="Arial" w:eastAsia="Times New Roman" w:hAnsi="Arial" w:cs="Arial"/>
      <w:b/>
      <w:bCs/>
      <w:sz w:val="22"/>
      <w:lang w:val="es-ES"/>
    </w:rPr>
  </w:style>
  <w:style w:type="paragraph" w:styleId="Revisin">
    <w:name w:val="Revision"/>
    <w:hidden/>
    <w:uiPriority w:val="99"/>
    <w:semiHidden/>
    <w:rsid w:val="00573A92"/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s-ES_tradnl" w:eastAsia="es-PE"/>
    </w:r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xt2FPhIHWD1cyAwrQ5eyhdgdA==">CgMxLjA4AHIhMWVrQ0xKenBUSHNsdnNVLTlJVDNDVUgxMkNkcE5qSktG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10</Pages>
  <Words>2166</Words>
  <Characters>11917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Wilfredo Ucharico</dc:creator>
  <cp:lastModifiedBy>Edson Giordano Perez Gutierrez</cp:lastModifiedBy>
  <cp:revision>56</cp:revision>
  <cp:lastPrinted>2025-09-24T14:02:00Z</cp:lastPrinted>
  <dcterms:created xsi:type="dcterms:W3CDTF">2025-09-24T04:45:00Z</dcterms:created>
  <dcterms:modified xsi:type="dcterms:W3CDTF">2026-01-23T20:14:00Z</dcterms:modified>
</cp:coreProperties>
</file>