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1D" w:rsidRDefault="00BF1A1D" w:rsidP="00BF1A1D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Московский Энергетический Институт</w:t>
      </w:r>
    </w:p>
    <w:p w:rsidR="00BF1A1D" w:rsidRDefault="00BF1A1D" w:rsidP="00BF1A1D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Технический Университет</w:t>
      </w:r>
    </w:p>
    <w:p w:rsidR="00BF1A1D" w:rsidRDefault="00BF1A1D" w:rsidP="00BF1A1D">
      <w:pPr>
        <w:jc w:val="center"/>
        <w:rPr>
          <w:sz w:val="40"/>
          <w:szCs w:val="40"/>
        </w:rPr>
      </w:pPr>
    </w:p>
    <w:p w:rsidR="00BF1A1D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BF1A1D">
      <w:pPr>
        <w:jc w:val="center"/>
        <w:rPr>
          <w:sz w:val="40"/>
          <w:szCs w:val="40"/>
        </w:rPr>
      </w:pPr>
    </w:p>
    <w:p w:rsidR="00BF1A1D" w:rsidRPr="00C31D16" w:rsidRDefault="00BF1A1D" w:rsidP="009C7A3D">
      <w:pPr>
        <w:jc w:val="center"/>
        <w:rPr>
          <w:sz w:val="40"/>
          <w:szCs w:val="40"/>
        </w:rPr>
      </w:pPr>
    </w:p>
    <w:p w:rsidR="00BF1A1D" w:rsidRPr="00B268CA" w:rsidRDefault="00BF1A1D" w:rsidP="009C7A3D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  <w:lang w:val="ru-RU"/>
        </w:rPr>
        <w:t xml:space="preserve"> №</w:t>
      </w:r>
      <w:r w:rsidRPr="00B268CA">
        <w:rPr>
          <w:b/>
          <w:sz w:val="36"/>
          <w:szCs w:val="36"/>
          <w:lang w:val="ru-RU"/>
        </w:rPr>
        <w:t>1</w:t>
      </w:r>
    </w:p>
    <w:p w:rsidR="00BF1A1D" w:rsidRDefault="00BF1A1D" w:rsidP="009C7A3D">
      <w:pPr>
        <w:jc w:val="center"/>
        <w:rPr>
          <w:sz w:val="28"/>
        </w:rPr>
      </w:pPr>
      <w:r>
        <w:rPr>
          <w:sz w:val="28"/>
        </w:rPr>
        <w:t>Проектирование с помощью инструментального комплекса СИМПР.</w:t>
      </w:r>
    </w:p>
    <w:p w:rsidR="00BF1A1D" w:rsidRDefault="00BF1A1D" w:rsidP="009C7A3D">
      <w:pPr>
        <w:ind w:firstLine="708"/>
        <w:jc w:val="center"/>
        <w:rPr>
          <w:sz w:val="28"/>
          <w:szCs w:val="28"/>
        </w:rPr>
      </w:pPr>
    </w:p>
    <w:p w:rsidR="00BF1A1D" w:rsidRDefault="00BF1A1D" w:rsidP="009C7A3D">
      <w:pPr>
        <w:ind w:firstLine="708"/>
        <w:jc w:val="center"/>
        <w:rPr>
          <w:sz w:val="28"/>
          <w:szCs w:val="28"/>
        </w:rPr>
      </w:pPr>
    </w:p>
    <w:p w:rsidR="00BF1A1D" w:rsidRPr="007C6575" w:rsidRDefault="00BF1A1D" w:rsidP="009C7A3D">
      <w:pPr>
        <w:ind w:firstLine="708"/>
        <w:jc w:val="center"/>
        <w:rPr>
          <w:sz w:val="28"/>
          <w:szCs w:val="28"/>
        </w:rPr>
      </w:pPr>
    </w:p>
    <w:p w:rsidR="00BF1A1D" w:rsidRDefault="00BF1A1D" w:rsidP="00BF1A1D">
      <w:pPr>
        <w:jc w:val="center"/>
        <w:rPr>
          <w:sz w:val="40"/>
          <w:szCs w:val="40"/>
        </w:rPr>
      </w:pPr>
    </w:p>
    <w:p w:rsidR="00BF1A1D" w:rsidRDefault="00BF1A1D" w:rsidP="00BF1A1D">
      <w:pPr>
        <w:jc w:val="center"/>
        <w:rPr>
          <w:sz w:val="40"/>
          <w:szCs w:val="40"/>
        </w:rPr>
      </w:pPr>
    </w:p>
    <w:p w:rsidR="00BF1A1D" w:rsidRDefault="00BF1A1D" w:rsidP="00BF1A1D">
      <w:pPr>
        <w:jc w:val="center"/>
        <w:rPr>
          <w:sz w:val="40"/>
          <w:szCs w:val="40"/>
        </w:rPr>
      </w:pPr>
    </w:p>
    <w:p w:rsidR="00BF1A1D" w:rsidRDefault="00BF1A1D" w:rsidP="00BF1A1D">
      <w:pPr>
        <w:jc w:val="center"/>
        <w:rPr>
          <w:sz w:val="40"/>
          <w:szCs w:val="40"/>
        </w:rPr>
      </w:pPr>
    </w:p>
    <w:p w:rsidR="00BF1A1D" w:rsidRDefault="00BF1A1D" w:rsidP="00BF1A1D">
      <w:pPr>
        <w:jc w:val="center"/>
        <w:rPr>
          <w:sz w:val="40"/>
          <w:szCs w:val="40"/>
        </w:rPr>
      </w:pPr>
    </w:p>
    <w:p w:rsidR="00BF1A1D" w:rsidRDefault="00BF1A1D" w:rsidP="00BF1A1D">
      <w:pPr>
        <w:jc w:val="center"/>
        <w:rPr>
          <w:sz w:val="40"/>
          <w:szCs w:val="40"/>
        </w:rPr>
      </w:pPr>
    </w:p>
    <w:p w:rsidR="00BF1A1D" w:rsidRDefault="00BF1A1D" w:rsidP="00BF1A1D">
      <w:pPr>
        <w:jc w:val="both"/>
      </w:pPr>
    </w:p>
    <w:p w:rsidR="00BF1A1D" w:rsidRDefault="00BF1A1D" w:rsidP="00BF1A1D">
      <w:pPr>
        <w:jc w:val="right"/>
      </w:pPr>
    </w:p>
    <w:p w:rsidR="00BF1A1D" w:rsidRDefault="00BF1A1D" w:rsidP="00BF1A1D">
      <w:pPr>
        <w:jc w:val="right"/>
      </w:pPr>
    </w:p>
    <w:p w:rsidR="00BF1A1D" w:rsidRDefault="00BF1A1D" w:rsidP="00BF1A1D">
      <w:pPr>
        <w:jc w:val="right"/>
      </w:pPr>
    </w:p>
    <w:p w:rsidR="00BF1A1D" w:rsidRDefault="00BF1A1D" w:rsidP="00BF1A1D">
      <w:pPr>
        <w:jc w:val="right"/>
      </w:pPr>
    </w:p>
    <w:p w:rsidR="00BF1A1D" w:rsidRPr="00BF1A1D" w:rsidRDefault="00BF1A1D" w:rsidP="00BF1A1D">
      <w:pPr>
        <w:jc w:val="right"/>
        <w:rPr>
          <w:lang w:val="ru-RU"/>
        </w:rPr>
      </w:pPr>
      <w:r>
        <w:t>Кузнецов Алексей</w:t>
      </w:r>
    </w:p>
    <w:p w:rsidR="00BF1A1D" w:rsidRDefault="00BF1A1D" w:rsidP="00BF1A1D">
      <w:pPr>
        <w:jc w:val="right"/>
        <w:rPr>
          <w:lang w:val="ru-RU"/>
        </w:rPr>
      </w:pPr>
      <w:r>
        <w:t>А-13-05</w:t>
      </w:r>
    </w:p>
    <w:p w:rsidR="00BF1A1D" w:rsidRDefault="00BF1A1D" w:rsidP="00BF1A1D">
      <w:pPr>
        <w:jc w:val="right"/>
        <w:rPr>
          <w:lang w:val="ru-RU"/>
        </w:rPr>
      </w:pPr>
    </w:p>
    <w:p w:rsidR="00BF1A1D" w:rsidRDefault="00BF1A1D" w:rsidP="00BF1A1D">
      <w:pPr>
        <w:jc w:val="right"/>
        <w:rPr>
          <w:lang w:val="ru-RU"/>
        </w:rPr>
      </w:pPr>
    </w:p>
    <w:p w:rsidR="00BF1A1D" w:rsidRDefault="00BF1A1D" w:rsidP="00BF1A1D">
      <w:pPr>
        <w:jc w:val="right"/>
        <w:rPr>
          <w:lang w:val="ru-RU"/>
        </w:rPr>
      </w:pPr>
    </w:p>
    <w:p w:rsidR="00BF1A1D" w:rsidRDefault="00BF1A1D" w:rsidP="00BF1A1D">
      <w:pPr>
        <w:jc w:val="right"/>
        <w:rPr>
          <w:lang w:val="ru-RU"/>
        </w:rPr>
      </w:pPr>
    </w:p>
    <w:p w:rsidR="009C7A3D" w:rsidRDefault="009C7A3D" w:rsidP="00BF1A1D">
      <w:pPr>
        <w:jc w:val="right"/>
        <w:rPr>
          <w:lang w:val="ru-RU"/>
        </w:rPr>
      </w:pPr>
    </w:p>
    <w:p w:rsidR="009C7A3D" w:rsidRDefault="009C7A3D" w:rsidP="00BF1A1D">
      <w:pPr>
        <w:jc w:val="right"/>
        <w:rPr>
          <w:lang w:val="ru-RU"/>
        </w:rPr>
      </w:pPr>
    </w:p>
    <w:p w:rsidR="009C7A3D" w:rsidRDefault="009C7A3D" w:rsidP="00BF1A1D">
      <w:pPr>
        <w:jc w:val="right"/>
        <w:rPr>
          <w:lang w:val="ru-RU"/>
        </w:rPr>
      </w:pPr>
    </w:p>
    <w:p w:rsidR="00BF1A1D" w:rsidRDefault="00BF1A1D" w:rsidP="00BF1A1D">
      <w:pPr>
        <w:jc w:val="center"/>
        <w:rPr>
          <w:lang w:val="ru-RU"/>
        </w:rPr>
      </w:pPr>
    </w:p>
    <w:p w:rsidR="00BF1A1D" w:rsidRDefault="00BF1A1D" w:rsidP="00BF1A1D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Москва, 200</w:t>
      </w:r>
      <w:r w:rsidRPr="005D3D72">
        <w:rPr>
          <w:sz w:val="20"/>
          <w:szCs w:val="20"/>
          <w:lang w:val="ru-RU"/>
        </w:rPr>
        <w:t>9</w:t>
      </w:r>
      <w:r>
        <w:rPr>
          <w:sz w:val="20"/>
          <w:szCs w:val="20"/>
          <w:lang w:val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fr-FR" w:eastAsia="fr-FR"/>
        </w:rPr>
        <w:id w:val="4224320"/>
        <w:docPartObj>
          <w:docPartGallery w:val="Table of Contents"/>
          <w:docPartUnique/>
        </w:docPartObj>
      </w:sdtPr>
      <w:sdtContent>
        <w:p w:rsidR="00B65C30" w:rsidRDefault="00B65C30">
          <w:pPr>
            <w:pStyle w:val="a6"/>
          </w:pPr>
          <w:r w:rsidRPr="00B65C30">
            <w:rPr>
              <w:rStyle w:val="10"/>
            </w:rPr>
            <w:t>Оглавление</w:t>
          </w:r>
        </w:p>
        <w:p w:rsidR="002F354B" w:rsidRDefault="0057433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B65C30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23921261" w:history="1">
            <w:r w:rsidR="002F354B" w:rsidRPr="00B13A99">
              <w:rPr>
                <w:rStyle w:val="a7"/>
                <w:noProof/>
                <w:lang w:val="ru-RU"/>
              </w:rPr>
              <w:t>Постановка задачи.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62" w:history="1">
            <w:r w:rsidR="002F354B" w:rsidRPr="00B13A99">
              <w:rPr>
                <w:rStyle w:val="a7"/>
                <w:noProof/>
                <w:lang w:val="ru-RU"/>
              </w:rPr>
              <w:t>Общее описание предметной области.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2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63" w:history="1">
            <w:r w:rsidR="002F354B" w:rsidRPr="00B13A99">
              <w:rPr>
                <w:rStyle w:val="a7"/>
                <w:noProof/>
                <w:lang w:val="ru-RU"/>
              </w:rPr>
              <w:t>1.</w:t>
            </w:r>
            <w:r w:rsidR="002F35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F354B" w:rsidRPr="00B13A99">
              <w:rPr>
                <w:rStyle w:val="a7"/>
                <w:noProof/>
                <w:lang w:val="ru-RU"/>
              </w:rPr>
              <w:t>Подробное текстовое описание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2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64" w:history="1">
            <w:r w:rsidR="002F354B" w:rsidRPr="00B13A99">
              <w:rPr>
                <w:rStyle w:val="a7"/>
                <w:noProof/>
                <w:lang w:val="ru-RU"/>
              </w:rPr>
              <w:t>2.</w:t>
            </w:r>
            <w:r w:rsidR="002F35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F354B" w:rsidRPr="00B13A99">
              <w:rPr>
                <w:rStyle w:val="a7"/>
                <w:noProof/>
                <w:lang w:val="ru-RU"/>
              </w:rPr>
              <w:t>Схематичное изображение правил игры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65" w:history="1">
            <w:r w:rsidR="002F354B" w:rsidRPr="00B13A99">
              <w:rPr>
                <w:rStyle w:val="a7"/>
                <w:noProof/>
                <w:lang w:val="ru-RU"/>
              </w:rPr>
              <w:t>Описание табличной модели.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66" w:history="1">
            <w:r w:rsidR="002F354B" w:rsidRPr="00B13A99">
              <w:rPr>
                <w:rStyle w:val="a7"/>
                <w:noProof/>
                <w:lang w:val="ru-RU"/>
              </w:rPr>
              <w:t>Таблица 1. Отслеживание статуса игровой ситуации.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67" w:history="1">
            <w:r w:rsidR="002F354B" w:rsidRPr="00B13A99">
              <w:rPr>
                <w:rStyle w:val="a7"/>
                <w:noProof/>
                <w:lang w:val="ru-RU"/>
              </w:rPr>
              <w:t>Таблица 2. Описание основных внутри игровых ситуаций.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68" w:history="1">
            <w:r w:rsidR="002F354B" w:rsidRPr="00B13A99">
              <w:rPr>
                <w:rStyle w:val="a7"/>
                <w:noProof/>
                <w:lang w:val="ru-RU"/>
              </w:rPr>
              <w:t>Таблица 3. Обработка удара о кирпич.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69" w:history="1">
            <w:r w:rsidR="002F354B" w:rsidRPr="00B13A99">
              <w:rPr>
                <w:rStyle w:val="a7"/>
                <w:noProof/>
                <w:lang w:val="ru-RU"/>
              </w:rPr>
              <w:t>Таблица 4. Удар о границу игрового поля.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70" w:history="1">
            <w:r w:rsidR="002F354B" w:rsidRPr="00B13A99">
              <w:rPr>
                <w:rStyle w:val="a7"/>
                <w:noProof/>
                <w:lang w:val="ru-RU"/>
              </w:rPr>
              <w:t xml:space="preserve">Таблица </w:t>
            </w:r>
            <w:r w:rsidR="002F354B" w:rsidRPr="00B13A99">
              <w:rPr>
                <w:rStyle w:val="a7"/>
                <w:noProof/>
                <w:lang w:val="en-US"/>
              </w:rPr>
              <w:t>5</w:t>
            </w:r>
            <w:r w:rsidR="002F354B" w:rsidRPr="00B13A99">
              <w:rPr>
                <w:rStyle w:val="a7"/>
                <w:noProof/>
                <w:lang w:val="ru-RU"/>
              </w:rPr>
              <w:t xml:space="preserve">. </w:t>
            </w:r>
            <w:r w:rsidR="002F354B" w:rsidRPr="00B13A99">
              <w:rPr>
                <w:rStyle w:val="a7"/>
                <w:noProof/>
                <w:lang w:val="en-US"/>
              </w:rPr>
              <w:t>Логика движени</w:t>
            </w:r>
            <w:r w:rsidR="002F354B" w:rsidRPr="00B13A99">
              <w:rPr>
                <w:rStyle w:val="a7"/>
                <w:noProof/>
                <w:lang w:val="ru-RU"/>
              </w:rPr>
              <w:t>я</w:t>
            </w:r>
            <w:r w:rsidR="002F354B" w:rsidRPr="00B13A99">
              <w:rPr>
                <w:rStyle w:val="a7"/>
                <w:noProof/>
                <w:lang w:val="en-US"/>
              </w:rPr>
              <w:t xml:space="preserve"> доски</w:t>
            </w:r>
            <w:r w:rsidR="002F354B" w:rsidRPr="00B13A99">
              <w:rPr>
                <w:rStyle w:val="a7"/>
                <w:noProof/>
                <w:lang w:val="ru-RU"/>
              </w:rPr>
              <w:t>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71" w:history="1">
            <w:r w:rsidR="002F354B" w:rsidRPr="00B13A99">
              <w:rPr>
                <w:rStyle w:val="a7"/>
                <w:noProof/>
                <w:lang w:val="ru-RU"/>
              </w:rPr>
              <w:t>Используемые источники и программное обеспечение.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72" w:history="1">
            <w:r w:rsidR="002F354B" w:rsidRPr="00B13A99">
              <w:rPr>
                <w:rStyle w:val="a7"/>
                <w:noProof/>
                <w:lang w:val="ru-RU"/>
              </w:rPr>
              <w:t>Приложение. Выдержки из программного кода с комментариями.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73" w:history="1">
            <w:r w:rsidR="002F354B" w:rsidRPr="00B13A99">
              <w:rPr>
                <w:rStyle w:val="a7"/>
                <w:noProof/>
                <w:lang w:val="en-US"/>
              </w:rPr>
              <w:t>1</w:t>
            </w:r>
            <w:r w:rsidR="002F354B" w:rsidRPr="00B13A99">
              <w:rPr>
                <w:rStyle w:val="a7"/>
                <w:noProof/>
                <w:lang w:val="ru-RU"/>
              </w:rPr>
              <w:t>.</w:t>
            </w:r>
            <w:r w:rsidR="002F354B" w:rsidRPr="00B13A99">
              <w:rPr>
                <w:rStyle w:val="a7"/>
                <w:noProof/>
                <w:lang w:val="en-US"/>
              </w:rPr>
              <w:t xml:space="preserve"> Ф</w:t>
            </w:r>
            <w:r w:rsidR="002F354B" w:rsidRPr="00B13A99">
              <w:rPr>
                <w:rStyle w:val="a7"/>
                <w:noProof/>
                <w:lang w:val="ru-RU"/>
              </w:rPr>
              <w:t>ункция WinProc().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54B" w:rsidRDefault="0057433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23921274" w:history="1">
            <w:r w:rsidR="002F354B" w:rsidRPr="00B13A99">
              <w:rPr>
                <w:rStyle w:val="a7"/>
                <w:noProof/>
                <w:lang w:val="ru-RU"/>
              </w:rPr>
              <w:t>2. Иерархия классов</w:t>
            </w:r>
            <w:r w:rsidR="002F35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354B">
              <w:rPr>
                <w:noProof/>
                <w:webHidden/>
              </w:rPr>
              <w:instrText xml:space="preserve"> PAGEREF _Toc223921274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35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C30" w:rsidRDefault="00574330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F1A1D" w:rsidRDefault="00BF1A1D" w:rsidP="00BF1A1D">
      <w:pPr>
        <w:rPr>
          <w:sz w:val="20"/>
          <w:szCs w:val="20"/>
          <w:lang w:val="ru-RU"/>
        </w:rPr>
      </w:pPr>
    </w:p>
    <w:p w:rsidR="00BF1A1D" w:rsidRDefault="00BF1A1D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BF1A1D" w:rsidRDefault="00F90E05" w:rsidP="00B65C30">
      <w:pPr>
        <w:pStyle w:val="1"/>
        <w:rPr>
          <w:lang w:val="ru-RU"/>
        </w:rPr>
      </w:pPr>
      <w:bookmarkStart w:id="0" w:name="_Toc223921261"/>
      <w:r>
        <w:rPr>
          <w:lang w:val="ru-RU"/>
        </w:rPr>
        <w:lastRenderedPageBreak/>
        <w:t>П</w:t>
      </w:r>
      <w:r w:rsidR="00BF1A1D">
        <w:rPr>
          <w:lang w:val="ru-RU"/>
        </w:rPr>
        <w:t>остановка задачи.</w:t>
      </w:r>
      <w:bookmarkEnd w:id="0"/>
    </w:p>
    <w:p w:rsidR="00BF1A1D" w:rsidRDefault="00BF1A1D" w:rsidP="00BF1A1D">
      <w:pPr>
        <w:jc w:val="center"/>
        <w:rPr>
          <w:b/>
          <w:sz w:val="28"/>
          <w:szCs w:val="28"/>
          <w:lang w:val="ru-RU"/>
        </w:rPr>
      </w:pPr>
    </w:p>
    <w:p w:rsidR="00BF1A1D" w:rsidRDefault="00BF1A1D" w:rsidP="00414A0D">
      <w:pPr>
        <w:ind w:firstLine="708"/>
        <w:rPr>
          <w:lang w:val="ru-RU"/>
        </w:rPr>
      </w:pPr>
      <w:r w:rsidRPr="00BF1A1D">
        <w:rPr>
          <w:lang w:val="ru-RU"/>
        </w:rPr>
        <w:t xml:space="preserve">Проектирование с помощью инструментального комплекса СИМПР задачи принятия решения на примере </w:t>
      </w:r>
      <w:r>
        <w:rPr>
          <w:lang w:val="ru-RU"/>
        </w:rPr>
        <w:t xml:space="preserve">игры </w:t>
      </w:r>
      <w:proofErr w:type="spellStart"/>
      <w:r>
        <w:rPr>
          <w:lang w:val="ru-RU"/>
        </w:rPr>
        <w:t>арканоид</w:t>
      </w:r>
      <w:proofErr w:type="spellEnd"/>
      <w:r>
        <w:rPr>
          <w:lang w:val="ru-RU"/>
        </w:rPr>
        <w:t xml:space="preserve"> с упрощенными правилами (без бонусов). </w:t>
      </w:r>
    </w:p>
    <w:p w:rsidR="00824ADE" w:rsidRDefault="00824ADE" w:rsidP="00BF1A1D">
      <w:pPr>
        <w:rPr>
          <w:lang w:val="ru-RU"/>
        </w:rPr>
      </w:pPr>
      <w:r>
        <w:rPr>
          <w:lang w:val="ru-RU"/>
        </w:rPr>
        <w:t>Разработать модель принятия решения для реализации логики игры и логики действий игрока.</w:t>
      </w:r>
      <w:r w:rsidR="00C32CAE">
        <w:rPr>
          <w:lang w:val="ru-RU"/>
        </w:rPr>
        <w:t xml:space="preserve"> </w:t>
      </w:r>
    </w:p>
    <w:p w:rsidR="00FA2B72" w:rsidRDefault="00FA2B72" w:rsidP="00BF1A1D">
      <w:pPr>
        <w:rPr>
          <w:lang w:val="ru-RU"/>
        </w:rPr>
      </w:pPr>
    </w:p>
    <w:p w:rsidR="00FA2B72" w:rsidRPr="00FA2B72" w:rsidRDefault="00FA2B72" w:rsidP="00414A0D">
      <w:pPr>
        <w:ind w:firstLine="708"/>
        <w:rPr>
          <w:lang w:val="ru-RU"/>
        </w:rPr>
      </w:pPr>
      <w:r w:rsidRPr="00FA2B72">
        <w:rPr>
          <w:lang w:val="ru-RU"/>
        </w:rPr>
        <w:t>Указание: не менее трех таблиц по 6 условий и правил, или двух, но больших.</w:t>
      </w:r>
      <w:r>
        <w:rPr>
          <w:lang w:val="ru-RU"/>
        </w:rPr>
        <w:t xml:space="preserve"> Если объединить 1-</w:t>
      </w:r>
      <w:r w:rsidR="00460283">
        <w:rPr>
          <w:lang w:val="ru-RU"/>
        </w:rPr>
        <w:t>4 и 2-3 таблицы, то данное условие будет удовлетворено, однако они разъединены во избежание ненужного роста числа правил.</w:t>
      </w:r>
    </w:p>
    <w:p w:rsidR="00BF1A1D" w:rsidRPr="00BF1A1D" w:rsidRDefault="00BF1A1D" w:rsidP="00BF1A1D">
      <w:pPr>
        <w:rPr>
          <w:lang w:val="ru-RU"/>
        </w:rPr>
      </w:pPr>
    </w:p>
    <w:p w:rsidR="00BF1A1D" w:rsidRDefault="00BF1A1D" w:rsidP="00414A0D">
      <w:pPr>
        <w:ind w:firstLine="708"/>
        <w:rPr>
          <w:lang w:val="ru-RU"/>
        </w:rPr>
      </w:pPr>
      <w:r w:rsidRPr="00BF1A1D">
        <w:rPr>
          <w:lang w:val="ru-RU"/>
        </w:rPr>
        <w:t xml:space="preserve">В качестве дополнительной возможности, в программе </w:t>
      </w:r>
      <w:r>
        <w:rPr>
          <w:lang w:val="ru-RU"/>
        </w:rPr>
        <w:t>можно отображать приходящие сообщения</w:t>
      </w:r>
      <w:r w:rsidR="00C32CAE">
        <w:rPr>
          <w:lang w:val="ru-RU"/>
        </w:rPr>
        <w:t>. Удоб</w:t>
      </w:r>
      <w:r w:rsidRPr="00BF1A1D">
        <w:rPr>
          <w:lang w:val="ru-RU"/>
        </w:rPr>
        <w:t>н</w:t>
      </w:r>
      <w:r w:rsidR="00C32CAE">
        <w:rPr>
          <w:lang w:val="ru-RU"/>
        </w:rPr>
        <w:t>о</w:t>
      </w:r>
      <w:r w:rsidRPr="00BF1A1D">
        <w:rPr>
          <w:lang w:val="ru-RU"/>
        </w:rPr>
        <w:t xml:space="preserve"> при отладке и содержит “историю” действий процедуры-функции </w:t>
      </w:r>
      <w:proofErr w:type="spellStart"/>
      <w:r w:rsidRPr="00BF1A1D">
        <w:rPr>
          <w:lang w:val="ru-RU"/>
        </w:rPr>
        <w:t>WinProc</w:t>
      </w:r>
      <w:proofErr w:type="spellEnd"/>
      <w:r w:rsidRPr="00BF1A1D">
        <w:rPr>
          <w:lang w:val="ru-RU"/>
        </w:rPr>
        <w:t>().</w:t>
      </w:r>
    </w:p>
    <w:p w:rsidR="00BF1A1D" w:rsidRDefault="00BF1A1D" w:rsidP="00BF1A1D">
      <w:pPr>
        <w:rPr>
          <w:lang w:val="ru-RU"/>
        </w:rPr>
      </w:pPr>
    </w:p>
    <w:p w:rsidR="00BF1A1D" w:rsidRPr="00BF1A1D" w:rsidRDefault="00BF1A1D" w:rsidP="00BF1A1D">
      <w:pPr>
        <w:rPr>
          <w:lang w:val="ru-RU"/>
        </w:rPr>
      </w:pPr>
      <w:r>
        <w:rPr>
          <w:lang w:val="ru-RU"/>
        </w:rPr>
        <w:t>Файл Level.txt содержит описание «уровня» с описаниями 100 кирпичей в виде цифр 0 – свободное место, 1-5 обычные кирпичи, 6 – неразрушимый кирпич.</w:t>
      </w:r>
    </w:p>
    <w:p w:rsidR="00BF1A1D" w:rsidRDefault="00BF1A1D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9C7A3D" w:rsidRDefault="009C7A3D" w:rsidP="00BF1A1D">
      <w:pPr>
        <w:rPr>
          <w:sz w:val="20"/>
          <w:szCs w:val="20"/>
          <w:lang w:val="ru-RU"/>
        </w:rPr>
      </w:pPr>
    </w:p>
    <w:p w:rsidR="009C7A3D" w:rsidRDefault="009C7A3D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Default="00162D58" w:rsidP="00BF1A1D">
      <w:pPr>
        <w:rPr>
          <w:sz w:val="20"/>
          <w:szCs w:val="20"/>
          <w:lang w:val="ru-RU"/>
        </w:rPr>
      </w:pPr>
    </w:p>
    <w:p w:rsidR="00162D58" w:rsidRPr="00D50BC0" w:rsidRDefault="00162D58" w:rsidP="00BF1A1D">
      <w:pPr>
        <w:rPr>
          <w:sz w:val="20"/>
          <w:szCs w:val="20"/>
          <w:lang w:val="ru-RU"/>
        </w:rPr>
      </w:pPr>
    </w:p>
    <w:p w:rsidR="00FE6C9D" w:rsidRDefault="00BF1A1D" w:rsidP="00B65C30">
      <w:pPr>
        <w:pStyle w:val="1"/>
        <w:rPr>
          <w:lang w:val="ru-RU"/>
        </w:rPr>
      </w:pPr>
      <w:bookmarkStart w:id="1" w:name="_Toc223921262"/>
      <w:r w:rsidRPr="00BF1A1D">
        <w:rPr>
          <w:lang w:val="ru-RU"/>
        </w:rPr>
        <w:lastRenderedPageBreak/>
        <w:t>Общее описание предметной области.</w:t>
      </w:r>
      <w:bookmarkEnd w:id="1"/>
    </w:p>
    <w:p w:rsidR="00F7142C" w:rsidRDefault="00F7142C" w:rsidP="00F7142C">
      <w:pPr>
        <w:rPr>
          <w:lang w:val="ru-RU"/>
        </w:rPr>
      </w:pPr>
    </w:p>
    <w:p w:rsidR="00F7142C" w:rsidRPr="00F7142C" w:rsidRDefault="00F7142C" w:rsidP="00F7142C">
      <w:pPr>
        <w:rPr>
          <w:b/>
          <w:u w:val="single"/>
          <w:lang w:val="ru-RU"/>
        </w:rPr>
      </w:pPr>
      <w:r w:rsidRPr="00F7142C">
        <w:rPr>
          <w:b/>
          <w:u w:val="single"/>
          <w:lang w:val="ru-RU"/>
        </w:rPr>
        <w:t>Общие положения</w:t>
      </w:r>
      <w:r w:rsidR="00D34A8E">
        <w:rPr>
          <w:b/>
          <w:u w:val="single"/>
          <w:lang w:val="ru-RU"/>
        </w:rPr>
        <w:t>, описание объектов</w:t>
      </w:r>
      <w:r w:rsidRPr="00F7142C">
        <w:rPr>
          <w:b/>
          <w:u w:val="single"/>
          <w:lang w:val="ru-RU"/>
        </w:rPr>
        <w:t>:</w:t>
      </w:r>
    </w:p>
    <w:p w:rsidR="00F42B4A" w:rsidRDefault="00F42B4A" w:rsidP="00672FCB">
      <w:pPr>
        <w:rPr>
          <w:lang w:val="ru-RU"/>
        </w:rPr>
      </w:pPr>
    </w:p>
    <w:p w:rsidR="00672FCB" w:rsidRDefault="00F42B4A" w:rsidP="00672FCB">
      <w:pPr>
        <w:rPr>
          <w:lang w:val="ru-RU"/>
        </w:rPr>
      </w:pPr>
      <w:r>
        <w:rPr>
          <w:lang w:val="ru-RU"/>
        </w:rPr>
        <w:t xml:space="preserve">Действие в </w:t>
      </w:r>
      <w:r w:rsidR="008B13E0">
        <w:rPr>
          <w:lang w:val="ru-RU"/>
        </w:rPr>
        <w:t>«</w:t>
      </w:r>
      <w:proofErr w:type="spellStart"/>
      <w:r>
        <w:rPr>
          <w:lang w:val="ru-RU"/>
        </w:rPr>
        <w:t>Арканоиде</w:t>
      </w:r>
      <w:proofErr w:type="spellEnd"/>
      <w:r w:rsidR="008B13E0">
        <w:rPr>
          <w:lang w:val="ru-RU"/>
        </w:rPr>
        <w:t>»</w:t>
      </w:r>
      <w:r>
        <w:rPr>
          <w:lang w:val="ru-RU"/>
        </w:rPr>
        <w:t xml:space="preserve"> происходит в 1 плоскости.</w:t>
      </w:r>
    </w:p>
    <w:p w:rsidR="00F42B4A" w:rsidRDefault="00F42B4A" w:rsidP="00672FCB">
      <w:pPr>
        <w:rPr>
          <w:lang w:val="ru-RU"/>
        </w:rPr>
      </w:pPr>
    </w:p>
    <w:p w:rsidR="00F42B4A" w:rsidRDefault="00F42B4A" w:rsidP="00672FCB">
      <w:pPr>
        <w:rPr>
          <w:lang w:val="ru-RU"/>
        </w:rPr>
      </w:pPr>
      <w:r>
        <w:rPr>
          <w:lang w:val="ru-RU"/>
        </w:rPr>
        <w:t>Все игровые объекты состоят из пиксел</w:t>
      </w:r>
      <w:r w:rsidR="00DF6E8A">
        <w:rPr>
          <w:lang w:val="ru-RU"/>
        </w:rPr>
        <w:t>ей.</w:t>
      </w:r>
    </w:p>
    <w:p w:rsidR="00672FCB" w:rsidRDefault="00672FCB" w:rsidP="00672FCB">
      <w:pPr>
        <w:rPr>
          <w:lang w:val="ru-RU"/>
        </w:rPr>
      </w:pPr>
    </w:p>
    <w:p w:rsidR="00672FCB" w:rsidRDefault="00672FCB" w:rsidP="00672FCB">
      <w:pPr>
        <w:rPr>
          <w:lang w:val="ru-RU"/>
        </w:rPr>
      </w:pPr>
      <w:r>
        <w:rPr>
          <w:lang w:val="ru-RU"/>
        </w:rPr>
        <w:t>Пиксель – наименьший логический элемент двумерного цифрового изображения в растровой графике. Неделимый объект прямоу</w:t>
      </w:r>
      <w:r w:rsidR="00414A0D">
        <w:rPr>
          <w:lang w:val="ru-RU"/>
        </w:rPr>
        <w:t>гольной формы, обладающий определенным цветом.</w:t>
      </w:r>
    </w:p>
    <w:p w:rsidR="00414A0D" w:rsidRDefault="00414A0D" w:rsidP="00672FCB">
      <w:pPr>
        <w:rPr>
          <w:lang w:val="ru-RU"/>
        </w:rPr>
      </w:pPr>
    </w:p>
    <w:p w:rsidR="001F0806" w:rsidRDefault="00F42B4A" w:rsidP="00672FCB">
      <w:pPr>
        <w:rPr>
          <w:lang w:val="ru-RU"/>
        </w:rPr>
      </w:pPr>
      <w:r>
        <w:rPr>
          <w:lang w:val="ru-RU"/>
        </w:rPr>
        <w:t>В игре</w:t>
      </w:r>
      <w:r w:rsidR="00672FCB">
        <w:rPr>
          <w:lang w:val="ru-RU"/>
        </w:rPr>
        <w:t xml:space="preserve"> </w:t>
      </w:r>
      <w:r>
        <w:rPr>
          <w:lang w:val="ru-RU"/>
        </w:rPr>
        <w:t>пиксель – единица измерения длины</w:t>
      </w:r>
      <w:r w:rsidR="00672FCB">
        <w:rPr>
          <w:lang w:val="ru-RU"/>
        </w:rPr>
        <w:t xml:space="preserve">. </w:t>
      </w:r>
    </w:p>
    <w:p w:rsidR="001F0806" w:rsidRDefault="001F0806" w:rsidP="00672FCB">
      <w:pPr>
        <w:rPr>
          <w:lang w:val="ru-RU"/>
        </w:rPr>
      </w:pPr>
    </w:p>
    <w:p w:rsidR="00414A0D" w:rsidRPr="00414A0D" w:rsidRDefault="00414A0D" w:rsidP="00672FCB">
      <w:pPr>
        <w:rPr>
          <w:lang w:val="ru-RU"/>
        </w:rPr>
      </w:pPr>
      <w:r>
        <w:rPr>
          <w:lang w:val="ru-RU"/>
        </w:rPr>
        <w:t>Размеры</w:t>
      </w:r>
      <w:r w:rsidR="001F0806">
        <w:rPr>
          <w:lang w:val="ru-RU"/>
        </w:rPr>
        <w:t xml:space="preserve"> объектов</w:t>
      </w:r>
      <w:r>
        <w:rPr>
          <w:lang w:val="ru-RU"/>
        </w:rPr>
        <w:t xml:space="preserve"> пишутся в формате «X * Y»</w:t>
      </w:r>
      <w:r w:rsidRPr="00414A0D">
        <w:rPr>
          <w:lang w:val="ru-RU"/>
        </w:rPr>
        <w:t xml:space="preserve">. </w:t>
      </w:r>
      <w:r>
        <w:rPr>
          <w:lang w:val="ru-RU"/>
        </w:rPr>
        <w:t>Это означает, что объект имеет высоту X пикселей и ширину Y пикселей.</w:t>
      </w:r>
      <w:r w:rsidR="00F42B4A">
        <w:rPr>
          <w:lang w:val="ru-RU"/>
        </w:rPr>
        <w:t xml:space="preserve"> Следует понимать, что высота – размер объекта по вертикали, ширина – размер объекта по горизонтали.</w:t>
      </w:r>
    </w:p>
    <w:p w:rsidR="00414A0D" w:rsidRDefault="00414A0D" w:rsidP="00672FCB">
      <w:pPr>
        <w:rPr>
          <w:lang w:val="ru-RU"/>
        </w:rPr>
      </w:pPr>
    </w:p>
    <w:p w:rsidR="00672FCB" w:rsidRDefault="00672FCB" w:rsidP="00672FCB">
      <w:pPr>
        <w:rPr>
          <w:lang w:val="ru-RU"/>
        </w:rPr>
      </w:pPr>
      <w:r>
        <w:rPr>
          <w:lang w:val="ru-RU"/>
        </w:rPr>
        <w:t xml:space="preserve">Скорости измеряются в пикселях в секунду. </w:t>
      </w:r>
    </w:p>
    <w:p w:rsidR="00414A0D" w:rsidRDefault="00414A0D" w:rsidP="00672FCB">
      <w:pPr>
        <w:rPr>
          <w:lang w:val="ru-RU"/>
        </w:rPr>
      </w:pPr>
    </w:p>
    <w:p w:rsidR="00672FCB" w:rsidRDefault="00672FCB" w:rsidP="00672FCB">
      <w:pPr>
        <w:rPr>
          <w:lang w:val="ru-RU"/>
        </w:rPr>
      </w:pPr>
      <w:r>
        <w:rPr>
          <w:lang w:val="ru-RU"/>
        </w:rPr>
        <w:t xml:space="preserve">За секунду изображение меняется 200 раз (200 </w:t>
      </w:r>
      <w:proofErr w:type="spellStart"/>
      <w:r>
        <w:rPr>
          <w:lang w:val="ru-RU"/>
        </w:rPr>
        <w:t>фпс</w:t>
      </w:r>
      <w:proofErr w:type="spellEnd"/>
      <w:r>
        <w:rPr>
          <w:lang w:val="ru-RU"/>
        </w:rPr>
        <w:t>).</w:t>
      </w:r>
    </w:p>
    <w:p w:rsidR="00672FCB" w:rsidRDefault="00672FCB" w:rsidP="00672FCB">
      <w:pPr>
        <w:rPr>
          <w:lang w:val="ru-RU"/>
        </w:rPr>
      </w:pPr>
    </w:p>
    <w:p w:rsidR="00414A0D" w:rsidRDefault="00672FCB" w:rsidP="00414A0D">
      <w:pPr>
        <w:ind w:firstLine="142"/>
        <w:rPr>
          <w:lang w:val="ru-RU"/>
        </w:rPr>
      </w:pPr>
      <w:r>
        <w:rPr>
          <w:lang w:val="ru-RU"/>
        </w:rPr>
        <w:t xml:space="preserve">Основное игровое поле </w:t>
      </w:r>
      <w:r w:rsidR="00414A0D">
        <w:rPr>
          <w:lang w:val="ru-RU"/>
        </w:rPr>
        <w:t xml:space="preserve">это </w:t>
      </w:r>
      <w:r>
        <w:rPr>
          <w:lang w:val="ru-RU"/>
        </w:rPr>
        <w:t>ограниченный рамкой</w:t>
      </w:r>
      <w:r w:rsidR="00414A0D">
        <w:rPr>
          <w:lang w:val="ru-RU"/>
        </w:rPr>
        <w:t xml:space="preserve"> прямоугольник, занимающий левую сторону окна приложения (Рис 1). Имеет высоту 600 пикселей и</w:t>
      </w:r>
      <w:r w:rsidR="00414A0D" w:rsidRPr="00414A0D">
        <w:rPr>
          <w:lang w:val="ru-RU"/>
        </w:rPr>
        <w:t xml:space="preserve"> </w:t>
      </w:r>
      <w:r w:rsidR="00414A0D">
        <w:rPr>
          <w:lang w:val="ru-RU"/>
        </w:rPr>
        <w:t>ширину 400 пикселей. Большинство действий в рассматриваемой игровой ситуации происходит внутри игрового поля.</w:t>
      </w:r>
    </w:p>
    <w:p w:rsidR="00D34A8E" w:rsidRDefault="00D34A8E" w:rsidP="00414A0D">
      <w:pPr>
        <w:ind w:firstLine="142"/>
        <w:rPr>
          <w:lang w:val="ru-RU"/>
        </w:rPr>
      </w:pPr>
      <w:r>
        <w:rPr>
          <w:lang w:val="ru-RU"/>
        </w:rPr>
        <w:t>Игровое поле ограничено левой стенкой, правой стенкой, полом и потолком.</w:t>
      </w:r>
    </w:p>
    <w:p w:rsidR="00414A0D" w:rsidRDefault="00414A0D" w:rsidP="00414A0D">
      <w:pPr>
        <w:ind w:firstLine="142"/>
        <w:rPr>
          <w:lang w:val="ru-RU"/>
        </w:rPr>
      </w:pPr>
    </w:p>
    <w:p w:rsidR="00414A0D" w:rsidRDefault="00414A0D" w:rsidP="001F0806">
      <w:pPr>
        <w:ind w:firstLine="142"/>
        <w:rPr>
          <w:lang w:val="ru-RU"/>
        </w:rPr>
      </w:pPr>
      <w:r>
        <w:rPr>
          <w:lang w:val="ru-RU"/>
        </w:rPr>
        <w:t>Блок</w:t>
      </w:r>
      <w:r w:rsidR="00D34A8E">
        <w:rPr>
          <w:lang w:val="ru-RU"/>
        </w:rPr>
        <w:t xml:space="preserve"> (кирпич)</w:t>
      </w:r>
      <w:r>
        <w:rPr>
          <w:lang w:val="ru-RU"/>
        </w:rPr>
        <w:t xml:space="preserve"> – игровой объект, неподвижен, имеет прямоугольную форму и размеры </w:t>
      </w:r>
      <w:r w:rsidR="001F0806">
        <w:rPr>
          <w:lang w:val="ru-RU"/>
        </w:rPr>
        <w:t xml:space="preserve">10 * 40. В игре есть 6 видов блоков. Они различаются по «прочности». Есть блоки с прочностью 1,2…5 единиц и блок с бесконечным запасом прочности. Их можно отличить визуально по цвету. Самый непрочный блок зеленого цвета. Далее </w:t>
      </w:r>
      <w:r w:rsidR="00F7142C">
        <w:rPr>
          <w:lang w:val="ru-RU"/>
        </w:rPr>
        <w:t xml:space="preserve">в порядке возрастания прочности </w:t>
      </w:r>
      <w:r w:rsidR="001F0806">
        <w:rPr>
          <w:lang w:val="ru-RU"/>
        </w:rPr>
        <w:t>желтый, оранжевый, красны</w:t>
      </w:r>
      <w:r w:rsidR="00F7142C">
        <w:rPr>
          <w:lang w:val="ru-RU"/>
        </w:rPr>
        <w:t>й, синий и серый.</w:t>
      </w:r>
    </w:p>
    <w:p w:rsidR="00D34A8E" w:rsidRDefault="00D34A8E" w:rsidP="001F0806">
      <w:pPr>
        <w:ind w:firstLine="142"/>
        <w:rPr>
          <w:lang w:val="ru-RU"/>
        </w:rPr>
      </w:pPr>
    </w:p>
    <w:p w:rsidR="00D34A8E" w:rsidRDefault="00D34A8E" w:rsidP="001F0806">
      <w:pPr>
        <w:ind w:firstLine="142"/>
        <w:rPr>
          <w:lang w:val="ru-RU"/>
        </w:rPr>
      </w:pPr>
      <w:r>
        <w:rPr>
          <w:lang w:val="ru-RU"/>
        </w:rPr>
        <w:t>Платформа (доска, ракетка) – игровой объект прямоугольной формы серебристого цвета, имеет размеры 10 * 50. Управляется Игроком. Может перемещаться с максимальной скоростью 400 пикселей в секунду.</w:t>
      </w:r>
    </w:p>
    <w:p w:rsidR="00414A0D" w:rsidRDefault="00414A0D" w:rsidP="00414A0D">
      <w:pPr>
        <w:ind w:firstLine="142"/>
        <w:rPr>
          <w:lang w:val="ru-RU"/>
        </w:rPr>
      </w:pPr>
    </w:p>
    <w:p w:rsidR="00F7142C" w:rsidRDefault="00F7142C" w:rsidP="00414A0D">
      <w:pPr>
        <w:ind w:firstLine="142"/>
        <w:rPr>
          <w:lang w:val="ru-RU"/>
        </w:rPr>
      </w:pPr>
      <w:r>
        <w:rPr>
          <w:lang w:val="ru-RU"/>
        </w:rPr>
        <w:t>Шарик – игровой объект</w:t>
      </w:r>
      <w:r w:rsidR="00D34A8E">
        <w:rPr>
          <w:lang w:val="ru-RU"/>
        </w:rPr>
        <w:t xml:space="preserve"> белого цвета</w:t>
      </w:r>
      <w:r>
        <w:rPr>
          <w:lang w:val="ru-RU"/>
        </w:rPr>
        <w:t>, перемещается по полю</w:t>
      </w:r>
      <w:r w:rsidR="00D34A8E">
        <w:rPr>
          <w:lang w:val="ru-RU"/>
        </w:rPr>
        <w:t xml:space="preserve"> с некоторой скоростью. Имеет размер 10 * 10 и круглую форму. </w:t>
      </w:r>
    </w:p>
    <w:p w:rsidR="00414A0D" w:rsidRDefault="00414A0D" w:rsidP="00414A0D">
      <w:pPr>
        <w:ind w:firstLine="142"/>
        <w:rPr>
          <w:lang w:val="ru-RU"/>
        </w:rPr>
      </w:pPr>
    </w:p>
    <w:p w:rsidR="00672FCB" w:rsidRPr="00672FCB" w:rsidRDefault="00414A0D" w:rsidP="00414A0D">
      <w:pPr>
        <w:ind w:firstLine="142"/>
        <w:rPr>
          <w:lang w:val="ru-RU"/>
        </w:rPr>
      </w:pPr>
      <w:r>
        <w:rPr>
          <w:lang w:val="ru-RU"/>
        </w:rPr>
        <w:t>В верхней части игрового поля находится область с блоками. Она имеет размер 400 на 100 пикселей. Состоит из 100 «мест» размером 10 на 40 пикселей.</w:t>
      </w:r>
    </w:p>
    <w:p w:rsidR="00F90E05" w:rsidRDefault="00F90E05" w:rsidP="00F90E05">
      <w:pPr>
        <w:rPr>
          <w:lang w:val="ru-RU"/>
        </w:rPr>
      </w:pPr>
    </w:p>
    <w:p w:rsidR="00162D58" w:rsidRDefault="00672FC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324350" cy="4095750"/>
            <wp:effectExtent l="19050" t="0" r="0" b="0"/>
            <wp:docPr id="1" name="Рисунок 1" descr="C:\Users\Админ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FCB" w:rsidRPr="00672FCB" w:rsidRDefault="00672FCB" w:rsidP="00672FCB">
      <w:pPr>
        <w:rPr>
          <w:lang w:val="ru-RU"/>
        </w:rPr>
      </w:pPr>
      <w:r>
        <w:rPr>
          <w:lang w:val="ru-RU"/>
        </w:rPr>
        <w:t xml:space="preserve">Рис. 1. </w:t>
      </w:r>
      <w:r w:rsidRPr="00672FCB">
        <w:rPr>
          <w:lang w:val="ru-RU"/>
        </w:rPr>
        <w:t>Вид окна приложения графического модуля-интерпретатора</w:t>
      </w:r>
      <w:r>
        <w:rPr>
          <w:lang w:val="ru-RU"/>
        </w:rPr>
        <w:t>.</w:t>
      </w:r>
    </w:p>
    <w:p w:rsidR="00672FCB" w:rsidRDefault="00672FCB">
      <w:pPr>
        <w:rPr>
          <w:lang w:val="ru-RU"/>
        </w:rPr>
      </w:pPr>
    </w:p>
    <w:p w:rsidR="00162D58" w:rsidRDefault="00162D58">
      <w:pPr>
        <w:rPr>
          <w:lang w:val="ru-RU"/>
        </w:rPr>
      </w:pPr>
    </w:p>
    <w:p w:rsidR="00162D58" w:rsidRDefault="00162D58">
      <w:pPr>
        <w:rPr>
          <w:lang w:val="ru-RU"/>
        </w:rPr>
      </w:pPr>
    </w:p>
    <w:p w:rsidR="00162D58" w:rsidRDefault="00162D58">
      <w:pPr>
        <w:rPr>
          <w:lang w:val="ru-RU"/>
        </w:rPr>
      </w:pPr>
    </w:p>
    <w:p w:rsidR="00162D58" w:rsidRDefault="00162D58">
      <w:pPr>
        <w:rPr>
          <w:lang w:val="ru-RU"/>
        </w:rPr>
      </w:pPr>
    </w:p>
    <w:p w:rsidR="00824ADE" w:rsidRDefault="00897976" w:rsidP="00B65C30">
      <w:pPr>
        <w:pStyle w:val="1"/>
        <w:rPr>
          <w:lang w:val="ru-RU"/>
        </w:rPr>
      </w:pPr>
      <w:r>
        <w:rPr>
          <w:lang w:val="ru-RU"/>
        </w:rPr>
        <w:t xml:space="preserve"> </w:t>
      </w:r>
      <w:bookmarkStart w:id="2" w:name="_Toc223921265"/>
      <w:r w:rsidR="00824ADE">
        <w:rPr>
          <w:lang w:val="ru-RU"/>
        </w:rPr>
        <w:t>Описание табличной модели.</w:t>
      </w:r>
      <w:bookmarkEnd w:id="2"/>
    </w:p>
    <w:p w:rsidR="00162D58" w:rsidRDefault="00162D58" w:rsidP="00162D58">
      <w:pPr>
        <w:ind w:left="1440"/>
        <w:rPr>
          <w:b/>
          <w:sz w:val="28"/>
          <w:szCs w:val="28"/>
          <w:lang w:val="ru-RU"/>
        </w:rPr>
      </w:pPr>
    </w:p>
    <w:p w:rsidR="00824ADE" w:rsidRDefault="00824ADE" w:rsidP="00824ADE">
      <w:pPr>
        <w:jc w:val="both"/>
        <w:rPr>
          <w:lang w:val="ru-RU"/>
        </w:rPr>
      </w:pPr>
      <w:r w:rsidRPr="00CA0613">
        <w:rPr>
          <w:lang w:val="ru-RU"/>
        </w:rPr>
        <w:t>В про</w:t>
      </w:r>
      <w:r>
        <w:rPr>
          <w:lang w:val="ru-RU"/>
        </w:rPr>
        <w:t>цессе разработки модели принятия решения для реализации логики игры и логики действий игрока были составлены 5 таблиц:</w:t>
      </w:r>
    </w:p>
    <w:p w:rsidR="00162D58" w:rsidRDefault="00162D58" w:rsidP="00824ADE">
      <w:pPr>
        <w:jc w:val="both"/>
        <w:rPr>
          <w:lang w:val="ru-RU"/>
        </w:rPr>
      </w:pPr>
    </w:p>
    <w:p w:rsidR="00D60264" w:rsidRPr="00162D58" w:rsidRDefault="00D60264" w:rsidP="00B65C30">
      <w:pPr>
        <w:pStyle w:val="2"/>
        <w:rPr>
          <w:lang w:val="ru-RU"/>
        </w:rPr>
      </w:pPr>
      <w:bookmarkStart w:id="3" w:name="_Toc223921266"/>
      <w:r w:rsidRPr="00162D58">
        <w:rPr>
          <w:lang w:val="ru-RU"/>
        </w:rPr>
        <w:t>Таблица 1. Отслеживание статуса игровой ситуации.</w:t>
      </w:r>
      <w:bookmarkEnd w:id="3"/>
    </w:p>
    <w:p w:rsidR="00613578" w:rsidRDefault="00613578" w:rsidP="00824ADE">
      <w:pPr>
        <w:jc w:val="both"/>
        <w:rPr>
          <w:lang w:val="ru-RU"/>
        </w:rPr>
      </w:pPr>
    </w:p>
    <w:p w:rsidR="00613578" w:rsidRDefault="00613578" w:rsidP="00824ADE">
      <w:pPr>
        <w:jc w:val="both"/>
        <w:rPr>
          <w:lang w:val="ru-RU"/>
        </w:rPr>
      </w:pPr>
      <w:r>
        <w:rPr>
          <w:lang w:val="ru-RU"/>
        </w:rPr>
        <w:t>Таблица предназначена для общего регулирования ситуации. Она управляет началом и остановом действий и дает команду делать очередной ход. Обработка начинается с неё.</w:t>
      </w:r>
    </w:p>
    <w:p w:rsidR="00613578" w:rsidRDefault="00613578" w:rsidP="00824ADE">
      <w:pPr>
        <w:jc w:val="both"/>
        <w:rPr>
          <w:lang w:val="ru-RU"/>
        </w:rPr>
      </w:pPr>
      <w:r>
        <w:rPr>
          <w:lang w:val="ru-RU"/>
        </w:rPr>
        <w:t>Содержит 4 условия и 5 действий.</w:t>
      </w:r>
    </w:p>
    <w:p w:rsidR="00613578" w:rsidRDefault="00613578" w:rsidP="00824ADE">
      <w:pPr>
        <w:jc w:val="both"/>
        <w:rPr>
          <w:lang w:val="ru-RU"/>
        </w:rPr>
      </w:pPr>
      <w:proofErr w:type="gramStart"/>
      <w:r>
        <w:rPr>
          <w:lang w:val="ru-RU"/>
        </w:rPr>
        <w:t>Полна</w:t>
      </w:r>
      <w:proofErr w:type="gramEnd"/>
      <w:r>
        <w:rPr>
          <w:lang w:val="ru-RU"/>
        </w:rPr>
        <w:t xml:space="preserve"> и непротиворечива, не содержит логических отношений между условиями. Здесь и далее проверка выполнена в программно-инструментальном комплексе СИМПР.</w:t>
      </w:r>
    </w:p>
    <w:tbl>
      <w:tblPr>
        <w:tblpPr w:leftFromText="180" w:rightFromText="180" w:vertAnchor="text" w:horzAnchor="margin" w:tblpY="191"/>
        <w:tblW w:w="4835" w:type="dxa"/>
        <w:tblLook w:val="04A0"/>
      </w:tblPr>
      <w:tblGrid>
        <w:gridCol w:w="960"/>
        <w:gridCol w:w="3875"/>
      </w:tblGrid>
      <w:tr w:rsidR="00613578" w:rsidRPr="00D60264" w:rsidTr="0061357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C1</w:t>
            </w:r>
          </w:p>
        </w:tc>
        <w:tc>
          <w:tcPr>
            <w:tcW w:w="3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Началась ли игра?</w:t>
            </w:r>
          </w:p>
        </w:tc>
      </w:tr>
      <w:tr w:rsidR="00613578" w:rsidRPr="00D60264" w:rsidTr="006135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C2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Первый ход?</w:t>
            </w:r>
          </w:p>
        </w:tc>
      </w:tr>
      <w:tr w:rsidR="00613578" w:rsidRPr="00D60264" w:rsidTr="006135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C3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Ноль жизней?</w:t>
            </w:r>
          </w:p>
        </w:tc>
      </w:tr>
      <w:tr w:rsidR="00613578" w:rsidRPr="00D60264" w:rsidTr="006135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C4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Все кирпичи сбиты?</w:t>
            </w:r>
          </w:p>
        </w:tc>
      </w:tr>
      <w:tr w:rsidR="00613578" w:rsidRPr="00D60264" w:rsidTr="006135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R1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Ничего не делаем</w:t>
            </w:r>
          </w:p>
        </w:tc>
      </w:tr>
      <w:tr w:rsidR="00613578" w:rsidRPr="00D60264" w:rsidTr="006135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R2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Задать базовую скорость для шарика</w:t>
            </w:r>
          </w:p>
        </w:tc>
      </w:tr>
      <w:tr w:rsidR="00613578" w:rsidRPr="00D60264" w:rsidTr="006135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R3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Конец игры - победа</w:t>
            </w:r>
          </w:p>
        </w:tc>
      </w:tr>
      <w:tr w:rsidR="00613578" w:rsidRPr="00D60264" w:rsidTr="006135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R4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Конец </w:t>
            </w:r>
            <w:proofErr w:type="spellStart"/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иргы</w:t>
            </w:r>
            <w:proofErr w:type="spellEnd"/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- проигрыш</w:t>
            </w:r>
          </w:p>
        </w:tc>
      </w:tr>
      <w:tr w:rsidR="00613578" w:rsidRPr="00D60264" w:rsidTr="006135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R5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Сделать ход</w:t>
            </w:r>
          </w:p>
        </w:tc>
      </w:tr>
      <w:tr w:rsidR="00613578" w:rsidRPr="00D60264" w:rsidTr="0061357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lastRenderedPageBreak/>
              <w:t>R6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D60264" w:rsidRDefault="00613578" w:rsidP="00613578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Флаг первого хода установить </w:t>
            </w:r>
            <w:proofErr w:type="spellStart"/>
            <w:proofErr w:type="gramStart"/>
            <w:r w:rsidRPr="00D6026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выкл</w:t>
            </w:r>
            <w:proofErr w:type="spellEnd"/>
            <w:proofErr w:type="gramEnd"/>
          </w:p>
        </w:tc>
      </w:tr>
    </w:tbl>
    <w:p w:rsidR="00D60264" w:rsidRDefault="00D60264" w:rsidP="00824ADE">
      <w:pPr>
        <w:jc w:val="both"/>
        <w:rPr>
          <w:lang w:val="ru-RU"/>
        </w:rPr>
      </w:pPr>
    </w:p>
    <w:p w:rsidR="00613578" w:rsidRDefault="00613578">
      <w:pPr>
        <w:rPr>
          <w:lang w:val="ru-RU"/>
        </w:rPr>
      </w:pPr>
      <w:r>
        <w:rPr>
          <w:lang w:val="ru-RU"/>
        </w:rPr>
        <w:t xml:space="preserve">    </w:t>
      </w:r>
      <w:r>
        <w:rPr>
          <w:noProof/>
          <w:lang w:val="ru-RU" w:eastAsia="ru-RU"/>
        </w:rPr>
        <w:drawing>
          <wp:inline distT="0" distB="0" distL="0" distR="0">
            <wp:extent cx="1838325" cy="2781300"/>
            <wp:effectExtent l="19050" t="0" r="9525" b="0"/>
            <wp:docPr id="3" name="Рисунок 1" descr="C:\Users\Админ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578" w:rsidRDefault="00613578">
      <w:pPr>
        <w:rPr>
          <w:lang w:val="ru-RU"/>
        </w:rPr>
      </w:pPr>
    </w:p>
    <w:p w:rsidR="00613578" w:rsidRPr="006365ED" w:rsidRDefault="00613578" w:rsidP="00613578">
      <w:pPr>
        <w:ind w:left="360"/>
        <w:rPr>
          <w:lang w:val="ru-RU"/>
        </w:rPr>
      </w:pPr>
      <w:r>
        <w:rPr>
          <w:lang w:val="ru-RU"/>
        </w:rPr>
        <w:t>Трансляция последовательная: С</w:t>
      </w:r>
      <w:proofErr w:type="gramStart"/>
      <w:r>
        <w:rPr>
          <w:lang w:val="ru-RU"/>
        </w:rPr>
        <w:t>1</w:t>
      </w:r>
      <w:proofErr w:type="gramEnd"/>
      <w:r w:rsidRPr="00613578">
        <w:rPr>
          <w:lang w:val="ru-RU"/>
        </w:rPr>
        <w:t xml:space="preserve">, </w:t>
      </w:r>
      <w:r>
        <w:rPr>
          <w:lang w:val="en-US"/>
        </w:rPr>
        <w:t>C</w:t>
      </w:r>
      <w:r w:rsidRPr="00613578">
        <w:rPr>
          <w:lang w:val="ru-RU"/>
        </w:rPr>
        <w:t xml:space="preserve">2, </w:t>
      </w:r>
      <w:r>
        <w:rPr>
          <w:lang w:val="en-US"/>
        </w:rPr>
        <w:t>C</w:t>
      </w:r>
      <w:r w:rsidRPr="00613578">
        <w:rPr>
          <w:lang w:val="ru-RU"/>
        </w:rPr>
        <w:t xml:space="preserve">3, </w:t>
      </w:r>
      <w:r>
        <w:rPr>
          <w:lang w:val="en-US"/>
        </w:rPr>
        <w:t>C</w:t>
      </w:r>
      <w:r w:rsidRPr="00613578">
        <w:rPr>
          <w:lang w:val="ru-RU"/>
        </w:rPr>
        <w:t xml:space="preserve">4, </w:t>
      </w:r>
      <w:r>
        <w:rPr>
          <w:lang w:val="en-US"/>
        </w:rPr>
        <w:t>P</w:t>
      </w:r>
      <w:r w:rsidRPr="00613578">
        <w:rPr>
          <w:lang w:val="ru-RU"/>
        </w:rPr>
        <w:t xml:space="preserve">1, </w:t>
      </w:r>
      <w:r>
        <w:rPr>
          <w:lang w:val="en-US"/>
        </w:rPr>
        <w:t>P</w:t>
      </w:r>
      <w:r w:rsidRPr="00613578">
        <w:rPr>
          <w:lang w:val="ru-RU"/>
        </w:rPr>
        <w:t xml:space="preserve">2, </w:t>
      </w:r>
      <w:r>
        <w:rPr>
          <w:lang w:val="en-US"/>
        </w:rPr>
        <w:t>P</w:t>
      </w:r>
      <w:r w:rsidRPr="00613578">
        <w:rPr>
          <w:lang w:val="ru-RU"/>
        </w:rPr>
        <w:t xml:space="preserve">3, </w:t>
      </w:r>
      <w:r>
        <w:rPr>
          <w:lang w:val="en-US"/>
        </w:rPr>
        <w:t>P</w:t>
      </w:r>
      <w:r w:rsidRPr="00613578">
        <w:rPr>
          <w:lang w:val="ru-RU"/>
        </w:rPr>
        <w:t xml:space="preserve">4, </w:t>
      </w:r>
      <w:r>
        <w:rPr>
          <w:lang w:val="en-US"/>
        </w:rPr>
        <w:t>P</w:t>
      </w:r>
      <w:r w:rsidRPr="00613578">
        <w:rPr>
          <w:lang w:val="ru-RU"/>
        </w:rPr>
        <w:t>5</w:t>
      </w:r>
      <w:r w:rsidRPr="00BE1284">
        <w:rPr>
          <w:lang w:val="ru-RU"/>
        </w:rPr>
        <w:t>.</w:t>
      </w:r>
    </w:p>
    <w:p w:rsidR="00613578" w:rsidRPr="005D3D72" w:rsidRDefault="00613578" w:rsidP="00503196">
      <w:pPr>
        <w:ind w:left="360"/>
        <w:rPr>
          <w:lang w:val="ru-RU"/>
        </w:rPr>
      </w:pPr>
      <w:r>
        <w:rPr>
          <w:lang w:val="ru-RU"/>
        </w:rPr>
        <w:t xml:space="preserve">Трансляция оптимизированная: </w:t>
      </w:r>
      <w:r>
        <w:rPr>
          <w:lang w:val="en-US"/>
        </w:rPr>
        <w:t>C</w:t>
      </w:r>
      <w:r w:rsidRPr="00BE1284">
        <w:rPr>
          <w:lang w:val="ru-RU"/>
        </w:rPr>
        <w:t xml:space="preserve">1, </w:t>
      </w:r>
      <w:r>
        <w:rPr>
          <w:lang w:val="en-US"/>
        </w:rPr>
        <w:t>P</w:t>
      </w:r>
      <w:r w:rsidRPr="00613578">
        <w:rPr>
          <w:lang w:val="ru-RU"/>
        </w:rPr>
        <w:t xml:space="preserve">1, </w:t>
      </w:r>
      <w:r>
        <w:rPr>
          <w:lang w:val="en-US"/>
        </w:rPr>
        <w:t>C</w:t>
      </w:r>
      <w:r w:rsidRPr="00613578">
        <w:rPr>
          <w:lang w:val="ru-RU"/>
        </w:rPr>
        <w:t xml:space="preserve">2, </w:t>
      </w:r>
      <w:r>
        <w:rPr>
          <w:lang w:val="en-US"/>
        </w:rPr>
        <w:t>C</w:t>
      </w:r>
      <w:r w:rsidRPr="00613578">
        <w:rPr>
          <w:lang w:val="ru-RU"/>
        </w:rPr>
        <w:t xml:space="preserve">3, </w:t>
      </w:r>
      <w:r>
        <w:rPr>
          <w:lang w:val="en-US"/>
        </w:rPr>
        <w:t>P</w:t>
      </w:r>
      <w:r w:rsidRPr="00613578">
        <w:rPr>
          <w:lang w:val="ru-RU"/>
        </w:rPr>
        <w:t xml:space="preserve">4, </w:t>
      </w:r>
      <w:r>
        <w:rPr>
          <w:lang w:val="en-US"/>
        </w:rPr>
        <w:t>C</w:t>
      </w:r>
      <w:r w:rsidRPr="00613578">
        <w:rPr>
          <w:lang w:val="ru-RU"/>
        </w:rPr>
        <w:t xml:space="preserve">4, </w:t>
      </w:r>
      <w:r>
        <w:rPr>
          <w:lang w:val="en-US"/>
        </w:rPr>
        <w:t>P</w:t>
      </w:r>
      <w:r w:rsidRPr="00613578">
        <w:rPr>
          <w:lang w:val="ru-RU"/>
        </w:rPr>
        <w:t xml:space="preserve">3, </w:t>
      </w:r>
      <w:r>
        <w:rPr>
          <w:lang w:val="en-US"/>
        </w:rPr>
        <w:t>P</w:t>
      </w:r>
      <w:r w:rsidRPr="00613578">
        <w:rPr>
          <w:lang w:val="ru-RU"/>
        </w:rPr>
        <w:t xml:space="preserve">5, </w:t>
      </w:r>
      <w:r>
        <w:rPr>
          <w:lang w:val="en-US"/>
        </w:rPr>
        <w:t>P</w:t>
      </w:r>
      <w:r w:rsidRPr="00613578">
        <w:rPr>
          <w:lang w:val="ru-RU"/>
        </w:rPr>
        <w:t>2.</w:t>
      </w:r>
    </w:p>
    <w:p w:rsidR="00503196" w:rsidRDefault="00503196" w:rsidP="00B65C30">
      <w:pPr>
        <w:pStyle w:val="2"/>
        <w:rPr>
          <w:lang w:val="ru-RU"/>
        </w:rPr>
      </w:pPr>
    </w:p>
    <w:p w:rsidR="00503196" w:rsidRDefault="00503196" w:rsidP="00B65C30">
      <w:pPr>
        <w:pStyle w:val="2"/>
        <w:rPr>
          <w:lang w:val="ru-RU"/>
        </w:rPr>
      </w:pPr>
    </w:p>
    <w:p w:rsidR="00503196" w:rsidRDefault="00503196" w:rsidP="00503196">
      <w:pPr>
        <w:rPr>
          <w:lang w:val="ru-RU"/>
        </w:rPr>
      </w:pPr>
    </w:p>
    <w:p w:rsidR="00503196" w:rsidRDefault="00503196" w:rsidP="00503196">
      <w:pPr>
        <w:rPr>
          <w:lang w:val="ru-RU"/>
        </w:rPr>
      </w:pPr>
    </w:p>
    <w:p w:rsidR="00503196" w:rsidRPr="00503196" w:rsidRDefault="00503196" w:rsidP="00503196">
      <w:pPr>
        <w:rPr>
          <w:lang w:val="ru-RU"/>
        </w:rPr>
      </w:pPr>
    </w:p>
    <w:p w:rsidR="00503196" w:rsidRDefault="00503196" w:rsidP="00B65C30">
      <w:pPr>
        <w:pStyle w:val="2"/>
        <w:rPr>
          <w:lang w:val="ru-RU"/>
        </w:rPr>
      </w:pPr>
    </w:p>
    <w:p w:rsidR="00503196" w:rsidRDefault="00503196" w:rsidP="00503196">
      <w:pPr>
        <w:pStyle w:val="2"/>
        <w:rPr>
          <w:lang w:val="ru-RU"/>
        </w:rPr>
      </w:pPr>
    </w:p>
    <w:p w:rsidR="00503196" w:rsidRDefault="00503196" w:rsidP="00503196">
      <w:pPr>
        <w:rPr>
          <w:lang w:val="ru-RU"/>
        </w:rPr>
      </w:pPr>
    </w:p>
    <w:p w:rsidR="00503196" w:rsidRPr="00503196" w:rsidRDefault="00503196" w:rsidP="00503196">
      <w:pPr>
        <w:rPr>
          <w:lang w:val="ru-RU"/>
        </w:rPr>
      </w:pPr>
    </w:p>
    <w:p w:rsidR="00503196" w:rsidRDefault="00503196" w:rsidP="00B65C30">
      <w:pPr>
        <w:pStyle w:val="2"/>
        <w:rPr>
          <w:lang w:val="ru-RU"/>
        </w:rPr>
      </w:pPr>
    </w:p>
    <w:p w:rsidR="00503196" w:rsidRDefault="00503196" w:rsidP="00B65C30">
      <w:pPr>
        <w:pStyle w:val="2"/>
        <w:rPr>
          <w:lang w:val="ru-RU"/>
        </w:rPr>
      </w:pPr>
    </w:p>
    <w:p w:rsidR="00503196" w:rsidRDefault="00503196" w:rsidP="00B65C30">
      <w:pPr>
        <w:pStyle w:val="2"/>
        <w:rPr>
          <w:lang w:val="ru-RU"/>
        </w:rPr>
      </w:pPr>
    </w:p>
    <w:p w:rsidR="00503196" w:rsidRDefault="00503196" w:rsidP="00503196">
      <w:pPr>
        <w:rPr>
          <w:lang w:val="ru-RU"/>
        </w:rPr>
      </w:pPr>
    </w:p>
    <w:p w:rsidR="00503196" w:rsidRDefault="00503196" w:rsidP="00503196">
      <w:pPr>
        <w:rPr>
          <w:lang w:val="ru-RU"/>
        </w:rPr>
      </w:pPr>
    </w:p>
    <w:p w:rsidR="00503196" w:rsidRPr="00503196" w:rsidRDefault="00503196" w:rsidP="00503196">
      <w:pPr>
        <w:rPr>
          <w:lang w:val="ru-RU"/>
        </w:rPr>
      </w:pPr>
    </w:p>
    <w:p w:rsidR="00613578" w:rsidRPr="00162D58" w:rsidRDefault="00613578" w:rsidP="00B65C30">
      <w:pPr>
        <w:pStyle w:val="2"/>
        <w:rPr>
          <w:lang w:val="ru-RU"/>
        </w:rPr>
      </w:pPr>
      <w:bookmarkStart w:id="4" w:name="_Toc223921267"/>
      <w:r w:rsidRPr="00162D58">
        <w:rPr>
          <w:lang w:val="ru-RU"/>
        </w:rPr>
        <w:t>Таблица 2. Описание основных внутри игровых ситуаций.</w:t>
      </w:r>
      <w:bookmarkEnd w:id="4"/>
    </w:p>
    <w:p w:rsidR="00613578" w:rsidRDefault="00613578" w:rsidP="00613578">
      <w:pPr>
        <w:rPr>
          <w:lang w:val="ru-RU"/>
        </w:rPr>
      </w:pPr>
    </w:p>
    <w:p w:rsidR="00613578" w:rsidRDefault="00613578" w:rsidP="00613578">
      <w:pPr>
        <w:rPr>
          <w:lang w:val="ru-RU"/>
        </w:rPr>
      </w:pPr>
      <w:r>
        <w:rPr>
          <w:lang w:val="ru-RU"/>
        </w:rPr>
        <w:t xml:space="preserve">Таблица – переключатель анализирует случившиеся за прошлый ход изменения в игровой ситуации, выделяет 3 основных типа и на основе их наличия </w:t>
      </w:r>
      <w:proofErr w:type="spellStart"/>
      <w:r>
        <w:rPr>
          <w:lang w:val="ru-RU"/>
        </w:rPr>
        <w:t>перенаправляет</w:t>
      </w:r>
      <w:proofErr w:type="spellEnd"/>
      <w:r>
        <w:rPr>
          <w:lang w:val="ru-RU"/>
        </w:rPr>
        <w:t xml:space="preserve"> дальнейшие действия. Рассматриваем удар шарика о кирпич, удар о ракетку, удар о пол, необходимость включения механизма случайного уничтожения кирпичей (СУ).</w:t>
      </w:r>
    </w:p>
    <w:p w:rsidR="00613578" w:rsidRDefault="00613578" w:rsidP="00613578">
      <w:pPr>
        <w:rPr>
          <w:lang w:val="ru-RU"/>
        </w:rPr>
      </w:pPr>
      <w:r>
        <w:rPr>
          <w:lang w:val="ru-RU"/>
        </w:rPr>
        <w:t xml:space="preserve">Содержит 4 условия и 4 действия. </w:t>
      </w:r>
    </w:p>
    <w:p w:rsidR="00613578" w:rsidRDefault="00613578" w:rsidP="00613578">
      <w:pPr>
        <w:rPr>
          <w:lang w:val="ru-RU"/>
        </w:rPr>
      </w:pPr>
      <w:r>
        <w:rPr>
          <w:lang w:val="ru-RU"/>
        </w:rPr>
        <w:t>Логические отношения:</w:t>
      </w:r>
    </w:p>
    <w:p w:rsidR="00613578" w:rsidRDefault="00613578" w:rsidP="0061357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Удар о кирпич не позволяет срабатывать включению механизма СУ.</w:t>
      </w:r>
    </w:p>
    <w:p w:rsidR="00613578" w:rsidRPr="00613578" w:rsidRDefault="00613578" w:rsidP="0061357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Удар о доску расценивается как «</w:t>
      </w:r>
      <w:proofErr w:type="spellStart"/>
      <w:r>
        <w:rPr>
          <w:lang w:val="ru-RU"/>
        </w:rPr>
        <w:t>междуходье</w:t>
      </w:r>
      <w:proofErr w:type="spellEnd"/>
      <w:r>
        <w:rPr>
          <w:lang w:val="ru-RU"/>
        </w:rPr>
        <w:t>» и также не</w:t>
      </w:r>
      <w:r w:rsidR="005D3D72" w:rsidRPr="005D3D72">
        <w:rPr>
          <w:lang w:val="ru-RU"/>
        </w:rPr>
        <w:t xml:space="preserve"> </w:t>
      </w:r>
      <w:r>
        <w:rPr>
          <w:lang w:val="ru-RU"/>
        </w:rPr>
        <w:t xml:space="preserve">дает механизму </w:t>
      </w:r>
      <w:proofErr w:type="gramStart"/>
      <w:r>
        <w:rPr>
          <w:lang w:val="ru-RU"/>
        </w:rPr>
        <w:t>включится</w:t>
      </w:r>
      <w:proofErr w:type="gramEnd"/>
      <w:r>
        <w:rPr>
          <w:lang w:val="ru-RU"/>
        </w:rPr>
        <w:t>.</w:t>
      </w:r>
    </w:p>
    <w:p w:rsidR="00613578" w:rsidRDefault="00613578" w:rsidP="00613578">
      <w:pPr>
        <w:jc w:val="both"/>
        <w:rPr>
          <w:lang w:val="ru-RU"/>
        </w:rPr>
      </w:pPr>
      <w:r>
        <w:rPr>
          <w:lang w:val="ru-RU"/>
        </w:rPr>
        <w:t xml:space="preserve">Полна и непротиворечива. </w:t>
      </w:r>
    </w:p>
    <w:p w:rsidR="00FA2B72" w:rsidRDefault="00FA2B72" w:rsidP="00613578">
      <w:pPr>
        <w:rPr>
          <w:lang w:val="ru-RU"/>
        </w:rPr>
      </w:pPr>
    </w:p>
    <w:tbl>
      <w:tblPr>
        <w:tblpPr w:leftFromText="180" w:rightFromText="180" w:vertAnchor="text" w:tblpX="93" w:tblpY="1"/>
        <w:tblOverlap w:val="never"/>
        <w:tblW w:w="4900" w:type="dxa"/>
        <w:tblLook w:val="04A0"/>
      </w:tblPr>
      <w:tblGrid>
        <w:gridCol w:w="960"/>
        <w:gridCol w:w="3940"/>
      </w:tblGrid>
      <w:tr w:rsidR="00FA2B72" w:rsidRPr="00FA2B72" w:rsidTr="00FA2B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C1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Шарик ударился о кирпич?</w:t>
            </w:r>
          </w:p>
        </w:tc>
      </w:tr>
      <w:tr w:rsidR="00FA2B72" w:rsidRPr="00FA2B72" w:rsidTr="00FA2B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Шарик уд</w:t>
            </w:r>
            <w: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а</w:t>
            </w: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рился о доску?</w:t>
            </w:r>
          </w:p>
        </w:tc>
      </w:tr>
      <w:tr w:rsidR="00FA2B72" w:rsidRPr="00FA2B72" w:rsidTr="00FA2B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lastRenderedPageBreak/>
              <w:t>C3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Шарик ударился об пол?</w:t>
            </w:r>
          </w:p>
        </w:tc>
      </w:tr>
      <w:tr w:rsidR="00FA2B72" w:rsidRPr="00FA2B72" w:rsidTr="00FA2B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3 хода без попадания?</w:t>
            </w:r>
          </w:p>
        </w:tc>
      </w:tr>
      <w:tr w:rsidR="00FA2B72" w:rsidRPr="00FA2B72" w:rsidTr="00FA2B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R1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-1 жизнь</w:t>
            </w:r>
          </w:p>
        </w:tc>
      </w:tr>
      <w:tr w:rsidR="00FA2B72" w:rsidRPr="00FA2B72" w:rsidTr="00FA2B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R2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Инвертировать вертикальную скорость</w:t>
            </w:r>
          </w:p>
        </w:tc>
      </w:tr>
      <w:tr w:rsidR="00FA2B72" w:rsidRPr="00FA2B72" w:rsidTr="00FA2B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Увеличить скорость</w:t>
            </w:r>
          </w:p>
        </w:tc>
      </w:tr>
      <w:tr w:rsidR="00FA2B72" w:rsidRPr="00FA2B72" w:rsidTr="00FA2B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B72" w:rsidRPr="00FA2B72" w:rsidRDefault="00FA2B72" w:rsidP="00FA2B72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Уничтожить случайный </w:t>
            </w:r>
            <w:proofErr w:type="spellStart"/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кирп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US" w:eastAsia="ru-RU"/>
              </w:rPr>
              <w:t>и</w:t>
            </w:r>
            <w:r w:rsidRPr="00FA2B72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ч</w:t>
            </w:r>
          </w:p>
        </w:tc>
      </w:tr>
    </w:tbl>
    <w:p w:rsidR="00613578" w:rsidRDefault="00FA2B72" w:rsidP="0061357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847850" cy="2333625"/>
            <wp:effectExtent l="19050" t="0" r="0" b="0"/>
            <wp:docPr id="2" name="Рисунок 2" descr="C:\Users\Админ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578" w:rsidRDefault="00613578" w:rsidP="00613578">
      <w:pPr>
        <w:rPr>
          <w:lang w:val="ru-RU"/>
        </w:rPr>
      </w:pPr>
    </w:p>
    <w:p w:rsidR="00FA2B72" w:rsidRPr="006365ED" w:rsidRDefault="00613578" w:rsidP="00FA2B72">
      <w:pPr>
        <w:ind w:left="360"/>
        <w:rPr>
          <w:lang w:val="ru-RU"/>
        </w:rPr>
      </w:pPr>
      <w:r w:rsidRPr="00613578">
        <w:rPr>
          <w:lang w:val="ru-RU"/>
        </w:rPr>
        <w:t xml:space="preserve"> </w:t>
      </w:r>
      <w:r w:rsidR="00FA2B72">
        <w:rPr>
          <w:lang w:val="ru-RU"/>
        </w:rPr>
        <w:t xml:space="preserve">Трансляция последовательная: </w:t>
      </w:r>
      <w:r w:rsidR="00FA2B72">
        <w:rPr>
          <w:lang w:val="en-US"/>
        </w:rPr>
        <w:t>C</w:t>
      </w:r>
      <w:r w:rsidR="00FA2B72" w:rsidRPr="00FA2B72">
        <w:rPr>
          <w:lang w:val="ru-RU"/>
        </w:rPr>
        <w:t xml:space="preserve">1, </w:t>
      </w:r>
      <w:r w:rsidR="00FA2B72">
        <w:rPr>
          <w:lang w:val="en-US"/>
        </w:rPr>
        <w:t>C</w:t>
      </w:r>
      <w:r w:rsidR="00FA2B72" w:rsidRPr="00FA2B72">
        <w:rPr>
          <w:lang w:val="ru-RU"/>
        </w:rPr>
        <w:t xml:space="preserve">2, </w:t>
      </w:r>
      <w:proofErr w:type="gramStart"/>
      <w:r w:rsidR="00FA2B72">
        <w:rPr>
          <w:lang w:val="en-US"/>
        </w:rPr>
        <w:t>C</w:t>
      </w:r>
      <w:r w:rsidR="00FA2B72" w:rsidRPr="00FA2B72">
        <w:rPr>
          <w:lang w:val="ru-RU"/>
        </w:rPr>
        <w:t>3 ,</w:t>
      </w:r>
      <w:r w:rsidR="00FA2B72">
        <w:rPr>
          <w:lang w:val="en-US"/>
        </w:rPr>
        <w:t>C</w:t>
      </w:r>
      <w:r w:rsidR="00FA2B72" w:rsidRPr="00FA2B72">
        <w:rPr>
          <w:lang w:val="ru-RU"/>
        </w:rPr>
        <w:t>4</w:t>
      </w:r>
      <w:proofErr w:type="gramEnd"/>
      <w:r w:rsidR="00FA2B72" w:rsidRPr="00FA2B72">
        <w:rPr>
          <w:lang w:val="ru-RU"/>
        </w:rPr>
        <w:t xml:space="preserve">, </w:t>
      </w:r>
      <w:r w:rsidR="00FA2B72">
        <w:rPr>
          <w:lang w:val="en-US"/>
        </w:rPr>
        <w:t>P</w:t>
      </w:r>
      <w:r w:rsidR="00FA2B72" w:rsidRPr="00FA2B72">
        <w:rPr>
          <w:lang w:val="ru-RU"/>
        </w:rPr>
        <w:t xml:space="preserve">1, </w:t>
      </w:r>
      <w:r w:rsidR="00FA2B72">
        <w:rPr>
          <w:lang w:val="en-US"/>
        </w:rPr>
        <w:t>P</w:t>
      </w:r>
      <w:r w:rsidR="00FA2B72" w:rsidRPr="00FA2B72">
        <w:rPr>
          <w:lang w:val="ru-RU"/>
        </w:rPr>
        <w:t xml:space="preserve">2, </w:t>
      </w:r>
      <w:r w:rsidR="00FA2B72">
        <w:rPr>
          <w:lang w:val="en-US"/>
        </w:rPr>
        <w:t>P</w:t>
      </w:r>
      <w:r w:rsidR="00FA2B72" w:rsidRPr="00FA2B72">
        <w:rPr>
          <w:lang w:val="ru-RU"/>
        </w:rPr>
        <w:t xml:space="preserve">3, </w:t>
      </w:r>
      <w:r w:rsidR="00FA2B72">
        <w:rPr>
          <w:lang w:val="en-US"/>
        </w:rPr>
        <w:t>P</w:t>
      </w:r>
      <w:r w:rsidR="00FA2B72" w:rsidRPr="00FA2B72">
        <w:rPr>
          <w:lang w:val="ru-RU"/>
        </w:rPr>
        <w:t>4</w:t>
      </w:r>
      <w:r w:rsidR="009C7A3D">
        <w:rPr>
          <w:lang w:val="ru-RU"/>
        </w:rPr>
        <w:t>, P5</w:t>
      </w:r>
      <w:r w:rsidR="00FA2B72" w:rsidRPr="00FA2B72">
        <w:rPr>
          <w:lang w:val="ru-RU"/>
        </w:rPr>
        <w:t>,</w:t>
      </w:r>
      <w:r w:rsidR="00FA2B72" w:rsidRPr="00BE1284">
        <w:rPr>
          <w:lang w:val="ru-RU"/>
        </w:rPr>
        <w:t>.</w:t>
      </w:r>
    </w:p>
    <w:p w:rsidR="00FA2B72" w:rsidRDefault="00FA2B72" w:rsidP="00FA2B72">
      <w:pPr>
        <w:ind w:left="360"/>
        <w:rPr>
          <w:lang w:val="ru-RU"/>
        </w:rPr>
      </w:pPr>
      <w:r>
        <w:rPr>
          <w:lang w:val="ru-RU"/>
        </w:rPr>
        <w:t>Трансляция оптимизированная:</w:t>
      </w:r>
      <w:r w:rsidRPr="00FA2B72">
        <w:rPr>
          <w:lang w:val="ru-RU"/>
        </w:rPr>
        <w:t xml:space="preserve"> </w:t>
      </w:r>
      <w:r>
        <w:rPr>
          <w:lang w:val="en-US"/>
        </w:rPr>
        <w:t>C</w:t>
      </w:r>
      <w:r w:rsidRPr="00FA2B72">
        <w:rPr>
          <w:lang w:val="ru-RU"/>
        </w:rPr>
        <w:t xml:space="preserve">1, </w:t>
      </w:r>
      <w:r>
        <w:rPr>
          <w:lang w:val="en-US"/>
        </w:rPr>
        <w:t>P</w:t>
      </w:r>
      <w:r w:rsidRPr="00FA2B72">
        <w:rPr>
          <w:lang w:val="ru-RU"/>
        </w:rPr>
        <w:t xml:space="preserve">1, </w:t>
      </w:r>
      <w:r>
        <w:rPr>
          <w:lang w:val="en-US"/>
        </w:rPr>
        <w:t>C</w:t>
      </w:r>
      <w:r w:rsidRPr="00FA2B72">
        <w:rPr>
          <w:lang w:val="ru-RU"/>
        </w:rPr>
        <w:t xml:space="preserve">2, </w:t>
      </w:r>
      <w:r>
        <w:rPr>
          <w:lang w:val="en-US"/>
        </w:rPr>
        <w:t>P</w:t>
      </w:r>
      <w:r w:rsidRPr="00FA2B72">
        <w:rPr>
          <w:lang w:val="ru-RU"/>
        </w:rPr>
        <w:t xml:space="preserve">2, </w:t>
      </w:r>
      <w:r>
        <w:rPr>
          <w:lang w:val="en-US"/>
        </w:rPr>
        <w:t>C</w:t>
      </w:r>
      <w:r w:rsidRPr="00FA2B72">
        <w:rPr>
          <w:lang w:val="ru-RU"/>
        </w:rPr>
        <w:t xml:space="preserve">3, </w:t>
      </w:r>
      <w:r>
        <w:rPr>
          <w:lang w:val="en-US"/>
        </w:rPr>
        <w:t>C</w:t>
      </w:r>
      <w:r w:rsidRPr="00FA2B72">
        <w:rPr>
          <w:lang w:val="ru-RU"/>
        </w:rPr>
        <w:t xml:space="preserve">4, </w:t>
      </w:r>
      <w:r>
        <w:rPr>
          <w:lang w:val="en-US"/>
        </w:rPr>
        <w:t>P</w:t>
      </w:r>
      <w:r w:rsidRPr="00FA2B72">
        <w:rPr>
          <w:lang w:val="ru-RU"/>
        </w:rPr>
        <w:t>4,</w:t>
      </w:r>
      <w:r w:rsidR="003F3291" w:rsidRPr="003F3291">
        <w:rPr>
          <w:lang w:val="ru-RU"/>
        </w:rPr>
        <w:t xml:space="preserve"> </w:t>
      </w:r>
      <w:r w:rsidR="003F3291">
        <w:rPr>
          <w:lang w:val="en-US"/>
        </w:rPr>
        <w:t>P</w:t>
      </w:r>
      <w:r w:rsidR="003F3291" w:rsidRPr="003F3291">
        <w:rPr>
          <w:lang w:val="ru-RU"/>
        </w:rPr>
        <w:t>5,</w:t>
      </w:r>
      <w:r w:rsidRPr="00FA2B72">
        <w:rPr>
          <w:lang w:val="ru-RU"/>
        </w:rPr>
        <w:t xml:space="preserve"> </w:t>
      </w:r>
      <w:r>
        <w:rPr>
          <w:lang w:val="en-US"/>
        </w:rPr>
        <w:t>P</w:t>
      </w:r>
      <w:r w:rsidRPr="00FA2B72">
        <w:rPr>
          <w:lang w:val="ru-RU"/>
        </w:rPr>
        <w:t>3</w:t>
      </w:r>
      <w:r w:rsidRPr="00613578">
        <w:rPr>
          <w:lang w:val="ru-RU"/>
        </w:rPr>
        <w:t>.</w:t>
      </w:r>
    </w:p>
    <w:p w:rsidR="00613578" w:rsidRPr="009C7A3D" w:rsidRDefault="00613578" w:rsidP="00613578">
      <w:pPr>
        <w:rPr>
          <w:lang w:val="ru-RU"/>
        </w:rPr>
      </w:pPr>
    </w:p>
    <w:p w:rsidR="00FA2B72" w:rsidRPr="00162D58" w:rsidRDefault="00FA2B72" w:rsidP="00B65C30">
      <w:pPr>
        <w:pStyle w:val="2"/>
        <w:rPr>
          <w:lang w:val="ru-RU"/>
        </w:rPr>
      </w:pPr>
      <w:bookmarkStart w:id="5" w:name="_Toc223921268"/>
      <w:r w:rsidRPr="00162D58">
        <w:rPr>
          <w:lang w:val="ru-RU"/>
        </w:rPr>
        <w:t xml:space="preserve">Таблица </w:t>
      </w:r>
      <w:r w:rsidR="002C1E5C">
        <w:rPr>
          <w:lang w:val="ru-RU"/>
        </w:rPr>
        <w:t>3</w:t>
      </w:r>
      <w:r w:rsidRPr="00162D58">
        <w:rPr>
          <w:lang w:val="ru-RU"/>
        </w:rPr>
        <w:t>.</w:t>
      </w:r>
      <w:r w:rsidRPr="00FA2B72">
        <w:rPr>
          <w:lang w:val="ru-RU"/>
        </w:rPr>
        <w:t xml:space="preserve"> Обработка удара о кирпич</w:t>
      </w:r>
      <w:r w:rsidRPr="00162D58">
        <w:rPr>
          <w:lang w:val="ru-RU"/>
        </w:rPr>
        <w:t>.</w:t>
      </w:r>
      <w:bookmarkEnd w:id="5"/>
    </w:p>
    <w:p w:rsidR="00FA2B72" w:rsidRPr="00FA2B72" w:rsidRDefault="00FA2B72" w:rsidP="00613578">
      <w:pPr>
        <w:rPr>
          <w:lang w:val="ru-RU"/>
        </w:rPr>
      </w:pPr>
    </w:p>
    <w:p w:rsidR="00613578" w:rsidRDefault="002C1E5C">
      <w:pPr>
        <w:rPr>
          <w:lang w:val="ru-RU"/>
        </w:rPr>
      </w:pPr>
      <w:r>
        <w:rPr>
          <w:lang w:val="ru-RU"/>
        </w:rPr>
        <w:t xml:space="preserve">Рассматривает все необходимые вопросы при ударе шарика о кирпич – уровень кирпича, тип удара, неуязвимость. Содержит логическое отношение если кирпич 1 </w:t>
      </w:r>
      <w:proofErr w:type="gramStart"/>
      <w:r>
        <w:rPr>
          <w:lang w:val="ru-RU"/>
        </w:rPr>
        <w:t>уровня</w:t>
      </w:r>
      <w:proofErr w:type="gramEnd"/>
      <w:r>
        <w:rPr>
          <w:lang w:val="ru-RU"/>
        </w:rPr>
        <w:t xml:space="preserve"> то он не может быть неразрушимым. Содержит 3 условия и 5 действий. Полна и непротиворечива.</w:t>
      </w:r>
    </w:p>
    <w:p w:rsidR="002C1E5C" w:rsidRDefault="002C1E5C">
      <w:pPr>
        <w:rPr>
          <w:lang w:val="ru-RU"/>
        </w:rPr>
      </w:pPr>
    </w:p>
    <w:p w:rsidR="009C7A3D" w:rsidRDefault="009C7A3D">
      <w:pPr>
        <w:rPr>
          <w:lang w:val="ru-RU"/>
        </w:rPr>
      </w:pPr>
    </w:p>
    <w:tbl>
      <w:tblPr>
        <w:tblpPr w:leftFromText="180" w:rightFromText="180" w:vertAnchor="text" w:tblpX="93" w:tblpY="1"/>
        <w:tblOverlap w:val="never"/>
        <w:tblW w:w="5260" w:type="dxa"/>
        <w:tblLook w:val="04A0"/>
      </w:tblPr>
      <w:tblGrid>
        <w:gridCol w:w="960"/>
        <w:gridCol w:w="4300"/>
      </w:tblGrid>
      <w:tr w:rsidR="009C7A3D" w:rsidRPr="009C7A3D" w:rsidTr="009C7A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C1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Кирпич 1 уровня?</w:t>
            </w:r>
          </w:p>
        </w:tc>
      </w:tr>
      <w:tr w:rsidR="009C7A3D" w:rsidRPr="009C7A3D" w:rsidTr="009C7A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Шарик ударился о нижнюю/ верхнюю грань</w:t>
            </w:r>
          </w:p>
        </w:tc>
      </w:tr>
      <w:tr w:rsidR="009C7A3D" w:rsidRPr="009C7A3D" w:rsidTr="009C7A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Кирпич неразрушим?</w:t>
            </w:r>
          </w:p>
        </w:tc>
      </w:tr>
      <w:tr w:rsidR="009C7A3D" w:rsidRPr="009C7A3D" w:rsidTr="009C7A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Уничтожить кирпич</w:t>
            </w:r>
          </w:p>
        </w:tc>
      </w:tr>
      <w:tr w:rsidR="009C7A3D" w:rsidRPr="009C7A3D" w:rsidTr="009C7A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R2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Инвертировать вертикальную скорость</w:t>
            </w:r>
          </w:p>
        </w:tc>
      </w:tr>
      <w:tr w:rsidR="009C7A3D" w:rsidRPr="009C7A3D" w:rsidTr="009C7A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R3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Инвертировать горизонтальную скорость</w:t>
            </w:r>
          </w:p>
        </w:tc>
      </w:tr>
      <w:tr w:rsidR="009C7A3D" w:rsidRPr="009C7A3D" w:rsidTr="009C7A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Уменьшить уровень кирпича</w:t>
            </w:r>
          </w:p>
        </w:tc>
      </w:tr>
      <w:tr w:rsidR="009C7A3D" w:rsidRPr="009C7A3D" w:rsidTr="009C7A3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R5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A3D" w:rsidRPr="009C7A3D" w:rsidRDefault="009C7A3D" w:rsidP="009C7A3D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9C7A3D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Добавить очко</w:t>
            </w:r>
          </w:p>
        </w:tc>
      </w:tr>
    </w:tbl>
    <w:p w:rsidR="002C1E5C" w:rsidRDefault="002C1E5C">
      <w:pPr>
        <w:rPr>
          <w:lang w:val="ru-RU"/>
        </w:rPr>
      </w:pPr>
    </w:p>
    <w:p w:rsidR="00897976" w:rsidRDefault="009C7A3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62175" cy="2324100"/>
            <wp:effectExtent l="19050" t="0" r="9525" b="0"/>
            <wp:docPr id="10" name="Рисунок 1" descr="C:\Users\Админ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578" w:rsidRDefault="00613578">
      <w:pPr>
        <w:rPr>
          <w:lang w:val="ru-RU"/>
        </w:rPr>
      </w:pPr>
    </w:p>
    <w:p w:rsidR="009C7A3D" w:rsidRPr="006365ED" w:rsidRDefault="009C7A3D" w:rsidP="009C7A3D">
      <w:pPr>
        <w:ind w:left="360"/>
        <w:rPr>
          <w:lang w:val="ru-RU"/>
        </w:rPr>
      </w:pPr>
      <w:r>
        <w:rPr>
          <w:lang w:val="ru-RU"/>
        </w:rPr>
        <w:t xml:space="preserve">Трансляция последовательная: </w:t>
      </w:r>
      <w:r>
        <w:rPr>
          <w:lang w:val="en-US"/>
        </w:rPr>
        <w:t>C</w:t>
      </w:r>
      <w:r w:rsidRPr="00FA2B72">
        <w:rPr>
          <w:lang w:val="ru-RU"/>
        </w:rPr>
        <w:t xml:space="preserve">1, </w:t>
      </w:r>
      <w:r>
        <w:rPr>
          <w:lang w:val="en-US"/>
        </w:rPr>
        <w:t>C</w:t>
      </w:r>
      <w:r w:rsidRPr="00FA2B72">
        <w:rPr>
          <w:lang w:val="ru-RU"/>
        </w:rPr>
        <w:t xml:space="preserve">2, </w:t>
      </w:r>
      <w:r>
        <w:rPr>
          <w:lang w:val="en-US"/>
        </w:rPr>
        <w:t>C</w:t>
      </w:r>
      <w:r w:rsidR="003F3291">
        <w:rPr>
          <w:lang w:val="ru-RU"/>
        </w:rPr>
        <w:t>3</w:t>
      </w:r>
      <w:r w:rsidRPr="00FA2B72">
        <w:rPr>
          <w:lang w:val="ru-RU"/>
        </w:rPr>
        <w:t xml:space="preserve">, </w:t>
      </w:r>
      <w:r>
        <w:rPr>
          <w:lang w:val="en-US"/>
        </w:rPr>
        <w:t>P</w:t>
      </w:r>
      <w:r w:rsidRPr="00FA2B72">
        <w:rPr>
          <w:lang w:val="ru-RU"/>
        </w:rPr>
        <w:t xml:space="preserve">1, </w:t>
      </w:r>
      <w:r>
        <w:rPr>
          <w:lang w:val="en-US"/>
        </w:rPr>
        <w:t>P</w:t>
      </w:r>
      <w:r w:rsidRPr="00FA2B72">
        <w:rPr>
          <w:lang w:val="ru-RU"/>
        </w:rPr>
        <w:t xml:space="preserve">2, </w:t>
      </w:r>
      <w:r>
        <w:rPr>
          <w:lang w:val="en-US"/>
        </w:rPr>
        <w:t>P</w:t>
      </w:r>
      <w:r w:rsidRPr="00FA2B72">
        <w:rPr>
          <w:lang w:val="ru-RU"/>
        </w:rPr>
        <w:t xml:space="preserve">3, </w:t>
      </w:r>
      <w:r>
        <w:rPr>
          <w:lang w:val="en-US"/>
        </w:rPr>
        <w:t>P</w:t>
      </w:r>
      <w:r w:rsidRPr="00FA2B72">
        <w:rPr>
          <w:lang w:val="ru-RU"/>
        </w:rPr>
        <w:t>4</w:t>
      </w:r>
      <w:r w:rsidR="003F3291" w:rsidRPr="003F3291">
        <w:rPr>
          <w:lang w:val="ru-RU"/>
        </w:rPr>
        <w:t xml:space="preserve">, </w:t>
      </w:r>
      <w:r w:rsidR="003F3291">
        <w:rPr>
          <w:lang w:val="en-US"/>
        </w:rPr>
        <w:t>P</w:t>
      </w:r>
      <w:r w:rsidR="003F3291" w:rsidRPr="003F3291">
        <w:rPr>
          <w:lang w:val="ru-RU"/>
        </w:rPr>
        <w:t xml:space="preserve">5, </w:t>
      </w:r>
      <w:r w:rsidR="003F3291">
        <w:rPr>
          <w:lang w:val="en-US"/>
        </w:rPr>
        <w:t>P</w:t>
      </w:r>
      <w:r w:rsidR="003F3291" w:rsidRPr="003F3291">
        <w:rPr>
          <w:lang w:val="ru-RU"/>
        </w:rPr>
        <w:t>6</w:t>
      </w:r>
      <w:r w:rsidRPr="00BE1284">
        <w:rPr>
          <w:lang w:val="ru-RU"/>
        </w:rPr>
        <w:t>.</w:t>
      </w:r>
    </w:p>
    <w:p w:rsidR="009C7A3D" w:rsidRDefault="009C7A3D" w:rsidP="009C7A3D">
      <w:pPr>
        <w:ind w:left="360"/>
        <w:rPr>
          <w:lang w:val="ru-RU"/>
        </w:rPr>
      </w:pPr>
      <w:r>
        <w:rPr>
          <w:lang w:val="ru-RU"/>
        </w:rPr>
        <w:t>Трансляция оптимизированная:</w:t>
      </w:r>
      <w:r w:rsidRPr="00FA2B72">
        <w:rPr>
          <w:lang w:val="ru-RU"/>
        </w:rPr>
        <w:t xml:space="preserve"> </w:t>
      </w:r>
      <w:r>
        <w:rPr>
          <w:lang w:val="en-US"/>
        </w:rPr>
        <w:t>C</w:t>
      </w:r>
      <w:r w:rsidR="003F3291" w:rsidRPr="003F3291">
        <w:rPr>
          <w:lang w:val="ru-RU"/>
        </w:rPr>
        <w:t>2</w:t>
      </w:r>
      <w:r w:rsidRPr="00FA2B72">
        <w:rPr>
          <w:lang w:val="ru-RU"/>
        </w:rPr>
        <w:t>,</w:t>
      </w:r>
      <w:r w:rsidR="003F3291" w:rsidRPr="003F3291">
        <w:rPr>
          <w:lang w:val="ru-RU"/>
        </w:rPr>
        <w:t xml:space="preserve"> </w:t>
      </w:r>
      <w:r w:rsidR="003F3291">
        <w:rPr>
          <w:lang w:val="en-US"/>
        </w:rPr>
        <w:t>C</w:t>
      </w:r>
      <w:r w:rsidR="003F3291" w:rsidRPr="003F3291">
        <w:rPr>
          <w:lang w:val="ru-RU"/>
        </w:rPr>
        <w:t>3,</w:t>
      </w:r>
      <w:r w:rsidRPr="00FA2B72">
        <w:rPr>
          <w:lang w:val="ru-RU"/>
        </w:rPr>
        <w:t xml:space="preserve"> </w:t>
      </w:r>
      <w:r>
        <w:rPr>
          <w:lang w:val="en-US"/>
        </w:rPr>
        <w:t>P</w:t>
      </w:r>
      <w:r w:rsidR="003F3291" w:rsidRPr="003F3291">
        <w:rPr>
          <w:lang w:val="ru-RU"/>
        </w:rPr>
        <w:t>5</w:t>
      </w:r>
      <w:r w:rsidRPr="00FA2B72">
        <w:rPr>
          <w:lang w:val="ru-RU"/>
        </w:rPr>
        <w:t>,</w:t>
      </w:r>
      <w:r w:rsidR="003F3291" w:rsidRPr="003F3291">
        <w:rPr>
          <w:lang w:val="ru-RU"/>
        </w:rPr>
        <w:t xml:space="preserve"> </w:t>
      </w:r>
      <w:r w:rsidR="003F3291">
        <w:rPr>
          <w:lang w:val="en-US"/>
        </w:rPr>
        <w:t>P</w:t>
      </w:r>
      <w:r w:rsidR="003F3291" w:rsidRPr="003F3291">
        <w:rPr>
          <w:lang w:val="ru-RU"/>
        </w:rPr>
        <w:t>6,</w:t>
      </w:r>
      <w:r w:rsidRPr="00FA2B72">
        <w:rPr>
          <w:lang w:val="ru-RU"/>
        </w:rPr>
        <w:t xml:space="preserve"> </w:t>
      </w:r>
      <w:r>
        <w:rPr>
          <w:lang w:val="en-US"/>
        </w:rPr>
        <w:t>C</w:t>
      </w:r>
      <w:r w:rsidR="003F3291" w:rsidRPr="003F3291">
        <w:rPr>
          <w:lang w:val="ru-RU"/>
        </w:rPr>
        <w:t>1</w:t>
      </w:r>
      <w:r w:rsidRPr="00FA2B72">
        <w:rPr>
          <w:lang w:val="ru-RU"/>
        </w:rPr>
        <w:t xml:space="preserve">, </w:t>
      </w:r>
      <w:r>
        <w:rPr>
          <w:lang w:val="en-US"/>
        </w:rPr>
        <w:t>P</w:t>
      </w:r>
      <w:r w:rsidR="003F3291" w:rsidRPr="003F3291">
        <w:rPr>
          <w:lang w:val="ru-RU"/>
        </w:rPr>
        <w:t>1</w:t>
      </w:r>
      <w:r w:rsidRPr="00FA2B72">
        <w:rPr>
          <w:lang w:val="ru-RU"/>
        </w:rPr>
        <w:t xml:space="preserve">, </w:t>
      </w:r>
      <w:r w:rsidR="003F3291">
        <w:rPr>
          <w:lang w:val="en-US"/>
        </w:rPr>
        <w:t>P</w:t>
      </w:r>
      <w:r w:rsidR="003F3291" w:rsidRPr="003F3291">
        <w:rPr>
          <w:lang w:val="ru-RU"/>
        </w:rPr>
        <w:t>2</w:t>
      </w:r>
      <w:r w:rsidRPr="00FA2B72">
        <w:rPr>
          <w:lang w:val="ru-RU"/>
        </w:rPr>
        <w:t>,</w:t>
      </w:r>
      <w:r w:rsidR="003F3291" w:rsidRPr="003F3291">
        <w:rPr>
          <w:lang w:val="ru-RU"/>
        </w:rPr>
        <w:t xml:space="preserve"> </w:t>
      </w:r>
      <w:r w:rsidR="003F3291">
        <w:rPr>
          <w:lang w:val="en-US"/>
        </w:rPr>
        <w:t>P</w:t>
      </w:r>
      <w:r w:rsidR="003F3291" w:rsidRPr="003F3291">
        <w:rPr>
          <w:lang w:val="ru-RU"/>
        </w:rPr>
        <w:t>3</w:t>
      </w:r>
      <w:r w:rsidRPr="00FA2B72">
        <w:rPr>
          <w:lang w:val="ru-RU"/>
        </w:rPr>
        <w:t xml:space="preserve">, </w:t>
      </w:r>
      <w:r>
        <w:rPr>
          <w:lang w:val="en-US"/>
        </w:rPr>
        <w:t>P</w:t>
      </w:r>
      <w:r w:rsidRPr="00FA2B72">
        <w:rPr>
          <w:lang w:val="ru-RU"/>
        </w:rPr>
        <w:t>4</w:t>
      </w:r>
      <w:r w:rsidRPr="00613578">
        <w:rPr>
          <w:lang w:val="ru-RU"/>
        </w:rPr>
        <w:t>.</w:t>
      </w:r>
    </w:p>
    <w:p w:rsidR="00613578" w:rsidRDefault="00613578">
      <w:pPr>
        <w:rPr>
          <w:lang w:val="ru-RU"/>
        </w:rPr>
      </w:pPr>
    </w:p>
    <w:p w:rsidR="003F3291" w:rsidRPr="003F3291" w:rsidRDefault="003F3291" w:rsidP="00B65C30">
      <w:pPr>
        <w:pStyle w:val="2"/>
        <w:rPr>
          <w:lang w:val="ru-RU"/>
        </w:rPr>
      </w:pPr>
      <w:bookmarkStart w:id="6" w:name="_Toc223921269"/>
      <w:r w:rsidRPr="00162D58">
        <w:rPr>
          <w:lang w:val="ru-RU"/>
        </w:rPr>
        <w:t xml:space="preserve">Таблица </w:t>
      </w:r>
      <w:r w:rsidRPr="003F3291">
        <w:rPr>
          <w:lang w:val="ru-RU"/>
        </w:rPr>
        <w:t>4</w:t>
      </w:r>
      <w:r w:rsidRPr="00162D58">
        <w:rPr>
          <w:lang w:val="ru-RU"/>
        </w:rPr>
        <w:t>.</w:t>
      </w:r>
      <w:r w:rsidRPr="00FA2B72">
        <w:rPr>
          <w:lang w:val="ru-RU"/>
        </w:rPr>
        <w:t xml:space="preserve"> </w:t>
      </w:r>
      <w:r w:rsidRPr="003F3291">
        <w:rPr>
          <w:lang w:val="ru-RU"/>
        </w:rPr>
        <w:t>Удар о границу игрового поля.</w:t>
      </w:r>
      <w:bookmarkEnd w:id="6"/>
    </w:p>
    <w:p w:rsidR="003F3291" w:rsidRDefault="003F3291" w:rsidP="003F3291">
      <w:pPr>
        <w:rPr>
          <w:b/>
          <w:lang w:val="ru-RU"/>
        </w:rPr>
      </w:pPr>
    </w:p>
    <w:p w:rsidR="003F3291" w:rsidRDefault="003F3291" w:rsidP="003F3291">
      <w:pPr>
        <w:rPr>
          <w:lang w:val="ru-RU"/>
        </w:rPr>
      </w:pPr>
      <w:r>
        <w:rPr>
          <w:lang w:val="ru-RU"/>
        </w:rPr>
        <w:t xml:space="preserve">Таблица осуществляет управление логикой игры – принцип </w:t>
      </w:r>
      <w:proofErr w:type="spellStart"/>
      <w:r>
        <w:rPr>
          <w:lang w:val="ru-RU"/>
        </w:rPr>
        <w:t>невыхождения</w:t>
      </w:r>
      <w:proofErr w:type="spellEnd"/>
      <w:r>
        <w:rPr>
          <w:lang w:val="ru-RU"/>
        </w:rPr>
        <w:t xml:space="preserve"> за пределы игрового поля. Шарик не может вылететь за границу, это претит правилам игры. В таблице 3 условия и 2 действия. Она полна и непротиворечива. </w:t>
      </w:r>
      <w:r w:rsidR="00211CBB">
        <w:rPr>
          <w:lang w:val="ru-RU"/>
        </w:rPr>
        <w:t xml:space="preserve">Есть правило «иначе» - если нет столкновений. </w:t>
      </w:r>
      <w:r>
        <w:rPr>
          <w:lang w:val="ru-RU"/>
        </w:rPr>
        <w:t xml:space="preserve">Логическое отношение: если шарик достиг левой стены, он </w:t>
      </w:r>
      <w:proofErr w:type="spellStart"/>
      <w:r>
        <w:rPr>
          <w:lang w:val="ru-RU"/>
        </w:rPr>
        <w:t>немог</w:t>
      </w:r>
      <w:proofErr w:type="spellEnd"/>
      <w:r>
        <w:rPr>
          <w:lang w:val="ru-RU"/>
        </w:rPr>
        <w:t xml:space="preserve"> достигнуть правой.</w:t>
      </w:r>
    </w:p>
    <w:p w:rsidR="003F3291" w:rsidRPr="003F3291" w:rsidRDefault="003F3291" w:rsidP="003F3291">
      <w:pPr>
        <w:rPr>
          <w:lang w:val="ru-RU"/>
        </w:rPr>
      </w:pPr>
    </w:p>
    <w:tbl>
      <w:tblPr>
        <w:tblpPr w:leftFromText="180" w:rightFromText="180" w:vertAnchor="text" w:tblpX="93" w:tblpY="1"/>
        <w:tblOverlap w:val="never"/>
        <w:tblW w:w="5260" w:type="dxa"/>
        <w:tblLook w:val="04A0"/>
      </w:tblPr>
      <w:tblGrid>
        <w:gridCol w:w="960"/>
        <w:gridCol w:w="4300"/>
      </w:tblGrid>
      <w:tr w:rsidR="003F3291" w:rsidRPr="003F3291" w:rsidTr="003F329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C1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Удар о левую стену?</w:t>
            </w:r>
          </w:p>
        </w:tc>
      </w:tr>
      <w:tr w:rsidR="003F3291" w:rsidRPr="003F3291" w:rsidTr="003F329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Удар о правую стену?</w:t>
            </w:r>
          </w:p>
        </w:tc>
      </w:tr>
      <w:tr w:rsidR="003F3291" w:rsidRPr="003F3291" w:rsidTr="003F329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C3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Удар о потолок?</w:t>
            </w:r>
          </w:p>
        </w:tc>
      </w:tr>
      <w:tr w:rsidR="003F3291" w:rsidRPr="003F3291" w:rsidTr="003F329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Инвертировать вертикальную скорость</w:t>
            </w:r>
          </w:p>
        </w:tc>
      </w:tr>
      <w:tr w:rsidR="003F3291" w:rsidRPr="003F3291" w:rsidTr="003F329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lastRenderedPageBreak/>
              <w:t>R2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91" w:rsidRPr="003F3291" w:rsidRDefault="003F3291" w:rsidP="003F3291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3F3291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Инвертировать горизонтальную скорость</w:t>
            </w:r>
          </w:p>
        </w:tc>
      </w:tr>
    </w:tbl>
    <w:p w:rsidR="003F3291" w:rsidRPr="003F3291" w:rsidRDefault="003F3291" w:rsidP="003F329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143125" cy="1666875"/>
            <wp:effectExtent l="19050" t="0" r="9525" b="0"/>
            <wp:docPr id="12" name="Рисунок 2" descr="C:\Users\Админ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64" w:rsidRDefault="00D60264">
      <w:pPr>
        <w:rPr>
          <w:lang w:val="ru-RU"/>
        </w:rPr>
      </w:pPr>
    </w:p>
    <w:p w:rsidR="003F3291" w:rsidRPr="006365ED" w:rsidRDefault="003F3291" w:rsidP="003F3291">
      <w:pPr>
        <w:ind w:left="360"/>
        <w:rPr>
          <w:lang w:val="ru-RU"/>
        </w:rPr>
      </w:pPr>
      <w:r>
        <w:rPr>
          <w:lang w:val="ru-RU"/>
        </w:rPr>
        <w:t xml:space="preserve">Трансляция последовательная: </w:t>
      </w:r>
      <w:r>
        <w:rPr>
          <w:lang w:val="en-US"/>
        </w:rPr>
        <w:t>C</w:t>
      </w:r>
      <w:r w:rsidRPr="00FA2B72">
        <w:rPr>
          <w:lang w:val="ru-RU"/>
        </w:rPr>
        <w:t xml:space="preserve">1, </w:t>
      </w:r>
      <w:r>
        <w:rPr>
          <w:lang w:val="en-US"/>
        </w:rPr>
        <w:t>C</w:t>
      </w:r>
      <w:r w:rsidRPr="00FA2B72">
        <w:rPr>
          <w:lang w:val="ru-RU"/>
        </w:rPr>
        <w:t xml:space="preserve">2, </w:t>
      </w:r>
      <w:r>
        <w:rPr>
          <w:lang w:val="en-US"/>
        </w:rPr>
        <w:t>C</w:t>
      </w:r>
      <w:r>
        <w:rPr>
          <w:lang w:val="ru-RU"/>
        </w:rPr>
        <w:t>3</w:t>
      </w:r>
      <w:r w:rsidRPr="00FA2B72">
        <w:rPr>
          <w:lang w:val="ru-RU"/>
        </w:rPr>
        <w:t xml:space="preserve">, </w:t>
      </w:r>
      <w:r>
        <w:rPr>
          <w:lang w:val="en-US"/>
        </w:rPr>
        <w:t>P</w:t>
      </w:r>
      <w:r w:rsidRPr="00FA2B72">
        <w:rPr>
          <w:lang w:val="ru-RU"/>
        </w:rPr>
        <w:t xml:space="preserve">1, </w:t>
      </w:r>
      <w:r>
        <w:rPr>
          <w:lang w:val="en-US"/>
        </w:rPr>
        <w:t>P</w:t>
      </w:r>
      <w:r w:rsidRPr="00FA2B72">
        <w:rPr>
          <w:lang w:val="ru-RU"/>
        </w:rPr>
        <w:t xml:space="preserve">2, </w:t>
      </w:r>
      <w:r>
        <w:rPr>
          <w:lang w:val="en-US"/>
        </w:rPr>
        <w:t>P</w:t>
      </w:r>
      <w:r w:rsidRPr="00FA2B72">
        <w:rPr>
          <w:lang w:val="ru-RU"/>
        </w:rPr>
        <w:t xml:space="preserve">3, </w:t>
      </w:r>
      <w:r>
        <w:rPr>
          <w:lang w:val="en-US"/>
        </w:rPr>
        <w:t>P</w:t>
      </w:r>
      <w:r w:rsidRPr="00FA2B72">
        <w:rPr>
          <w:lang w:val="ru-RU"/>
        </w:rPr>
        <w:t>4</w:t>
      </w:r>
      <w:r w:rsidRPr="003F3291">
        <w:rPr>
          <w:lang w:val="ru-RU"/>
        </w:rPr>
        <w:t xml:space="preserve">, </w:t>
      </w:r>
      <w:r>
        <w:rPr>
          <w:lang w:val="en-US"/>
        </w:rPr>
        <w:t>P</w:t>
      </w:r>
      <w:r w:rsidRPr="003F3291">
        <w:rPr>
          <w:lang w:val="ru-RU"/>
        </w:rPr>
        <w:t xml:space="preserve">5, </w:t>
      </w:r>
      <w:r w:rsidR="00211CBB">
        <w:rPr>
          <w:lang w:val="ru-RU"/>
        </w:rPr>
        <w:t>E</w:t>
      </w:r>
      <w:r w:rsidRPr="00BE1284">
        <w:rPr>
          <w:lang w:val="ru-RU"/>
        </w:rPr>
        <w:t>.</w:t>
      </w:r>
    </w:p>
    <w:p w:rsidR="003F3291" w:rsidRDefault="003F3291" w:rsidP="003F3291">
      <w:pPr>
        <w:ind w:left="360"/>
        <w:rPr>
          <w:lang w:val="ru-RU"/>
        </w:rPr>
      </w:pPr>
      <w:r>
        <w:rPr>
          <w:lang w:val="ru-RU"/>
        </w:rPr>
        <w:t>Трансляция оптимизированная:</w:t>
      </w:r>
      <w:r w:rsidRPr="00FA2B72">
        <w:rPr>
          <w:lang w:val="ru-RU"/>
        </w:rPr>
        <w:t xml:space="preserve"> </w:t>
      </w:r>
      <w:r>
        <w:rPr>
          <w:lang w:val="en-US"/>
        </w:rPr>
        <w:t>C</w:t>
      </w:r>
      <w:r w:rsidR="00211CBB" w:rsidRPr="00211CBB">
        <w:rPr>
          <w:lang w:val="ru-RU"/>
        </w:rPr>
        <w:t>1</w:t>
      </w:r>
      <w:r w:rsidRPr="00FA2B72">
        <w:rPr>
          <w:lang w:val="ru-RU"/>
        </w:rPr>
        <w:t>,</w:t>
      </w:r>
      <w:r w:rsidRPr="003F3291">
        <w:rPr>
          <w:lang w:val="ru-RU"/>
        </w:rPr>
        <w:t xml:space="preserve"> </w:t>
      </w:r>
      <w:r>
        <w:rPr>
          <w:lang w:val="en-US"/>
        </w:rPr>
        <w:t>C</w:t>
      </w:r>
      <w:r w:rsidRPr="003F3291">
        <w:rPr>
          <w:lang w:val="ru-RU"/>
        </w:rPr>
        <w:t>3,</w:t>
      </w:r>
      <w:r w:rsidRPr="00FA2B72">
        <w:rPr>
          <w:lang w:val="ru-RU"/>
        </w:rPr>
        <w:t xml:space="preserve"> </w:t>
      </w:r>
      <w:r>
        <w:rPr>
          <w:lang w:val="en-US"/>
        </w:rPr>
        <w:t>P</w:t>
      </w:r>
      <w:r w:rsidR="00211CBB" w:rsidRPr="00211CBB">
        <w:rPr>
          <w:lang w:val="ru-RU"/>
        </w:rPr>
        <w:t>3</w:t>
      </w:r>
      <w:r w:rsidRPr="00FA2B72">
        <w:rPr>
          <w:lang w:val="ru-RU"/>
        </w:rPr>
        <w:t>,</w:t>
      </w:r>
      <w:r w:rsidRPr="003F3291">
        <w:rPr>
          <w:lang w:val="ru-RU"/>
        </w:rPr>
        <w:t xml:space="preserve"> </w:t>
      </w:r>
      <w:r>
        <w:rPr>
          <w:lang w:val="en-US"/>
        </w:rPr>
        <w:t>P</w:t>
      </w:r>
      <w:r w:rsidR="00211CBB" w:rsidRPr="00211CBB">
        <w:rPr>
          <w:lang w:val="ru-RU"/>
        </w:rPr>
        <w:t>1</w:t>
      </w:r>
      <w:r w:rsidRPr="003F3291">
        <w:rPr>
          <w:lang w:val="ru-RU"/>
        </w:rPr>
        <w:t>,</w:t>
      </w:r>
      <w:r w:rsidRPr="00FA2B72">
        <w:rPr>
          <w:lang w:val="ru-RU"/>
        </w:rPr>
        <w:t xml:space="preserve"> </w:t>
      </w:r>
      <w:r>
        <w:rPr>
          <w:lang w:val="en-US"/>
        </w:rPr>
        <w:t>C</w:t>
      </w:r>
      <w:r w:rsidR="00211CBB" w:rsidRPr="00211CBB">
        <w:rPr>
          <w:lang w:val="ru-RU"/>
        </w:rPr>
        <w:t>2</w:t>
      </w:r>
      <w:r w:rsidRPr="00FA2B72">
        <w:rPr>
          <w:lang w:val="ru-RU"/>
        </w:rPr>
        <w:t xml:space="preserve">, </w:t>
      </w:r>
      <w:r>
        <w:rPr>
          <w:lang w:val="en-US"/>
        </w:rPr>
        <w:t>P</w:t>
      </w:r>
      <w:r w:rsidR="00211CBB" w:rsidRPr="00211CBB">
        <w:rPr>
          <w:lang w:val="ru-RU"/>
        </w:rPr>
        <w:t>4</w:t>
      </w:r>
      <w:r w:rsidRPr="00FA2B72">
        <w:rPr>
          <w:lang w:val="ru-RU"/>
        </w:rPr>
        <w:t xml:space="preserve">, </w:t>
      </w:r>
      <w:r>
        <w:rPr>
          <w:lang w:val="en-US"/>
        </w:rPr>
        <w:t>P</w:t>
      </w:r>
      <w:r w:rsidR="00211CBB" w:rsidRPr="00211CBB">
        <w:rPr>
          <w:lang w:val="ru-RU"/>
        </w:rPr>
        <w:t>5</w:t>
      </w:r>
      <w:r w:rsidRPr="00FA2B72">
        <w:rPr>
          <w:lang w:val="ru-RU"/>
        </w:rPr>
        <w:t>,</w:t>
      </w:r>
      <w:r w:rsidRPr="003F3291">
        <w:rPr>
          <w:lang w:val="ru-RU"/>
        </w:rPr>
        <w:t xml:space="preserve"> </w:t>
      </w:r>
      <w:r>
        <w:rPr>
          <w:lang w:val="en-US"/>
        </w:rPr>
        <w:t>P</w:t>
      </w:r>
      <w:r w:rsidR="00211CBB" w:rsidRPr="00211CBB">
        <w:rPr>
          <w:lang w:val="ru-RU"/>
        </w:rPr>
        <w:t>2</w:t>
      </w:r>
      <w:r w:rsidRPr="00FA2B72">
        <w:rPr>
          <w:lang w:val="ru-RU"/>
        </w:rPr>
        <w:t xml:space="preserve">, </w:t>
      </w:r>
      <w:r w:rsidR="00211CBB">
        <w:rPr>
          <w:lang w:val="en-US"/>
        </w:rPr>
        <w:t>E</w:t>
      </w:r>
      <w:r w:rsidRPr="00613578">
        <w:rPr>
          <w:lang w:val="ru-RU"/>
        </w:rPr>
        <w:t>.</w:t>
      </w:r>
    </w:p>
    <w:p w:rsidR="00D60264" w:rsidRDefault="00D60264">
      <w:pPr>
        <w:rPr>
          <w:lang w:val="ru-RU"/>
        </w:rPr>
      </w:pPr>
    </w:p>
    <w:p w:rsidR="003A555B" w:rsidRDefault="003A555B" w:rsidP="003A555B">
      <w:pPr>
        <w:rPr>
          <w:lang w:val="ru-RU"/>
        </w:rPr>
      </w:pPr>
    </w:p>
    <w:p w:rsidR="003A555B" w:rsidRDefault="003A555B" w:rsidP="00B65C30">
      <w:pPr>
        <w:pStyle w:val="2"/>
        <w:rPr>
          <w:lang w:val="ru-RU"/>
        </w:rPr>
      </w:pPr>
      <w:bookmarkStart w:id="7" w:name="_Toc223921270"/>
      <w:r w:rsidRPr="00162D58">
        <w:rPr>
          <w:lang w:val="ru-RU"/>
        </w:rPr>
        <w:t xml:space="preserve">Таблица </w:t>
      </w:r>
      <w:r w:rsidRPr="009F2537">
        <w:rPr>
          <w:lang w:val="ru-RU"/>
        </w:rPr>
        <w:t>5</w:t>
      </w:r>
      <w:r w:rsidRPr="00162D58">
        <w:rPr>
          <w:lang w:val="ru-RU"/>
        </w:rPr>
        <w:t>.</w:t>
      </w:r>
      <w:r w:rsidRPr="00FA2B72">
        <w:rPr>
          <w:lang w:val="ru-RU"/>
        </w:rPr>
        <w:t xml:space="preserve"> </w:t>
      </w:r>
      <w:r w:rsidRPr="009F2537">
        <w:rPr>
          <w:lang w:val="ru-RU"/>
        </w:rPr>
        <w:t>Логика движени</w:t>
      </w:r>
      <w:r>
        <w:rPr>
          <w:lang w:val="ru-RU"/>
        </w:rPr>
        <w:t>я</w:t>
      </w:r>
      <w:r w:rsidRPr="009F2537">
        <w:rPr>
          <w:lang w:val="ru-RU"/>
        </w:rPr>
        <w:t xml:space="preserve"> доски</w:t>
      </w:r>
      <w:r w:rsidRPr="003F3291">
        <w:rPr>
          <w:lang w:val="ru-RU"/>
        </w:rPr>
        <w:t>.</w:t>
      </w:r>
      <w:bookmarkEnd w:id="7"/>
    </w:p>
    <w:p w:rsidR="003A555B" w:rsidRDefault="003A555B" w:rsidP="003A555B">
      <w:pPr>
        <w:rPr>
          <w:b/>
          <w:lang w:val="ru-RU"/>
        </w:rPr>
      </w:pPr>
    </w:p>
    <w:p w:rsidR="00602CAF" w:rsidRDefault="003A555B" w:rsidP="003A555B">
      <w:pPr>
        <w:rPr>
          <w:lang w:val="ru-RU"/>
        </w:rPr>
      </w:pPr>
      <w:r>
        <w:rPr>
          <w:lang w:val="ru-RU"/>
        </w:rPr>
        <w:t xml:space="preserve">Для победы в игре игрок должен передвигать доску по игровому </w:t>
      </w:r>
      <w:proofErr w:type="gramStart"/>
      <w:r>
        <w:rPr>
          <w:lang w:val="ru-RU"/>
        </w:rPr>
        <w:t>полю</w:t>
      </w:r>
      <w:proofErr w:type="gramEnd"/>
      <w:r>
        <w:rPr>
          <w:lang w:val="ru-RU"/>
        </w:rPr>
        <w:t xml:space="preserve"> чтобы не дать шарику падать на пол. Эта таблица управляет перемещениями доски. В </w:t>
      </w:r>
      <w:proofErr w:type="gramStart"/>
      <w:r>
        <w:rPr>
          <w:lang w:val="ru-RU"/>
        </w:rPr>
        <w:t>случае</w:t>
      </w:r>
      <w:proofErr w:type="gramEnd"/>
      <w:r>
        <w:rPr>
          <w:lang w:val="ru-RU"/>
        </w:rPr>
        <w:t xml:space="preserve"> когда нельзя предсказать место падения шарика, оптимальной позицией доски признаем центральную.</w:t>
      </w:r>
      <w:r w:rsidR="00602CAF" w:rsidRPr="00602CAF">
        <w:rPr>
          <w:lang w:val="ru-RU"/>
        </w:rPr>
        <w:t xml:space="preserve"> Т</w:t>
      </w:r>
      <w:r w:rsidR="00602CAF">
        <w:rPr>
          <w:lang w:val="ru-RU"/>
        </w:rPr>
        <w:t xml:space="preserve">аблица содержит 6 условий и 3 действия. Полна и непротиворечива. </w:t>
      </w:r>
    </w:p>
    <w:p w:rsidR="003A555B" w:rsidRDefault="00602CAF" w:rsidP="003A555B">
      <w:pPr>
        <w:rPr>
          <w:lang w:val="ru-RU"/>
        </w:rPr>
      </w:pPr>
      <w:r>
        <w:rPr>
          <w:lang w:val="ru-RU"/>
        </w:rPr>
        <w:t>Логические отношения:</w:t>
      </w:r>
    </w:p>
    <w:p w:rsidR="00602CAF" w:rsidRDefault="00602CAF" w:rsidP="00602CA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доска левее центра, она не может быть правее.</w:t>
      </w:r>
    </w:p>
    <w:p w:rsidR="00602CAF" w:rsidRDefault="00602CAF" w:rsidP="00602CA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Если доске надо двигаться налево, то ей не надо </w:t>
      </w:r>
      <w:proofErr w:type="gramStart"/>
      <w:r>
        <w:rPr>
          <w:lang w:val="ru-RU"/>
        </w:rPr>
        <w:t>направо</w:t>
      </w:r>
      <w:proofErr w:type="gramEnd"/>
      <w:r>
        <w:rPr>
          <w:lang w:val="ru-RU"/>
        </w:rPr>
        <w:t xml:space="preserve"> и она не может стоять на месте.</w:t>
      </w:r>
    </w:p>
    <w:p w:rsidR="00602CAF" w:rsidRDefault="00602CAF" w:rsidP="00602CAF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ей надо направо, то она не может стоять на месте.</w:t>
      </w:r>
    </w:p>
    <w:p w:rsidR="00707026" w:rsidRPr="00602CAF" w:rsidRDefault="00707026" w:rsidP="00602CAF">
      <w:pPr>
        <w:rPr>
          <w:lang w:val="ru-RU"/>
        </w:rPr>
      </w:pPr>
    </w:p>
    <w:tbl>
      <w:tblPr>
        <w:tblpPr w:leftFromText="180" w:rightFromText="180" w:vertAnchor="text" w:tblpX="93" w:tblpY="1"/>
        <w:tblOverlap w:val="never"/>
        <w:tblW w:w="5544" w:type="dxa"/>
        <w:tblLook w:val="04A0"/>
      </w:tblPr>
      <w:tblGrid>
        <w:gridCol w:w="960"/>
        <w:gridCol w:w="4584"/>
      </w:tblGrid>
      <w:tr w:rsidR="00707026" w:rsidRPr="00707026" w:rsidTr="007070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C1</w:t>
            </w:r>
          </w:p>
        </w:tc>
        <w:tc>
          <w:tcPr>
            <w:tcW w:w="4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Можно ли спрогнозировать место падения?</w:t>
            </w:r>
          </w:p>
        </w:tc>
      </w:tr>
      <w:tr w:rsidR="00707026" w:rsidRPr="00707026" w:rsidTr="007070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Доска левее центра?</w:t>
            </w:r>
          </w:p>
        </w:tc>
      </w:tr>
      <w:tr w:rsidR="00707026" w:rsidRPr="00707026" w:rsidTr="007070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Доска правее центра?</w:t>
            </w:r>
          </w:p>
        </w:tc>
      </w:tr>
      <w:tr w:rsidR="00707026" w:rsidRPr="00707026" w:rsidTr="007070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С</w:t>
            </w:r>
            <w:proofErr w:type="gramStart"/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</w:t>
            </w:r>
            <w:proofErr w:type="gramEnd"/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Доске нужно двигаться влево?</w:t>
            </w:r>
          </w:p>
        </w:tc>
      </w:tr>
      <w:tr w:rsidR="00707026" w:rsidRPr="00707026" w:rsidTr="007070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С5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Доске нужно двигаться вправо?</w:t>
            </w:r>
          </w:p>
        </w:tc>
      </w:tr>
      <w:tr w:rsidR="00707026" w:rsidRPr="00707026" w:rsidTr="007070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С</w:t>
            </w:r>
            <w:proofErr w:type="gramStart"/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6</w:t>
            </w:r>
            <w:proofErr w:type="gramEnd"/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Доске можно стоять на месте?</w:t>
            </w:r>
          </w:p>
        </w:tc>
      </w:tr>
      <w:tr w:rsidR="00707026" w:rsidRPr="00707026" w:rsidTr="007070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R1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Скорость = 0</w:t>
            </w:r>
          </w:p>
        </w:tc>
      </w:tr>
      <w:tr w:rsidR="00707026" w:rsidRPr="00707026" w:rsidTr="007070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R2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Двигаемся налево</w:t>
            </w:r>
          </w:p>
        </w:tc>
      </w:tr>
      <w:tr w:rsidR="00707026" w:rsidRPr="00707026" w:rsidTr="007070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R3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026" w:rsidRPr="00707026" w:rsidRDefault="00707026" w:rsidP="00707026">
            <w:pPr>
              <w:rPr>
                <w:rFonts w:ascii="Calibri" w:hAnsi="Calibri"/>
                <w:color w:val="000000"/>
                <w:lang w:val="ru-RU" w:eastAsia="ru-RU"/>
              </w:rPr>
            </w:pPr>
            <w:r w:rsidRPr="00707026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Двигаемся направо</w:t>
            </w:r>
          </w:p>
        </w:tc>
      </w:tr>
    </w:tbl>
    <w:p w:rsidR="00602CAF" w:rsidRDefault="00707026" w:rsidP="00602CAF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114550" cy="2543175"/>
            <wp:effectExtent l="19050" t="0" r="0" b="0"/>
            <wp:docPr id="17" name="Рисунок 5" descr="C:\Users\Админ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26" w:rsidRPr="00707026" w:rsidRDefault="00707026" w:rsidP="00602CAF">
      <w:pPr>
        <w:rPr>
          <w:lang w:val="en-US"/>
        </w:rPr>
      </w:pPr>
    </w:p>
    <w:p w:rsidR="00707026" w:rsidRPr="006365ED" w:rsidRDefault="00707026" w:rsidP="00707026">
      <w:pPr>
        <w:ind w:left="360"/>
        <w:rPr>
          <w:lang w:val="ru-RU"/>
        </w:rPr>
      </w:pPr>
      <w:r>
        <w:rPr>
          <w:lang w:val="ru-RU"/>
        </w:rPr>
        <w:t xml:space="preserve">Трансляция последовательная: </w:t>
      </w:r>
      <w:r>
        <w:rPr>
          <w:lang w:val="en-US"/>
        </w:rPr>
        <w:t>C</w:t>
      </w:r>
      <w:r w:rsidRPr="00FA2B72">
        <w:rPr>
          <w:lang w:val="ru-RU"/>
        </w:rPr>
        <w:t xml:space="preserve">1, </w:t>
      </w:r>
      <w:r>
        <w:rPr>
          <w:lang w:val="en-US"/>
        </w:rPr>
        <w:t>C</w:t>
      </w:r>
      <w:r w:rsidRPr="00FA2B72">
        <w:rPr>
          <w:lang w:val="ru-RU"/>
        </w:rPr>
        <w:t xml:space="preserve">2, </w:t>
      </w:r>
      <w:r>
        <w:rPr>
          <w:lang w:val="en-US"/>
        </w:rPr>
        <w:t>C</w:t>
      </w:r>
      <w:r>
        <w:rPr>
          <w:lang w:val="ru-RU"/>
        </w:rPr>
        <w:t>3</w:t>
      </w:r>
      <w:r w:rsidRPr="00FA2B72">
        <w:rPr>
          <w:lang w:val="ru-RU"/>
        </w:rPr>
        <w:t>,</w:t>
      </w:r>
      <w:r w:rsidRPr="00707026">
        <w:rPr>
          <w:lang w:val="ru-RU"/>
        </w:rPr>
        <w:t xml:space="preserve"> </w:t>
      </w:r>
      <w:r>
        <w:rPr>
          <w:lang w:val="en-US"/>
        </w:rPr>
        <w:t>C</w:t>
      </w:r>
      <w:r>
        <w:rPr>
          <w:lang w:val="ru-RU"/>
        </w:rPr>
        <w:t>4</w:t>
      </w:r>
      <w:r w:rsidRPr="00FA2B72">
        <w:rPr>
          <w:lang w:val="ru-RU"/>
        </w:rPr>
        <w:t xml:space="preserve">, </w:t>
      </w:r>
      <w:r>
        <w:rPr>
          <w:lang w:val="en-US"/>
        </w:rPr>
        <w:t>C</w:t>
      </w:r>
      <w:r>
        <w:rPr>
          <w:lang w:val="ru-RU"/>
        </w:rPr>
        <w:t>5</w:t>
      </w:r>
      <w:r w:rsidRPr="00FA2B72">
        <w:rPr>
          <w:lang w:val="ru-RU"/>
        </w:rPr>
        <w:t xml:space="preserve">, </w:t>
      </w:r>
      <w:r>
        <w:rPr>
          <w:lang w:val="en-US"/>
        </w:rPr>
        <w:t>C</w:t>
      </w:r>
      <w:r>
        <w:rPr>
          <w:lang w:val="ru-RU"/>
        </w:rPr>
        <w:t>6,</w:t>
      </w:r>
      <w:r w:rsidRPr="00FA2B72">
        <w:rPr>
          <w:lang w:val="ru-RU"/>
        </w:rPr>
        <w:t xml:space="preserve"> </w:t>
      </w:r>
      <w:r>
        <w:rPr>
          <w:lang w:val="en-US"/>
        </w:rPr>
        <w:t>P</w:t>
      </w:r>
      <w:r w:rsidRPr="00FA2B72">
        <w:rPr>
          <w:lang w:val="ru-RU"/>
        </w:rPr>
        <w:t xml:space="preserve">1, </w:t>
      </w:r>
      <w:r>
        <w:rPr>
          <w:lang w:val="en-US"/>
        </w:rPr>
        <w:t>P</w:t>
      </w:r>
      <w:r w:rsidRPr="00FA2B72">
        <w:rPr>
          <w:lang w:val="ru-RU"/>
        </w:rPr>
        <w:t xml:space="preserve">2, </w:t>
      </w:r>
      <w:r>
        <w:rPr>
          <w:lang w:val="en-US"/>
        </w:rPr>
        <w:t>P</w:t>
      </w:r>
      <w:r w:rsidRPr="00FA2B72">
        <w:rPr>
          <w:lang w:val="ru-RU"/>
        </w:rPr>
        <w:t xml:space="preserve">3, </w:t>
      </w:r>
      <w:r>
        <w:rPr>
          <w:lang w:val="en-US"/>
        </w:rPr>
        <w:t>P</w:t>
      </w:r>
      <w:r w:rsidRPr="00FA2B72">
        <w:rPr>
          <w:lang w:val="ru-RU"/>
        </w:rPr>
        <w:t>4</w:t>
      </w:r>
      <w:r w:rsidRPr="003F3291">
        <w:rPr>
          <w:lang w:val="ru-RU"/>
        </w:rPr>
        <w:t xml:space="preserve">, </w:t>
      </w:r>
      <w:r>
        <w:rPr>
          <w:lang w:val="en-US"/>
        </w:rPr>
        <w:t>P</w:t>
      </w:r>
      <w:r w:rsidRPr="003F3291">
        <w:rPr>
          <w:lang w:val="ru-RU"/>
        </w:rPr>
        <w:t xml:space="preserve">5, </w:t>
      </w:r>
      <w:r>
        <w:rPr>
          <w:lang w:val="ru-RU"/>
        </w:rPr>
        <w:t>P6</w:t>
      </w:r>
      <w:r w:rsidRPr="00BE1284">
        <w:rPr>
          <w:lang w:val="ru-RU"/>
        </w:rPr>
        <w:t>.</w:t>
      </w:r>
    </w:p>
    <w:p w:rsidR="00707026" w:rsidRDefault="00707026" w:rsidP="00707026">
      <w:pPr>
        <w:ind w:left="360"/>
        <w:rPr>
          <w:lang w:val="ru-RU"/>
        </w:rPr>
      </w:pPr>
      <w:r>
        <w:rPr>
          <w:lang w:val="ru-RU"/>
        </w:rPr>
        <w:t>Трансляция оптимизированная:</w:t>
      </w:r>
      <w:r w:rsidRPr="00FA2B72">
        <w:rPr>
          <w:lang w:val="ru-RU"/>
        </w:rPr>
        <w:t xml:space="preserve"> </w:t>
      </w:r>
      <w:r>
        <w:rPr>
          <w:lang w:val="en-US"/>
        </w:rPr>
        <w:t>C</w:t>
      </w:r>
      <w:r w:rsidRPr="00211CBB">
        <w:rPr>
          <w:lang w:val="ru-RU"/>
        </w:rPr>
        <w:t>1</w:t>
      </w:r>
      <w:r w:rsidRPr="00FA2B72">
        <w:rPr>
          <w:lang w:val="ru-RU"/>
        </w:rPr>
        <w:t>,</w:t>
      </w:r>
      <w:r w:rsidRPr="003F3291">
        <w:rPr>
          <w:lang w:val="ru-RU"/>
        </w:rPr>
        <w:t xml:space="preserve"> </w:t>
      </w:r>
      <w:r>
        <w:rPr>
          <w:lang w:val="en-US"/>
        </w:rPr>
        <w:t>C</w:t>
      </w:r>
      <w:r w:rsidR="00B553F7" w:rsidRPr="00B553F7">
        <w:rPr>
          <w:lang w:val="ru-RU"/>
        </w:rPr>
        <w:t>2</w:t>
      </w:r>
      <w:r w:rsidRPr="003F3291">
        <w:rPr>
          <w:lang w:val="ru-RU"/>
        </w:rPr>
        <w:t>,</w:t>
      </w:r>
      <w:r w:rsidRPr="00FA2B72">
        <w:rPr>
          <w:lang w:val="ru-RU"/>
        </w:rPr>
        <w:t xml:space="preserve"> </w:t>
      </w:r>
      <w:r>
        <w:rPr>
          <w:lang w:val="en-US"/>
        </w:rPr>
        <w:t>P</w:t>
      </w:r>
      <w:r w:rsidR="00B553F7" w:rsidRPr="00B553F7">
        <w:rPr>
          <w:lang w:val="ru-RU"/>
        </w:rPr>
        <w:t>1</w:t>
      </w:r>
      <w:r w:rsidRPr="00FA2B72">
        <w:rPr>
          <w:lang w:val="ru-RU"/>
        </w:rPr>
        <w:t>,</w:t>
      </w:r>
      <w:r w:rsidRPr="003F3291">
        <w:rPr>
          <w:lang w:val="ru-RU"/>
        </w:rPr>
        <w:t xml:space="preserve"> </w:t>
      </w:r>
      <w:r w:rsidR="00B553F7">
        <w:rPr>
          <w:lang w:val="en-US"/>
        </w:rPr>
        <w:t>C</w:t>
      </w:r>
      <w:r w:rsidR="00B553F7" w:rsidRPr="00B553F7">
        <w:rPr>
          <w:lang w:val="ru-RU"/>
        </w:rPr>
        <w:t>3</w:t>
      </w:r>
      <w:r w:rsidRPr="003F3291">
        <w:rPr>
          <w:lang w:val="ru-RU"/>
        </w:rPr>
        <w:t>,</w:t>
      </w:r>
      <w:r w:rsidRPr="00FA2B72">
        <w:rPr>
          <w:lang w:val="ru-RU"/>
        </w:rPr>
        <w:t xml:space="preserve"> </w:t>
      </w:r>
      <w:r w:rsidR="00B553F7">
        <w:rPr>
          <w:lang w:val="en-US"/>
        </w:rPr>
        <w:t>P</w:t>
      </w:r>
      <w:r w:rsidRPr="00211CBB">
        <w:rPr>
          <w:lang w:val="ru-RU"/>
        </w:rPr>
        <w:t>2</w:t>
      </w:r>
      <w:r w:rsidRPr="00FA2B72">
        <w:rPr>
          <w:lang w:val="ru-RU"/>
        </w:rPr>
        <w:t xml:space="preserve">, </w:t>
      </w:r>
      <w:r>
        <w:rPr>
          <w:lang w:val="en-US"/>
        </w:rPr>
        <w:t>P</w:t>
      </w:r>
      <w:r w:rsidR="00B553F7" w:rsidRPr="00B553F7">
        <w:rPr>
          <w:lang w:val="ru-RU"/>
        </w:rPr>
        <w:t>3</w:t>
      </w:r>
      <w:r w:rsidRPr="00FA2B72">
        <w:rPr>
          <w:lang w:val="ru-RU"/>
        </w:rPr>
        <w:t xml:space="preserve">, </w:t>
      </w:r>
      <w:r w:rsidR="00B553F7">
        <w:rPr>
          <w:lang w:val="en-US"/>
        </w:rPr>
        <w:t>C</w:t>
      </w:r>
      <w:r w:rsidR="00B553F7" w:rsidRPr="00B553F7">
        <w:rPr>
          <w:lang w:val="ru-RU"/>
        </w:rPr>
        <w:t>4</w:t>
      </w:r>
      <w:r w:rsidRPr="00FA2B72">
        <w:rPr>
          <w:lang w:val="ru-RU"/>
        </w:rPr>
        <w:t>,</w:t>
      </w:r>
      <w:r w:rsidRPr="003F3291">
        <w:rPr>
          <w:lang w:val="ru-RU"/>
        </w:rPr>
        <w:t xml:space="preserve"> </w:t>
      </w:r>
      <w:r>
        <w:rPr>
          <w:lang w:val="en-US"/>
        </w:rPr>
        <w:t>P</w:t>
      </w:r>
      <w:r w:rsidR="00B553F7" w:rsidRPr="00B553F7">
        <w:rPr>
          <w:lang w:val="ru-RU"/>
        </w:rPr>
        <w:t>4</w:t>
      </w:r>
      <w:r w:rsidRPr="00FA2B72">
        <w:rPr>
          <w:lang w:val="ru-RU"/>
        </w:rPr>
        <w:t xml:space="preserve">, </w:t>
      </w:r>
      <w:r w:rsidR="00B553F7">
        <w:rPr>
          <w:lang w:val="en-US"/>
        </w:rPr>
        <w:t>C</w:t>
      </w:r>
      <w:r w:rsidR="00B553F7" w:rsidRPr="00B553F7">
        <w:rPr>
          <w:lang w:val="ru-RU"/>
        </w:rPr>
        <w:t xml:space="preserve">5, </w:t>
      </w:r>
      <w:r w:rsidR="00B553F7">
        <w:rPr>
          <w:lang w:val="en-US"/>
        </w:rPr>
        <w:t>P</w:t>
      </w:r>
      <w:r w:rsidR="00B553F7" w:rsidRPr="00B553F7">
        <w:rPr>
          <w:lang w:val="ru-RU"/>
        </w:rPr>
        <w:t xml:space="preserve">5, </w:t>
      </w:r>
      <w:r w:rsidR="00B553F7">
        <w:rPr>
          <w:lang w:val="en-US"/>
        </w:rPr>
        <w:t>C</w:t>
      </w:r>
      <w:r w:rsidR="00B553F7" w:rsidRPr="00B553F7">
        <w:rPr>
          <w:lang w:val="ru-RU"/>
        </w:rPr>
        <w:t xml:space="preserve">6, </w:t>
      </w:r>
      <w:r w:rsidR="00B553F7">
        <w:rPr>
          <w:lang w:val="en-US"/>
        </w:rPr>
        <w:t>P</w:t>
      </w:r>
      <w:r w:rsidR="00B553F7" w:rsidRPr="00B553F7">
        <w:rPr>
          <w:lang w:val="ru-RU"/>
        </w:rPr>
        <w:t>6</w:t>
      </w:r>
      <w:r w:rsidRPr="00613578">
        <w:rPr>
          <w:lang w:val="ru-RU"/>
        </w:rPr>
        <w:t>.</w:t>
      </w:r>
    </w:p>
    <w:p w:rsidR="00B65C30" w:rsidRDefault="00B65C30" w:rsidP="00B65C30">
      <w:pPr>
        <w:ind w:left="1440"/>
        <w:rPr>
          <w:lang w:val="ru-RU"/>
        </w:rPr>
      </w:pPr>
    </w:p>
    <w:p w:rsidR="00B65C30" w:rsidRDefault="00B65C30" w:rsidP="00B65C30">
      <w:pPr>
        <w:ind w:left="1440"/>
        <w:rPr>
          <w:lang w:val="ru-RU"/>
        </w:rPr>
      </w:pPr>
    </w:p>
    <w:p w:rsidR="00B65C30" w:rsidRDefault="00B65C30" w:rsidP="00B65C30">
      <w:pPr>
        <w:ind w:left="1440"/>
        <w:rPr>
          <w:lang w:val="ru-RU"/>
        </w:rPr>
      </w:pPr>
    </w:p>
    <w:p w:rsidR="00B65C30" w:rsidRDefault="00B65C30" w:rsidP="00B65C30">
      <w:pPr>
        <w:ind w:left="1440"/>
        <w:rPr>
          <w:lang w:val="ru-RU"/>
        </w:rPr>
      </w:pPr>
    </w:p>
    <w:p w:rsidR="00B65C30" w:rsidRPr="0042516C" w:rsidRDefault="00B65C30" w:rsidP="00B65C30">
      <w:pPr>
        <w:pStyle w:val="1"/>
        <w:rPr>
          <w:lang w:val="ru-RU"/>
        </w:rPr>
      </w:pPr>
      <w:bookmarkStart w:id="8" w:name="_Toc223921271"/>
      <w:r>
        <w:rPr>
          <w:lang w:val="ru-RU"/>
        </w:rPr>
        <w:t>Используемые источники и программное обеспечение</w:t>
      </w:r>
      <w:r w:rsidRPr="007515E0">
        <w:rPr>
          <w:lang w:val="ru-RU"/>
        </w:rPr>
        <w:t>.</w:t>
      </w:r>
      <w:bookmarkEnd w:id="8"/>
    </w:p>
    <w:p w:rsidR="00B65C30" w:rsidRDefault="00B65C30" w:rsidP="00B65C30">
      <w:pPr>
        <w:ind w:left="1080"/>
        <w:rPr>
          <w:b/>
          <w:sz w:val="28"/>
          <w:szCs w:val="28"/>
          <w:lang w:val="ru-RU"/>
        </w:rPr>
      </w:pPr>
    </w:p>
    <w:p w:rsidR="00B65C30" w:rsidRDefault="00B65C30" w:rsidP="00B65C30">
      <w:pPr>
        <w:ind w:left="360"/>
        <w:rPr>
          <w:lang w:val="ru-RU"/>
        </w:rPr>
      </w:pPr>
      <w:r>
        <w:rPr>
          <w:lang w:val="ru-RU"/>
        </w:rPr>
        <w:t>При выполнении данной лабораторной работы использовались следующие источники и программное обеспечение:</w:t>
      </w:r>
    </w:p>
    <w:p w:rsidR="00B65C30" w:rsidRDefault="00B65C30" w:rsidP="00B65C30">
      <w:pPr>
        <w:ind w:left="360"/>
        <w:rPr>
          <w:lang w:val="ru-RU"/>
        </w:rPr>
      </w:pPr>
    </w:p>
    <w:p w:rsidR="00B65C30" w:rsidRDefault="00B65C30" w:rsidP="00B65C30">
      <w:pPr>
        <w:numPr>
          <w:ilvl w:val="1"/>
          <w:numId w:val="8"/>
        </w:numPr>
        <w:rPr>
          <w:lang w:val="ru-RU"/>
        </w:rPr>
      </w:pPr>
      <w:r w:rsidRPr="008B0C8A">
        <w:rPr>
          <w:lang w:val="ru-RU"/>
        </w:rPr>
        <w:lastRenderedPageBreak/>
        <w:t>“</w:t>
      </w:r>
      <w:r>
        <w:t xml:space="preserve">Инструментальный комплекс </w:t>
      </w:r>
      <w:proofErr w:type="gramStart"/>
      <w:r>
        <w:t>проектирования систем поддержки принятия решений реального времени</w:t>
      </w:r>
      <w:proofErr w:type="gramEnd"/>
      <w:r>
        <w:t xml:space="preserve"> СИМПР-WINDOWS</w:t>
      </w:r>
      <w:r w:rsidRPr="008B0C8A">
        <w:rPr>
          <w:lang w:val="ru-RU"/>
        </w:rPr>
        <w:t xml:space="preserve"> ”</w:t>
      </w:r>
      <w:r>
        <w:rPr>
          <w:lang w:val="ru-RU"/>
        </w:rPr>
        <w:t xml:space="preserve"> А.П.Еремеев</w:t>
      </w:r>
      <w:r w:rsidRPr="009554B3">
        <w:rPr>
          <w:lang w:val="ru-RU"/>
        </w:rPr>
        <w:t>,</w:t>
      </w:r>
      <w:r w:rsidRPr="009554B3">
        <w:t xml:space="preserve"> </w:t>
      </w:r>
      <w:r>
        <w:t>Н. В. Чибизова, Ред. В. Н. Вагин.</w:t>
      </w:r>
    </w:p>
    <w:p w:rsidR="00B65C30" w:rsidRPr="00A265B8" w:rsidRDefault="00B65C30" w:rsidP="00B65C30">
      <w:pPr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Среда разработки </w:t>
      </w:r>
      <w:r>
        <w:rPr>
          <w:lang w:val="en-US"/>
        </w:rPr>
        <w:t>Win</w:t>
      </w:r>
      <w:r w:rsidRPr="00053F28">
        <w:rPr>
          <w:lang w:val="ru-RU"/>
        </w:rPr>
        <w:t>32-</w:t>
      </w:r>
      <w:r>
        <w:rPr>
          <w:lang w:val="ru-RU"/>
        </w:rPr>
        <w:t xml:space="preserve">приложений </w:t>
      </w:r>
      <w:r w:rsidRPr="00053F28">
        <w:rPr>
          <w:lang w:val="ru-RU"/>
        </w:rPr>
        <w:t>“</w:t>
      </w:r>
      <w:r>
        <w:rPr>
          <w:lang w:val="en-US"/>
        </w:rPr>
        <w:t>C</w:t>
      </w:r>
      <w:r w:rsidRPr="00053F28">
        <w:rPr>
          <w:lang w:val="ru-RU"/>
        </w:rPr>
        <w:t xml:space="preserve">++ </w:t>
      </w:r>
      <w:r>
        <w:rPr>
          <w:lang w:val="en-US"/>
        </w:rPr>
        <w:t>Builder</w:t>
      </w:r>
      <w:r w:rsidRPr="00053F28">
        <w:rPr>
          <w:lang w:val="ru-RU"/>
        </w:rPr>
        <w:t xml:space="preserve"> </w:t>
      </w:r>
      <w:smartTag w:uri="urn:schemas-microsoft-com:office:smarttags" w:element="metricconverter">
        <w:smartTagPr>
          <w:attr w:name="ProductID" w:val="6.0”"/>
        </w:smartTagPr>
        <w:r w:rsidRPr="00053F28">
          <w:rPr>
            <w:lang w:val="ru-RU"/>
          </w:rPr>
          <w:t>6.0”</w:t>
        </w:r>
      </w:smartTag>
      <w:r w:rsidRPr="00A265B8">
        <w:rPr>
          <w:lang w:val="ru-RU"/>
        </w:rPr>
        <w:t xml:space="preserve"> фирмы “</w:t>
      </w:r>
      <w:r>
        <w:rPr>
          <w:lang w:val="en-US"/>
        </w:rPr>
        <w:t>Borland</w:t>
      </w:r>
      <w:r w:rsidRPr="00A265B8">
        <w:rPr>
          <w:lang w:val="ru-RU"/>
        </w:rPr>
        <w:t>”.</w:t>
      </w:r>
    </w:p>
    <w:p w:rsidR="00B65C30" w:rsidRDefault="00B65C30" w:rsidP="00B65C30">
      <w:pPr>
        <w:numPr>
          <w:ilvl w:val="1"/>
          <w:numId w:val="8"/>
        </w:numPr>
        <w:rPr>
          <w:sz w:val="20"/>
          <w:szCs w:val="20"/>
          <w:lang w:val="ru-RU"/>
        </w:rPr>
      </w:pPr>
      <w:r>
        <w:rPr>
          <w:lang w:val="ru-RU"/>
        </w:rPr>
        <w:t xml:space="preserve">Инструментальный комплекс </w:t>
      </w:r>
      <w:r w:rsidRPr="00A265B8">
        <w:rPr>
          <w:lang w:val="ru-RU"/>
        </w:rPr>
        <w:t>“</w:t>
      </w:r>
      <w:r>
        <w:rPr>
          <w:lang w:val="ru-RU"/>
        </w:rPr>
        <w:t>СИМПР v.2.2</w:t>
      </w:r>
      <w:r w:rsidRPr="00A265B8">
        <w:rPr>
          <w:lang w:val="ru-RU"/>
        </w:rPr>
        <w:t>”</w:t>
      </w:r>
      <w:r>
        <w:rPr>
          <w:lang w:val="ru-RU"/>
        </w:rPr>
        <w:t xml:space="preserve"> МЭИ кафедра ПМ.</w:t>
      </w:r>
      <w:r w:rsidRPr="00053F28">
        <w:rPr>
          <w:sz w:val="20"/>
          <w:szCs w:val="20"/>
          <w:lang w:val="ru-RU"/>
        </w:rPr>
        <w:t xml:space="preserve"> </w:t>
      </w:r>
    </w:p>
    <w:p w:rsidR="004F77F9" w:rsidRDefault="004F77F9" w:rsidP="004F77F9">
      <w:pPr>
        <w:ind w:left="720"/>
        <w:rPr>
          <w:sz w:val="20"/>
          <w:szCs w:val="20"/>
          <w:lang w:val="ru-RU"/>
        </w:rPr>
      </w:pPr>
    </w:p>
    <w:sectPr w:rsidR="004F77F9" w:rsidSect="009C7A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3095C"/>
    <w:multiLevelType w:val="hybridMultilevel"/>
    <w:tmpl w:val="795A1620"/>
    <w:lvl w:ilvl="0" w:tplc="822C40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6747D4"/>
    <w:multiLevelType w:val="hybridMultilevel"/>
    <w:tmpl w:val="22A8F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D007B"/>
    <w:multiLevelType w:val="hybridMultilevel"/>
    <w:tmpl w:val="8D9AC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93266"/>
    <w:multiLevelType w:val="hybridMultilevel"/>
    <w:tmpl w:val="4FD898AE"/>
    <w:lvl w:ilvl="0" w:tplc="822C40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23762A"/>
    <w:multiLevelType w:val="hybridMultilevel"/>
    <w:tmpl w:val="E8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026D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80771B"/>
    <w:multiLevelType w:val="multilevel"/>
    <w:tmpl w:val="C666DBAC"/>
    <w:lvl w:ilvl="0">
      <w:start w:val="1"/>
      <w:numFmt w:val="decimal"/>
      <w:lvlText w:val="5.%1."/>
      <w:lvlJc w:val="left"/>
      <w:pPr>
        <w:tabs>
          <w:tab w:val="num" w:pos="3338"/>
        </w:tabs>
        <w:ind w:left="33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70"/>
        </w:tabs>
        <w:ind w:left="377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418"/>
        </w:tabs>
        <w:ind w:left="420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8"/>
        </w:tabs>
        <w:ind w:left="470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8"/>
        </w:tabs>
        <w:ind w:left="521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858"/>
        </w:tabs>
        <w:ind w:left="571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8"/>
        </w:tabs>
        <w:ind w:left="621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38"/>
        </w:tabs>
        <w:ind w:left="672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58"/>
        </w:tabs>
        <w:ind w:left="7298" w:hanging="1440"/>
      </w:pPr>
      <w:rPr>
        <w:rFonts w:hint="default"/>
      </w:rPr>
    </w:lvl>
  </w:abstractNum>
  <w:abstractNum w:abstractNumId="6">
    <w:nsid w:val="77A13936"/>
    <w:multiLevelType w:val="hybridMultilevel"/>
    <w:tmpl w:val="F12A9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911B3"/>
    <w:multiLevelType w:val="hybridMultilevel"/>
    <w:tmpl w:val="6CA2EEF2"/>
    <w:lvl w:ilvl="0" w:tplc="822C40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BDE50F7"/>
    <w:multiLevelType w:val="hybridMultilevel"/>
    <w:tmpl w:val="4FD898AE"/>
    <w:lvl w:ilvl="0" w:tplc="822C40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F1A1D"/>
    <w:rsid w:val="0000652C"/>
    <w:rsid w:val="00162D58"/>
    <w:rsid w:val="001F0806"/>
    <w:rsid w:val="00211CBB"/>
    <w:rsid w:val="00231FA5"/>
    <w:rsid w:val="002C1E5C"/>
    <w:rsid w:val="002E4F9A"/>
    <w:rsid w:val="002F354B"/>
    <w:rsid w:val="003A555B"/>
    <w:rsid w:val="003F3291"/>
    <w:rsid w:val="00414A0D"/>
    <w:rsid w:val="00460283"/>
    <w:rsid w:val="0047418F"/>
    <w:rsid w:val="004F77F9"/>
    <w:rsid w:val="00503196"/>
    <w:rsid w:val="005700A5"/>
    <w:rsid w:val="00574330"/>
    <w:rsid w:val="00576C7E"/>
    <w:rsid w:val="00596D25"/>
    <w:rsid w:val="005D3D72"/>
    <w:rsid w:val="00602CAF"/>
    <w:rsid w:val="00613578"/>
    <w:rsid w:val="006505DF"/>
    <w:rsid w:val="00672FCB"/>
    <w:rsid w:val="00707026"/>
    <w:rsid w:val="00725649"/>
    <w:rsid w:val="00797CB7"/>
    <w:rsid w:val="00824ADE"/>
    <w:rsid w:val="00865ACC"/>
    <w:rsid w:val="00897976"/>
    <w:rsid w:val="008B13E0"/>
    <w:rsid w:val="008E31E1"/>
    <w:rsid w:val="00934ABB"/>
    <w:rsid w:val="009C7A3D"/>
    <w:rsid w:val="009E384C"/>
    <w:rsid w:val="009F2537"/>
    <w:rsid w:val="00B553F7"/>
    <w:rsid w:val="00B65C30"/>
    <w:rsid w:val="00BF1A1D"/>
    <w:rsid w:val="00C00B32"/>
    <w:rsid w:val="00C32CAE"/>
    <w:rsid w:val="00D34A8E"/>
    <w:rsid w:val="00D447A7"/>
    <w:rsid w:val="00D60264"/>
    <w:rsid w:val="00DF6E8A"/>
    <w:rsid w:val="00E4033D"/>
    <w:rsid w:val="00F42B4A"/>
    <w:rsid w:val="00F7142C"/>
    <w:rsid w:val="00F90E05"/>
    <w:rsid w:val="00FA2B72"/>
    <w:rsid w:val="00FB29BC"/>
    <w:rsid w:val="00FB651B"/>
    <w:rsid w:val="00FC534D"/>
    <w:rsid w:val="00FE6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1">
    <w:name w:val="heading 1"/>
    <w:basedOn w:val="a"/>
    <w:next w:val="a"/>
    <w:link w:val="10"/>
    <w:uiPriority w:val="9"/>
    <w:qFormat/>
    <w:rsid w:val="00B65C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5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026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0264"/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10">
    <w:name w:val="Заголовок 1 Знак"/>
    <w:basedOn w:val="a0"/>
    <w:link w:val="1"/>
    <w:uiPriority w:val="9"/>
    <w:rsid w:val="00B65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fr-FR"/>
    </w:rPr>
  </w:style>
  <w:style w:type="paragraph" w:styleId="a6">
    <w:name w:val="TOC Heading"/>
    <w:basedOn w:val="1"/>
    <w:next w:val="a"/>
    <w:uiPriority w:val="39"/>
    <w:semiHidden/>
    <w:unhideWhenUsed/>
    <w:qFormat/>
    <w:rsid w:val="00B65C30"/>
    <w:pPr>
      <w:spacing w:line="276" w:lineRule="auto"/>
      <w:outlineLvl w:val="9"/>
    </w:pPr>
    <w:rPr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B65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11">
    <w:name w:val="toc 1"/>
    <w:basedOn w:val="a"/>
    <w:next w:val="a"/>
    <w:autoRedefine/>
    <w:uiPriority w:val="39"/>
    <w:unhideWhenUsed/>
    <w:rsid w:val="00B65C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5C30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B65C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9863A-F296-4981-8150-FCB11324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Alucard</dc:creator>
  <cp:lastModifiedBy>Alucard</cp:lastModifiedBy>
  <cp:revision>10</cp:revision>
  <dcterms:created xsi:type="dcterms:W3CDTF">2009-03-04T06:13:00Z</dcterms:created>
  <dcterms:modified xsi:type="dcterms:W3CDTF">2009-03-05T11:17:00Z</dcterms:modified>
</cp:coreProperties>
</file>