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B9" w:rsidRDefault="00197B17" w:rsidP="00190E89">
      <w:pPr>
        <w:pStyle w:val="a3"/>
        <w:jc w:val="center"/>
        <w:rPr>
          <w:b/>
          <w:sz w:val="28"/>
          <w:szCs w:val="28"/>
        </w:rPr>
      </w:pPr>
      <w:r w:rsidRPr="00190E89">
        <w:rPr>
          <w:b/>
          <w:sz w:val="28"/>
          <w:szCs w:val="28"/>
        </w:rPr>
        <w:t>Постановка задачи</w:t>
      </w:r>
      <w:r w:rsidRPr="00190E89">
        <w:rPr>
          <w:b/>
          <w:sz w:val="28"/>
          <w:szCs w:val="28"/>
          <w:lang w:val="en-US"/>
        </w:rPr>
        <w:t>.</w:t>
      </w:r>
    </w:p>
    <w:p w:rsidR="00190E89" w:rsidRPr="00190E89" w:rsidRDefault="00190E89" w:rsidP="00190E89">
      <w:pPr>
        <w:pStyle w:val="a3"/>
        <w:jc w:val="center"/>
        <w:rPr>
          <w:b/>
          <w:sz w:val="28"/>
          <w:szCs w:val="28"/>
        </w:rPr>
      </w:pPr>
    </w:p>
    <w:p w:rsidR="00197B17" w:rsidRDefault="00197B17" w:rsidP="00FB35DA">
      <w:pPr>
        <w:ind w:firstLine="708"/>
      </w:pPr>
      <w:r w:rsidRPr="00197B17">
        <w:rPr>
          <w:sz w:val="24"/>
          <w:szCs w:val="24"/>
        </w:rPr>
        <w:t xml:space="preserve">Сформировать модель принятия решений в виде совокупности таблиц решений и написать модуль-интерпретатор для данной модели. </w:t>
      </w:r>
    </w:p>
    <w:p w:rsidR="00FB35DA" w:rsidRPr="00FB35DA" w:rsidRDefault="00FB35DA" w:rsidP="00190E89">
      <w:pPr>
        <w:pStyle w:val="a3"/>
      </w:pPr>
    </w:p>
    <w:p w:rsidR="00FB35DA" w:rsidRDefault="00FB35DA" w:rsidP="00190E89">
      <w:pPr>
        <w:pStyle w:val="a3"/>
        <w:jc w:val="center"/>
        <w:rPr>
          <w:b/>
          <w:sz w:val="28"/>
          <w:szCs w:val="28"/>
        </w:rPr>
      </w:pPr>
      <w:r w:rsidRPr="00190E89">
        <w:rPr>
          <w:b/>
          <w:sz w:val="28"/>
          <w:szCs w:val="28"/>
        </w:rPr>
        <w:t>Описание предметной области.</w:t>
      </w:r>
    </w:p>
    <w:p w:rsidR="00190E89" w:rsidRPr="00190E89" w:rsidRDefault="00190E89" w:rsidP="00190E89">
      <w:pPr>
        <w:pStyle w:val="a3"/>
        <w:jc w:val="center"/>
        <w:rPr>
          <w:b/>
          <w:sz w:val="28"/>
          <w:szCs w:val="28"/>
        </w:rPr>
      </w:pPr>
    </w:p>
    <w:p w:rsidR="00FB35DA" w:rsidRDefault="00FB35DA" w:rsidP="00FB35D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Объекты моделирования – поле размером 10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10, на котором имеются препятствия в виде стен, и морковки. Действующие лица – заяц и волк. Объектом охоты для зайца являются морковки, а объект для охоты волка – сам заяц.</w:t>
      </w:r>
    </w:p>
    <w:p w:rsidR="00190E89" w:rsidRDefault="00FB35DA" w:rsidP="00FB35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Волк и заяц осуществляют свои шаги по очереди. Первым делает шаг заяц. </w:t>
      </w:r>
      <w:r w:rsidR="00190E89">
        <w:rPr>
          <w:sz w:val="24"/>
          <w:szCs w:val="24"/>
        </w:rPr>
        <w:t>Если заяц видит стену, то он обязательно должен ее обойти. А если морковка находится рядом с зайцем, то он ее обязательно должен съесть.</w:t>
      </w:r>
    </w:p>
    <w:p w:rsidR="00190E89" w:rsidRDefault="00190E89" w:rsidP="00190E8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Волк обходит препятствия аналогично зайцу. </w:t>
      </w:r>
    </w:p>
    <w:p w:rsidR="001F00FD" w:rsidRDefault="00190E89" w:rsidP="00190E8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Игра заканчивается, когда либо заяц съест все морковки, либо волк съест зайца.      </w:t>
      </w:r>
    </w:p>
    <w:p w:rsidR="00E3758A" w:rsidRDefault="00E3758A" w:rsidP="00190E89">
      <w:pPr>
        <w:pStyle w:val="a3"/>
      </w:pPr>
    </w:p>
    <w:p w:rsidR="00E3758A" w:rsidRDefault="00E3758A" w:rsidP="00190E89">
      <w:pPr>
        <w:pStyle w:val="a3"/>
      </w:pPr>
    </w:p>
    <w:p w:rsidR="009F1571" w:rsidRDefault="009F1571" w:rsidP="00190E89">
      <w:pPr>
        <w:pStyle w:val="a3"/>
      </w:pPr>
    </w:p>
    <w:p w:rsidR="00190E89" w:rsidRPr="00190E89" w:rsidRDefault="00190E89" w:rsidP="00190E89">
      <w:pPr>
        <w:pStyle w:val="a3"/>
        <w:jc w:val="center"/>
        <w:rPr>
          <w:b/>
          <w:sz w:val="28"/>
          <w:szCs w:val="28"/>
        </w:rPr>
      </w:pPr>
      <w:bookmarkStart w:id="0" w:name="_Toc166844040"/>
      <w:r w:rsidRPr="00190E89">
        <w:rPr>
          <w:b/>
          <w:sz w:val="28"/>
          <w:szCs w:val="28"/>
        </w:rPr>
        <w:t>Описание табличной модели</w:t>
      </w:r>
      <w:bookmarkEnd w:id="0"/>
      <w:r>
        <w:rPr>
          <w:b/>
          <w:sz w:val="28"/>
          <w:szCs w:val="28"/>
        </w:rPr>
        <w:t>.</w:t>
      </w:r>
    </w:p>
    <w:p w:rsidR="00190E89" w:rsidRDefault="00190E89" w:rsidP="00190E89">
      <w:pPr>
        <w:pStyle w:val="a3"/>
      </w:pPr>
    </w:p>
    <w:p w:rsidR="00B118A1" w:rsidRDefault="00190E89" w:rsidP="009F15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Модель включает в себя </w:t>
      </w:r>
      <w:r w:rsidRPr="00190E89">
        <w:rPr>
          <w:sz w:val="24"/>
          <w:szCs w:val="24"/>
        </w:rPr>
        <w:t>5</w:t>
      </w:r>
      <w:r>
        <w:rPr>
          <w:sz w:val="24"/>
          <w:szCs w:val="24"/>
        </w:rPr>
        <w:t xml:space="preserve"> таблиц</w:t>
      </w:r>
      <w:r w:rsidRPr="00190E8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 содержат</w:t>
      </w:r>
      <w:r w:rsidRPr="00190E89">
        <w:rPr>
          <w:sz w:val="24"/>
          <w:szCs w:val="24"/>
        </w:rPr>
        <w:t xml:space="preserve"> правила поведения </w:t>
      </w:r>
      <w:r>
        <w:rPr>
          <w:sz w:val="24"/>
          <w:szCs w:val="24"/>
        </w:rPr>
        <w:t xml:space="preserve">зайца, волка и правила для начала игры, преодоления препятствий </w:t>
      </w:r>
      <w:r w:rsidRPr="00190E89">
        <w:rPr>
          <w:sz w:val="24"/>
          <w:szCs w:val="24"/>
        </w:rPr>
        <w:t>и переключения таблиц.</w:t>
      </w:r>
    </w:p>
    <w:p w:rsidR="009F1571" w:rsidRDefault="009F1571" w:rsidP="00B118A1">
      <w:pPr>
        <w:rPr>
          <w:b/>
          <w:sz w:val="24"/>
          <w:szCs w:val="24"/>
        </w:rPr>
      </w:pPr>
    </w:p>
    <w:p w:rsidR="00B118A1" w:rsidRDefault="00B118A1" w:rsidP="00B118A1">
      <w:pPr>
        <w:rPr>
          <w:b/>
          <w:sz w:val="24"/>
          <w:szCs w:val="24"/>
        </w:rPr>
      </w:pPr>
      <w:r w:rsidRPr="00B118A1">
        <w:rPr>
          <w:b/>
          <w:sz w:val="24"/>
          <w:szCs w:val="24"/>
        </w:rPr>
        <w:t>Таблица 1. Готовность для начала игры.</w:t>
      </w:r>
    </w:p>
    <w:p w:rsidR="009F1571" w:rsidRDefault="009F1571" w:rsidP="00B118A1">
      <w:pPr>
        <w:rPr>
          <w:b/>
          <w:sz w:val="24"/>
          <w:szCs w:val="24"/>
        </w:rPr>
      </w:pPr>
    </w:p>
    <w:tbl>
      <w:tblPr>
        <w:tblStyle w:val="a4"/>
        <w:tblW w:w="0" w:type="auto"/>
        <w:tblLayout w:type="fixed"/>
        <w:tblLook w:val="04A0"/>
      </w:tblPr>
      <w:tblGrid>
        <w:gridCol w:w="1242"/>
        <w:gridCol w:w="851"/>
        <w:gridCol w:w="709"/>
      </w:tblGrid>
      <w:tr w:rsidR="00B118A1" w:rsidTr="00B118A1">
        <w:tc>
          <w:tcPr>
            <w:tcW w:w="1242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118A1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156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Правила</w:t>
            </w:r>
          </w:p>
        </w:tc>
      </w:tr>
      <w:tr w:rsidR="00B118A1" w:rsidTr="00B118A1">
        <w:tc>
          <w:tcPr>
            <w:tcW w:w="1242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118A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118A1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B118A1" w:rsidTr="00B118A1">
        <w:tc>
          <w:tcPr>
            <w:tcW w:w="12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890111" w:rsidP="00B11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118A1">
              <w:rPr>
                <w:sz w:val="24"/>
                <w:szCs w:val="24"/>
              </w:rPr>
              <w:t>Готов?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B118A1" w:rsidTr="001F00FD">
        <w:tc>
          <w:tcPr>
            <w:tcW w:w="12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156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</w:p>
        </w:tc>
      </w:tr>
      <w:tr w:rsidR="00B118A1" w:rsidTr="00B118A1">
        <w:tc>
          <w:tcPr>
            <w:tcW w:w="12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Ждать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</w:p>
        </w:tc>
      </w:tr>
      <w:tr w:rsidR="00B118A1" w:rsidTr="00B118A1">
        <w:tc>
          <w:tcPr>
            <w:tcW w:w="12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*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118A1" w:rsidRDefault="00B118A1" w:rsidP="00B118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118A1" w:rsidRPr="00B118A1" w:rsidRDefault="00B118A1" w:rsidP="00B118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890111" w:rsidRDefault="00890111" w:rsidP="00890111">
      <w:pPr>
        <w:rPr>
          <w:sz w:val="24"/>
          <w:szCs w:val="24"/>
        </w:rPr>
      </w:pPr>
    </w:p>
    <w:p w:rsidR="00890111" w:rsidRDefault="00890111" w:rsidP="009F1571">
      <w:pPr>
        <w:pStyle w:val="a3"/>
        <w:rPr>
          <w:sz w:val="24"/>
          <w:szCs w:val="24"/>
        </w:rPr>
      </w:pPr>
      <w:r w:rsidRPr="009F1571">
        <w:rPr>
          <w:sz w:val="24"/>
          <w:szCs w:val="24"/>
        </w:rPr>
        <w:t>Данная таблица предназначена для определения момента начала игры. Когда будет нажата кнопка «Старт», то на вопрос «Готов?» будет получен положительный ответ и игра начнется.</w:t>
      </w:r>
    </w:p>
    <w:p w:rsidR="009F1571" w:rsidRPr="009F1571" w:rsidRDefault="009F1571" w:rsidP="009F1571">
      <w:pPr>
        <w:pStyle w:val="a3"/>
        <w:rPr>
          <w:sz w:val="24"/>
          <w:szCs w:val="24"/>
        </w:rPr>
      </w:pPr>
    </w:p>
    <w:p w:rsidR="00890111" w:rsidRDefault="009F1571" w:rsidP="009F1571">
      <w:pPr>
        <w:pStyle w:val="a3"/>
        <w:ind w:left="708"/>
        <w:rPr>
          <w:sz w:val="24"/>
          <w:szCs w:val="24"/>
        </w:rPr>
      </w:pPr>
      <w:r w:rsidRPr="009F1571">
        <w:rPr>
          <w:sz w:val="24"/>
          <w:szCs w:val="24"/>
        </w:rPr>
        <w:t>Таблица полна.</w:t>
      </w:r>
      <w:r w:rsidRPr="009F1571">
        <w:rPr>
          <w:sz w:val="24"/>
          <w:szCs w:val="24"/>
        </w:rPr>
        <w:br/>
        <w:t xml:space="preserve">Таблица </w:t>
      </w:r>
      <w:r w:rsidR="00890111" w:rsidRPr="009F1571">
        <w:rPr>
          <w:sz w:val="24"/>
          <w:szCs w:val="24"/>
        </w:rPr>
        <w:t>не противоречива.</w:t>
      </w:r>
    </w:p>
    <w:p w:rsidR="009F1571" w:rsidRPr="009F1571" w:rsidRDefault="009F1571" w:rsidP="009F1571">
      <w:pPr>
        <w:pStyle w:val="a3"/>
        <w:rPr>
          <w:sz w:val="24"/>
          <w:szCs w:val="24"/>
        </w:rPr>
      </w:pPr>
    </w:p>
    <w:p w:rsidR="00890111" w:rsidRDefault="00890111" w:rsidP="0089011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Таблица 2</w:t>
      </w:r>
      <w:r w:rsidRPr="00B118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Заяц</w:t>
      </w:r>
      <w:r w:rsidRPr="00B118A1">
        <w:rPr>
          <w:b/>
          <w:sz w:val="24"/>
          <w:szCs w:val="24"/>
        </w:rPr>
        <w:t>.</w:t>
      </w:r>
    </w:p>
    <w:tbl>
      <w:tblPr>
        <w:tblStyle w:val="a4"/>
        <w:tblW w:w="0" w:type="auto"/>
        <w:tblLook w:val="04A0"/>
      </w:tblPr>
      <w:tblGrid>
        <w:gridCol w:w="50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338"/>
      </w:tblGrid>
      <w:tr w:rsidR="004D012A" w:rsidTr="007A5804">
        <w:tc>
          <w:tcPr>
            <w:tcW w:w="0" w:type="auto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118A1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0" w:type="auto"/>
            <w:gridSpan w:val="10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118A1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Правила</w:t>
            </w:r>
          </w:p>
        </w:tc>
        <w:tc>
          <w:tcPr>
            <w:tcW w:w="33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Е</w:t>
            </w:r>
          </w:p>
        </w:tc>
      </w:tr>
      <w:tr w:rsidR="004D012A" w:rsidTr="007A5804">
        <w:tc>
          <w:tcPr>
            <w:tcW w:w="0" w:type="auto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3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890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Остались еще морковки?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Pr="009F1571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3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Pr="009F1571" w:rsidRDefault="004D012A" w:rsidP="004D012A">
            <w:pPr>
              <w:ind w:left="254"/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морковка спереди?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морковка справа?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морковка слева?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Заяц съеден?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118A1" w:rsidRDefault="004D012A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0" w:type="auto"/>
            <w:gridSpan w:val="10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направо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Съесть морковку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BC225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налево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BC22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C2258" w:rsidRDefault="004D012A" w:rsidP="00BC225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 xml:space="preserve">налево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118A1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4D012A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*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D012A" w:rsidRPr="00BC2258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B118A1" w:rsidRDefault="004D012A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D012A" w:rsidRPr="004D012A" w:rsidRDefault="004D012A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9F1571" w:rsidRDefault="009F1571" w:rsidP="00E3758A">
      <w:pPr>
        <w:pStyle w:val="a3"/>
        <w:ind w:firstLine="708"/>
        <w:rPr>
          <w:sz w:val="24"/>
          <w:szCs w:val="24"/>
        </w:rPr>
      </w:pPr>
    </w:p>
    <w:p w:rsidR="007A5804" w:rsidRDefault="002721CD" w:rsidP="00E3758A">
      <w:pPr>
        <w:pStyle w:val="a3"/>
        <w:ind w:firstLine="708"/>
        <w:rPr>
          <w:sz w:val="24"/>
          <w:szCs w:val="24"/>
        </w:rPr>
      </w:pPr>
      <w:r w:rsidRPr="007A5804">
        <w:rPr>
          <w:sz w:val="24"/>
          <w:szCs w:val="24"/>
        </w:rPr>
        <w:t xml:space="preserve">Данная таблица </w:t>
      </w:r>
      <w:r w:rsidR="007A5804" w:rsidRPr="007A5804">
        <w:rPr>
          <w:sz w:val="24"/>
          <w:szCs w:val="24"/>
        </w:rPr>
        <w:t xml:space="preserve">координирует движения зайца в условии, если рядом находится морковка. </w:t>
      </w:r>
      <w:r w:rsidR="007A5804">
        <w:rPr>
          <w:sz w:val="24"/>
          <w:szCs w:val="24"/>
        </w:rPr>
        <w:t>Заяц может ходить на одну клетку вперед, или назад, или вправо, или влево, предварительно повернувшись в нужную сторону.</w:t>
      </w:r>
    </w:p>
    <w:p w:rsidR="00E3758A" w:rsidRDefault="007A5804" w:rsidP="00E3758A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Таблица полна, так как в ней присутствует правило иначе.</w:t>
      </w:r>
      <w:r w:rsidR="00E3758A">
        <w:rPr>
          <w:sz w:val="24"/>
          <w:szCs w:val="24"/>
        </w:rPr>
        <w:t xml:space="preserve"> </w:t>
      </w:r>
    </w:p>
    <w:p w:rsidR="007A5804" w:rsidRDefault="007A5804" w:rsidP="00E3758A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Таблица не противоречива.</w:t>
      </w:r>
    </w:p>
    <w:p w:rsidR="007A5804" w:rsidRDefault="007A5804" w:rsidP="007A5804">
      <w:pPr>
        <w:pStyle w:val="a3"/>
        <w:rPr>
          <w:sz w:val="24"/>
          <w:szCs w:val="24"/>
        </w:rPr>
      </w:pPr>
    </w:p>
    <w:p w:rsidR="007A5804" w:rsidRDefault="007A5804" w:rsidP="007A5804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3</w:t>
      </w:r>
      <w:r w:rsidRPr="00B118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Волк</w:t>
      </w:r>
      <w:r w:rsidRPr="00B118A1">
        <w:rPr>
          <w:b/>
          <w:sz w:val="24"/>
          <w:szCs w:val="24"/>
        </w:rPr>
        <w:t>.</w:t>
      </w:r>
    </w:p>
    <w:tbl>
      <w:tblPr>
        <w:tblStyle w:val="a4"/>
        <w:tblW w:w="0" w:type="auto"/>
        <w:tblLook w:val="04A0"/>
      </w:tblPr>
      <w:tblGrid>
        <w:gridCol w:w="4586"/>
        <w:gridCol w:w="338"/>
        <w:gridCol w:w="338"/>
        <w:gridCol w:w="338"/>
        <w:gridCol w:w="338"/>
        <w:gridCol w:w="338"/>
        <w:gridCol w:w="353"/>
        <w:gridCol w:w="425"/>
      </w:tblGrid>
      <w:tr w:rsidR="007A5804" w:rsidTr="007A5804">
        <w:tc>
          <w:tcPr>
            <w:tcW w:w="0" w:type="auto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7A5804" w:rsidRPr="004D012A" w:rsidRDefault="007A5804" w:rsidP="001F00F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118A1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2043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118A1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Правила</w:t>
            </w:r>
          </w:p>
        </w:tc>
        <w:tc>
          <w:tcPr>
            <w:tcW w:w="42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7A5804" w:rsidRPr="004D012A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Е</w:t>
            </w:r>
          </w:p>
        </w:tc>
      </w:tr>
      <w:tr w:rsidR="007A5804" w:rsidRPr="007A5804" w:rsidTr="007A5804">
        <w:tc>
          <w:tcPr>
            <w:tcW w:w="0" w:type="auto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7A5804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25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7A5804" w:rsidRDefault="007A5804" w:rsidP="001F00F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7A5804">
            <w:pPr>
              <w:jc w:val="center"/>
              <w:rPr>
                <w:sz w:val="24"/>
                <w:szCs w:val="24"/>
              </w:rPr>
            </w:pPr>
            <w:r w:rsidRPr="007A580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Есть заяц справа?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P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P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3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Pr="00B118A1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ind w:left="25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заяц слева?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3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заяц спереди?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3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заяц сзади?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3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Заяц с волком находятся на одной клетке?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3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118A1" w:rsidRDefault="007A5804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2043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направо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Pr="007A5804" w:rsidRDefault="007A5804" w:rsidP="007A5804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назад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Съесть зайца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80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7A5804" w:rsidTr="007A580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Default="007A5804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*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BC2258" w:rsidRDefault="007A580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4D012A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4D012A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4D012A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A5804" w:rsidRPr="004D012A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B118A1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A5804" w:rsidRPr="008E19B4" w:rsidRDefault="008E19B4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7A5804" w:rsidRDefault="007A5804" w:rsidP="007A5804">
      <w:pPr>
        <w:pStyle w:val="a3"/>
        <w:rPr>
          <w:sz w:val="24"/>
          <w:szCs w:val="24"/>
          <w:lang w:val="en-US"/>
        </w:rPr>
      </w:pPr>
    </w:p>
    <w:p w:rsidR="008E19B4" w:rsidRPr="008E19B4" w:rsidRDefault="008E19B4" w:rsidP="00E3758A">
      <w:pPr>
        <w:pStyle w:val="a3"/>
        <w:ind w:firstLine="708"/>
        <w:rPr>
          <w:sz w:val="24"/>
          <w:szCs w:val="24"/>
        </w:rPr>
      </w:pPr>
      <w:r w:rsidRPr="007A5804">
        <w:rPr>
          <w:sz w:val="24"/>
          <w:szCs w:val="24"/>
        </w:rPr>
        <w:t xml:space="preserve">Данная таблица </w:t>
      </w:r>
      <w:r>
        <w:rPr>
          <w:sz w:val="24"/>
          <w:szCs w:val="24"/>
        </w:rPr>
        <w:t>координирует движения волка</w:t>
      </w:r>
      <w:r w:rsidRPr="007A5804">
        <w:rPr>
          <w:sz w:val="24"/>
          <w:szCs w:val="24"/>
        </w:rPr>
        <w:t xml:space="preserve"> в услови</w:t>
      </w:r>
      <w:r>
        <w:rPr>
          <w:sz w:val="24"/>
          <w:szCs w:val="24"/>
        </w:rPr>
        <w:t>и, если рядом находится заяц</w:t>
      </w:r>
      <w:r w:rsidRPr="007A5804">
        <w:rPr>
          <w:sz w:val="24"/>
          <w:szCs w:val="24"/>
        </w:rPr>
        <w:t xml:space="preserve">. </w:t>
      </w:r>
      <w:r>
        <w:rPr>
          <w:sz w:val="24"/>
          <w:szCs w:val="24"/>
        </w:rPr>
        <w:t>Волк может ходить на одну клетку вперед, или назад, или вправо, или влево, предварительно повернувшись в нужную сторону.</w:t>
      </w:r>
    </w:p>
    <w:p w:rsidR="008E19B4" w:rsidRDefault="008E19B4" w:rsidP="008E19B4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Таблица полна, так как в ней присутствует правило иначе.</w:t>
      </w:r>
    </w:p>
    <w:p w:rsidR="008E19B4" w:rsidRDefault="008E19B4" w:rsidP="008E19B4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Таблица не противоречива.</w:t>
      </w:r>
    </w:p>
    <w:p w:rsidR="008E19B4" w:rsidRDefault="008E19B4" w:rsidP="008E19B4">
      <w:pPr>
        <w:pStyle w:val="a3"/>
        <w:ind w:firstLine="708"/>
        <w:rPr>
          <w:sz w:val="24"/>
          <w:szCs w:val="24"/>
        </w:rPr>
      </w:pPr>
    </w:p>
    <w:p w:rsidR="008E19B4" w:rsidRDefault="008E19B4" w:rsidP="008E19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Таблица 4</w:t>
      </w:r>
      <w:r w:rsidRPr="00B118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Стена для зайца</w:t>
      </w:r>
      <w:r w:rsidRPr="00B118A1">
        <w:rPr>
          <w:b/>
          <w:sz w:val="24"/>
          <w:szCs w:val="24"/>
        </w:rPr>
        <w:t>.</w:t>
      </w:r>
    </w:p>
    <w:tbl>
      <w:tblPr>
        <w:tblStyle w:val="a4"/>
        <w:tblW w:w="0" w:type="auto"/>
        <w:tblLook w:val="04A0"/>
      </w:tblPr>
      <w:tblGrid>
        <w:gridCol w:w="5043"/>
        <w:gridCol w:w="338"/>
        <w:gridCol w:w="338"/>
        <w:gridCol w:w="338"/>
        <w:gridCol w:w="338"/>
        <w:gridCol w:w="338"/>
        <w:gridCol w:w="338"/>
        <w:gridCol w:w="338"/>
        <w:gridCol w:w="354"/>
      </w:tblGrid>
      <w:tr w:rsidR="001F00FD" w:rsidTr="008E19B4">
        <w:tc>
          <w:tcPr>
            <w:tcW w:w="0" w:type="auto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118A1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27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Правила</w:t>
            </w:r>
          </w:p>
        </w:tc>
      </w:tr>
      <w:tr w:rsidR="001F00FD" w:rsidTr="008E19B4">
        <w:tc>
          <w:tcPr>
            <w:tcW w:w="0" w:type="auto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8E1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8E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Есть стена прямо?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F00FD" w:rsidTr="008E19B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стена справа?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1F00FD" w:rsidTr="008E19B4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стена слева?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27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направо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8E19B4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8E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8E19B4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8E19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8E19B4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вперед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8E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назад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8E1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8E19B4">
            <w:pPr>
              <w:pStyle w:val="a3"/>
              <w:jc w:val="center"/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 xml:space="preserve">налево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8E19B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налево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8E19B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F00FD" w:rsidTr="008E19B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*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190E89" w:rsidRPr="00190E89" w:rsidRDefault="00190E89" w:rsidP="00190E89">
      <w:pPr>
        <w:pStyle w:val="a3"/>
      </w:pPr>
    </w:p>
    <w:p w:rsidR="00C67AA6" w:rsidRDefault="00C67AA6" w:rsidP="00C67AA6">
      <w:pPr>
        <w:pStyle w:val="a3"/>
        <w:ind w:firstLine="708"/>
        <w:rPr>
          <w:sz w:val="24"/>
          <w:szCs w:val="24"/>
        </w:rPr>
      </w:pPr>
      <w:r w:rsidRPr="007A5804">
        <w:rPr>
          <w:sz w:val="24"/>
          <w:szCs w:val="24"/>
        </w:rPr>
        <w:t xml:space="preserve">Данная таблица координирует движения зайца </w:t>
      </w:r>
      <w:r>
        <w:rPr>
          <w:sz w:val="24"/>
          <w:szCs w:val="24"/>
        </w:rPr>
        <w:t>в условии, если рядом находится</w:t>
      </w:r>
      <w:r w:rsidRPr="00C67AA6">
        <w:rPr>
          <w:sz w:val="24"/>
          <w:szCs w:val="24"/>
        </w:rPr>
        <w:t xml:space="preserve"> </w:t>
      </w:r>
      <w:r>
        <w:rPr>
          <w:sz w:val="24"/>
          <w:szCs w:val="24"/>
        </w:rPr>
        <w:t>стена</w:t>
      </w:r>
      <w:r w:rsidRPr="007A5804">
        <w:rPr>
          <w:sz w:val="24"/>
          <w:szCs w:val="24"/>
        </w:rPr>
        <w:t xml:space="preserve">. </w:t>
      </w:r>
    </w:p>
    <w:p w:rsidR="00C67AA6" w:rsidRDefault="001F00FD" w:rsidP="001F00FD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Таблица полна и </w:t>
      </w:r>
      <w:r w:rsidR="00C67AA6">
        <w:rPr>
          <w:sz w:val="24"/>
          <w:szCs w:val="24"/>
        </w:rPr>
        <w:t>не противоречива.</w:t>
      </w:r>
    </w:p>
    <w:p w:rsidR="00C67AA6" w:rsidRDefault="00C67AA6" w:rsidP="00190E89">
      <w:pPr>
        <w:rPr>
          <w:sz w:val="24"/>
          <w:szCs w:val="24"/>
        </w:rPr>
      </w:pPr>
    </w:p>
    <w:p w:rsidR="00C67AA6" w:rsidRDefault="00C67AA6" w:rsidP="00C67AA6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5</w:t>
      </w:r>
      <w:r w:rsidRPr="00B118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Стена для волка</w:t>
      </w:r>
      <w:r w:rsidRPr="00B118A1">
        <w:rPr>
          <w:b/>
          <w:sz w:val="24"/>
          <w:szCs w:val="24"/>
        </w:rPr>
        <w:t>.</w:t>
      </w:r>
    </w:p>
    <w:tbl>
      <w:tblPr>
        <w:tblStyle w:val="a4"/>
        <w:tblW w:w="0" w:type="auto"/>
        <w:tblLook w:val="04A0"/>
      </w:tblPr>
      <w:tblGrid>
        <w:gridCol w:w="5043"/>
        <w:gridCol w:w="338"/>
        <w:gridCol w:w="338"/>
        <w:gridCol w:w="338"/>
        <w:gridCol w:w="338"/>
        <w:gridCol w:w="338"/>
        <w:gridCol w:w="338"/>
        <w:gridCol w:w="338"/>
        <w:gridCol w:w="354"/>
      </w:tblGrid>
      <w:tr w:rsidR="001F00FD" w:rsidTr="001F00FD">
        <w:tc>
          <w:tcPr>
            <w:tcW w:w="0" w:type="auto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1F00FD" w:rsidRPr="004D012A" w:rsidRDefault="001F00FD" w:rsidP="001F00F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118A1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27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Правила</w:t>
            </w:r>
          </w:p>
        </w:tc>
      </w:tr>
      <w:tr w:rsidR="001F00FD" w:rsidTr="001F00FD">
        <w:tc>
          <w:tcPr>
            <w:tcW w:w="0" w:type="auto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Есть стена прямо?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F00FD" w:rsidTr="001F00FD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стена справа?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1F00FD" w:rsidTr="001F00FD"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стена слева?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5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118A1" w:rsidRDefault="001F00FD" w:rsidP="001F00FD">
            <w:pPr>
              <w:jc w:val="center"/>
              <w:rPr>
                <w:b/>
                <w:sz w:val="24"/>
                <w:szCs w:val="24"/>
              </w:rPr>
            </w:pPr>
            <w:r w:rsidRPr="00B118A1">
              <w:rPr>
                <w:b/>
                <w:sz w:val="24"/>
                <w:szCs w:val="24"/>
              </w:rPr>
              <w:t>Действия</w:t>
            </w:r>
          </w:p>
        </w:tc>
        <w:tc>
          <w:tcPr>
            <w:tcW w:w="27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направо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налево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вперед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Повернуть назад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pStyle w:val="a3"/>
              <w:jc w:val="center"/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 xml:space="preserve">налево </w:t>
            </w:r>
            <w:r w:rsidRPr="00BC2258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8E19B4" w:rsidRDefault="001F00FD" w:rsidP="001F00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налево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" w:type="dxa"/>
            <w:tcBorders>
              <w:left w:val="single" w:sz="4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Повернуть направо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  <w:r>
              <w:rPr>
                <w:sz w:val="24"/>
                <w:szCs w:val="24"/>
              </w:rPr>
              <w:t>не поворачивать</w:t>
            </w:r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BC2258" w:rsidRDefault="001F00FD" w:rsidP="001F00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F00FD" w:rsidTr="001F00FD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*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F00FD" w:rsidRPr="00C67AA6" w:rsidRDefault="001F00FD" w:rsidP="001F0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67AA6" w:rsidRDefault="00C67AA6" w:rsidP="00190E89">
      <w:pPr>
        <w:rPr>
          <w:sz w:val="24"/>
          <w:szCs w:val="24"/>
        </w:rPr>
      </w:pPr>
    </w:p>
    <w:p w:rsidR="00C67AA6" w:rsidRDefault="00C67AA6" w:rsidP="00190E89">
      <w:pPr>
        <w:rPr>
          <w:sz w:val="24"/>
          <w:szCs w:val="24"/>
        </w:rPr>
      </w:pPr>
      <w:r>
        <w:rPr>
          <w:sz w:val="24"/>
          <w:szCs w:val="24"/>
        </w:rPr>
        <w:t>Данная таблица аналогична таблице 4, только для волка.</w:t>
      </w:r>
    </w:p>
    <w:p w:rsidR="00C67AA6" w:rsidRDefault="00C67AA6" w:rsidP="001F00FD">
      <w:pPr>
        <w:pStyle w:val="a3"/>
        <w:rPr>
          <w:sz w:val="24"/>
          <w:szCs w:val="24"/>
        </w:rPr>
      </w:pPr>
      <w:r>
        <w:rPr>
          <w:sz w:val="24"/>
          <w:szCs w:val="24"/>
        </w:rPr>
        <w:t>Таблица полна</w:t>
      </w:r>
      <w:r w:rsidR="001F00FD">
        <w:rPr>
          <w:sz w:val="24"/>
          <w:szCs w:val="24"/>
        </w:rPr>
        <w:t xml:space="preserve"> и </w:t>
      </w:r>
      <w:r>
        <w:rPr>
          <w:sz w:val="24"/>
          <w:szCs w:val="24"/>
        </w:rPr>
        <w:t>не противоречива.</w:t>
      </w:r>
    </w:p>
    <w:p w:rsidR="00C67AA6" w:rsidRDefault="00C67AA6" w:rsidP="00190E89">
      <w:pPr>
        <w:rPr>
          <w:sz w:val="24"/>
          <w:szCs w:val="24"/>
        </w:rPr>
      </w:pPr>
    </w:p>
    <w:p w:rsidR="00046BB4" w:rsidRDefault="00046BB4" w:rsidP="00046BB4">
      <w:pPr>
        <w:rPr>
          <w:b/>
          <w:sz w:val="24"/>
          <w:szCs w:val="24"/>
        </w:rPr>
      </w:pPr>
      <w:r w:rsidRPr="00046BB4">
        <w:rPr>
          <w:b/>
          <w:sz w:val="24"/>
          <w:szCs w:val="24"/>
        </w:rPr>
        <w:lastRenderedPageBreak/>
        <w:t>Оптимизированная трансляция</w:t>
      </w:r>
    </w:p>
    <w:p w:rsidR="00046BB4" w:rsidRDefault="00046BB4" w:rsidP="00046BB4">
      <w:pPr>
        <w:pStyle w:val="a3"/>
      </w:pPr>
      <w:r>
        <w:t>Таблица 1</w:t>
      </w:r>
    </w:p>
    <w:p w:rsidR="00046BB4" w:rsidRDefault="00046BB4" w:rsidP="00046B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266950" cy="1190625"/>
            <wp:effectExtent l="19050" t="0" r="0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046BB4">
      <w:pPr>
        <w:pStyle w:val="a3"/>
      </w:pPr>
      <w:r>
        <w:t>Таблица 2</w:t>
      </w:r>
    </w:p>
    <w:p w:rsidR="00046BB4" w:rsidRDefault="00046BB4" w:rsidP="00046B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390900" cy="1152525"/>
            <wp:effectExtent l="19050" t="0" r="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046BB4">
      <w:pPr>
        <w:pStyle w:val="a3"/>
      </w:pPr>
      <w:r>
        <w:t>Таблица 3</w:t>
      </w:r>
    </w:p>
    <w:p w:rsidR="00046BB4" w:rsidRDefault="00046BB4" w:rsidP="00046B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86050" cy="1152525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046BB4">
      <w:pPr>
        <w:pStyle w:val="a3"/>
      </w:pPr>
      <w:r>
        <w:t>Таблица 4</w:t>
      </w:r>
    </w:p>
    <w:p w:rsidR="00046BB4" w:rsidRDefault="00046BB4" w:rsidP="00046B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00325" cy="11620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046BB4">
      <w:pPr>
        <w:pStyle w:val="a3"/>
      </w:pPr>
      <w:r>
        <w:t>Таблица 5</w:t>
      </w:r>
    </w:p>
    <w:p w:rsidR="00046BB4" w:rsidRPr="00046BB4" w:rsidRDefault="00046BB4" w:rsidP="00046B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28900" cy="11811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9F1571" w:rsidRPr="009F1571" w:rsidRDefault="009F1571" w:rsidP="009F1571">
      <w:pPr>
        <w:jc w:val="center"/>
        <w:rPr>
          <w:b/>
          <w:sz w:val="28"/>
          <w:szCs w:val="28"/>
        </w:rPr>
      </w:pPr>
      <w:r w:rsidRPr="009F1571">
        <w:rPr>
          <w:b/>
          <w:sz w:val="28"/>
          <w:szCs w:val="28"/>
        </w:rPr>
        <w:lastRenderedPageBreak/>
        <w:t>Вид программы.</w:t>
      </w:r>
    </w:p>
    <w:p w:rsidR="009F1571" w:rsidRPr="001F00FD" w:rsidRDefault="009F1571" w:rsidP="009F1571">
      <w:pPr>
        <w:rPr>
          <w:b/>
          <w:sz w:val="24"/>
          <w:szCs w:val="24"/>
        </w:rPr>
      </w:pPr>
      <w:r w:rsidRPr="001F00FD">
        <w:rPr>
          <w:b/>
          <w:sz w:val="24"/>
          <w:szCs w:val="24"/>
        </w:rPr>
        <w:t>Основное окно программы.</w:t>
      </w:r>
    </w:p>
    <w:p w:rsidR="009F1571" w:rsidRDefault="009F1571" w:rsidP="009F157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927954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571" w:rsidRDefault="009F1571" w:rsidP="009F1571">
      <w:pPr>
        <w:pStyle w:val="a3"/>
        <w:rPr>
          <w:b/>
          <w:sz w:val="24"/>
          <w:szCs w:val="24"/>
        </w:rPr>
      </w:pPr>
    </w:p>
    <w:p w:rsidR="009F1571" w:rsidRPr="009F1571" w:rsidRDefault="009F1571" w:rsidP="009F157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Возможные положения зайца:</w:t>
      </w:r>
    </w:p>
    <w:p w:rsidR="009F1571" w:rsidRDefault="009F1571" w:rsidP="009F1571">
      <w:pPr>
        <w:pStyle w:val="a3"/>
      </w:pPr>
    </w:p>
    <w:p w:rsidR="009F1571" w:rsidRDefault="009F1571" w:rsidP="009F157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19" name="Рисунок 3" descr="RabbitBotto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Bottom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0" name="Рисунок 4" descr="RabbitLef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Left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1" name="Рисунок 5" descr="RabbitRig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Right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2" name="Рисунок 6" descr="Rabbit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Top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1" w:rsidRDefault="009F1571" w:rsidP="009F1571">
      <w:pPr>
        <w:pStyle w:val="a3"/>
      </w:pPr>
    </w:p>
    <w:p w:rsidR="009F1571" w:rsidRPr="009F1571" w:rsidRDefault="009F1571" w:rsidP="009F157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Возможные положения волка:</w:t>
      </w:r>
    </w:p>
    <w:p w:rsidR="009F1571" w:rsidRDefault="009F1571" w:rsidP="009F1571">
      <w:pPr>
        <w:pStyle w:val="a3"/>
      </w:pPr>
    </w:p>
    <w:p w:rsidR="009F1571" w:rsidRDefault="009F1571" w:rsidP="009F157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6191" cy="476191"/>
            <wp:effectExtent l="19050" t="0" r="59" b="0"/>
            <wp:docPr id="23" name="Рисунок 13" descr="Wolf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Top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4" name="Рисунок 14" descr="WolfBotto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Bottom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5" name="Рисунок 15" descr="WolfLef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Left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250" cy="476250"/>
            <wp:effectExtent l="19050" t="0" r="0" b="0"/>
            <wp:docPr id="26" name="Рисунок 16" descr="WolfRig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ight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1" w:rsidRDefault="009F1571" w:rsidP="009F1571">
      <w:pPr>
        <w:pStyle w:val="a3"/>
      </w:pPr>
    </w:p>
    <w:p w:rsidR="009F1571" w:rsidRDefault="009F1571" w:rsidP="009F1571">
      <w:pPr>
        <w:pStyle w:val="a3"/>
      </w:pPr>
    </w:p>
    <w:p w:rsidR="009F1571" w:rsidRPr="009F1571" w:rsidRDefault="009F1571" w:rsidP="009F1571">
      <w:pPr>
        <w:rPr>
          <w:sz w:val="24"/>
          <w:szCs w:val="24"/>
        </w:rPr>
      </w:pPr>
      <w:r w:rsidRPr="009F1571">
        <w:rPr>
          <w:sz w:val="24"/>
          <w:szCs w:val="24"/>
        </w:rPr>
        <w:t>Предусмотрена возможность выбора времени на ход: от 50 мс до 150 мс.</w:t>
      </w:r>
    </w:p>
    <w:p w:rsidR="009F1571" w:rsidRDefault="009F1571" w:rsidP="009F1571">
      <w:pPr>
        <w:rPr>
          <w:sz w:val="24"/>
          <w:szCs w:val="24"/>
        </w:rPr>
      </w:pPr>
      <w:r w:rsidRPr="00190E89">
        <w:rPr>
          <w:sz w:val="24"/>
          <w:szCs w:val="24"/>
        </w:rPr>
        <w:t xml:space="preserve">Программа реализована в среде </w:t>
      </w:r>
      <w:proofErr w:type="spellStart"/>
      <w:r w:rsidRPr="00190E89">
        <w:rPr>
          <w:sz w:val="24"/>
          <w:szCs w:val="24"/>
        </w:rPr>
        <w:t>Microsoft</w:t>
      </w:r>
      <w:proofErr w:type="spellEnd"/>
      <w:r w:rsidRPr="00190E89">
        <w:rPr>
          <w:sz w:val="24"/>
          <w:szCs w:val="24"/>
        </w:rPr>
        <w:t xml:space="preserve"> </w:t>
      </w:r>
      <w:proofErr w:type="spellStart"/>
      <w:r w:rsidRPr="00190E89">
        <w:rPr>
          <w:sz w:val="24"/>
          <w:szCs w:val="24"/>
        </w:rPr>
        <w:t>Visual</w:t>
      </w:r>
      <w:proofErr w:type="spellEnd"/>
      <w:r w:rsidRPr="00190E89">
        <w:rPr>
          <w:sz w:val="24"/>
          <w:szCs w:val="24"/>
        </w:rPr>
        <w:t xml:space="preserve"> </w:t>
      </w:r>
      <w:proofErr w:type="spellStart"/>
      <w:r w:rsidRPr="00190E89">
        <w:rPr>
          <w:sz w:val="24"/>
          <w:szCs w:val="24"/>
        </w:rPr>
        <w:t>Studio</w:t>
      </w:r>
      <w:proofErr w:type="spellEnd"/>
      <w:r w:rsidRPr="00190E89">
        <w:rPr>
          <w:sz w:val="24"/>
          <w:szCs w:val="24"/>
        </w:rPr>
        <w:t xml:space="preserve"> 2008.</w:t>
      </w:r>
    </w:p>
    <w:p w:rsidR="009F1571" w:rsidRDefault="009F1571" w:rsidP="009F1571">
      <w:pPr>
        <w:rPr>
          <w:sz w:val="24"/>
          <w:szCs w:val="24"/>
        </w:rPr>
      </w:pPr>
    </w:p>
    <w:p w:rsidR="009F1571" w:rsidRDefault="009F1571" w:rsidP="009F1571">
      <w:pPr>
        <w:rPr>
          <w:sz w:val="24"/>
          <w:szCs w:val="24"/>
        </w:rPr>
      </w:pPr>
    </w:p>
    <w:p w:rsidR="009F1571" w:rsidRPr="00046BB4" w:rsidRDefault="00046BB4" w:rsidP="00046BB4">
      <w:pPr>
        <w:jc w:val="center"/>
        <w:rPr>
          <w:b/>
          <w:sz w:val="28"/>
          <w:szCs w:val="28"/>
        </w:rPr>
      </w:pPr>
      <w:r w:rsidRPr="00046BB4">
        <w:rPr>
          <w:b/>
          <w:sz w:val="28"/>
          <w:szCs w:val="28"/>
        </w:rPr>
        <w:lastRenderedPageBreak/>
        <w:t>Пример работы программы.</w:t>
      </w:r>
    </w:p>
    <w:p w:rsidR="009F1571" w:rsidRDefault="00046BB4" w:rsidP="00190E8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94886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Default="00046BB4" w:rsidP="00190E89">
      <w:pPr>
        <w:rPr>
          <w:sz w:val="24"/>
          <w:szCs w:val="24"/>
        </w:rPr>
      </w:pPr>
    </w:p>
    <w:p w:rsidR="00046BB4" w:rsidRPr="00046BB4" w:rsidRDefault="00046BB4" w:rsidP="00190E89">
      <w:pPr>
        <w:rPr>
          <w:b/>
          <w:sz w:val="28"/>
          <w:szCs w:val="28"/>
          <w:lang w:val="en-US"/>
        </w:rPr>
      </w:pPr>
      <w:r w:rsidRPr="00046BB4">
        <w:rPr>
          <w:b/>
          <w:sz w:val="28"/>
          <w:szCs w:val="28"/>
        </w:rPr>
        <w:lastRenderedPageBreak/>
        <w:t>Приложение</w:t>
      </w:r>
      <w:r w:rsidRPr="00046BB4">
        <w:rPr>
          <w:b/>
          <w:sz w:val="28"/>
          <w:szCs w:val="28"/>
          <w:lang w:val="en-US"/>
        </w:rPr>
        <w:t>.</w:t>
      </w:r>
    </w:p>
    <w:p w:rsidR="00046BB4" w:rsidRDefault="00F869FB" w:rsidP="00046BB4">
      <w:pPr>
        <w:pStyle w:val="a3"/>
        <w:rPr>
          <w:sz w:val="24"/>
          <w:szCs w:val="24"/>
        </w:rPr>
      </w:pPr>
      <w:r>
        <w:rPr>
          <w:sz w:val="24"/>
          <w:szCs w:val="24"/>
        </w:rPr>
        <w:t>М</w:t>
      </w:r>
      <w:r w:rsidRPr="00F869FB">
        <w:rPr>
          <w:sz w:val="24"/>
          <w:szCs w:val="24"/>
        </w:rPr>
        <w:t>одуль-интерпретатор</w:t>
      </w:r>
      <w:r>
        <w:rPr>
          <w:sz w:val="24"/>
          <w:szCs w:val="24"/>
        </w:rPr>
        <w:t>:</w:t>
      </w:r>
    </w:p>
    <w:p w:rsidR="00F869FB" w:rsidRDefault="00F869FB" w:rsidP="00046BB4">
      <w:pPr>
        <w:pStyle w:val="a3"/>
        <w:rPr>
          <w:sz w:val="24"/>
          <w:szCs w:val="24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using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System;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using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System.Windows.Forms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using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System.Threading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using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System.Runtime.InteropServices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namespace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RabbitWolf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public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class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MyHookClass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NativeWindow</w:t>
      </w:r>
      <w:proofErr w:type="spellEnd"/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[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DllImport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"user32.dll",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SetLastError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true,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CharSet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CharSet.Auto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)]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static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extern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RegisterWindowMessage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(string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lpString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simpr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Form1 f;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public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MyHookClass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(Form1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af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simpr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RegisterWindowMessage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("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RabbitWolfMessage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");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this.AssignHandle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spellStart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>af.Handle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f =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af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protected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override void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WndProc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(ref Message m)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wparamhi,wparamlo,wparam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Convert.ToInt32("" +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m.Msg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simpr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Convert.ToInt32("" +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m.WParam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wparamhi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/ 65536;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-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wparamhi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* 65536;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#region </w:t>
      </w:r>
      <w:r>
        <w:rPr>
          <w:rFonts w:ascii="Courier New CYR" w:hAnsi="Courier New CYR" w:cs="Courier New CYR"/>
          <w:sz w:val="20"/>
          <w:szCs w:val="20"/>
        </w:rPr>
        <w:t>Условия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wparamhi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0)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1)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)  // </w:t>
      </w:r>
      <w:r>
        <w:rPr>
          <w:rFonts w:ascii="Courier New CYR" w:hAnsi="Courier New CYR" w:cs="Courier New CYR"/>
          <w:sz w:val="20"/>
          <w:szCs w:val="20"/>
        </w:rPr>
        <w:t>Условия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f.IsReady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2)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)  // </w:t>
      </w:r>
      <w:r>
        <w:rPr>
          <w:rFonts w:ascii="Courier New CYR" w:hAnsi="Courier New CYR" w:cs="Courier New CYR"/>
          <w:sz w:val="20"/>
          <w:szCs w:val="20"/>
        </w:rPr>
        <w:t>Условия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f.IsCarrotElse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f.IsCarrotInFront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f.IsCarrotRight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f.IsCarrotLeft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(5):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f.IsRabbitEaten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3)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3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f.IsRabbitRight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f.IsRabbitLeft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f.IsRabbitInFront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f.IsRabbitBack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(5):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f.IsRabbitWolfTogether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4)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f.IsWallInFrontRabbit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f.IsWallRightRabbit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f.IsWallLeftRabbit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         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5)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5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f.IsWallInFrontWolf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f.IsWallRightWolf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f.IsWallLeftWolf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#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endregion</w:t>
      </w:r>
      <w:proofErr w:type="spellEnd"/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#region </w:t>
      </w:r>
      <w:r>
        <w:rPr>
          <w:rFonts w:ascii="Courier New CYR" w:hAnsi="Courier New CYR" w:cs="Courier New CYR"/>
          <w:sz w:val="20"/>
          <w:szCs w:val="20"/>
        </w:rPr>
        <w:t>Действия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wparamhi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1)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if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1)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f.Sleep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2)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f.StepRabbit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(5):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(6):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(7):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3)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f.TurnBackWolf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f.StepWolf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4)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f.StepRabbit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(5):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f.TurnBackRabbit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(6):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(7):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(8):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f.TurnRightNotTurnRabbit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if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wparamlo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== 5) // </w:t>
      </w:r>
      <w:r>
        <w:rPr>
          <w:rFonts w:ascii="Courier New CYR" w:hAnsi="Courier New CYR" w:cs="Courier New CYR"/>
          <w:sz w:val="20"/>
          <w:szCs w:val="20"/>
        </w:rPr>
        <w:t>Таблица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5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switch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lParam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(1):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(2):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(3):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(4):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f.StepWolf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(5):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f.TurnBackWolf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(6):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f.TurnLeftRightNotTurnWolf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(7):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f.TurnLeftNotTurnWolf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case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(8):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f.TurnRightNotTurnWolf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(); break;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System.Threading.Thread.Sleep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>f.ind);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869FB">
        <w:rPr>
          <w:rFonts w:ascii="Courier New CYR" w:hAnsi="Courier New CYR" w:cs="Courier New CYR"/>
          <w:sz w:val="20"/>
          <w:szCs w:val="20"/>
        </w:rPr>
        <w:t xml:space="preserve">          </w:t>
      </w:r>
      <w:r>
        <w:rPr>
          <w:rFonts w:ascii="Courier New CYR" w:hAnsi="Courier New CYR" w:cs="Courier New CYR"/>
          <w:sz w:val="20"/>
          <w:szCs w:val="20"/>
        </w:rPr>
        <w:t>//  Ответом на запрос действия со стороны СИМПР должна быть единица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m.Result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IntPtr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1);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#</w:t>
      </w:r>
      <w:proofErr w:type="spell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endregion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Application.DoEvents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);               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869FB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}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F869FB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F869FB" w:rsidRP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869FB">
        <w:rPr>
          <w:rFonts w:ascii="Courier New CYR" w:hAnsi="Courier New CYR" w:cs="Courier New CYR"/>
          <w:sz w:val="20"/>
          <w:szCs w:val="20"/>
          <w:lang w:val="en-US"/>
        </w:rPr>
        <w:t>base.WndProc</w:t>
      </w:r>
      <w:proofErr w:type="spellEnd"/>
      <w:r w:rsidRPr="00F869FB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F869FB">
        <w:rPr>
          <w:rFonts w:ascii="Courier New CYR" w:hAnsi="Courier New CYR" w:cs="Courier New CYR"/>
          <w:sz w:val="20"/>
          <w:szCs w:val="20"/>
          <w:lang w:val="en-US"/>
        </w:rPr>
        <w:t>ref m);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>
        <w:rPr>
          <w:rFonts w:ascii="Courier New CYR" w:hAnsi="Courier New CYR" w:cs="Courier New CYR"/>
          <w:sz w:val="20"/>
          <w:szCs w:val="20"/>
        </w:rPr>
        <w:t>}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}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}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}</w:t>
      </w:r>
    </w:p>
    <w:p w:rsidR="00F869FB" w:rsidRDefault="00F869FB" w:rsidP="00F869F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869FB" w:rsidRPr="00F869FB" w:rsidRDefault="00F869FB" w:rsidP="00046BB4">
      <w:pPr>
        <w:pStyle w:val="a3"/>
        <w:rPr>
          <w:sz w:val="24"/>
          <w:szCs w:val="24"/>
        </w:rPr>
      </w:pPr>
    </w:p>
    <w:sectPr w:rsidR="00F869FB" w:rsidRPr="00F869FB" w:rsidSect="00627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B17"/>
    <w:rsid w:val="00046BB4"/>
    <w:rsid w:val="00190E89"/>
    <w:rsid w:val="00197B17"/>
    <w:rsid w:val="001F00FD"/>
    <w:rsid w:val="002721CD"/>
    <w:rsid w:val="004D012A"/>
    <w:rsid w:val="00627BB9"/>
    <w:rsid w:val="007A5804"/>
    <w:rsid w:val="00890111"/>
    <w:rsid w:val="008E19B4"/>
    <w:rsid w:val="009F1571"/>
    <w:rsid w:val="00B118A1"/>
    <w:rsid w:val="00BC2258"/>
    <w:rsid w:val="00C67AA6"/>
    <w:rsid w:val="00E3758A"/>
    <w:rsid w:val="00F869FB"/>
    <w:rsid w:val="00FB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BB9"/>
  </w:style>
  <w:style w:type="paragraph" w:styleId="1">
    <w:name w:val="heading 1"/>
    <w:basedOn w:val="a"/>
    <w:next w:val="a"/>
    <w:link w:val="10"/>
    <w:uiPriority w:val="9"/>
    <w:qFormat/>
    <w:rsid w:val="0019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7B1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9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table" w:styleId="a4">
    <w:name w:val="Table Grid"/>
    <w:basedOn w:val="a1"/>
    <w:uiPriority w:val="59"/>
    <w:rsid w:val="00B11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8DB3-B7C7-41B6-99E7-D1ADEE5D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4</cp:revision>
  <dcterms:created xsi:type="dcterms:W3CDTF">2009-03-31T18:03:00Z</dcterms:created>
  <dcterms:modified xsi:type="dcterms:W3CDTF">2009-03-31T20:33:00Z</dcterms:modified>
</cp:coreProperties>
</file>