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C6D63" w14:textId="4BC89F73" w:rsidR="00BC6823" w:rsidRPr="00EF4EF7" w:rsidRDefault="00EF4EF7" w:rsidP="00EF4EF7">
      <w:pPr>
        <w:rPr>
          <w:rFonts w:ascii="Tahoma" w:hAnsi="Tahoma" w:cs="Tahoma"/>
          <w:b/>
          <w:bCs/>
        </w:rPr>
      </w:pPr>
      <w:r w:rsidRPr="00EF4EF7">
        <w:rPr>
          <w:rFonts w:ascii="Tahoma" w:hAnsi="Tahoma" w:cs="Tahoma"/>
          <w:b/>
          <w:bCs/>
        </w:rPr>
        <w:t xml:space="preserve">MCC </w:t>
      </w:r>
      <w:r w:rsidR="004A750E" w:rsidRPr="00EF4EF7">
        <w:rPr>
          <w:rFonts w:ascii="Tahoma" w:hAnsi="Tahoma" w:cs="Tahoma"/>
          <w:b/>
          <w:bCs/>
        </w:rPr>
        <w:t>Laptop Collection/Return Protocols</w:t>
      </w:r>
    </w:p>
    <w:p w14:paraId="7F4EBCA9" w14:textId="77777777" w:rsidR="00EF4EF7" w:rsidRDefault="004A750E" w:rsidP="004A750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Identify students and date/time to collect</w:t>
      </w:r>
      <w:r w:rsidR="007B07CA" w:rsidRPr="00EF4EF7">
        <w:rPr>
          <w:rFonts w:ascii="Tahoma" w:hAnsi="Tahoma" w:cs="Tahoma"/>
        </w:rPr>
        <w:t xml:space="preserve"> &amp; return laptops</w:t>
      </w:r>
    </w:p>
    <w:p w14:paraId="372D236A" w14:textId="1D2B461B" w:rsidR="004A750E" w:rsidRDefault="00EF4EF7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</w:t>
      </w:r>
      <w:r w:rsidR="007B07CA" w:rsidRPr="00EF4EF7">
        <w:rPr>
          <w:rFonts w:ascii="Tahoma" w:hAnsi="Tahoma" w:cs="Tahoma"/>
        </w:rPr>
        <w:t>repare</w:t>
      </w:r>
      <w:r w:rsidR="004A750E" w:rsidRPr="00EF4EF7">
        <w:rPr>
          <w:rFonts w:ascii="Tahoma" w:hAnsi="Tahoma" w:cs="Tahoma"/>
        </w:rPr>
        <w:t xml:space="preserve"> callout</w:t>
      </w:r>
      <w:r w:rsidR="007B07CA" w:rsidRPr="00EF4EF7">
        <w:rPr>
          <w:rFonts w:ascii="Tahoma" w:hAnsi="Tahoma" w:cs="Tahoma"/>
        </w:rPr>
        <w:t>s</w:t>
      </w:r>
    </w:p>
    <w:p w14:paraId="202D3873" w14:textId="0CF0B6D4" w:rsidR="00EF4EF7" w:rsidRPr="00EF4EF7" w:rsidRDefault="00EF4EF7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Send Kiosk to students, inform them of the </w:t>
      </w:r>
      <w:proofErr w:type="gramStart"/>
      <w:r>
        <w:rPr>
          <w:rFonts w:ascii="Tahoma" w:hAnsi="Tahoma" w:cs="Tahoma"/>
        </w:rPr>
        <w:t>two way</w:t>
      </w:r>
      <w:proofErr w:type="gramEnd"/>
      <w:r>
        <w:rPr>
          <w:rFonts w:ascii="Tahoma" w:hAnsi="Tahoma" w:cs="Tahoma"/>
        </w:rPr>
        <w:t xml:space="preserve"> callout </w:t>
      </w:r>
    </w:p>
    <w:p w14:paraId="3F0C5F15" w14:textId="77777777" w:rsidR="00EF4EF7" w:rsidRDefault="004A750E" w:rsidP="004A750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 xml:space="preserve">Prepare and sterilize workspace </w:t>
      </w:r>
    </w:p>
    <w:p w14:paraId="59B4790A" w14:textId="09A2A123" w:rsidR="004A750E" w:rsidRPr="00EF4EF7" w:rsidRDefault="004A750E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 xml:space="preserve">(gloves, masks, DOC approved disinfectant, cotton or </w:t>
      </w:r>
      <w:proofErr w:type="gramStart"/>
      <w:r w:rsidRPr="00EF4EF7">
        <w:rPr>
          <w:rFonts w:ascii="Tahoma" w:hAnsi="Tahoma" w:cs="Tahoma"/>
        </w:rPr>
        <w:t>micro fiber</w:t>
      </w:r>
      <w:proofErr w:type="gramEnd"/>
      <w:r w:rsidRPr="00EF4EF7">
        <w:rPr>
          <w:rFonts w:ascii="Tahoma" w:hAnsi="Tahoma" w:cs="Tahoma"/>
        </w:rPr>
        <w:t xml:space="preserve"> cloths, syncbox, etc.)</w:t>
      </w:r>
    </w:p>
    <w:p w14:paraId="521B18DA" w14:textId="77777777" w:rsidR="00EF4EF7" w:rsidRDefault="004A750E" w:rsidP="004A750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 xml:space="preserve">Equip PPE </w:t>
      </w:r>
    </w:p>
    <w:p w14:paraId="7B94652C" w14:textId="58A87847" w:rsidR="004A750E" w:rsidRPr="00EF4EF7" w:rsidRDefault="004A750E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(gloves, masks)</w:t>
      </w:r>
    </w:p>
    <w:p w14:paraId="65856A64" w14:textId="77777777" w:rsidR="00EF4EF7" w:rsidRDefault="004A750E" w:rsidP="004A750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Meet students prior to entering Education Programming area</w:t>
      </w:r>
      <w:r w:rsidR="00EF4EF7">
        <w:rPr>
          <w:rFonts w:ascii="Tahoma" w:hAnsi="Tahoma" w:cs="Tahoma"/>
        </w:rPr>
        <w:t xml:space="preserve"> </w:t>
      </w:r>
    </w:p>
    <w:p w14:paraId="06FA4272" w14:textId="5B04E300" w:rsidR="004A750E" w:rsidRPr="00EF4EF7" w:rsidRDefault="00EF4EF7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w/ CO present per facility request</w:t>
      </w:r>
    </w:p>
    <w:p w14:paraId="49D3D3D3" w14:textId="77777777" w:rsidR="004A750E" w:rsidRPr="00EF4EF7" w:rsidRDefault="004A750E" w:rsidP="004A750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Collect laptops only (no bags or chargers)</w:t>
      </w:r>
      <w:r w:rsidR="00697B60" w:rsidRPr="00EF4EF7">
        <w:rPr>
          <w:rFonts w:ascii="Tahoma" w:hAnsi="Tahoma" w:cs="Tahoma"/>
        </w:rPr>
        <w:t xml:space="preserve"> outside of programming area</w:t>
      </w:r>
    </w:p>
    <w:p w14:paraId="5E721945" w14:textId="77777777" w:rsidR="004A750E" w:rsidRPr="00EF4EF7" w:rsidRDefault="00697B60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Inventory</w:t>
      </w:r>
      <w:r w:rsidR="004A750E" w:rsidRPr="00EF4EF7">
        <w:rPr>
          <w:rFonts w:ascii="Tahoma" w:hAnsi="Tahoma" w:cs="Tahoma"/>
        </w:rPr>
        <w:t xml:space="preserve"> laptops at hand-off</w:t>
      </w:r>
    </w:p>
    <w:p w14:paraId="5A40612E" w14:textId="77777777" w:rsidR="004A750E" w:rsidRPr="00EF4EF7" w:rsidRDefault="004A750E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Place laptops in a sealable container (banker’s box w/ lid)</w:t>
      </w:r>
    </w:p>
    <w:p w14:paraId="72DCF7E0" w14:textId="0961DE3E" w:rsidR="00697B60" w:rsidRDefault="00697B60" w:rsidP="004A750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Dismiss student</w:t>
      </w:r>
      <w:r w:rsidR="00EF4EF7">
        <w:rPr>
          <w:rFonts w:ascii="Tahoma" w:hAnsi="Tahoma" w:cs="Tahoma"/>
        </w:rPr>
        <w:t>s on same movement time</w:t>
      </w:r>
    </w:p>
    <w:p w14:paraId="0A979F82" w14:textId="78EAF492" w:rsidR="00EF4EF7" w:rsidRPr="00EF4EF7" w:rsidRDefault="00EF4EF7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Student can also go to yard/rec if available </w:t>
      </w:r>
    </w:p>
    <w:p w14:paraId="221E483C" w14:textId="77777777" w:rsidR="004A750E" w:rsidRPr="00EF4EF7" w:rsidRDefault="004A750E" w:rsidP="004A750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Transport laptops to sterilized workspace</w:t>
      </w:r>
    </w:p>
    <w:p w14:paraId="7EC5E303" w14:textId="7FE48A1C" w:rsidR="004A750E" w:rsidRPr="00EF4EF7" w:rsidRDefault="004A750E" w:rsidP="004A750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 xml:space="preserve">Individually remove each laptop and clean thoroughly with disinfectant applied to cotton or </w:t>
      </w:r>
      <w:r w:rsidR="00EF4EF7" w:rsidRPr="00EF4EF7">
        <w:rPr>
          <w:rFonts w:ascii="Tahoma" w:hAnsi="Tahoma" w:cs="Tahoma"/>
        </w:rPr>
        <w:t>microfiber</w:t>
      </w:r>
      <w:r w:rsidRPr="00EF4EF7">
        <w:rPr>
          <w:rFonts w:ascii="Tahoma" w:hAnsi="Tahoma" w:cs="Tahoma"/>
        </w:rPr>
        <w:t xml:space="preserve"> cloths beginning with the outside of laptop and allow to air-dry</w:t>
      </w:r>
    </w:p>
    <w:p w14:paraId="70150B90" w14:textId="2AD10091" w:rsidR="00EF4EF7" w:rsidRPr="00EF4EF7" w:rsidRDefault="00EF4EF7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Disinfect laptop transport container</w:t>
      </w:r>
    </w:p>
    <w:p w14:paraId="08A2D34B" w14:textId="71E81907" w:rsidR="004A750E" w:rsidRPr="00EF4EF7" w:rsidRDefault="004A750E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Once all laptops have been disinfected, replace gloves to prevent recontamination.</w:t>
      </w:r>
    </w:p>
    <w:p w14:paraId="6B3BE453" w14:textId="77777777" w:rsidR="004A750E" w:rsidRPr="00EF4EF7" w:rsidRDefault="004A750E" w:rsidP="004A750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Proceed with laptop sync process.</w:t>
      </w:r>
    </w:p>
    <w:p w14:paraId="73B338D0" w14:textId="77777777" w:rsidR="007B07CA" w:rsidRPr="00EF4EF7" w:rsidRDefault="007B07CA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Place laptop in transport container following completion of sync process</w:t>
      </w:r>
    </w:p>
    <w:p w14:paraId="3D977CB9" w14:textId="77777777" w:rsidR="00697B60" w:rsidRPr="00EF4EF7" w:rsidRDefault="00697B60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Secure all laptops until the scheduled callout to redistribute to students</w:t>
      </w:r>
    </w:p>
    <w:p w14:paraId="7798941A" w14:textId="77777777" w:rsidR="00697B60" w:rsidRPr="00EF4EF7" w:rsidRDefault="00697B60" w:rsidP="004A750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Equip PPE</w:t>
      </w:r>
    </w:p>
    <w:p w14:paraId="3376B3EA" w14:textId="77777777" w:rsidR="00697B60" w:rsidRPr="00EF4EF7" w:rsidRDefault="00697B60" w:rsidP="00697B6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Meet students prior to entering Education Programming area.</w:t>
      </w:r>
    </w:p>
    <w:p w14:paraId="6BE0E542" w14:textId="77777777" w:rsidR="00697B60" w:rsidRPr="00EF4EF7" w:rsidRDefault="00697B60" w:rsidP="004A750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Return laptops to students</w:t>
      </w:r>
    </w:p>
    <w:p w14:paraId="2DC7F93B" w14:textId="77777777" w:rsidR="00697B60" w:rsidRPr="00EF4EF7" w:rsidRDefault="00697B60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Inventory laptops at hand-off</w:t>
      </w:r>
    </w:p>
    <w:p w14:paraId="6BB127C5" w14:textId="77777777" w:rsidR="00697B60" w:rsidRPr="00EF4EF7" w:rsidRDefault="00697B60" w:rsidP="00EF4EF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Dismiss students</w:t>
      </w:r>
    </w:p>
    <w:p w14:paraId="064F9A85" w14:textId="17C27C81" w:rsidR="00697B60" w:rsidRDefault="00697B60" w:rsidP="00697B6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F4EF7">
        <w:rPr>
          <w:rFonts w:ascii="Tahoma" w:hAnsi="Tahoma" w:cs="Tahoma"/>
        </w:rPr>
        <w:t>Disinfect laptop transport container</w:t>
      </w:r>
    </w:p>
    <w:p w14:paraId="3182DF6D" w14:textId="62EE9A7B" w:rsidR="00EF4EF7" w:rsidRPr="00EF4EF7" w:rsidRDefault="00EF4EF7" w:rsidP="00EF4EF7">
      <w:pPr>
        <w:rPr>
          <w:rFonts w:ascii="Tahoma" w:hAnsi="Tahoma" w:cs="Tahoma"/>
        </w:rPr>
      </w:pPr>
    </w:p>
    <w:sectPr w:rsidR="00EF4EF7" w:rsidRPr="00EF4E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5CBC6" w14:textId="77777777" w:rsidR="000F53AD" w:rsidRDefault="000F53AD" w:rsidP="00EF4EF7">
      <w:pPr>
        <w:spacing w:after="0" w:line="240" w:lineRule="auto"/>
      </w:pPr>
      <w:r>
        <w:separator/>
      </w:r>
    </w:p>
  </w:endnote>
  <w:endnote w:type="continuationSeparator" w:id="0">
    <w:p w14:paraId="5898C17F" w14:textId="77777777" w:rsidR="000F53AD" w:rsidRDefault="000F53AD" w:rsidP="00EF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4AA7A" w14:textId="1E4AD960" w:rsidR="00EF4EF7" w:rsidRDefault="00EF4EF7">
    <w:pPr>
      <w:pStyle w:val="Footer"/>
    </w:pPr>
    <w:r>
      <w:t>Revised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0D434" w14:textId="77777777" w:rsidR="000F53AD" w:rsidRDefault="000F53AD" w:rsidP="00EF4EF7">
      <w:pPr>
        <w:spacing w:after="0" w:line="240" w:lineRule="auto"/>
      </w:pPr>
      <w:r>
        <w:separator/>
      </w:r>
    </w:p>
  </w:footnote>
  <w:footnote w:type="continuationSeparator" w:id="0">
    <w:p w14:paraId="12D3D63E" w14:textId="77777777" w:rsidR="000F53AD" w:rsidRDefault="000F53AD" w:rsidP="00EF4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40FAC"/>
    <w:multiLevelType w:val="hybridMultilevel"/>
    <w:tmpl w:val="E8383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50E"/>
    <w:rsid w:val="000F53AD"/>
    <w:rsid w:val="001F1110"/>
    <w:rsid w:val="004A750E"/>
    <w:rsid w:val="00697B60"/>
    <w:rsid w:val="007B07CA"/>
    <w:rsid w:val="00A000F3"/>
    <w:rsid w:val="00E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AEC3"/>
  <w15:chartTrackingRefBased/>
  <w15:docId w15:val="{B9B1E199-5BF2-4712-A2C3-5221B90C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EF7"/>
  </w:style>
  <w:style w:type="paragraph" w:styleId="Footer">
    <w:name w:val="footer"/>
    <w:basedOn w:val="Normal"/>
    <w:link w:val="FooterChar"/>
    <w:uiPriority w:val="99"/>
    <w:unhideWhenUsed/>
    <w:rsid w:val="00EF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Corrections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Goggans, Tyler M. 'EDCC' (DOC)</dc:creator>
  <cp:keywords/>
  <dc:description/>
  <cp:lastModifiedBy>Kristen Morgan</cp:lastModifiedBy>
  <cp:revision>2</cp:revision>
  <dcterms:created xsi:type="dcterms:W3CDTF">2020-04-21T16:17:00Z</dcterms:created>
  <dcterms:modified xsi:type="dcterms:W3CDTF">2020-04-21T16:17:00Z</dcterms:modified>
</cp:coreProperties>
</file>