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Memoria del Proyecto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1. Descripción del proyecto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proyecto utiliza un sensor ultrasónico para medir distancias entre 30 cm y 3 metros. Según la distancia detectada, el sistema enciende LEDs (rojo, amarillo o verde) para indicar la proximidad, activa un buzzer con diferentes frecuencias de pitido y muestra la distancia en la consola mediante UART.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Además, el sistema permite silenciar y reactivar el buzzer al pulsar la tecla 'M' en el teclado. Las distancias se dividen en tres rangos: el LED rojo indica la distancia más corta, el amarillo una intermedia y el verde la mayor. El pitido del buzzer también varía en velocidad dependiendo de la distancia.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2. FSM: Descripción de la Interacción entre las Tareas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Estados:</w:t>
      </w:r>
    </w:p>
    <w:p>
      <w:pPr>
        <w:numPr>
          <w:ilvl w:val="0"/>
          <w:numId w:val="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El sistema espera eventos provenientes del sensor de ultrasonido o del teclado.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Leds+Buzzer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Las mediciones se procesan para determinar la acción correspondiente (encendido de LEDs y frecuencia del buzzer).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UART: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dato de la distancia se envía a través de la UART para poder visualizarlo en la consola.</w:t>
      </w:r>
    </w:p>
    <w:p>
      <w:pPr>
        <w:numPr>
          <w:ilvl w:val="0"/>
          <w:numId w:val="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Activa/desactiva Buzzer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 presionar la tecla M del teclado se desactiva o activa el buzzer.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Eventos: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Distancia detectada por el sensor.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Presión de la tecla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Acción completada.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br/>
        <w:t xml:space="preserve">3. Descripción de las Tareas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3.1. Tarea de Medición (Task01)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Mide la distancia y la usa para controlar LEDs y el buzzer. Configura el sensor de ultrasonido para medir distancias en intervalos periódicos. Dependiendo de los valores obtenidos del sensor de distancia manda diferentes interacciones a los LEDs y controla la frecuencia del pitido del buzzer. Clasifica la distancia en cuatro rangos: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Distancia &lt;= 50cm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+LEDs Rojosy buzzer 10Hz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Distancia &lt;= 100cm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+LEDs Amarillos y buzzer 5Hz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Distancia &lt;= 150cm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LEDs Verdes y buzzer 2Hz</w:t>
      </w:r>
    </w:p>
    <w:p>
      <w:pPr>
        <w:numPr>
          <w:ilvl w:val="0"/>
          <w:numId w:val="1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Distancia &gt; 150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LEDs y buzzer apagados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3.2. Tarea de Comunicación  (Task02)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Envía las distancias medidas y los estados actuales a la consola UART. El estado del buzzer se controla mediante la funcion callback de recepción de la UART.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Alterna entre los estados de silencio y activación dependiendo de la tecla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Sincronización y Comunicación entre Tareas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tareas funcionan en paralelo. Estas comparten datos pero no existen condiciones bloqueantes. Sin embargo, por precaución, hemos optado por usar mutexes que protegen el acceso 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Distancia_sensor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evitar condiciones de carrera entre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StartTask01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StartTask02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5. Descripción de las Comunicaciones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5.1. Comunicación UART (Serial)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comunicación serial es bidireccional. Permite enviar los datos de distancia y el estado del sistema al host, al igual que recibir datos desde la terminal.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utiliza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HAL_UART_Transmit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enviar datos en formato serial al exterior, como las mediciones de distancia. Es una comunicación síncrona en la que los datos se envían carácter por carácter.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HAL_UART_Receive_IT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callbacks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HAL_UART_RxCpltCallback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para manejar datos recibidos de forma asíncrona, como comandos enviados por un usuario. Esto permite una respuesta en tiempo real a los comandos sin bloquear la ejecución principal del sistema.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Formato de los datos enviados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"Distancia: %lu.%02lu cm\r\n", distancia_entera, distancia_decimal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6. Descripción del Programa Interfaz en el Host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programa de interfaz en el host se ejecuta en un sistema basado en PC para visualizar y controlar el sistema.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Características:</w:t>
      </w:r>
    </w:p>
    <w:p>
      <w:pPr>
        <w:numPr>
          <w:ilvl w:val="0"/>
          <w:numId w:val="3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Consola UART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Muestra en tiempo real la distancia detectada por el sensor de ultrasonido.</w:t>
      </w:r>
    </w:p>
    <w:p>
      <w:pPr>
        <w:numPr>
          <w:ilvl w:val="0"/>
          <w:numId w:val="3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Comandos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‘M’ o ‘m’(teclado)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Silencia o activa el buzzer.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repositorio de Git: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https://github.com/operezdearrilu/TRE_Proyecto.git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0">
    <w:abstractNumId w:val="18"/>
  </w:num>
  <w:num w:numId="17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perezdearrilu/TRE_Proyecto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