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DF71" w14:textId="7F09AD7A" w:rsidR="00444FB8" w:rsidRDefault="00A7212E" w:rsidP="00047A08">
      <w:pPr>
        <w:jc w:val="center"/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047A08">
        <w:rPr>
          <w:rFonts w:cstheme="minorHAnsi"/>
          <w:b/>
          <w:bCs/>
          <w:sz w:val="32"/>
          <w:szCs w:val="32"/>
          <w:u w:val="single"/>
          <w:lang w:val="en-GB"/>
        </w:rPr>
        <w:t>Homework 1</w:t>
      </w:r>
    </w:p>
    <w:p w14:paraId="793CCAED" w14:textId="77777777" w:rsidR="00564D3B" w:rsidRDefault="00564D3B" w:rsidP="00564D3B">
      <w:pPr>
        <w:jc w:val="both"/>
        <w:rPr>
          <w:rFonts w:cstheme="minorHAnsi"/>
          <w:lang w:val="en-GB"/>
        </w:rPr>
      </w:pPr>
    </w:p>
    <w:p w14:paraId="658A90D4" w14:textId="48F028A6" w:rsidR="00C97417" w:rsidRPr="00955F52" w:rsidRDefault="00C97417" w:rsidP="00C97417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1</w:t>
      </w:r>
      <w:r w:rsidRPr="00564D3B">
        <w:rPr>
          <w:rFonts w:cstheme="minorHAnsi"/>
          <w:u w:val="single"/>
          <w:lang w:val="en-GB"/>
        </w:rPr>
        <w:t>:</w:t>
      </w:r>
    </w:p>
    <w:p w14:paraId="729734D7" w14:textId="5C3027E2" w:rsidR="00CE700C" w:rsidRPr="00CE700C" w:rsidRDefault="00F127E9" w:rsidP="00CE700C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E700C">
        <w:rPr>
          <w:rFonts w:cstheme="minorHAnsi"/>
          <w:lang w:val="en-GB"/>
        </w:rPr>
        <w:t>U</w:t>
      </w:r>
      <w:r w:rsidRPr="00CE700C">
        <w:rPr>
          <w:rFonts w:cstheme="minorHAnsi"/>
        </w:rPr>
        <w:t>se PreliZ to compute the moments for the</w:t>
      </w:r>
      <w:r w:rsidRPr="00CE700C">
        <w:rPr>
          <w:rFonts w:cstheme="minorHAnsi"/>
          <w:lang w:val="en-GB"/>
        </w:rPr>
        <w:t xml:space="preserve"> </w:t>
      </w:r>
      <w:r w:rsidRPr="00CE700C">
        <w:rPr>
          <w:rFonts w:cstheme="minorHAnsi"/>
        </w:rPr>
        <w:t xml:space="preserve">SkewNormal distribution for a combination of parameters. </w:t>
      </w:r>
    </w:p>
    <w:p w14:paraId="2674258F" w14:textId="413CFFDA" w:rsidR="00F127E9" w:rsidRPr="001E01AE" w:rsidRDefault="00F127E9" w:rsidP="00F127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D294C">
        <w:rPr>
          <w:rFonts w:cstheme="minorHAnsi"/>
        </w:rPr>
        <w:t>Generate random</w:t>
      </w:r>
      <w:r w:rsidR="002552A4" w:rsidRPr="000D294C">
        <w:rPr>
          <w:rFonts w:cstheme="minorHAnsi"/>
          <w:lang w:val="en-GB"/>
        </w:rPr>
        <w:t xml:space="preserve"> </w:t>
      </w:r>
      <w:r w:rsidRPr="000D294C">
        <w:rPr>
          <w:rFonts w:cstheme="minorHAnsi"/>
        </w:rPr>
        <w:t>samples of different sizes, like 10, 100, and 1,000, and see if you can recover the values</w:t>
      </w:r>
      <w:r w:rsidR="00CE700C" w:rsidRPr="000D294C">
        <w:rPr>
          <w:rFonts w:cstheme="minorHAnsi"/>
          <w:lang w:val="en-GB"/>
        </w:rPr>
        <w:t xml:space="preserve"> </w:t>
      </w:r>
      <w:r w:rsidRPr="00F127E9">
        <w:rPr>
          <w:rFonts w:cstheme="minorHAnsi"/>
        </w:rPr>
        <w:t>of the first two moments (mean and variance) from the samples. What do youobserve?</w:t>
      </w:r>
    </w:p>
    <w:p w14:paraId="3E5C1A12" w14:textId="26389837" w:rsidR="001E01AE" w:rsidRPr="00F127E9" w:rsidRDefault="001E01AE" w:rsidP="001E01A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E01AE">
        <w:rPr>
          <w:rFonts w:cstheme="minorHAnsi"/>
        </w:rPr>
        <w:t xml:space="preserve">Repeat the for the Student’s t-distribution. Try values of </w:t>
      </w:r>
      <w:r w:rsidRPr="001E01AE">
        <w:rPr>
          <w:rFonts w:ascii="Cambria Math" w:hAnsi="Cambria Math" w:cs="Cambria Math"/>
        </w:rPr>
        <w:t>𝜈</w:t>
      </w:r>
      <w:r w:rsidRPr="001E01AE">
        <w:rPr>
          <w:rFonts w:cstheme="minorHAnsi"/>
        </w:rPr>
        <w:t xml:space="preserve"> like 2, 3,</w:t>
      </w:r>
      <w:r>
        <w:rPr>
          <w:rFonts w:cstheme="minorHAnsi"/>
          <w:lang w:val="en-GB"/>
        </w:rPr>
        <w:t xml:space="preserve"> </w:t>
      </w:r>
      <w:r w:rsidRPr="001E01AE">
        <w:rPr>
          <w:rFonts w:cstheme="minorHAnsi"/>
        </w:rPr>
        <w:t>500. What do you observe?</w:t>
      </w:r>
    </w:p>
    <w:p w14:paraId="5311E7DF" w14:textId="70F925A8" w:rsidR="00F127E9" w:rsidRDefault="00F127E9" w:rsidP="00F127E9">
      <w:pPr>
        <w:jc w:val="both"/>
        <w:rPr>
          <w:rFonts w:cstheme="minorHAnsi"/>
          <w:lang w:val="en-GB"/>
        </w:rPr>
      </w:pPr>
    </w:p>
    <w:p w14:paraId="4BA4D492" w14:textId="6B3B0A95" w:rsidR="009613ED" w:rsidRPr="00955F52" w:rsidRDefault="009613ED" w:rsidP="00F127E9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6E17CE">
        <w:rPr>
          <w:rFonts w:cstheme="minorHAnsi"/>
          <w:u w:val="single"/>
          <w:lang w:val="en-GB"/>
        </w:rPr>
        <w:t>2</w:t>
      </w:r>
      <w:r w:rsidRPr="00564D3B">
        <w:rPr>
          <w:rFonts w:cstheme="minorHAnsi"/>
          <w:u w:val="single"/>
          <w:lang w:val="en-GB"/>
        </w:rPr>
        <w:t>:</w:t>
      </w:r>
    </w:p>
    <w:p w14:paraId="0D7BC33A" w14:textId="77777777" w:rsidR="009613ED" w:rsidRPr="00955F52" w:rsidRDefault="009613ED" w:rsidP="009613ED">
      <w:pPr>
        <w:spacing w:line="360" w:lineRule="auto"/>
        <w:jc w:val="both"/>
        <w:rPr>
          <w:rFonts w:cstheme="minorHAnsi"/>
          <w:lang w:val="en-GB"/>
        </w:rPr>
      </w:pPr>
      <w:r w:rsidRPr="00955F52">
        <w:rPr>
          <w:rFonts w:cstheme="minorHAnsi"/>
          <w:lang w:val="en-GB"/>
        </w:rPr>
        <w:t>Let’s suppose that we have two coins; when we toss the first coin, half of the time</w:t>
      </w:r>
      <w:r>
        <w:rPr>
          <w:rFonts w:cstheme="minorHAnsi"/>
          <w:lang w:val="en-GB"/>
        </w:rPr>
        <w:t xml:space="preserve"> </w:t>
      </w:r>
      <w:r w:rsidRPr="00955F52">
        <w:rPr>
          <w:rFonts w:cstheme="minorHAnsi"/>
          <w:lang w:val="en-GB"/>
        </w:rPr>
        <w:t>it lands on tails and half of the time on heads. The other coin is a loaded coin that</w:t>
      </w:r>
      <w:r>
        <w:rPr>
          <w:rFonts w:cstheme="minorHAnsi"/>
          <w:lang w:val="en-GB"/>
        </w:rPr>
        <w:t xml:space="preserve"> </w:t>
      </w:r>
      <w:r w:rsidRPr="00955F52">
        <w:rPr>
          <w:rFonts w:cstheme="minorHAnsi"/>
          <w:lang w:val="en-GB"/>
        </w:rPr>
        <w:t xml:space="preserve">always lands on heads. If we take one of the coins at random and get a head, what </w:t>
      </w:r>
      <w:r>
        <w:rPr>
          <w:rFonts w:cstheme="minorHAnsi"/>
          <w:lang w:val="en-GB"/>
        </w:rPr>
        <w:t>i</w:t>
      </w:r>
      <w:r w:rsidRPr="00955F52">
        <w:rPr>
          <w:rFonts w:cstheme="minorHAnsi"/>
          <w:lang w:val="en-GB"/>
        </w:rPr>
        <w:t>s</w:t>
      </w:r>
      <w:r>
        <w:rPr>
          <w:rFonts w:cstheme="minorHAnsi"/>
          <w:lang w:val="en-GB"/>
        </w:rPr>
        <w:t xml:space="preserve"> </w:t>
      </w:r>
      <w:r w:rsidRPr="00955F52">
        <w:rPr>
          <w:rFonts w:cstheme="minorHAnsi"/>
          <w:lang w:val="en-GB"/>
        </w:rPr>
        <w:t>the probability that this coin is the unfair one?</w:t>
      </w:r>
    </w:p>
    <w:p w14:paraId="6198052D" w14:textId="77777777" w:rsidR="009613ED" w:rsidRDefault="009613ED" w:rsidP="00564D3B">
      <w:pPr>
        <w:jc w:val="both"/>
        <w:rPr>
          <w:rFonts w:cstheme="minorHAnsi"/>
          <w:u w:val="single"/>
          <w:lang w:val="en-GB"/>
        </w:rPr>
      </w:pPr>
    </w:p>
    <w:p w14:paraId="744A2B07" w14:textId="33FD719D" w:rsidR="00564D3B" w:rsidRPr="00564D3B" w:rsidRDefault="00564D3B" w:rsidP="00564D3B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6E17CE">
        <w:rPr>
          <w:rFonts w:cstheme="minorHAnsi"/>
          <w:u w:val="single"/>
          <w:lang w:val="en-GB"/>
        </w:rPr>
        <w:t>3</w:t>
      </w:r>
      <w:r w:rsidRPr="00564D3B">
        <w:rPr>
          <w:rFonts w:cstheme="minorHAnsi"/>
          <w:u w:val="single"/>
          <w:lang w:val="en-GB"/>
        </w:rPr>
        <w:t>:</w:t>
      </w:r>
    </w:p>
    <w:p w14:paraId="40105739" w14:textId="2736B978" w:rsidR="00564D3B" w:rsidRDefault="00E2159C" w:rsidP="002C253F">
      <w:p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following definition of a probabilistic model is given:</w:t>
      </w:r>
    </w:p>
    <w:p w14:paraId="70C8D31C" w14:textId="41ADAEBF" w:rsidR="00726D4A" w:rsidRPr="00726D4A" w:rsidRDefault="00726D4A" w:rsidP="002C253F">
      <w:pPr>
        <w:spacing w:line="360" w:lineRule="auto"/>
        <w:jc w:val="both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Y~Normal(μ, σ)</m:t>
          </m:r>
        </m:oMath>
      </m:oMathPara>
    </w:p>
    <w:p w14:paraId="7EFA91F9" w14:textId="74958AF7" w:rsidR="00726D4A" w:rsidRPr="00726D4A" w:rsidRDefault="00726D4A" w:rsidP="002C253F">
      <w:pPr>
        <w:spacing w:line="360" w:lineRule="auto"/>
        <w:jc w:val="both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μ~Normal(0, 2)</m:t>
          </m:r>
        </m:oMath>
      </m:oMathPara>
    </w:p>
    <w:p w14:paraId="18752162" w14:textId="12CD85B8" w:rsidR="00726D4A" w:rsidRPr="001E0E6C" w:rsidRDefault="00726D4A" w:rsidP="002C253F">
      <w:pPr>
        <w:spacing w:line="360" w:lineRule="auto"/>
        <w:jc w:val="both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σ~HalfNormal(0.75)</m:t>
          </m:r>
        </m:oMath>
      </m:oMathPara>
    </w:p>
    <w:p w14:paraId="05D83578" w14:textId="06C2C49E" w:rsidR="001E0E6C" w:rsidRDefault="001E0E6C" w:rsidP="002C253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Identify the prior and the likelihood.</w:t>
      </w:r>
    </w:p>
    <w:p w14:paraId="69C4E5FF" w14:textId="79BC6A41" w:rsidR="0044429F" w:rsidRDefault="0044429F" w:rsidP="002C253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How many parameters will the posterior have? Explain.</w:t>
      </w:r>
    </w:p>
    <w:p w14:paraId="17F5E35E" w14:textId="02000253" w:rsidR="0044429F" w:rsidRDefault="0044429F" w:rsidP="002C253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Write Bayes’ theorem for the model.</w:t>
      </w:r>
    </w:p>
    <w:p w14:paraId="35840D2F" w14:textId="038C72BA" w:rsidR="001E0E6C" w:rsidRDefault="001E0E6C" w:rsidP="002C253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Create a diagram to visualize </w:t>
      </w:r>
      <w:r w:rsidR="00913F59">
        <w:rPr>
          <w:rFonts w:cstheme="minorHAnsi"/>
          <w:lang w:val="en-GB"/>
        </w:rPr>
        <w:t xml:space="preserve">the </w:t>
      </w:r>
      <w:r w:rsidR="00901958">
        <w:rPr>
          <w:rFonts w:cstheme="minorHAnsi"/>
          <w:lang w:val="en-GB"/>
        </w:rPr>
        <w:t>model</w:t>
      </w:r>
      <w:r w:rsidR="007519FC">
        <w:rPr>
          <w:rFonts w:cstheme="minorHAnsi"/>
          <w:lang w:val="en-GB"/>
        </w:rPr>
        <w:t xml:space="preserve">. </w:t>
      </w:r>
    </w:p>
    <w:p w14:paraId="1D9BF54F" w14:textId="77777777" w:rsidR="00E0520B" w:rsidRDefault="00E0520B" w:rsidP="00E0520B">
      <w:pPr>
        <w:spacing w:line="360" w:lineRule="auto"/>
        <w:jc w:val="both"/>
        <w:rPr>
          <w:rFonts w:cstheme="minorHAnsi"/>
          <w:lang w:val="en-GB"/>
        </w:rPr>
      </w:pPr>
    </w:p>
    <w:p w14:paraId="12DA7D6B" w14:textId="4DE8833F" w:rsidR="00E0520B" w:rsidRDefault="00E0520B" w:rsidP="00E0520B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4</w:t>
      </w:r>
      <w:r w:rsidRPr="00564D3B">
        <w:rPr>
          <w:rFonts w:cstheme="minorHAnsi"/>
          <w:u w:val="single"/>
          <w:lang w:val="en-GB"/>
        </w:rPr>
        <w:t>:</w:t>
      </w:r>
    </w:p>
    <w:p w14:paraId="51587BB1" w14:textId="3504537D" w:rsidR="00E0520B" w:rsidRPr="00EA6C29" w:rsidRDefault="00E0520B" w:rsidP="00E0520B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Use </w:t>
      </w:r>
      <w:proofErr w:type="spellStart"/>
      <w:r>
        <w:rPr>
          <w:rFonts w:cstheme="minorHAnsi"/>
          <w:lang w:val="en-GB"/>
        </w:rPr>
        <w:t>Preliz</w:t>
      </w:r>
      <w:proofErr w:type="spellEnd"/>
      <w:r>
        <w:rPr>
          <w:rFonts w:cstheme="minorHAnsi"/>
          <w:lang w:val="en-GB"/>
        </w:rPr>
        <w:t xml:space="preserve"> to choose </w:t>
      </w:r>
      <w:r w:rsidR="00EA6C29">
        <w:rPr>
          <w:rFonts w:cstheme="minorHAnsi"/>
          <w:lang w:val="en-GB"/>
        </w:rPr>
        <w:t>the parameters of a Beta prior for a case in which we have no prior idea if a coin is fair or not.</w:t>
      </w:r>
    </w:p>
    <w:p w14:paraId="3AE365D5" w14:textId="4BAF61B2" w:rsidR="004D2B04" w:rsidRPr="00FE64B1" w:rsidRDefault="004D2B04" w:rsidP="004D2B04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lastRenderedPageBreak/>
        <w:t xml:space="preserve">Use </w:t>
      </w:r>
      <w:proofErr w:type="spellStart"/>
      <w:r>
        <w:rPr>
          <w:rFonts w:cstheme="minorHAnsi"/>
          <w:lang w:val="en-GB"/>
        </w:rPr>
        <w:t>Preliz</w:t>
      </w:r>
      <w:proofErr w:type="spellEnd"/>
      <w:r>
        <w:rPr>
          <w:rFonts w:cstheme="minorHAnsi"/>
          <w:lang w:val="en-GB"/>
        </w:rPr>
        <w:t xml:space="preserve"> to choose the parameters of a Beta prior for a case in which we </w:t>
      </w:r>
      <w:r w:rsidR="00FE64B1">
        <w:rPr>
          <w:rFonts w:cstheme="minorHAnsi"/>
          <w:lang w:val="en-GB"/>
        </w:rPr>
        <w:t>think the coin may be fair.</w:t>
      </w:r>
    </w:p>
    <w:p w14:paraId="5812E32F" w14:textId="27775B09" w:rsidR="0064685F" w:rsidRPr="006D6D39" w:rsidRDefault="00B00BE7" w:rsidP="0064685F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We conduct a coin flipping experiment five times, and got </w:t>
      </w:r>
      <w:r w:rsidR="0064685F">
        <w:rPr>
          <w:rFonts w:cstheme="minorHAnsi"/>
          <w:lang w:val="en-GB"/>
        </w:rPr>
        <w:t>two heads. Please present the posterior distribution and the mode</w:t>
      </w:r>
      <w:r w:rsidR="006D6D39">
        <w:rPr>
          <w:rFonts w:cstheme="minorHAnsi"/>
          <w:lang w:val="en-GB"/>
        </w:rPr>
        <w:t>. Do this for each of the two priors.</w:t>
      </w:r>
    </w:p>
    <w:p w14:paraId="07302632" w14:textId="66DA7408" w:rsidR="006D6D39" w:rsidRPr="00D7225D" w:rsidRDefault="006D6D39" w:rsidP="0064685F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We conduct an additional 50 coin flips, out of which </w:t>
      </w:r>
      <w:r w:rsidR="00D7225D">
        <w:rPr>
          <w:rFonts w:cstheme="minorHAnsi"/>
          <w:lang w:val="en-GB"/>
        </w:rPr>
        <w:t xml:space="preserve">28 were heads. Please present the posterior distribution and its mode for each of the two priors. </w:t>
      </w:r>
    </w:p>
    <w:p w14:paraId="1E902EE2" w14:textId="260697DA" w:rsidR="00D7225D" w:rsidRPr="0064685F" w:rsidRDefault="00D7225D" w:rsidP="0064685F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Discuss your conclusions about the effect of the prior and the amount of data. </w:t>
      </w:r>
    </w:p>
    <w:p w14:paraId="1C4B6125" w14:textId="77777777" w:rsidR="00E0520B" w:rsidRPr="00E0520B" w:rsidRDefault="00E0520B" w:rsidP="00E0520B">
      <w:pPr>
        <w:spacing w:line="360" w:lineRule="auto"/>
        <w:jc w:val="both"/>
        <w:rPr>
          <w:rFonts w:cstheme="minorHAnsi"/>
          <w:lang w:val="en-GB"/>
        </w:rPr>
      </w:pPr>
    </w:p>
    <w:p w14:paraId="633B89D6" w14:textId="77777777" w:rsidR="00955F52" w:rsidRDefault="00955F52" w:rsidP="002C253F">
      <w:pPr>
        <w:spacing w:line="360" w:lineRule="auto"/>
        <w:jc w:val="both"/>
        <w:rPr>
          <w:rFonts w:cstheme="minorHAnsi"/>
          <w:lang w:val="en-GB"/>
        </w:rPr>
      </w:pPr>
    </w:p>
    <w:p w14:paraId="3F8222A2" w14:textId="77777777" w:rsidR="001E0E6C" w:rsidRPr="001E0E6C" w:rsidRDefault="001E0E6C" w:rsidP="00913F59">
      <w:pPr>
        <w:pStyle w:val="ListParagraph"/>
        <w:jc w:val="both"/>
        <w:rPr>
          <w:rFonts w:cstheme="minorHAnsi"/>
          <w:lang w:val="en-GB"/>
        </w:rPr>
      </w:pPr>
    </w:p>
    <w:p w14:paraId="476568E0" w14:textId="77777777" w:rsidR="00726D4A" w:rsidRPr="00564D3B" w:rsidRDefault="00726D4A" w:rsidP="00726D4A">
      <w:pPr>
        <w:jc w:val="both"/>
        <w:rPr>
          <w:rFonts w:cstheme="minorHAnsi"/>
          <w:lang w:val="en-GB"/>
        </w:rPr>
      </w:pPr>
    </w:p>
    <w:p w14:paraId="796A52E2" w14:textId="77777777" w:rsidR="00726D4A" w:rsidRPr="00564D3B" w:rsidRDefault="00726D4A" w:rsidP="00564D3B">
      <w:pPr>
        <w:jc w:val="both"/>
        <w:rPr>
          <w:rFonts w:cstheme="minorHAnsi"/>
          <w:lang w:val="en-GB"/>
        </w:rPr>
      </w:pPr>
    </w:p>
    <w:sectPr w:rsidR="00726D4A" w:rsidRPr="0056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73823"/>
    <w:multiLevelType w:val="hybridMultilevel"/>
    <w:tmpl w:val="D4741F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52D1"/>
    <w:multiLevelType w:val="hybridMultilevel"/>
    <w:tmpl w:val="60F035FE"/>
    <w:lvl w:ilvl="0" w:tplc="2360A59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353D3"/>
    <w:multiLevelType w:val="hybridMultilevel"/>
    <w:tmpl w:val="1DCA527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049">
    <w:abstractNumId w:val="1"/>
  </w:num>
  <w:num w:numId="2" w16cid:durableId="1307736472">
    <w:abstractNumId w:val="2"/>
  </w:num>
  <w:num w:numId="3" w16cid:durableId="121314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2E"/>
    <w:rsid w:val="00047A08"/>
    <w:rsid w:val="000D294C"/>
    <w:rsid w:val="001E01AE"/>
    <w:rsid w:val="001E0E6C"/>
    <w:rsid w:val="00224D4D"/>
    <w:rsid w:val="002552A4"/>
    <w:rsid w:val="002C253F"/>
    <w:rsid w:val="0044429F"/>
    <w:rsid w:val="00444FB8"/>
    <w:rsid w:val="004D2B04"/>
    <w:rsid w:val="00546818"/>
    <w:rsid w:val="00564D3B"/>
    <w:rsid w:val="0064685F"/>
    <w:rsid w:val="006B1B63"/>
    <w:rsid w:val="006D6D39"/>
    <w:rsid w:val="006E17CE"/>
    <w:rsid w:val="00726D4A"/>
    <w:rsid w:val="007312C9"/>
    <w:rsid w:val="007519FC"/>
    <w:rsid w:val="00886482"/>
    <w:rsid w:val="00901958"/>
    <w:rsid w:val="00913F59"/>
    <w:rsid w:val="00955F52"/>
    <w:rsid w:val="009613ED"/>
    <w:rsid w:val="00A7212E"/>
    <w:rsid w:val="00B00BE7"/>
    <w:rsid w:val="00B73376"/>
    <w:rsid w:val="00BD6C94"/>
    <w:rsid w:val="00C84430"/>
    <w:rsid w:val="00C97417"/>
    <w:rsid w:val="00CE700C"/>
    <w:rsid w:val="00D7225D"/>
    <w:rsid w:val="00D8565A"/>
    <w:rsid w:val="00E0520B"/>
    <w:rsid w:val="00E2159C"/>
    <w:rsid w:val="00EA6C29"/>
    <w:rsid w:val="00F127E9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F2A"/>
  <w15:chartTrackingRefBased/>
  <w15:docId w15:val="{818CE992-C148-4BC7-A770-364608C0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6D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Kossowsky</dc:creator>
  <cp:keywords/>
  <dc:description/>
  <cp:lastModifiedBy>Hanna Kossowsky</cp:lastModifiedBy>
  <cp:revision>36</cp:revision>
  <dcterms:created xsi:type="dcterms:W3CDTF">2025-03-10T08:29:00Z</dcterms:created>
  <dcterms:modified xsi:type="dcterms:W3CDTF">2025-03-14T09:29:00Z</dcterms:modified>
</cp:coreProperties>
</file>