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l-GR" w:eastAsia="en-US"/>
        </w:rPr>
        <w:id w:val="2014332729"/>
        <w:docPartObj>
          <w:docPartGallery w:val="Cover Pages"/>
          <w:docPartUnique/>
        </w:docPartObj>
      </w:sdtPr>
      <w:sdtEndPr>
        <w:rPr>
          <w:rFonts w:asciiTheme="minorHAnsi" w:eastAsia="MS Mincho" w:hAnsiTheme="minorHAnsi" w:cstheme="minorBidi"/>
          <w:b/>
          <w:bCs/>
          <w:sz w:val="24"/>
          <w:szCs w:val="22"/>
        </w:rPr>
      </w:sdtEndPr>
      <w:sdtContent>
        <w:p w:rsidR="00C72D22" w:rsidRPr="001F0E08" w:rsidRDefault="00BA22B0">
          <w:pPr>
            <w:pStyle w:val="NoSpacing"/>
            <w:rPr>
              <w:rFonts w:asciiTheme="majorHAnsi" w:eastAsiaTheme="majorEastAsia" w:hAnsiTheme="majorHAnsi" w:cstheme="majorBidi"/>
              <w:b/>
              <w:color w:val="1F497D" w:themeColor="text2"/>
              <w:sz w:val="72"/>
              <w:szCs w:val="72"/>
            </w:rPr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EBF1689" wp14:editId="73D04CF3">
                    <wp:simplePos x="0" y="0"/>
                    <wp:positionH relativeFrom="page">
                      <wp:posOffset>-46355</wp:posOffset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24765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-3.65pt;margin-top:0;width:642.6pt;height:64.8pt;z-index:25166028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r w:rsidR="00C72D22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924F58C" wp14:editId="39ECCBA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2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CYTMAS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C72D22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C4DD707" wp14:editId="613F101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b/>
              <w:color w:val="1F497D" w:themeColor="text2"/>
              <w:sz w:val="72"/>
              <w:szCs w:val="72"/>
              <w:lang w:val="el-GR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C72D22" w:rsidRPr="00580DD0" w:rsidRDefault="00C72D22" w:rsidP="00C72D22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72"/>
                  <w:szCs w:val="72"/>
                  <w:lang w:val="el-GR"/>
                </w:rPr>
              </w:pPr>
              <w:r w:rsidRPr="00580DD0"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72"/>
                  <w:szCs w:val="72"/>
                  <w:lang w:val="el-GR"/>
                </w:rPr>
                <w:t>Μηχανική Μάθηση</w:t>
              </w:r>
              <w:r w:rsidR="00C77019" w:rsidRPr="00580DD0"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72"/>
                  <w:szCs w:val="72"/>
                  <w:lang w:val="el-GR"/>
                </w:rPr>
                <w:t xml:space="preserve"> Εργασία 1</w:t>
              </w:r>
            </w:p>
          </w:sdtContent>
        </w:sdt>
        <w:p w:rsidR="00C72D22" w:rsidRDefault="00C72D22">
          <w:pPr>
            <w:pStyle w:val="NoSpacing"/>
            <w:rPr>
              <w:lang w:val="el-GR"/>
            </w:rPr>
          </w:pPr>
        </w:p>
        <w:p w:rsidR="00DA6F11" w:rsidRDefault="00580DD0" w:rsidP="00580DD0">
          <w:pPr>
            <w:pStyle w:val="NoSpacing"/>
            <w:ind w:left="-426"/>
            <w:rPr>
              <w:lang w:val="el-GR"/>
            </w:rPr>
          </w:pPr>
          <w:r>
            <w:rPr>
              <w:noProof/>
              <w:lang w:val="el-GR" w:eastAsia="el-GR"/>
            </w:rPr>
            <w:drawing>
              <wp:inline distT="0" distB="0" distL="0" distR="0" wp14:anchorId="4B5844ED" wp14:editId="14590F64">
                <wp:extent cx="5915025" cy="4476750"/>
                <wp:effectExtent l="0" t="0" r="9525" b="0"/>
                <wp:docPr id="3" name="Picture 3" descr="Image result for machine lear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machine learn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6448" cy="44778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A6F11" w:rsidRPr="00DA6F11" w:rsidRDefault="00DA6F11">
          <w:pPr>
            <w:pStyle w:val="NoSpacing"/>
            <w:rPr>
              <w:lang w:val="el-GR"/>
            </w:rPr>
          </w:pPr>
        </w:p>
        <w:sdt>
          <w:sdtPr>
            <w:rPr>
              <w:b/>
              <w:color w:val="1F497D" w:themeColor="text2"/>
              <w:sz w:val="32"/>
            </w:r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C72D22" w:rsidRPr="007D590F" w:rsidRDefault="00C72D22" w:rsidP="00C72D22">
              <w:pPr>
                <w:pStyle w:val="NoSpacing"/>
                <w:rPr>
                  <w:b/>
                  <w:color w:val="1F497D" w:themeColor="text2"/>
                  <w:sz w:val="32"/>
                  <w:lang w:val="el-GR"/>
                </w:rPr>
              </w:pPr>
              <w:proofErr w:type="spellStart"/>
              <w:r w:rsidRPr="001F0E08">
                <w:rPr>
                  <w:b/>
                  <w:color w:val="1F497D" w:themeColor="text2"/>
                  <w:sz w:val="32"/>
                  <w:lang w:val="el-GR"/>
                </w:rPr>
                <w:t>Μπόζας</w:t>
              </w:r>
              <w:proofErr w:type="spellEnd"/>
              <w:r w:rsidRPr="001F0E08">
                <w:rPr>
                  <w:b/>
                  <w:color w:val="1F497D" w:themeColor="text2"/>
                  <w:sz w:val="32"/>
                  <w:lang w:val="el-GR"/>
                </w:rPr>
                <w:t xml:space="preserve"> Αριστείδης</w:t>
              </w:r>
            </w:p>
          </w:sdtContent>
        </w:sdt>
        <w:p w:rsidR="00C72D22" w:rsidRDefault="00C72D22">
          <w:pPr>
            <w:rPr>
              <w:b/>
              <w:color w:val="1F497D" w:themeColor="text2"/>
              <w:sz w:val="36"/>
            </w:rPr>
          </w:pPr>
          <w:r w:rsidRPr="001F0E08">
            <w:rPr>
              <w:b/>
              <w:color w:val="1F497D" w:themeColor="text2"/>
              <w:sz w:val="36"/>
            </w:rPr>
            <w:t>ΑΜ:740</w:t>
          </w:r>
        </w:p>
        <w:p w:rsidR="00C77019" w:rsidRDefault="00C77019">
          <w:pPr>
            <w:rPr>
              <w:b/>
              <w:color w:val="1F497D" w:themeColor="text2"/>
              <w:sz w:val="36"/>
            </w:rPr>
          </w:pPr>
          <w:r>
            <w:rPr>
              <w:b/>
              <w:color w:val="1F497D" w:themeColor="text2"/>
              <w:sz w:val="36"/>
            </w:rPr>
            <w:t xml:space="preserve">Γιάννης </w:t>
          </w:r>
          <w:proofErr w:type="spellStart"/>
          <w:r>
            <w:rPr>
              <w:b/>
              <w:color w:val="1F497D" w:themeColor="text2"/>
              <w:sz w:val="36"/>
            </w:rPr>
            <w:t>Δερμετζόγου</w:t>
          </w:r>
          <w:proofErr w:type="spellEnd"/>
        </w:p>
        <w:p w:rsidR="001F0E08" w:rsidRPr="00C77019" w:rsidRDefault="00C77019" w:rsidP="00C77019">
          <w:pPr>
            <w:rPr>
              <w:b/>
              <w:color w:val="1F497D" w:themeColor="text2"/>
              <w:sz w:val="36"/>
            </w:rPr>
          </w:pPr>
          <w:r>
            <w:rPr>
              <w:b/>
              <w:color w:val="1F497D" w:themeColor="text2"/>
              <w:sz w:val="36"/>
            </w:rPr>
            <w:t>ΑΜ:</w:t>
          </w:r>
          <w:r w:rsidR="00BA22B0"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7B03A42" wp14:editId="7EB7C206">
                    <wp:simplePos x="0" y="0"/>
                    <wp:positionH relativeFrom="page">
                      <wp:posOffset>39370</wp:posOffset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24765" b="15240"/>
                    <wp:wrapNone/>
                    <wp:docPr id="1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3.1pt;margin-top:0;width:642.6pt;height:64.4pt;z-index:25165926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="001F0E08" w:rsidRPr="007D590F">
            <w:rPr>
              <w:b/>
              <w:bCs/>
            </w:rPr>
            <w:br w:type="page"/>
          </w:r>
        </w:p>
        <w:sdt>
          <w:sdtPr>
            <w:rPr>
              <w:rFonts w:asciiTheme="minorHAnsi" w:eastAsia="MS Mincho" w:hAnsiTheme="minorHAnsi" w:cstheme="minorHAnsi"/>
              <w:b w:val="0"/>
              <w:bCs w:val="0"/>
              <w:color w:val="auto"/>
              <w:sz w:val="24"/>
              <w:szCs w:val="24"/>
              <w:lang w:val="el-GR" w:eastAsia="en-US"/>
            </w:rPr>
            <w:id w:val="209158395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1E43ED" w:rsidRPr="00C77019" w:rsidRDefault="001E43ED" w:rsidP="00EA5A38">
              <w:pPr>
                <w:pStyle w:val="TOCHeading"/>
                <w:jc w:val="center"/>
                <w:rPr>
                  <w:rStyle w:val="Heading1Char"/>
                  <w:rFonts w:asciiTheme="minorHAnsi" w:hAnsiTheme="minorHAnsi" w:cstheme="minorHAnsi"/>
                  <w:b/>
                  <w:sz w:val="32"/>
                  <w:szCs w:val="24"/>
                </w:rPr>
              </w:pPr>
              <w:proofErr w:type="spellStart"/>
              <w:r w:rsidRPr="00C77019">
                <w:rPr>
                  <w:rStyle w:val="Heading1Char"/>
                  <w:rFonts w:asciiTheme="minorHAnsi" w:hAnsiTheme="minorHAnsi" w:cstheme="minorHAnsi"/>
                  <w:b/>
                  <w:sz w:val="32"/>
                  <w:szCs w:val="24"/>
                </w:rPr>
                <w:t>Περιεχόμεν</w:t>
              </w:r>
              <w:proofErr w:type="spellEnd"/>
              <w:r w:rsidRPr="00C77019">
                <w:rPr>
                  <w:rStyle w:val="Heading1Char"/>
                  <w:rFonts w:asciiTheme="minorHAnsi" w:hAnsiTheme="minorHAnsi" w:cstheme="minorHAnsi"/>
                  <w:b/>
                  <w:sz w:val="32"/>
                  <w:szCs w:val="24"/>
                </w:rPr>
                <w:t>α</w:t>
              </w:r>
            </w:p>
            <w:p w:rsidR="00731983" w:rsidRDefault="001E43ED">
              <w:pPr>
                <w:pStyle w:val="TOC1"/>
                <w:tabs>
                  <w:tab w:val="left" w:pos="440"/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r w:rsidRPr="00301C5E">
                <w:rPr>
                  <w:rFonts w:cstheme="minorHAnsi"/>
                  <w:szCs w:val="24"/>
                </w:rPr>
                <w:fldChar w:fldCharType="begin"/>
              </w:r>
              <w:r w:rsidRPr="00301C5E">
                <w:rPr>
                  <w:rFonts w:cstheme="minorHAnsi"/>
                  <w:szCs w:val="24"/>
                </w:rPr>
                <w:instrText xml:space="preserve"> TOC \o "1-3" \h \z \u </w:instrText>
              </w:r>
              <w:r w:rsidRPr="00301C5E">
                <w:rPr>
                  <w:rFonts w:cstheme="minorHAnsi"/>
                  <w:szCs w:val="24"/>
                </w:rPr>
                <w:fldChar w:fldCharType="separate"/>
              </w:r>
              <w:hyperlink w:anchor="_Toc511454016" w:history="1">
                <w:r w:rsidR="00731983" w:rsidRPr="00B96737">
                  <w:rPr>
                    <w:rStyle w:val="Hyperlink"/>
                    <w:noProof/>
                  </w:rPr>
                  <w:t>1.</w:t>
                </w:r>
                <w:r w:rsidR="00731983">
                  <w:rPr>
                    <w:rFonts w:eastAsiaTheme="minorEastAsia"/>
                    <w:noProof/>
                    <w:sz w:val="22"/>
                    <w:lang w:eastAsia="el-GR"/>
                  </w:rPr>
                  <w:tab/>
                </w:r>
                <w:r w:rsidR="00731983" w:rsidRPr="00B96737">
                  <w:rPr>
                    <w:rStyle w:val="Hyperlink"/>
                    <w:noProof/>
                  </w:rPr>
                  <w:t>Μέρος Α</w:t>
                </w:r>
                <w:r w:rsidR="00731983">
                  <w:rPr>
                    <w:noProof/>
                    <w:webHidden/>
                  </w:rPr>
                  <w:tab/>
                </w:r>
                <w:r w:rsidR="00731983">
                  <w:rPr>
                    <w:noProof/>
                    <w:webHidden/>
                  </w:rPr>
                  <w:fldChar w:fldCharType="begin"/>
                </w:r>
                <w:r w:rsidR="00731983">
                  <w:rPr>
                    <w:noProof/>
                    <w:webHidden/>
                  </w:rPr>
                  <w:instrText xml:space="preserve"> PAGEREF _Toc511454016 \h </w:instrText>
                </w:r>
                <w:r w:rsidR="00731983">
                  <w:rPr>
                    <w:noProof/>
                    <w:webHidden/>
                  </w:rPr>
                </w:r>
                <w:r w:rsidR="00731983">
                  <w:rPr>
                    <w:noProof/>
                    <w:webHidden/>
                  </w:rPr>
                  <w:fldChar w:fldCharType="separate"/>
                </w:r>
                <w:r w:rsidR="00731983">
                  <w:rPr>
                    <w:noProof/>
                    <w:webHidden/>
                  </w:rPr>
                  <w:t>4</w:t>
                </w:r>
                <w:r w:rsidR="00731983">
                  <w:rPr>
                    <w:noProof/>
                    <w:webHidden/>
                  </w:rPr>
                  <w:fldChar w:fldCharType="end"/>
                </w:r>
              </w:hyperlink>
            </w:p>
            <w:p w:rsidR="00731983" w:rsidRDefault="00EA0646">
              <w:pPr>
                <w:pStyle w:val="TOC1"/>
                <w:tabs>
                  <w:tab w:val="left" w:pos="440"/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511454017" w:history="1">
                <w:r w:rsidR="00731983" w:rsidRPr="00B96737">
                  <w:rPr>
                    <w:rStyle w:val="Hyperlink"/>
                    <w:noProof/>
                  </w:rPr>
                  <w:t>2.</w:t>
                </w:r>
                <w:r w:rsidR="00731983">
                  <w:rPr>
                    <w:rFonts w:eastAsiaTheme="minorEastAsia"/>
                    <w:noProof/>
                    <w:sz w:val="22"/>
                    <w:lang w:eastAsia="el-GR"/>
                  </w:rPr>
                  <w:tab/>
                </w:r>
                <w:r w:rsidR="00731983" w:rsidRPr="00B96737">
                  <w:rPr>
                    <w:rStyle w:val="Hyperlink"/>
                    <w:noProof/>
                  </w:rPr>
                  <w:t>Μέρος Β</w:t>
                </w:r>
                <w:r w:rsidR="00731983">
                  <w:rPr>
                    <w:noProof/>
                    <w:webHidden/>
                  </w:rPr>
                  <w:tab/>
                </w:r>
                <w:r w:rsidR="00731983">
                  <w:rPr>
                    <w:noProof/>
                    <w:webHidden/>
                  </w:rPr>
                  <w:fldChar w:fldCharType="begin"/>
                </w:r>
                <w:r w:rsidR="00731983">
                  <w:rPr>
                    <w:noProof/>
                    <w:webHidden/>
                  </w:rPr>
                  <w:instrText xml:space="preserve"> PAGEREF _Toc511454017 \h </w:instrText>
                </w:r>
                <w:r w:rsidR="00731983">
                  <w:rPr>
                    <w:noProof/>
                    <w:webHidden/>
                  </w:rPr>
                </w:r>
                <w:r w:rsidR="00731983">
                  <w:rPr>
                    <w:noProof/>
                    <w:webHidden/>
                  </w:rPr>
                  <w:fldChar w:fldCharType="separate"/>
                </w:r>
                <w:r w:rsidR="00731983">
                  <w:rPr>
                    <w:noProof/>
                    <w:webHidden/>
                  </w:rPr>
                  <w:t>4</w:t>
                </w:r>
                <w:r w:rsidR="00731983">
                  <w:rPr>
                    <w:noProof/>
                    <w:webHidden/>
                  </w:rPr>
                  <w:fldChar w:fldCharType="end"/>
                </w:r>
              </w:hyperlink>
            </w:p>
            <w:p w:rsidR="00731983" w:rsidRDefault="00EA0646">
              <w:pPr>
                <w:pStyle w:val="TOC1"/>
                <w:tabs>
                  <w:tab w:val="left" w:pos="440"/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511454018" w:history="1">
                <w:r w:rsidR="00731983" w:rsidRPr="00B96737">
                  <w:rPr>
                    <w:rStyle w:val="Hyperlink"/>
                    <w:noProof/>
                  </w:rPr>
                  <w:t>3.</w:t>
                </w:r>
                <w:r w:rsidR="00731983">
                  <w:rPr>
                    <w:rFonts w:eastAsiaTheme="minorEastAsia"/>
                    <w:noProof/>
                    <w:sz w:val="22"/>
                    <w:lang w:eastAsia="el-GR"/>
                  </w:rPr>
                  <w:tab/>
                </w:r>
                <w:r w:rsidR="00731983" w:rsidRPr="00B96737">
                  <w:rPr>
                    <w:rStyle w:val="Hyperlink"/>
                    <w:noProof/>
                  </w:rPr>
                  <w:t>Μέρος Γ</w:t>
                </w:r>
                <w:r w:rsidR="00731983">
                  <w:rPr>
                    <w:noProof/>
                    <w:webHidden/>
                  </w:rPr>
                  <w:tab/>
                </w:r>
                <w:r w:rsidR="00731983">
                  <w:rPr>
                    <w:noProof/>
                    <w:webHidden/>
                  </w:rPr>
                  <w:fldChar w:fldCharType="begin"/>
                </w:r>
                <w:r w:rsidR="00731983">
                  <w:rPr>
                    <w:noProof/>
                    <w:webHidden/>
                  </w:rPr>
                  <w:instrText xml:space="preserve"> PAGEREF _Toc511454018 \h </w:instrText>
                </w:r>
                <w:r w:rsidR="00731983">
                  <w:rPr>
                    <w:noProof/>
                    <w:webHidden/>
                  </w:rPr>
                </w:r>
                <w:r w:rsidR="00731983">
                  <w:rPr>
                    <w:noProof/>
                    <w:webHidden/>
                  </w:rPr>
                  <w:fldChar w:fldCharType="separate"/>
                </w:r>
                <w:r w:rsidR="00731983">
                  <w:rPr>
                    <w:noProof/>
                    <w:webHidden/>
                  </w:rPr>
                  <w:t>5</w:t>
                </w:r>
                <w:r w:rsidR="00731983">
                  <w:rPr>
                    <w:noProof/>
                    <w:webHidden/>
                  </w:rPr>
                  <w:fldChar w:fldCharType="end"/>
                </w:r>
              </w:hyperlink>
            </w:p>
            <w:p w:rsidR="00731983" w:rsidRDefault="00EA0646">
              <w:pPr>
                <w:pStyle w:val="TOC1"/>
                <w:tabs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511454019" w:history="1">
                <w:r w:rsidR="00731983" w:rsidRPr="00B96737">
                  <w:rPr>
                    <w:rStyle w:val="Hyperlink"/>
                    <w:noProof/>
                  </w:rPr>
                  <w:t>Παράρτημα κώδικα 1</w:t>
                </w:r>
                <w:r w:rsidR="00731983">
                  <w:rPr>
                    <w:noProof/>
                    <w:webHidden/>
                  </w:rPr>
                  <w:tab/>
                </w:r>
                <w:r w:rsidR="00731983">
                  <w:rPr>
                    <w:noProof/>
                    <w:webHidden/>
                  </w:rPr>
                  <w:fldChar w:fldCharType="begin"/>
                </w:r>
                <w:r w:rsidR="00731983">
                  <w:rPr>
                    <w:noProof/>
                    <w:webHidden/>
                  </w:rPr>
                  <w:instrText xml:space="preserve"> PAGEREF _Toc511454019 \h </w:instrText>
                </w:r>
                <w:r w:rsidR="00731983">
                  <w:rPr>
                    <w:noProof/>
                    <w:webHidden/>
                  </w:rPr>
                </w:r>
                <w:r w:rsidR="00731983">
                  <w:rPr>
                    <w:noProof/>
                    <w:webHidden/>
                  </w:rPr>
                  <w:fldChar w:fldCharType="separate"/>
                </w:r>
                <w:r w:rsidR="00731983">
                  <w:rPr>
                    <w:noProof/>
                    <w:webHidden/>
                  </w:rPr>
                  <w:t>5</w:t>
                </w:r>
                <w:r w:rsidR="00731983">
                  <w:rPr>
                    <w:noProof/>
                    <w:webHidden/>
                  </w:rPr>
                  <w:fldChar w:fldCharType="end"/>
                </w:r>
              </w:hyperlink>
            </w:p>
            <w:p w:rsidR="00731983" w:rsidRDefault="00EA0646">
              <w:pPr>
                <w:pStyle w:val="TOC1"/>
                <w:tabs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511454020" w:history="1">
                <w:r w:rsidR="00731983" w:rsidRPr="00B96737">
                  <w:rPr>
                    <w:rStyle w:val="Hyperlink"/>
                    <w:noProof/>
                  </w:rPr>
                  <w:t>Παράρτημα κώδικα 2</w:t>
                </w:r>
                <w:r w:rsidR="00731983">
                  <w:rPr>
                    <w:noProof/>
                    <w:webHidden/>
                  </w:rPr>
                  <w:tab/>
                </w:r>
                <w:r w:rsidR="00731983">
                  <w:rPr>
                    <w:noProof/>
                    <w:webHidden/>
                  </w:rPr>
                  <w:fldChar w:fldCharType="begin"/>
                </w:r>
                <w:r w:rsidR="00731983">
                  <w:rPr>
                    <w:noProof/>
                    <w:webHidden/>
                  </w:rPr>
                  <w:instrText xml:space="preserve"> PAGEREF _Toc511454020 \h </w:instrText>
                </w:r>
                <w:r w:rsidR="00731983">
                  <w:rPr>
                    <w:noProof/>
                    <w:webHidden/>
                  </w:rPr>
                </w:r>
                <w:r w:rsidR="00731983">
                  <w:rPr>
                    <w:noProof/>
                    <w:webHidden/>
                  </w:rPr>
                  <w:fldChar w:fldCharType="separate"/>
                </w:r>
                <w:r w:rsidR="00731983">
                  <w:rPr>
                    <w:noProof/>
                    <w:webHidden/>
                  </w:rPr>
                  <w:t>5</w:t>
                </w:r>
                <w:r w:rsidR="00731983">
                  <w:rPr>
                    <w:noProof/>
                    <w:webHidden/>
                  </w:rPr>
                  <w:fldChar w:fldCharType="end"/>
                </w:r>
              </w:hyperlink>
            </w:p>
            <w:p w:rsidR="00731983" w:rsidRDefault="00EA0646">
              <w:pPr>
                <w:pStyle w:val="TOC1"/>
                <w:tabs>
                  <w:tab w:val="right" w:leader="dot" w:pos="8302"/>
                </w:tabs>
                <w:rPr>
                  <w:rFonts w:eastAsiaTheme="minorEastAsia"/>
                  <w:noProof/>
                  <w:sz w:val="22"/>
                  <w:lang w:eastAsia="el-GR"/>
                </w:rPr>
              </w:pPr>
              <w:hyperlink w:anchor="_Toc511454021" w:history="1">
                <w:r w:rsidR="00731983" w:rsidRPr="00B96737">
                  <w:rPr>
                    <w:rStyle w:val="Hyperlink"/>
                    <w:noProof/>
                  </w:rPr>
                  <w:t>Παράρτημα κώδικα 3</w:t>
                </w:r>
                <w:r w:rsidR="00731983">
                  <w:rPr>
                    <w:noProof/>
                    <w:webHidden/>
                  </w:rPr>
                  <w:tab/>
                </w:r>
                <w:r w:rsidR="00731983">
                  <w:rPr>
                    <w:noProof/>
                    <w:webHidden/>
                  </w:rPr>
                  <w:fldChar w:fldCharType="begin"/>
                </w:r>
                <w:r w:rsidR="00731983">
                  <w:rPr>
                    <w:noProof/>
                    <w:webHidden/>
                  </w:rPr>
                  <w:instrText xml:space="preserve"> PAGEREF _Toc511454021 \h </w:instrText>
                </w:r>
                <w:r w:rsidR="00731983">
                  <w:rPr>
                    <w:noProof/>
                    <w:webHidden/>
                  </w:rPr>
                </w:r>
                <w:r w:rsidR="00731983">
                  <w:rPr>
                    <w:noProof/>
                    <w:webHidden/>
                  </w:rPr>
                  <w:fldChar w:fldCharType="separate"/>
                </w:r>
                <w:r w:rsidR="00731983">
                  <w:rPr>
                    <w:noProof/>
                    <w:webHidden/>
                  </w:rPr>
                  <w:t>5</w:t>
                </w:r>
                <w:r w:rsidR="00731983">
                  <w:rPr>
                    <w:noProof/>
                    <w:webHidden/>
                  </w:rPr>
                  <w:fldChar w:fldCharType="end"/>
                </w:r>
              </w:hyperlink>
            </w:p>
            <w:p w:rsidR="005C31EC" w:rsidRPr="00301C5E" w:rsidRDefault="001E43ED" w:rsidP="00726C31">
              <w:pPr>
                <w:rPr>
                  <w:rFonts w:cstheme="minorHAnsi"/>
                  <w:szCs w:val="24"/>
                </w:rPr>
              </w:pPr>
              <w:r w:rsidRPr="00301C5E">
                <w:rPr>
                  <w:rFonts w:cstheme="minorHAnsi"/>
                  <w:b/>
                  <w:bCs/>
                  <w:noProof/>
                  <w:szCs w:val="24"/>
                </w:rPr>
                <w:fldChar w:fldCharType="end"/>
              </w:r>
            </w:p>
          </w:sdtContent>
        </w:sdt>
        <w:p w:rsidR="00E37FAA" w:rsidRPr="00731983" w:rsidRDefault="00E37FAA" w:rsidP="00E37FAA">
          <w:pPr>
            <w:pStyle w:val="TOCHeading"/>
            <w:jc w:val="center"/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</w:pPr>
          <w:r w:rsidRPr="00301C5E">
            <w:rPr>
              <w:rFonts w:asciiTheme="minorHAnsi" w:hAnsiTheme="minorHAnsi" w:cstheme="minorHAnsi"/>
              <w:b w:val="0"/>
              <w:bCs w:val="0"/>
              <w:sz w:val="24"/>
              <w:szCs w:val="24"/>
              <w:lang w:val="el-GR"/>
            </w:rPr>
            <w:t>Κατάλογων</w:t>
          </w:r>
          <w:r w:rsidRPr="00731983"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t xml:space="preserve"> </w:t>
          </w:r>
          <w:r w:rsidRPr="00301C5E">
            <w:rPr>
              <w:rStyle w:val="Heading1Char"/>
              <w:rFonts w:asciiTheme="minorHAnsi" w:hAnsiTheme="minorHAnsi" w:cstheme="minorHAnsi"/>
              <w:sz w:val="24"/>
              <w:szCs w:val="24"/>
              <w:lang w:val="el-GR"/>
            </w:rPr>
            <w:t>Πινάκων</w:t>
          </w:r>
        </w:p>
        <w:p w:rsidR="00E37FAA" w:rsidRPr="00731983" w:rsidRDefault="00E37FAA">
          <w:pPr>
            <w:pStyle w:val="TableofFigures"/>
            <w:tabs>
              <w:tab w:val="right" w:leader="dot" w:pos="8302"/>
            </w:tabs>
            <w:rPr>
              <w:b/>
              <w:bCs/>
              <w:sz w:val="24"/>
              <w:szCs w:val="24"/>
              <w:lang w:val="en-US"/>
            </w:rPr>
          </w:pPr>
        </w:p>
        <w:p w:rsidR="00FC4FF5" w:rsidRPr="00731983" w:rsidRDefault="005C31EC" w:rsidP="00731983">
          <w:pPr>
            <w:pStyle w:val="TableofFigures"/>
            <w:tabs>
              <w:tab w:val="right" w:leader="dot" w:pos="8302"/>
            </w:tabs>
            <w:rPr>
              <w:rFonts w:eastAsiaTheme="minorEastAsia"/>
              <w:smallCaps w:val="0"/>
              <w:noProof/>
              <w:sz w:val="28"/>
              <w:szCs w:val="22"/>
              <w:lang w:val="en-US" w:eastAsia="el-GR"/>
            </w:rPr>
          </w:pPr>
          <w:r w:rsidRPr="00301C5E">
            <w:rPr>
              <w:b/>
              <w:bCs/>
              <w:sz w:val="24"/>
              <w:szCs w:val="24"/>
            </w:rPr>
            <w:fldChar w:fldCharType="begin"/>
          </w:r>
          <w:r w:rsidRPr="00301C5E">
            <w:rPr>
              <w:b/>
              <w:bCs/>
              <w:sz w:val="24"/>
              <w:szCs w:val="24"/>
            </w:rPr>
            <w:instrText xml:space="preserve"> TOC \h \z \c "Πίνακας" </w:instrText>
          </w:r>
          <w:r w:rsidRPr="00301C5E">
            <w:rPr>
              <w:b/>
              <w:bCs/>
              <w:sz w:val="24"/>
              <w:szCs w:val="24"/>
            </w:rPr>
            <w:fldChar w:fldCharType="separate"/>
          </w:r>
        </w:p>
        <w:p w:rsidR="00731983" w:rsidRDefault="005C31EC" w:rsidP="00731983">
          <w:pPr>
            <w:pStyle w:val="TOCHeading"/>
            <w:jc w:val="center"/>
            <w:rPr>
              <w:rStyle w:val="Heading1Char"/>
              <w:rFonts w:asciiTheme="minorHAnsi" w:hAnsiTheme="minorHAnsi" w:cstheme="minorHAnsi"/>
              <w:sz w:val="24"/>
              <w:szCs w:val="24"/>
            </w:rPr>
          </w:pPr>
          <w:r w:rsidRPr="00301C5E"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fldChar w:fldCharType="end"/>
          </w:r>
          <w:r w:rsidR="00CF35D3" w:rsidRPr="00301C5E">
            <w:rPr>
              <w:rFonts w:asciiTheme="minorHAnsi" w:hAnsiTheme="minorHAnsi" w:cstheme="minorHAnsi"/>
              <w:b w:val="0"/>
              <w:bCs w:val="0"/>
              <w:sz w:val="24"/>
              <w:szCs w:val="24"/>
              <w:lang w:val="el-GR"/>
            </w:rPr>
            <w:t>Κατάλογων</w:t>
          </w:r>
          <w:r w:rsidR="00CF35D3" w:rsidRPr="00731983"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t xml:space="preserve"> </w:t>
          </w:r>
          <w:r w:rsidR="00726C31" w:rsidRPr="00301C5E">
            <w:rPr>
              <w:rStyle w:val="Heading1Char"/>
              <w:rFonts w:asciiTheme="minorHAnsi" w:hAnsiTheme="minorHAnsi" w:cstheme="minorHAnsi"/>
              <w:sz w:val="24"/>
              <w:szCs w:val="24"/>
              <w:lang w:val="el-GR"/>
            </w:rPr>
            <w:t>Εικόν</w:t>
          </w:r>
          <w:r w:rsidR="00CF35D3" w:rsidRPr="00301C5E">
            <w:rPr>
              <w:rStyle w:val="Heading1Char"/>
              <w:rFonts w:asciiTheme="minorHAnsi" w:hAnsiTheme="minorHAnsi" w:cstheme="minorHAnsi"/>
              <w:sz w:val="24"/>
              <w:szCs w:val="24"/>
              <w:lang w:val="el-GR"/>
            </w:rPr>
            <w:t>ων</w:t>
          </w:r>
        </w:p>
        <w:p w:rsidR="00C72D22" w:rsidRPr="00731983" w:rsidRDefault="00731983" w:rsidP="00731983">
          <w:pPr>
            <w:rPr>
              <w:lang w:val="en-US" w:eastAsia="ja-JP"/>
            </w:rPr>
          </w:pPr>
          <w:r>
            <w:rPr>
              <w:lang w:val="en-US" w:eastAsia="ja-JP"/>
            </w:rPr>
            <w:br w:type="page"/>
          </w:r>
        </w:p>
      </w:sdtContent>
    </w:sdt>
    <w:p w:rsidR="00C77019" w:rsidRDefault="00C77019" w:rsidP="00C77019">
      <w:pPr>
        <w:pStyle w:val="Heading1"/>
        <w:numPr>
          <w:ilvl w:val="0"/>
          <w:numId w:val="36"/>
        </w:numPr>
      </w:pPr>
      <w:bookmarkStart w:id="0" w:name="_Toc511454016"/>
      <w:r>
        <w:lastRenderedPageBreak/>
        <w:t>Μέρος Α</w:t>
      </w:r>
      <w:bookmarkEnd w:id="0"/>
    </w:p>
    <w:p w:rsidR="00C77019" w:rsidRPr="005948E5" w:rsidRDefault="00C77019" w:rsidP="00C77019">
      <w:pPr>
        <w:rPr>
          <w:rFonts w:eastAsiaTheme="minorEastAsia"/>
          <w:lang w:eastAsia="zh-CN"/>
        </w:rPr>
      </w:pPr>
      <w:r>
        <w:t>Στο πρώτο μέρος της εργασίας εξετάστηκε το αντικείμενο των τεχνικών πολλαπλών μοντέλων πρόβλεψης σε συνδυασμό με το αντικείμενο της συγκριτικής αξιολόγησης μεταξύ αλγορίθμων.</w:t>
      </w:r>
    </w:p>
    <w:p w:rsidR="00C77019" w:rsidRDefault="00C77019" w:rsidP="00C77019">
      <w:r>
        <w:t xml:space="preserve">Τα </w:t>
      </w:r>
      <w:r w:rsidRPr="00C77019">
        <w:t xml:space="preserve">10 </w:t>
      </w:r>
      <w:r>
        <w:rPr>
          <w:lang w:val="en-US"/>
        </w:rPr>
        <w:t>datasets</w:t>
      </w:r>
      <w:r w:rsidRPr="00C77019">
        <w:tab/>
      </w:r>
      <w:r>
        <w:rPr>
          <w:rFonts w:eastAsia="Malgun Gothic"/>
          <w:lang w:eastAsia="ko-KR"/>
        </w:rPr>
        <w:t xml:space="preserve"> </w:t>
      </w:r>
      <w:r w:rsidR="00354E23">
        <w:rPr>
          <w:rFonts w:eastAsia="Malgun Gothic"/>
          <w:lang w:eastAsia="ko-KR"/>
        </w:rPr>
        <w:t xml:space="preserve">που </w:t>
      </w:r>
      <w:r>
        <w:rPr>
          <w:rFonts w:eastAsia="Malgun Gothic"/>
          <w:lang w:eastAsia="ko-KR"/>
        </w:rPr>
        <w:t xml:space="preserve">χρησιμοποιήθηκαν </w:t>
      </w:r>
      <w:r w:rsidR="00354E23">
        <w:rPr>
          <w:rFonts w:eastAsia="Malgun Gothic"/>
          <w:lang w:eastAsia="ko-KR"/>
        </w:rPr>
        <w:t xml:space="preserve">από το </w:t>
      </w:r>
      <w:hyperlink r:id="rId11" w:history="1">
        <w:r w:rsidR="00354E23" w:rsidRPr="00354E23">
          <w:rPr>
            <w:rStyle w:val="Hyperlink"/>
            <w:rFonts w:eastAsia="Malgun Gothic"/>
            <w:lang w:val="en-US" w:eastAsia="ko-KR"/>
          </w:rPr>
          <w:t>UCI</w:t>
        </w:r>
      </w:hyperlink>
      <w:r w:rsidR="00354E23" w:rsidRPr="00354E23">
        <w:rPr>
          <w:rFonts w:eastAsia="Malgun Gothic"/>
          <w:lang w:eastAsia="ko-KR"/>
        </w:rPr>
        <w:t xml:space="preserve"> </w:t>
      </w:r>
      <w:r w:rsidR="00354E23">
        <w:rPr>
          <w:rFonts w:eastAsia="Malgun Gothic"/>
          <w:lang w:val="en-US" w:eastAsia="ko-KR"/>
        </w:rPr>
        <w:t>repository</w:t>
      </w:r>
      <w:r w:rsidR="00354E23" w:rsidRPr="00354E23">
        <w:rPr>
          <w:rFonts w:eastAsia="Malgun Gothic"/>
          <w:lang w:eastAsia="ko-KR"/>
        </w:rPr>
        <w:t xml:space="preserve"> </w:t>
      </w:r>
      <w:r w:rsidR="00354E23">
        <w:rPr>
          <w:rFonts w:eastAsia="Malgun Gothic"/>
          <w:lang w:eastAsia="ko-KR"/>
        </w:rPr>
        <w:t xml:space="preserve">είναι </w:t>
      </w:r>
      <w:r>
        <w:rPr>
          <w:rFonts w:eastAsia="Malgun Gothic"/>
          <w:lang w:eastAsia="ko-KR"/>
        </w:rPr>
        <w:t>τα εξής:</w:t>
      </w:r>
      <w:r w:rsidRPr="00C77019">
        <w:t xml:space="preserve"> </w:t>
      </w:r>
    </w:p>
    <w:p w:rsidR="00354E23" w:rsidRPr="00354E23" w:rsidRDefault="00EA0646" w:rsidP="00354E23">
      <w:pPr>
        <w:pStyle w:val="ListParagraph"/>
        <w:numPr>
          <w:ilvl w:val="0"/>
          <w:numId w:val="44"/>
        </w:numPr>
      </w:pPr>
      <w:hyperlink r:id="rId12" w:history="1">
        <w:r w:rsidR="00354E23" w:rsidRPr="00354E23">
          <w:rPr>
            <w:rStyle w:val="Hyperlink"/>
            <w:lang w:val="en-US"/>
          </w:rPr>
          <w:t>Iris</w:t>
        </w:r>
      </w:hyperlink>
    </w:p>
    <w:p w:rsidR="00354E23" w:rsidRPr="00354E23" w:rsidRDefault="00EA0646" w:rsidP="00354E23">
      <w:pPr>
        <w:pStyle w:val="ListParagraph"/>
        <w:numPr>
          <w:ilvl w:val="0"/>
          <w:numId w:val="44"/>
        </w:numPr>
      </w:pPr>
      <w:hyperlink r:id="rId13" w:history="1">
        <w:r w:rsidR="00354E23" w:rsidRPr="00354E23">
          <w:rPr>
            <w:rStyle w:val="Hyperlink"/>
            <w:lang w:val="en-US"/>
          </w:rPr>
          <w:t>Wine</w:t>
        </w:r>
      </w:hyperlink>
    </w:p>
    <w:p w:rsidR="00354E23" w:rsidRPr="00354E23" w:rsidRDefault="00EA0646" w:rsidP="00354E23">
      <w:pPr>
        <w:pStyle w:val="ListParagraph"/>
        <w:numPr>
          <w:ilvl w:val="0"/>
          <w:numId w:val="44"/>
        </w:numPr>
      </w:pPr>
      <w:hyperlink r:id="rId14" w:history="1">
        <w:proofErr w:type="spellStart"/>
        <w:r w:rsidR="00354E23" w:rsidRPr="00354E23">
          <w:rPr>
            <w:rStyle w:val="Hyperlink"/>
            <w:lang w:val="en-US"/>
          </w:rPr>
          <w:t>Wdbc</w:t>
        </w:r>
        <w:proofErr w:type="spellEnd"/>
      </w:hyperlink>
    </w:p>
    <w:p w:rsidR="00354E23" w:rsidRPr="00354E23" w:rsidRDefault="00EA0646" w:rsidP="00354E23">
      <w:pPr>
        <w:pStyle w:val="ListParagraph"/>
        <w:numPr>
          <w:ilvl w:val="0"/>
          <w:numId w:val="44"/>
        </w:numPr>
      </w:pPr>
      <w:hyperlink r:id="rId15" w:history="1">
        <w:r w:rsidR="00354E23" w:rsidRPr="00354E23">
          <w:rPr>
            <w:rStyle w:val="Hyperlink"/>
            <w:lang w:val="en-US"/>
          </w:rPr>
          <w:t>Balance-scale</w:t>
        </w:r>
      </w:hyperlink>
    </w:p>
    <w:p w:rsidR="00354E23" w:rsidRPr="00354E23" w:rsidRDefault="00EA0646" w:rsidP="00354E23">
      <w:pPr>
        <w:pStyle w:val="ListParagraph"/>
        <w:numPr>
          <w:ilvl w:val="0"/>
          <w:numId w:val="44"/>
        </w:numPr>
      </w:pPr>
      <w:hyperlink r:id="rId16" w:history="1">
        <w:r w:rsidR="00354E23" w:rsidRPr="00354E23">
          <w:rPr>
            <w:rStyle w:val="Hyperlink"/>
            <w:lang w:val="en-US"/>
          </w:rPr>
          <w:t xml:space="preserve">Hayes </w:t>
        </w:r>
        <w:proofErr w:type="spellStart"/>
        <w:r w:rsidR="00354E23" w:rsidRPr="00354E23">
          <w:rPr>
            <w:rStyle w:val="Hyperlink"/>
            <w:lang w:val="en-US"/>
          </w:rPr>
          <w:t>roth</w:t>
        </w:r>
        <w:proofErr w:type="spellEnd"/>
      </w:hyperlink>
    </w:p>
    <w:p w:rsidR="00354E23" w:rsidRPr="00354E23" w:rsidRDefault="00EA0646" w:rsidP="00354E23">
      <w:pPr>
        <w:pStyle w:val="ListParagraph"/>
        <w:numPr>
          <w:ilvl w:val="0"/>
          <w:numId w:val="44"/>
        </w:numPr>
      </w:pPr>
      <w:hyperlink r:id="rId17" w:history="1">
        <w:proofErr w:type="spellStart"/>
        <w:r w:rsidR="00354E23" w:rsidRPr="00354E23">
          <w:rPr>
            <w:rStyle w:val="Hyperlink"/>
            <w:lang w:val="en-US"/>
          </w:rPr>
          <w:t>Haberman</w:t>
        </w:r>
        <w:proofErr w:type="spellEnd"/>
        <w:r w:rsidR="00354E23" w:rsidRPr="00354E23">
          <w:rPr>
            <w:rStyle w:val="Hyperlink"/>
            <w:lang w:val="en-US"/>
          </w:rPr>
          <w:t xml:space="preserve"> survival</w:t>
        </w:r>
      </w:hyperlink>
    </w:p>
    <w:p w:rsidR="00354E23" w:rsidRPr="00354E23" w:rsidRDefault="00EA0646" w:rsidP="00354E23">
      <w:pPr>
        <w:pStyle w:val="ListParagraph"/>
        <w:numPr>
          <w:ilvl w:val="0"/>
          <w:numId w:val="44"/>
        </w:numPr>
      </w:pPr>
      <w:hyperlink r:id="rId18" w:history="1">
        <w:r w:rsidR="00354E23" w:rsidRPr="00354E23">
          <w:rPr>
            <w:rStyle w:val="Hyperlink"/>
            <w:lang w:val="en-US"/>
          </w:rPr>
          <w:t>Liver disorder</w:t>
        </w:r>
      </w:hyperlink>
    </w:p>
    <w:p w:rsidR="00354E23" w:rsidRPr="00354E23" w:rsidRDefault="00EA0646" w:rsidP="00354E23">
      <w:pPr>
        <w:pStyle w:val="ListParagraph"/>
        <w:numPr>
          <w:ilvl w:val="0"/>
          <w:numId w:val="44"/>
        </w:numPr>
      </w:pPr>
      <w:hyperlink r:id="rId19" w:history="1">
        <w:r w:rsidR="00354E23" w:rsidRPr="00354E23">
          <w:rPr>
            <w:rStyle w:val="Hyperlink"/>
            <w:lang w:val="en-US"/>
          </w:rPr>
          <w:t xml:space="preserve">Data bank </w:t>
        </w:r>
        <w:proofErr w:type="spellStart"/>
        <w:r w:rsidR="00354E23" w:rsidRPr="00354E23">
          <w:rPr>
            <w:rStyle w:val="Hyperlink"/>
            <w:lang w:val="en-US"/>
          </w:rPr>
          <w:t>authedication</w:t>
        </w:r>
        <w:proofErr w:type="spellEnd"/>
      </w:hyperlink>
    </w:p>
    <w:p w:rsidR="00354E23" w:rsidRPr="00354E23" w:rsidRDefault="00EA0646" w:rsidP="00354E23">
      <w:pPr>
        <w:pStyle w:val="ListParagraph"/>
        <w:numPr>
          <w:ilvl w:val="0"/>
          <w:numId w:val="44"/>
        </w:numPr>
      </w:pPr>
      <w:hyperlink r:id="rId20" w:history="1">
        <w:r w:rsidR="00354E23" w:rsidRPr="00354E23">
          <w:rPr>
            <w:rStyle w:val="Hyperlink"/>
            <w:lang w:val="en-US"/>
          </w:rPr>
          <w:t>Ionosphere</w:t>
        </w:r>
      </w:hyperlink>
    </w:p>
    <w:p w:rsidR="00354E23" w:rsidRDefault="00EA0646" w:rsidP="00354E23">
      <w:pPr>
        <w:pStyle w:val="ListParagraph"/>
        <w:numPr>
          <w:ilvl w:val="0"/>
          <w:numId w:val="44"/>
        </w:numPr>
      </w:pPr>
      <w:hyperlink r:id="rId21" w:history="1">
        <w:proofErr w:type="spellStart"/>
        <w:r w:rsidR="00354E23" w:rsidRPr="00354E23">
          <w:rPr>
            <w:rStyle w:val="Hyperlink"/>
            <w:lang w:val="en-US"/>
          </w:rPr>
          <w:t>Cmc</w:t>
        </w:r>
        <w:proofErr w:type="spellEnd"/>
      </w:hyperlink>
    </w:p>
    <w:p w:rsidR="00354E23" w:rsidRDefault="00354E23" w:rsidP="00354E23">
      <w:r>
        <w:t>Οι τεχνικές που χρησιμοποιήθηκαν για τα πολλαπλά μοντέλα πρόβλεψη είναι οι εξής:</w:t>
      </w:r>
    </w:p>
    <w:p w:rsidR="00354E23" w:rsidRPr="005948E5" w:rsidRDefault="005948E5" w:rsidP="005948E5">
      <w:pPr>
        <w:pStyle w:val="ListParagraph"/>
        <w:numPr>
          <w:ilvl w:val="0"/>
          <w:numId w:val="48"/>
        </w:numPr>
        <w:rPr>
          <w:lang w:val="en-US"/>
        </w:rPr>
      </w:pPr>
      <w:r w:rsidRPr="005948E5">
        <w:rPr>
          <w:b/>
          <w:lang w:val="en-US"/>
        </w:rPr>
        <w:t>Manipulating the training examples:</w:t>
      </w:r>
      <w:r w:rsidRPr="005948E5">
        <w:rPr>
          <w:rFonts w:eastAsia="Malgun Gothic"/>
          <w:lang w:val="en-US" w:eastAsia="ko-KR"/>
        </w:rPr>
        <w:t xml:space="preserve"> </w:t>
      </w:r>
      <w:r w:rsidRPr="005948E5">
        <w:rPr>
          <w:rFonts w:hint="eastAsia"/>
          <w:lang w:val="en-US" w:eastAsia="ja-JP"/>
        </w:rPr>
        <w:t>O</w:t>
      </w:r>
      <w:r>
        <w:rPr>
          <w:rFonts w:eastAsia="Malgun Gothic"/>
          <w:lang w:eastAsia="ko-KR"/>
        </w:rPr>
        <w:t>ι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τεχνικές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του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val="en-US" w:eastAsia="ko-KR"/>
        </w:rPr>
        <w:t xml:space="preserve">bagging </w:t>
      </w:r>
      <w:r>
        <w:rPr>
          <w:rFonts w:eastAsia="Malgun Gothic"/>
          <w:lang w:eastAsia="ko-KR"/>
        </w:rPr>
        <w:t>και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val="en-US" w:eastAsia="ko-KR"/>
        </w:rPr>
        <w:t>boosting</w:t>
      </w:r>
      <w:r w:rsidR="00521FC7">
        <w:rPr>
          <w:rFonts w:eastAsia="Malgun Gothic"/>
          <w:lang w:val="en-US" w:eastAsia="ko-KR"/>
        </w:rPr>
        <w:t>.</w:t>
      </w:r>
    </w:p>
    <w:p w:rsidR="005948E5" w:rsidRPr="005948E5" w:rsidRDefault="005948E5" w:rsidP="005948E5">
      <w:pPr>
        <w:pStyle w:val="ListParagraph"/>
        <w:numPr>
          <w:ilvl w:val="0"/>
          <w:numId w:val="48"/>
        </w:numPr>
        <w:rPr>
          <w:b/>
          <w:lang w:val="en-US"/>
        </w:rPr>
      </w:pPr>
      <w:r w:rsidRPr="005948E5">
        <w:rPr>
          <w:b/>
          <w:lang w:val="en-US"/>
        </w:rPr>
        <w:t>Manipulating the target variable:</w:t>
      </w:r>
      <w:r w:rsidRPr="005948E5">
        <w:rPr>
          <w:rFonts w:eastAsia="Malgun Gothic"/>
          <w:lang w:val="en-US" w:eastAsia="ko-KR"/>
        </w:rPr>
        <w:t xml:space="preserve"> </w:t>
      </w:r>
      <w:r w:rsidRPr="005948E5">
        <w:rPr>
          <w:rFonts w:hint="eastAsia"/>
          <w:lang w:val="en-US" w:eastAsia="ja-JP"/>
        </w:rPr>
        <w:t>O</w:t>
      </w:r>
      <w:r>
        <w:rPr>
          <w:rFonts w:eastAsia="Malgun Gothic"/>
          <w:lang w:eastAsia="ko-KR"/>
        </w:rPr>
        <w:t>ι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τεχνικές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του</w:t>
      </w:r>
      <w:r w:rsidRPr="005948E5"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OnevsOne</w:t>
      </w:r>
      <w:proofErr w:type="spellEnd"/>
      <w:r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και</w:t>
      </w:r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OnevsRest</w:t>
      </w:r>
      <w:proofErr w:type="spellEnd"/>
      <w:r w:rsidR="00521FC7">
        <w:rPr>
          <w:rFonts w:eastAsia="Malgun Gothic"/>
          <w:lang w:val="en-US" w:eastAsia="ko-KR"/>
        </w:rPr>
        <w:t>.</w:t>
      </w:r>
    </w:p>
    <w:p w:rsidR="005948E5" w:rsidRPr="005948E5" w:rsidRDefault="005948E5" w:rsidP="005948E5">
      <w:pPr>
        <w:pStyle w:val="ListParagraph"/>
        <w:numPr>
          <w:ilvl w:val="0"/>
          <w:numId w:val="48"/>
        </w:numPr>
        <w:rPr>
          <w:b/>
          <w:lang w:val="en-US"/>
        </w:rPr>
      </w:pPr>
      <w:r w:rsidRPr="005948E5">
        <w:rPr>
          <w:b/>
          <w:lang w:val="en-US"/>
        </w:rPr>
        <w:t xml:space="preserve">Injecting </w:t>
      </w:r>
      <w:proofErr w:type="gramStart"/>
      <w:r w:rsidRPr="005948E5">
        <w:rPr>
          <w:b/>
          <w:lang w:val="en-US"/>
        </w:rPr>
        <w:t>randomness :</w:t>
      </w:r>
      <w:proofErr w:type="gramEnd"/>
      <w:r w:rsidRPr="005948E5">
        <w:rPr>
          <w:rFonts w:eastAsia="Malgun Gothic"/>
          <w:lang w:val="en-US" w:eastAsia="ko-KR"/>
        </w:rPr>
        <w:t xml:space="preserve"> </w:t>
      </w:r>
      <w:r w:rsidRPr="005948E5">
        <w:rPr>
          <w:rFonts w:hint="eastAsia"/>
          <w:lang w:val="en-US" w:eastAsia="ja-JP"/>
        </w:rPr>
        <w:t>T</w:t>
      </w:r>
      <w:r>
        <w:rPr>
          <w:rFonts w:eastAsia="Malgun Gothic"/>
          <w:lang w:eastAsia="ko-KR"/>
        </w:rPr>
        <w:t>ο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hint="eastAsia"/>
          <w:lang w:val="en-US" w:eastAsia="ja-JP"/>
        </w:rPr>
        <w:t>en</w:t>
      </w:r>
      <w:r w:rsidRPr="005948E5">
        <w:rPr>
          <w:rFonts w:hint="eastAsia"/>
          <w:lang w:val="en-US" w:eastAsia="ja-JP"/>
        </w:rPr>
        <w:t xml:space="preserve">semble </w:t>
      </w:r>
      <w:r>
        <w:rPr>
          <w:rFonts w:eastAsia="Malgun Gothic"/>
          <w:lang w:eastAsia="ko-KR"/>
        </w:rPr>
        <w:t>μοντέλο</w:t>
      </w:r>
      <w:r w:rsidRPr="005948E5"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RandomForest</w:t>
      </w:r>
      <w:proofErr w:type="spellEnd"/>
      <w:r w:rsidR="00521FC7">
        <w:rPr>
          <w:rFonts w:eastAsia="Malgun Gothic"/>
          <w:lang w:val="en-US" w:eastAsia="ko-KR"/>
        </w:rPr>
        <w:t>.</w:t>
      </w:r>
    </w:p>
    <w:p w:rsidR="005948E5" w:rsidRPr="003D1D34" w:rsidRDefault="005948E5" w:rsidP="005948E5">
      <w:pPr>
        <w:pStyle w:val="ListParagraph"/>
        <w:numPr>
          <w:ilvl w:val="0"/>
          <w:numId w:val="48"/>
        </w:numPr>
        <w:rPr>
          <w:b/>
        </w:rPr>
      </w:pPr>
      <w:r w:rsidRPr="005948E5">
        <w:rPr>
          <w:b/>
          <w:lang w:val="en-US"/>
        </w:rPr>
        <w:t>Manipulating</w:t>
      </w:r>
      <w:r w:rsidRPr="005948E5">
        <w:rPr>
          <w:b/>
        </w:rPr>
        <w:t xml:space="preserve"> </w:t>
      </w:r>
      <w:proofErr w:type="gramStart"/>
      <w:r w:rsidRPr="005948E5">
        <w:rPr>
          <w:b/>
          <w:lang w:val="en-US"/>
        </w:rPr>
        <w:t>Features</w:t>
      </w:r>
      <w:r w:rsidRPr="005948E5">
        <w:rPr>
          <w:b/>
        </w:rPr>
        <w:t xml:space="preserve"> :</w:t>
      </w:r>
      <w:proofErr w:type="gramEnd"/>
      <w:r w:rsidRPr="005948E5">
        <w:rPr>
          <w:rFonts w:hint="eastAsia"/>
          <w:lang w:eastAsia="ja-JP"/>
        </w:rPr>
        <w:t xml:space="preserve"> </w:t>
      </w:r>
      <w:r>
        <w:rPr>
          <w:rFonts w:eastAsia="Malgun Gothic"/>
          <w:lang w:eastAsia="ko-KR"/>
        </w:rPr>
        <w:t xml:space="preserve">Τυχαία επιλογή του των </w:t>
      </w:r>
      <w:r>
        <w:rPr>
          <w:rFonts w:eastAsia="Malgun Gothic"/>
          <w:lang w:val="en-US" w:eastAsia="ko-KR"/>
        </w:rPr>
        <w:t>Feature</w:t>
      </w:r>
      <w:r w:rsidRPr="005948E5">
        <w:rPr>
          <w:rFonts w:eastAsia="Malgun Gothic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και των παραδειγμάτων εκπαίδευσης με την τεχνική </w:t>
      </w:r>
      <w:proofErr w:type="spellStart"/>
      <w:r>
        <w:rPr>
          <w:rFonts w:eastAsia="Malgun Gothic"/>
          <w:lang w:val="en-US" w:eastAsia="ko-KR"/>
        </w:rPr>
        <w:t>RandomPatches</w:t>
      </w:r>
      <w:proofErr w:type="spellEnd"/>
      <w:r w:rsidR="00521FC7" w:rsidRPr="00521FC7">
        <w:rPr>
          <w:rFonts w:eastAsia="Malgun Gothic"/>
          <w:lang w:eastAsia="ko-KR"/>
        </w:rPr>
        <w:t>.</w:t>
      </w:r>
    </w:p>
    <w:p w:rsidR="003D1D34" w:rsidRPr="003D1D34" w:rsidRDefault="003D1D34" w:rsidP="003D1D34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Όσο αναφορά </w:t>
      </w:r>
      <w:r>
        <w:t>το αντικείμενο της συγκριτικής αξιολόγησης μεταξύ των αλγορίθμων που εκτελέστηκαν φαίνονται παρακάτω:</w:t>
      </w:r>
    </w:p>
    <w:p w:rsidR="00CC260B" w:rsidRDefault="00C77019" w:rsidP="001F0E08">
      <w:pPr>
        <w:pStyle w:val="Heading1"/>
        <w:numPr>
          <w:ilvl w:val="0"/>
          <w:numId w:val="36"/>
        </w:numPr>
      </w:pPr>
      <w:bookmarkStart w:id="1" w:name="_Toc511454017"/>
      <w:r>
        <w:t>Μέρος Β</w:t>
      </w:r>
      <w:bookmarkEnd w:id="1"/>
    </w:p>
    <w:p w:rsidR="007D590F" w:rsidRPr="000A2F6F" w:rsidRDefault="00EF277D" w:rsidP="00EF277D">
      <w:r>
        <w:t>Το δεύτερο μέρος της εργασία εξετάστηκε το πρόβλημα του διαφορετικού κόστους</w:t>
      </w:r>
      <w:r w:rsidR="007D590F" w:rsidRPr="007D590F">
        <w:t xml:space="preserve"> </w:t>
      </w:r>
      <w:r w:rsidR="007D590F">
        <w:t xml:space="preserve">στο </w:t>
      </w:r>
      <w:r w:rsidR="00450CF2">
        <w:t>σύνολο δεδομένου</w:t>
      </w:r>
      <w:r w:rsidR="007D590F" w:rsidRPr="007D590F">
        <w:t xml:space="preserve"> </w:t>
      </w:r>
      <w:hyperlink r:id="rId22" w:history="1">
        <w:r w:rsidR="007D590F" w:rsidRPr="00450CF2">
          <w:rPr>
            <w:rStyle w:val="Hyperlink"/>
            <w:lang w:val="en-US"/>
          </w:rPr>
          <w:t>heart</w:t>
        </w:r>
      </w:hyperlink>
      <w:r w:rsidR="007D590F" w:rsidRPr="007D590F">
        <w:t xml:space="preserve"> .</w:t>
      </w:r>
      <w:r w:rsidR="000A2F6F">
        <w:rPr>
          <w:lang w:val="en-US"/>
        </w:rPr>
        <w:t>H</w:t>
      </w:r>
      <w:r w:rsidR="000A2F6F" w:rsidRPr="000A2F6F">
        <w:t xml:space="preserve"> </w:t>
      </w:r>
      <w:r w:rsidR="000A2F6F">
        <w:t xml:space="preserve">βιβλιοθήκη που χρησιμοποιήθηκε ήταν η </w:t>
      </w:r>
      <w:proofErr w:type="spellStart"/>
      <w:r w:rsidR="000A2F6F" w:rsidRPr="000A2F6F">
        <w:rPr>
          <w:b/>
          <w:lang w:val="en-US"/>
        </w:rPr>
        <w:t>Costcla</w:t>
      </w:r>
      <w:proofErr w:type="spellEnd"/>
      <w:r w:rsidR="007E12D6">
        <w:rPr>
          <w:b/>
        </w:rPr>
        <w:t>,</w:t>
      </w:r>
      <w:proofErr w:type="spellStart"/>
      <w:r w:rsidR="007E12D6">
        <w:rPr>
          <w:b/>
          <w:lang w:val="en-US"/>
        </w:rPr>
        <w:t>sklearn</w:t>
      </w:r>
      <w:proofErr w:type="spellEnd"/>
      <w:r w:rsidR="007E12D6" w:rsidRPr="000577AB">
        <w:rPr>
          <w:b/>
        </w:rPr>
        <w:t xml:space="preserve"> </w:t>
      </w:r>
      <w:r w:rsidR="000A2F6F">
        <w:t>της</w:t>
      </w:r>
      <w:r w:rsidR="000A2F6F" w:rsidRPr="000A2F6F">
        <w:t xml:space="preserve"> </w:t>
      </w:r>
      <w:r w:rsidR="000A2F6F">
        <w:rPr>
          <w:lang w:val="en-US"/>
        </w:rPr>
        <w:t>python</w:t>
      </w:r>
      <w:r w:rsidR="000A2F6F">
        <w:t>.</w:t>
      </w:r>
    </w:p>
    <w:p w:rsidR="00450CF2" w:rsidRDefault="00450CF2" w:rsidP="00EF277D">
      <w:r>
        <w:rPr>
          <w:lang w:val="en-US"/>
        </w:rPr>
        <w:t>To</w:t>
      </w:r>
      <w:r w:rsidRPr="00450CF2">
        <w:t xml:space="preserve"> </w:t>
      </w:r>
      <w:r>
        <w:rPr>
          <w:lang w:val="en-US"/>
        </w:rPr>
        <w:t>cost</w:t>
      </w:r>
      <w:r w:rsidRPr="00450CF2">
        <w:t xml:space="preserve"> </w:t>
      </w:r>
      <w:r>
        <w:rPr>
          <w:lang w:val="en-US"/>
        </w:rPr>
        <w:t>matrix</w:t>
      </w:r>
      <w:r w:rsidRPr="00450CF2">
        <w:t xml:space="preserve"> </w:t>
      </w:r>
      <w:r>
        <w:t>αυτού</w:t>
      </w:r>
      <w:r w:rsidRPr="00450CF2">
        <w:t xml:space="preserve"> </w:t>
      </w:r>
      <w:r>
        <w:t>του</w:t>
      </w:r>
      <w:r w:rsidRPr="00450CF2">
        <w:t xml:space="preserve"> </w:t>
      </w:r>
      <w:r>
        <w:t>συνόλου δεδομένου είναι το εξής:</w:t>
      </w:r>
    </w:p>
    <w:tbl>
      <w:tblPr>
        <w:tblStyle w:val="MediumList2-Accent1"/>
        <w:tblW w:w="25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1448"/>
        <w:gridCol w:w="1448"/>
      </w:tblGrid>
      <w:tr w:rsidR="00450CF2" w:rsidTr="000A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9646" w:themeFill="accent6"/>
            <w:noWrap/>
          </w:tcPr>
          <w:p w:rsidR="00450CF2" w:rsidRPr="003F56C4" w:rsidRDefault="00450CF2">
            <w:pP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  <w:lang w:val="el-GR"/>
              </w:rPr>
            </w:pPr>
          </w:p>
        </w:tc>
        <w:tc>
          <w:tcPr>
            <w:tcW w:w="16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9646" w:themeFill="accent6"/>
          </w:tcPr>
          <w:p w:rsidR="00450CF2" w:rsidRPr="000A2F6F" w:rsidRDefault="00450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0A2F6F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 xml:space="preserve">Actual </w:t>
            </w:r>
            <w:r w:rsidRPr="000A2F6F">
              <w:rPr>
                <w:rFonts w:asciiTheme="minorHAnsi" w:eastAsiaTheme="minorEastAsia" w:hAnsiTheme="minorHAnsi" w:cstheme="minorBidi"/>
                <w:b/>
                <w:color w:val="000000"/>
              </w:rPr>
              <w:t>absence</w:t>
            </w:r>
          </w:p>
        </w:tc>
        <w:tc>
          <w:tcPr>
            <w:tcW w:w="16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9646" w:themeFill="accent6"/>
          </w:tcPr>
          <w:p w:rsidR="00450CF2" w:rsidRPr="000A2F6F" w:rsidRDefault="009140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0A2F6F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Actual presence</w:t>
            </w:r>
          </w:p>
        </w:tc>
      </w:tr>
      <w:tr w:rsidR="00450CF2" w:rsidTr="000A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  <w:noWrap/>
          </w:tcPr>
          <w:p w:rsidR="00450CF2" w:rsidRPr="000A2F6F" w:rsidRDefault="001F3FA0">
            <w:pPr>
              <w:rPr>
                <w:rFonts w:asciiTheme="minorHAnsi" w:eastAsiaTheme="minorEastAsia" w:hAnsiTheme="minorHAnsi" w:cstheme="minorBidi"/>
                <w:b/>
                <w:color w:val="000000"/>
              </w:rPr>
            </w:pPr>
            <w:r w:rsidRPr="000A2F6F">
              <w:rPr>
                <w:rFonts w:asciiTheme="minorHAnsi" w:eastAsiaTheme="minorEastAsia" w:hAnsiTheme="minorHAnsi" w:cstheme="minorBidi"/>
                <w:b/>
                <w:color w:val="000000"/>
              </w:rPr>
              <w:t>A</w:t>
            </w:r>
            <w:r w:rsidR="00450CF2" w:rsidRPr="000A2F6F">
              <w:rPr>
                <w:rFonts w:asciiTheme="minorHAnsi" w:eastAsiaTheme="minorEastAsia" w:hAnsiTheme="minorHAnsi" w:cstheme="minorBidi"/>
                <w:b/>
                <w:color w:val="000000"/>
              </w:rPr>
              <w:t>bsence</w:t>
            </w:r>
          </w:p>
        </w:tc>
        <w:tc>
          <w:tcPr>
            <w:tcW w:w="16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450CF2" w:rsidRDefault="00450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0</w:t>
            </w:r>
          </w:p>
        </w:tc>
        <w:tc>
          <w:tcPr>
            <w:tcW w:w="1687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DE9D9" w:themeFill="accent6" w:themeFillTint="33"/>
          </w:tcPr>
          <w:p w:rsidR="00450CF2" w:rsidRDefault="00450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1</w:t>
            </w:r>
          </w:p>
        </w:tc>
      </w:tr>
      <w:tr w:rsidR="00450CF2" w:rsidTr="000A2F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  <w:noWrap/>
          </w:tcPr>
          <w:p w:rsidR="00450CF2" w:rsidRPr="000A2F6F" w:rsidRDefault="001F3FA0">
            <w:pPr>
              <w:rPr>
                <w:rFonts w:asciiTheme="minorHAnsi" w:eastAsiaTheme="minorEastAsia" w:hAnsiTheme="minorHAnsi" w:cstheme="minorBidi"/>
                <w:b/>
                <w:color w:val="000000"/>
              </w:rPr>
            </w:pPr>
            <w:r w:rsidRPr="000A2F6F">
              <w:rPr>
                <w:rFonts w:asciiTheme="minorHAnsi" w:eastAsiaTheme="minorEastAsia" w:hAnsiTheme="minorHAnsi" w:cstheme="minorBidi"/>
                <w:b/>
                <w:color w:val="000000"/>
              </w:rPr>
              <w:t>P</w:t>
            </w:r>
            <w:r w:rsidR="00450CF2" w:rsidRPr="000A2F6F">
              <w:rPr>
                <w:rFonts w:asciiTheme="minorHAnsi" w:eastAsiaTheme="minorEastAsia" w:hAnsiTheme="minorHAnsi" w:cstheme="minorBidi"/>
                <w:b/>
                <w:color w:val="000000"/>
              </w:rPr>
              <w:t>resence</w:t>
            </w:r>
          </w:p>
        </w:tc>
        <w:tc>
          <w:tcPr>
            <w:tcW w:w="1687" w:type="pct"/>
            <w:shd w:val="clear" w:color="auto" w:fill="FDE9D9" w:themeFill="accent6" w:themeFillTint="33"/>
          </w:tcPr>
          <w:p w:rsidR="00450CF2" w:rsidRDefault="00450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5</w:t>
            </w:r>
          </w:p>
        </w:tc>
        <w:tc>
          <w:tcPr>
            <w:tcW w:w="1687" w:type="pct"/>
            <w:shd w:val="clear" w:color="auto" w:fill="FDE9D9" w:themeFill="accent6" w:themeFillTint="33"/>
          </w:tcPr>
          <w:p w:rsidR="00450CF2" w:rsidRDefault="00450CF2" w:rsidP="0029776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0</w:t>
            </w:r>
          </w:p>
        </w:tc>
      </w:tr>
    </w:tbl>
    <w:p w:rsidR="0029776C" w:rsidRDefault="0029776C" w:rsidP="00327BA3">
      <w:pPr>
        <w:pStyle w:val="Caption"/>
        <w:jc w:val="center"/>
      </w:pPr>
      <w:bookmarkStart w:id="2" w:name="_Ref511959163"/>
      <w:r>
        <w:t xml:space="preserve">Πίνακας </w:t>
      </w:r>
      <w:fldSimple w:instr=" SEQ Πίνακας \* ARABIC ">
        <w:r>
          <w:rPr>
            <w:noProof/>
          </w:rPr>
          <w:t>1</w:t>
        </w:r>
      </w:fldSimple>
      <w:bookmarkEnd w:id="2"/>
      <w:r>
        <w:t>:</w:t>
      </w:r>
      <w:r w:rsidRPr="0029776C">
        <w:t xml:space="preserve"> </w:t>
      </w:r>
      <w:r>
        <w:rPr>
          <w:lang w:val="en-US"/>
        </w:rPr>
        <w:t>Cost</w:t>
      </w:r>
      <w:r w:rsidRPr="009C21F6">
        <w:t xml:space="preserve"> </w:t>
      </w:r>
      <w:r>
        <w:rPr>
          <w:lang w:val="en-US"/>
        </w:rPr>
        <w:t>matrix</w:t>
      </w:r>
      <w:r w:rsidRPr="009C21F6">
        <w:t xml:space="preserve"> </w:t>
      </w:r>
      <w:r>
        <w:t xml:space="preserve">του συνόλου δεδομένου </w:t>
      </w:r>
      <w:r>
        <w:rPr>
          <w:lang w:val="en-US"/>
        </w:rPr>
        <w:t>heart</w:t>
      </w:r>
    </w:p>
    <w:p w:rsidR="00A24386" w:rsidRDefault="00A24386" w:rsidP="00A24386">
      <w:r>
        <w:lastRenderedPageBreak/>
        <w:t xml:space="preserve">Οι μέθοδοι που χρησιμοποιήθηκαν </w:t>
      </w:r>
      <w:r w:rsidR="000577AB">
        <w:t xml:space="preserve">και αναφέρονται παρακάτω </w:t>
      </w:r>
      <w:proofErr w:type="spellStart"/>
      <w:r w:rsidR="000577AB">
        <w:t>συνδιάστηκαν</w:t>
      </w:r>
      <w:proofErr w:type="spellEnd"/>
      <w:r w:rsidR="000577AB">
        <w:t xml:space="preserve"> με τους αλγορίθμους μάθησης </w:t>
      </w:r>
      <w:r w:rsidR="000577AB">
        <w:rPr>
          <w:lang w:val="en-US"/>
        </w:rPr>
        <w:t>Random</w:t>
      </w:r>
      <w:r w:rsidR="000577AB" w:rsidRPr="000577AB">
        <w:t xml:space="preserve"> </w:t>
      </w:r>
      <w:r w:rsidR="000577AB">
        <w:rPr>
          <w:lang w:val="en-US"/>
        </w:rPr>
        <w:t>Forest</w:t>
      </w:r>
      <w:r w:rsidR="000577AB" w:rsidRPr="000577AB">
        <w:t xml:space="preserve">, </w:t>
      </w:r>
      <w:r w:rsidR="000577AB">
        <w:rPr>
          <w:lang w:val="en-US"/>
        </w:rPr>
        <w:t>Linear</w:t>
      </w:r>
      <w:r w:rsidR="000577AB" w:rsidRPr="000577AB">
        <w:t xml:space="preserve"> </w:t>
      </w:r>
      <w:r w:rsidR="000577AB">
        <w:rPr>
          <w:lang w:val="en-US"/>
        </w:rPr>
        <w:t>SVM</w:t>
      </w:r>
      <w:r w:rsidR="000577AB" w:rsidRPr="000577AB">
        <w:t>,</w:t>
      </w:r>
      <w:r w:rsidR="000577AB">
        <w:rPr>
          <w:lang w:val="en-US"/>
        </w:rPr>
        <w:t>Naive</w:t>
      </w:r>
      <w:r w:rsidR="000577AB" w:rsidRPr="000577AB">
        <w:t xml:space="preserve"> </w:t>
      </w:r>
      <w:r w:rsidR="000577AB">
        <w:rPr>
          <w:lang w:val="en-US"/>
        </w:rPr>
        <w:t>Bayes</w:t>
      </w:r>
      <w:r>
        <w:t>:</w:t>
      </w:r>
    </w:p>
    <w:p w:rsidR="00A24386" w:rsidRDefault="00A24386" w:rsidP="00A24386">
      <w:pPr>
        <w:pStyle w:val="ListParagraph"/>
        <w:numPr>
          <w:ilvl w:val="0"/>
          <w:numId w:val="49"/>
        </w:numPr>
      </w:pPr>
      <w:r>
        <w:t xml:space="preserve">Δίνοντας έμφαση στα παραδείγματα με </w:t>
      </w:r>
      <w:r w:rsidR="003F56C4">
        <w:t xml:space="preserve">το </w:t>
      </w:r>
      <w:r>
        <w:t>μεγαλ</w:t>
      </w:r>
      <w:r w:rsidR="000A2F6F">
        <w:t>ύτερο</w:t>
      </w:r>
      <w:r w:rsidR="003F56C4">
        <w:t xml:space="preserve"> κόστος</w:t>
      </w:r>
      <w:r w:rsidR="00B45CFB" w:rsidRPr="000A2F6F">
        <w:t>(</w:t>
      </w:r>
      <w:proofErr w:type="spellStart"/>
      <w:r w:rsidR="00B45CFB" w:rsidRPr="000A2F6F">
        <w:rPr>
          <w:b/>
          <w:lang w:val="en-US"/>
        </w:rPr>
        <w:t>CostSampling</w:t>
      </w:r>
      <w:proofErr w:type="spellEnd"/>
      <w:r w:rsidR="000A2F6F">
        <w:t xml:space="preserve"> </w:t>
      </w:r>
      <w:r w:rsidR="000A2F6F" w:rsidRPr="000A2F6F">
        <w:t>[</w:t>
      </w:r>
      <w:r w:rsidR="000A2F6F">
        <w:rPr>
          <w:lang w:val="en-US"/>
        </w:rPr>
        <w:t>Oversampling</w:t>
      </w:r>
      <w:r w:rsidR="000A2F6F" w:rsidRPr="000A2F6F">
        <w:t>,</w:t>
      </w:r>
      <w:r w:rsidR="000A2F6F">
        <w:t xml:space="preserve"> </w:t>
      </w:r>
      <w:proofErr w:type="spellStart"/>
      <w:r w:rsidR="000A2F6F">
        <w:rPr>
          <w:lang w:val="en-US"/>
        </w:rPr>
        <w:t>RejectionSampling</w:t>
      </w:r>
      <w:proofErr w:type="spellEnd"/>
      <w:r w:rsidR="000A2F6F" w:rsidRPr="000A2F6F">
        <w:t>)</w:t>
      </w:r>
      <w:r w:rsidR="000A2F6F">
        <w:t xml:space="preserve"> </w:t>
      </w:r>
      <w:r w:rsidR="00B45CFB" w:rsidRPr="00B45CFB">
        <w:t>)</w:t>
      </w:r>
    </w:p>
    <w:p w:rsidR="00A24386" w:rsidRDefault="00A24386" w:rsidP="00A24386">
      <w:pPr>
        <w:pStyle w:val="ListParagraph"/>
        <w:numPr>
          <w:ilvl w:val="0"/>
          <w:numId w:val="49"/>
        </w:numPr>
      </w:pPr>
      <w:r>
        <w:t>Ελαχιστοποίηση αναμενόμενου κόστους εκτιμήσεων</w:t>
      </w:r>
      <w:r w:rsidR="000A2F6F">
        <w:t xml:space="preserve"> (</w:t>
      </w:r>
      <w:proofErr w:type="spellStart"/>
      <w:r w:rsidR="000A2F6F">
        <w:rPr>
          <w:b/>
          <w:lang w:val="en-US"/>
        </w:rPr>
        <w:t>ThresholdOptimization</w:t>
      </w:r>
      <w:proofErr w:type="spellEnd"/>
      <w:r w:rsidR="000A2F6F" w:rsidRPr="000A2F6F">
        <w:rPr>
          <w:b/>
        </w:rPr>
        <w:t>,</w:t>
      </w:r>
      <w:proofErr w:type="spellStart"/>
      <w:r w:rsidR="000A2F6F">
        <w:rPr>
          <w:b/>
          <w:lang w:val="en-US"/>
        </w:rPr>
        <w:t>BayesMinimumRiskClassifier</w:t>
      </w:r>
      <w:proofErr w:type="spellEnd"/>
      <w:r w:rsidR="000A2F6F" w:rsidRPr="000A2F6F">
        <w:rPr>
          <w:b/>
        </w:rPr>
        <w:t>)</w:t>
      </w:r>
      <w:r w:rsidR="00B45CFB" w:rsidRPr="00B45CFB">
        <w:t xml:space="preserve"> </w:t>
      </w:r>
    </w:p>
    <w:p w:rsidR="000A2F6F" w:rsidRPr="000A2F6F" w:rsidRDefault="000A2F6F" w:rsidP="00A24386">
      <w:pPr>
        <w:pStyle w:val="ListParagraph"/>
        <w:numPr>
          <w:ilvl w:val="0"/>
          <w:numId w:val="49"/>
        </w:numPr>
        <w:rPr>
          <w:lang w:val="en-US"/>
        </w:rPr>
      </w:pPr>
      <w:r>
        <w:t>Τροποποιημένη</w:t>
      </w:r>
      <w:r w:rsidRPr="000A2F6F">
        <w:rPr>
          <w:lang w:val="en-US"/>
        </w:rPr>
        <w:t xml:space="preserve"> cost sensitive</w:t>
      </w:r>
      <w:r>
        <w:rPr>
          <w:lang w:val="en-US"/>
        </w:rPr>
        <w:t xml:space="preserve"> </w:t>
      </w:r>
      <w:r>
        <w:t>ταξινομητές</w:t>
      </w:r>
      <w:r>
        <w:rPr>
          <w:lang w:val="en-US"/>
        </w:rPr>
        <w:t xml:space="preserve">( </w:t>
      </w:r>
      <w:proofErr w:type="spellStart"/>
      <w:r w:rsidRPr="000A2F6F">
        <w:rPr>
          <w:b/>
          <w:lang w:val="en-US"/>
        </w:rPr>
        <w:t>CostSensitive</w:t>
      </w:r>
      <w:r w:rsidR="00E01062">
        <w:rPr>
          <w:b/>
          <w:lang w:val="en-US"/>
        </w:rPr>
        <w:t>RandoForest</w:t>
      </w:r>
      <w:r w:rsidRPr="000A2F6F">
        <w:rPr>
          <w:b/>
          <w:lang w:val="en-US"/>
        </w:rPr>
        <w:t>Classifier</w:t>
      </w:r>
      <w:proofErr w:type="spellEnd"/>
      <w:r>
        <w:rPr>
          <w:lang w:val="en-US"/>
        </w:rPr>
        <w:t>)</w:t>
      </w:r>
    </w:p>
    <w:p w:rsidR="00B45CFB" w:rsidRPr="000A2F6F" w:rsidRDefault="00B45CFB" w:rsidP="00E00205">
      <w:pPr>
        <w:spacing w:after="0"/>
        <w:rPr>
          <w:lang w:val="en-US"/>
        </w:rPr>
      </w:pPr>
    </w:p>
    <w:p w:rsidR="00B45CFB" w:rsidRPr="000577AB" w:rsidRDefault="007E12D6" w:rsidP="00B45CFB">
      <w:r>
        <w:t xml:space="preserve">Επειδή </w:t>
      </w:r>
      <w:r w:rsidR="000577AB">
        <w:t>οι</w:t>
      </w:r>
      <w:r>
        <w:t xml:space="preserve"> πιθανότητες π</w:t>
      </w:r>
      <w:r w:rsidR="000577AB">
        <w:t>αί</w:t>
      </w:r>
      <w:r>
        <w:t>ζουν</w:t>
      </w:r>
      <w:r w:rsidR="000577AB">
        <w:t xml:space="preserve"> μεγάλο ρόλο στο πρόβλημα του διαφορετικού κόστους έγινε ένα </w:t>
      </w:r>
      <w:r w:rsidR="000577AB">
        <w:rPr>
          <w:lang w:val="en-US"/>
        </w:rPr>
        <w:t>calibration</w:t>
      </w:r>
      <w:r w:rsidR="000577AB" w:rsidRPr="000577AB">
        <w:t xml:space="preserve"> </w:t>
      </w:r>
      <w:r w:rsidR="000577AB">
        <w:t xml:space="preserve">στις πιθανότητες των αλγορίθμων μάθησης </w:t>
      </w:r>
      <w:r w:rsidR="000577AB">
        <w:rPr>
          <w:lang w:val="en-US"/>
        </w:rPr>
        <w:t>Rando</w:t>
      </w:r>
      <w:bookmarkStart w:id="3" w:name="_GoBack"/>
      <w:bookmarkEnd w:id="3"/>
      <w:r w:rsidR="000577AB">
        <w:rPr>
          <w:lang w:val="en-US"/>
        </w:rPr>
        <w:t>m</w:t>
      </w:r>
      <w:r w:rsidR="000577AB" w:rsidRPr="000577AB">
        <w:t xml:space="preserve"> </w:t>
      </w:r>
      <w:r w:rsidR="000577AB">
        <w:rPr>
          <w:lang w:val="en-US"/>
        </w:rPr>
        <w:t>Forest</w:t>
      </w:r>
      <w:r w:rsidR="000577AB" w:rsidRPr="000577AB">
        <w:t xml:space="preserve">, </w:t>
      </w:r>
      <w:r w:rsidR="000577AB">
        <w:rPr>
          <w:lang w:val="en-US"/>
        </w:rPr>
        <w:t>Linear</w:t>
      </w:r>
      <w:r w:rsidR="000577AB" w:rsidRPr="000577AB">
        <w:t xml:space="preserve"> </w:t>
      </w:r>
      <w:r w:rsidR="000577AB">
        <w:rPr>
          <w:lang w:val="en-US"/>
        </w:rPr>
        <w:t>SVM</w:t>
      </w:r>
      <w:r w:rsidR="000577AB" w:rsidRPr="000577AB">
        <w:t>,</w:t>
      </w:r>
      <w:r w:rsidR="000577AB">
        <w:rPr>
          <w:lang w:val="en-US"/>
        </w:rPr>
        <w:t>Naive</w:t>
      </w:r>
      <w:r w:rsidR="000577AB" w:rsidRPr="000577AB">
        <w:t xml:space="preserve"> </w:t>
      </w:r>
      <w:r w:rsidR="000577AB">
        <w:rPr>
          <w:lang w:val="en-US"/>
        </w:rPr>
        <w:t>Bayes</w:t>
      </w:r>
      <w:r w:rsidR="000577AB">
        <w:t xml:space="preserve"> με τη χρήση της βιβλιοθήκης</w:t>
      </w:r>
      <w:r w:rsidR="000577AB" w:rsidRPr="000577AB">
        <w:rPr>
          <w:b/>
        </w:rPr>
        <w:t xml:space="preserve"> </w:t>
      </w:r>
      <w:proofErr w:type="spellStart"/>
      <w:r w:rsidR="000577AB" w:rsidRPr="000577AB">
        <w:rPr>
          <w:b/>
          <w:lang w:val="en-US"/>
        </w:rPr>
        <w:t>sklearn</w:t>
      </w:r>
      <w:proofErr w:type="spellEnd"/>
      <w:r w:rsidR="000577AB" w:rsidRPr="000577AB">
        <w:rPr>
          <w:b/>
        </w:rPr>
        <w:t>.</w:t>
      </w:r>
      <w:r w:rsidR="000577AB" w:rsidRPr="000577AB">
        <w:rPr>
          <w:b/>
          <w:lang w:val="en-US"/>
        </w:rPr>
        <w:t>calibration</w:t>
      </w:r>
      <w:r w:rsidR="000577AB" w:rsidRPr="000577AB">
        <w:rPr>
          <w:b/>
        </w:rPr>
        <w:t>.</w:t>
      </w:r>
    </w:p>
    <w:tbl>
      <w:tblPr>
        <w:tblStyle w:val="TableGrid"/>
        <w:tblpPr w:leftFromText="180" w:rightFromText="180" w:vertAnchor="text" w:horzAnchor="margin" w:tblpY="360"/>
        <w:tblW w:w="0" w:type="auto"/>
        <w:tblLayout w:type="fixed"/>
        <w:tblLook w:val="04A0" w:firstRow="1" w:lastRow="0" w:firstColumn="1" w:lastColumn="0" w:noHBand="0" w:noVBand="1"/>
      </w:tblPr>
      <w:tblGrid>
        <w:gridCol w:w="4264"/>
        <w:gridCol w:w="4264"/>
      </w:tblGrid>
      <w:tr w:rsidR="00D008B8" w:rsidTr="00E00205">
        <w:tc>
          <w:tcPr>
            <w:tcW w:w="4264" w:type="dxa"/>
            <w:shd w:val="clear" w:color="auto" w:fill="E36C0A" w:themeFill="accent6" w:themeFillShade="BF"/>
          </w:tcPr>
          <w:p w:rsidR="00D008B8" w:rsidRPr="00FC5675" w:rsidRDefault="00D008B8" w:rsidP="00E00205">
            <w:pPr>
              <w:spacing w:before="0"/>
              <w:jc w:val="center"/>
              <w:rPr>
                <w:b/>
              </w:rPr>
            </w:pPr>
            <w:r w:rsidRPr="00FC5675">
              <w:rPr>
                <w:b/>
              </w:rPr>
              <w:t>Αλγόριθμος</w:t>
            </w:r>
          </w:p>
        </w:tc>
        <w:tc>
          <w:tcPr>
            <w:tcW w:w="4264" w:type="dxa"/>
            <w:shd w:val="clear" w:color="auto" w:fill="E36C0A" w:themeFill="accent6" w:themeFillShade="BF"/>
          </w:tcPr>
          <w:p w:rsidR="00D008B8" w:rsidRPr="00D008B8" w:rsidRDefault="00D008B8" w:rsidP="00E00205">
            <w:pPr>
              <w:spacing w:befor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Costloss</w:t>
            </w:r>
            <w:proofErr w:type="spellEnd"/>
          </w:p>
        </w:tc>
      </w:tr>
      <w:tr w:rsidR="00D008B8" w:rsidTr="00E00205">
        <w:tc>
          <w:tcPr>
            <w:tcW w:w="4264" w:type="dxa"/>
            <w:shd w:val="clear" w:color="auto" w:fill="FDE9D9" w:themeFill="accent6" w:themeFillTint="33"/>
          </w:tcPr>
          <w:p w:rsidR="00D008B8" w:rsidRPr="00E00205" w:rsidRDefault="006476F2" w:rsidP="00E00205">
            <w:pPr>
              <w:spacing w:before="0"/>
              <w:jc w:val="center"/>
              <w:rPr>
                <w:b/>
              </w:rPr>
            </w:pPr>
            <w:r w:rsidRPr="00E00205">
              <w:rPr>
                <w:b/>
              </w:rPr>
              <w:t>RF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D008B8" w:rsidRDefault="00853123" w:rsidP="00E00205">
            <w:pPr>
              <w:spacing w:before="0"/>
              <w:jc w:val="center"/>
            </w:pPr>
            <w:r w:rsidRPr="00853123">
              <w:t>59.0</w:t>
            </w:r>
          </w:p>
        </w:tc>
      </w:tr>
      <w:tr w:rsidR="00D008B8" w:rsidTr="00E00205">
        <w:tc>
          <w:tcPr>
            <w:tcW w:w="4264" w:type="dxa"/>
            <w:shd w:val="clear" w:color="auto" w:fill="FDE9D9" w:themeFill="accent6" w:themeFillTint="33"/>
          </w:tcPr>
          <w:p w:rsidR="00D008B8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RF</w:t>
            </w:r>
            <w:r w:rsidRPr="00E00205">
              <w:rPr>
                <w:b/>
              </w:rPr>
              <w:t xml:space="preserve"> - </w:t>
            </w:r>
            <w:r w:rsidRPr="00E00205">
              <w:rPr>
                <w:b/>
                <w:lang w:val="en-US"/>
              </w:rPr>
              <w:t>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D008B8" w:rsidRDefault="00853123" w:rsidP="00E00205">
            <w:pPr>
              <w:spacing w:before="0"/>
              <w:jc w:val="center"/>
            </w:pPr>
            <w:r w:rsidRPr="00853123">
              <w:t>41.0</w:t>
            </w:r>
          </w:p>
        </w:tc>
      </w:tr>
      <w:tr w:rsidR="00D008B8" w:rsidTr="00E00205">
        <w:tc>
          <w:tcPr>
            <w:tcW w:w="4264" w:type="dxa"/>
            <w:shd w:val="clear" w:color="auto" w:fill="FDE9D9" w:themeFill="accent6" w:themeFillTint="33"/>
          </w:tcPr>
          <w:p w:rsidR="00D008B8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RF</w:t>
            </w:r>
            <w:r w:rsidRPr="00E00205">
              <w:rPr>
                <w:b/>
              </w:rPr>
              <w:t xml:space="preserve"> - </w:t>
            </w:r>
            <w:r w:rsidRPr="00E00205">
              <w:rPr>
                <w:b/>
                <w:lang w:val="en-US"/>
              </w:rPr>
              <w:t>R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D008B8" w:rsidRDefault="00853123" w:rsidP="00E00205">
            <w:pPr>
              <w:spacing w:before="0"/>
              <w:jc w:val="center"/>
            </w:pPr>
            <w:r w:rsidRPr="00853123">
              <w:t>41.0</w:t>
            </w:r>
          </w:p>
        </w:tc>
      </w:tr>
      <w:tr w:rsidR="00D008B8" w:rsidTr="00E00205">
        <w:tc>
          <w:tcPr>
            <w:tcW w:w="4264" w:type="dxa"/>
            <w:shd w:val="clear" w:color="auto" w:fill="FDE9D9" w:themeFill="accent6" w:themeFillTint="33"/>
          </w:tcPr>
          <w:p w:rsidR="00D008B8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RF - U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D008B8" w:rsidRDefault="00853123" w:rsidP="00E00205">
            <w:pPr>
              <w:keepNext/>
              <w:spacing w:before="0"/>
              <w:jc w:val="center"/>
            </w:pPr>
            <w:r w:rsidRPr="00853123">
              <w:t>53.0</w:t>
            </w:r>
          </w:p>
        </w:tc>
      </w:tr>
      <w:tr w:rsidR="00D008B8" w:rsidTr="00E00205">
        <w:tc>
          <w:tcPr>
            <w:tcW w:w="4264" w:type="dxa"/>
            <w:shd w:val="clear" w:color="auto" w:fill="FDE9D9" w:themeFill="accent6" w:themeFillTint="33"/>
          </w:tcPr>
          <w:p w:rsidR="00D008B8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LSVM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D008B8" w:rsidRPr="00B6084B" w:rsidRDefault="00853123" w:rsidP="00E00205">
            <w:pPr>
              <w:keepNext/>
              <w:spacing w:before="0"/>
              <w:jc w:val="center"/>
            </w:pPr>
            <w:r w:rsidRPr="00853123">
              <w:t>60.0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LSVM</w:t>
            </w:r>
            <w:r w:rsidRPr="00E00205">
              <w:rPr>
                <w:b/>
                <w:lang w:val="en-US"/>
              </w:rPr>
              <w:t xml:space="preserve"> - 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42.0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LSVM</w:t>
            </w:r>
            <w:r w:rsidRPr="00E00205">
              <w:rPr>
                <w:b/>
                <w:lang w:val="en-US"/>
              </w:rPr>
              <w:t xml:space="preserve"> - R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37.0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LSVM</w:t>
            </w:r>
            <w:r w:rsidRPr="00E00205">
              <w:rPr>
                <w:b/>
                <w:lang w:val="en-US"/>
              </w:rPr>
              <w:t xml:space="preserve"> - U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61.0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54.0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</w:t>
            </w:r>
            <w:r w:rsidRPr="00E00205">
              <w:rPr>
                <w:b/>
                <w:lang w:val="en-US"/>
              </w:rPr>
              <w:t xml:space="preserve"> - 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45.0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</w:t>
            </w:r>
            <w:r w:rsidRPr="00E00205">
              <w:rPr>
                <w:b/>
                <w:lang w:val="en-US"/>
              </w:rPr>
              <w:t xml:space="preserve"> – R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32.0</w:t>
            </w:r>
          </w:p>
        </w:tc>
      </w:tr>
      <w:tr w:rsidR="006476F2" w:rsidTr="00E00205">
        <w:tc>
          <w:tcPr>
            <w:tcW w:w="4264" w:type="dxa"/>
            <w:shd w:val="clear" w:color="auto" w:fill="FDE9D9" w:themeFill="accent6" w:themeFillTint="33"/>
          </w:tcPr>
          <w:p w:rsidR="006476F2" w:rsidRPr="00E00205" w:rsidRDefault="006476F2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</w:t>
            </w:r>
            <w:r w:rsidRPr="00E00205">
              <w:rPr>
                <w:b/>
                <w:lang w:val="en-US"/>
              </w:rPr>
              <w:t xml:space="preserve"> - 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6476F2" w:rsidRPr="00B6084B" w:rsidRDefault="00853123" w:rsidP="00E00205">
            <w:pPr>
              <w:keepNext/>
              <w:spacing w:before="0"/>
              <w:jc w:val="center"/>
            </w:pPr>
            <w:r w:rsidRPr="00853123">
              <w:t>50.0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RF - BMR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B6084B" w:rsidRDefault="00853123" w:rsidP="00E00205">
            <w:pPr>
              <w:keepNext/>
              <w:spacing w:before="0"/>
              <w:jc w:val="center"/>
            </w:pPr>
            <w:r w:rsidRPr="00853123">
              <w:t>28.0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RF - TO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B6084B" w:rsidRDefault="00853123" w:rsidP="00E00205">
            <w:pPr>
              <w:keepNext/>
              <w:spacing w:before="0"/>
              <w:jc w:val="center"/>
            </w:pPr>
            <w:r w:rsidRPr="00853123">
              <w:t>165.0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LSVM - BMR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B6084B" w:rsidRDefault="00853123" w:rsidP="00E00205">
            <w:pPr>
              <w:keepNext/>
              <w:spacing w:before="0"/>
              <w:jc w:val="center"/>
            </w:pPr>
            <w:r w:rsidRPr="00853123">
              <w:t>33.0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LSVM - TO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B6084B" w:rsidRDefault="00853123" w:rsidP="00E00205">
            <w:pPr>
              <w:keepNext/>
              <w:spacing w:before="0"/>
              <w:jc w:val="center"/>
            </w:pPr>
            <w:r w:rsidRPr="00853123">
              <w:t>37.0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 - BMR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B6084B" w:rsidRDefault="00853123" w:rsidP="00E00205">
            <w:pPr>
              <w:keepNext/>
              <w:spacing w:before="0"/>
              <w:jc w:val="center"/>
            </w:pPr>
            <w:r w:rsidRPr="00853123">
              <w:t>33.0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GNB - TO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B6084B" w:rsidRDefault="00853123" w:rsidP="00E00205">
            <w:pPr>
              <w:keepNext/>
              <w:spacing w:before="0"/>
              <w:jc w:val="center"/>
            </w:pPr>
            <w:r w:rsidRPr="00853123">
              <w:t>33.0</w:t>
            </w:r>
          </w:p>
        </w:tc>
      </w:tr>
      <w:tr w:rsidR="00853123" w:rsidTr="00E00205">
        <w:tc>
          <w:tcPr>
            <w:tcW w:w="4264" w:type="dxa"/>
            <w:shd w:val="clear" w:color="auto" w:fill="FDE9D9" w:themeFill="accent6" w:themeFillTint="33"/>
          </w:tcPr>
          <w:p w:rsidR="00853123" w:rsidRPr="00E00205" w:rsidRDefault="00853123" w:rsidP="00E00205">
            <w:pPr>
              <w:spacing w:before="0"/>
              <w:jc w:val="center"/>
              <w:rPr>
                <w:b/>
                <w:lang w:val="en-US"/>
              </w:rPr>
            </w:pPr>
            <w:r w:rsidRPr="00E00205">
              <w:rPr>
                <w:b/>
                <w:lang w:val="en-US"/>
              </w:rPr>
              <w:t>RFC</w:t>
            </w:r>
          </w:p>
        </w:tc>
        <w:tc>
          <w:tcPr>
            <w:tcW w:w="4264" w:type="dxa"/>
            <w:shd w:val="clear" w:color="auto" w:fill="FDE9D9" w:themeFill="accent6" w:themeFillTint="33"/>
          </w:tcPr>
          <w:p w:rsidR="00853123" w:rsidRPr="00853123" w:rsidRDefault="00853123" w:rsidP="00E00205">
            <w:pPr>
              <w:keepNext/>
              <w:spacing w:before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</w:tbl>
    <w:p w:rsidR="00EF277D" w:rsidRPr="00EF277D" w:rsidRDefault="00EF277D" w:rsidP="00EF277D"/>
    <w:p w:rsidR="003D4922" w:rsidRDefault="00C77019" w:rsidP="00270568">
      <w:pPr>
        <w:pStyle w:val="Heading1"/>
        <w:numPr>
          <w:ilvl w:val="0"/>
          <w:numId w:val="36"/>
        </w:numPr>
      </w:pPr>
      <w:bookmarkStart w:id="4" w:name="_Toc511454018"/>
      <w:r>
        <w:lastRenderedPageBreak/>
        <w:t>Μέρος Γ</w:t>
      </w:r>
      <w:bookmarkEnd w:id="4"/>
    </w:p>
    <w:p w:rsidR="00C2255E" w:rsidRPr="000738D5" w:rsidRDefault="00C2255E" w:rsidP="008A405A"/>
    <w:p w:rsidR="00C2255E" w:rsidRPr="00C77019" w:rsidRDefault="00C2255E" w:rsidP="00C2255E">
      <w:pPr>
        <w:pStyle w:val="Heading1"/>
      </w:pPr>
      <w:bookmarkStart w:id="5" w:name="_Toc511454019"/>
      <w:r>
        <w:t>Παράρτημα</w:t>
      </w:r>
      <w:r w:rsidRPr="00C77019">
        <w:t xml:space="preserve"> </w:t>
      </w:r>
      <w:r>
        <w:t>κώδικα</w:t>
      </w:r>
      <w:r w:rsidRPr="00C77019">
        <w:t xml:space="preserve"> 1</w:t>
      </w:r>
      <w:bookmarkEnd w:id="5"/>
    </w:p>
    <w:p w:rsidR="00C2255E" w:rsidRPr="00C77019" w:rsidRDefault="00C2255E" w:rsidP="00C2255E">
      <w:pPr>
        <w:pStyle w:val="Heading1"/>
      </w:pPr>
      <w:bookmarkStart w:id="6" w:name="_Toc511454020"/>
      <w:r>
        <w:t>Παράρτημα</w:t>
      </w:r>
      <w:r w:rsidRPr="00C77019">
        <w:t xml:space="preserve"> </w:t>
      </w:r>
      <w:r>
        <w:t>κώδικα</w:t>
      </w:r>
      <w:r w:rsidRPr="00C77019">
        <w:t xml:space="preserve"> 2</w:t>
      </w:r>
      <w:bookmarkEnd w:id="6"/>
    </w:p>
    <w:p w:rsidR="00C2255E" w:rsidRPr="00C77019" w:rsidRDefault="00C2255E" w:rsidP="00C2255E">
      <w:pPr>
        <w:pStyle w:val="Heading1"/>
      </w:pPr>
      <w:bookmarkStart w:id="7" w:name="_Toc511454021"/>
      <w:r>
        <w:t>Παράρτημα</w:t>
      </w:r>
      <w:r w:rsidRPr="00C77019">
        <w:t xml:space="preserve"> </w:t>
      </w:r>
      <w:r>
        <w:t>κώδικα</w:t>
      </w:r>
      <w:r w:rsidRPr="00C77019">
        <w:t xml:space="preserve"> 3</w:t>
      </w:r>
      <w:bookmarkEnd w:id="7"/>
    </w:p>
    <w:p w:rsidR="0093129A" w:rsidRPr="003D1D34" w:rsidRDefault="0093129A" w:rsidP="00931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93129A" w:rsidRPr="00580DD0" w:rsidRDefault="0093129A" w:rsidP="0093129A"/>
    <w:sectPr w:rsidR="0093129A" w:rsidRPr="00580DD0" w:rsidSect="001E43ED">
      <w:headerReference w:type="default" r:id="rId23"/>
      <w:footerReference w:type="default" r:id="rId24"/>
      <w:pgSz w:w="11906" w:h="16838"/>
      <w:pgMar w:top="1440" w:right="1797" w:bottom="1440" w:left="1797" w:header="709" w:footer="709" w:gutter="0"/>
      <w:pgNumType w:start="1" w:chapSep="period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646" w:rsidRDefault="00EA0646" w:rsidP="001F0E08">
      <w:pPr>
        <w:spacing w:before="0" w:after="0" w:line="240" w:lineRule="auto"/>
      </w:pPr>
      <w:r>
        <w:separator/>
      </w:r>
    </w:p>
  </w:endnote>
  <w:endnote w:type="continuationSeparator" w:id="0">
    <w:p w:rsidR="00EA0646" w:rsidRDefault="00EA0646" w:rsidP="001F0E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8054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6E5F" w:rsidRDefault="00356E5F" w:rsidP="001E43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20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56E5F" w:rsidRDefault="00356E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646" w:rsidRDefault="00EA0646" w:rsidP="001F0E08">
      <w:pPr>
        <w:spacing w:before="0" w:after="0" w:line="240" w:lineRule="auto"/>
      </w:pPr>
      <w:r>
        <w:separator/>
      </w:r>
    </w:p>
  </w:footnote>
  <w:footnote w:type="continuationSeparator" w:id="0">
    <w:p w:rsidR="00EA0646" w:rsidRDefault="00EA0646" w:rsidP="001F0E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56E5F" w:rsidRDefault="00C7701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Μηχανική Μάθηση Εργασία 1</w:t>
        </w:r>
      </w:p>
    </w:sdtContent>
  </w:sdt>
  <w:p w:rsidR="00356E5F" w:rsidRDefault="00356E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7F40"/>
    <w:multiLevelType w:val="hybridMultilevel"/>
    <w:tmpl w:val="25F8E4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8A6"/>
    <w:multiLevelType w:val="hybridMultilevel"/>
    <w:tmpl w:val="4364D2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41A03"/>
    <w:multiLevelType w:val="hybridMultilevel"/>
    <w:tmpl w:val="1FB27744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C6B0D"/>
    <w:multiLevelType w:val="hybridMultilevel"/>
    <w:tmpl w:val="A0C8B75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E5EB9"/>
    <w:multiLevelType w:val="hybridMultilevel"/>
    <w:tmpl w:val="577217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812D0"/>
    <w:multiLevelType w:val="hybridMultilevel"/>
    <w:tmpl w:val="BDFAAA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168F4"/>
    <w:multiLevelType w:val="hybridMultilevel"/>
    <w:tmpl w:val="83DC309E"/>
    <w:lvl w:ilvl="0" w:tplc="8C8EB03A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F96B77"/>
    <w:multiLevelType w:val="hybridMultilevel"/>
    <w:tmpl w:val="249033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40FE3"/>
    <w:multiLevelType w:val="hybridMultilevel"/>
    <w:tmpl w:val="569AC15C"/>
    <w:lvl w:ilvl="0" w:tplc="CA62A4AA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A03009"/>
    <w:multiLevelType w:val="hybridMultilevel"/>
    <w:tmpl w:val="2E3E7F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A25B6"/>
    <w:multiLevelType w:val="hybridMultilevel"/>
    <w:tmpl w:val="31840E50"/>
    <w:lvl w:ilvl="0" w:tplc="8C8EB03A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C0B94"/>
    <w:multiLevelType w:val="hybridMultilevel"/>
    <w:tmpl w:val="31840E50"/>
    <w:lvl w:ilvl="0" w:tplc="8C8EB03A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5F1131"/>
    <w:multiLevelType w:val="hybridMultilevel"/>
    <w:tmpl w:val="72DCD6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C4505"/>
    <w:multiLevelType w:val="hybridMultilevel"/>
    <w:tmpl w:val="A0C8B75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0D61E0"/>
    <w:multiLevelType w:val="hybridMultilevel"/>
    <w:tmpl w:val="18D401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2C5313"/>
    <w:multiLevelType w:val="hybridMultilevel"/>
    <w:tmpl w:val="79C043D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C36665"/>
    <w:multiLevelType w:val="hybridMultilevel"/>
    <w:tmpl w:val="0142BD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43312"/>
    <w:multiLevelType w:val="hybridMultilevel"/>
    <w:tmpl w:val="F25C50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BB72B5"/>
    <w:multiLevelType w:val="hybridMultilevel"/>
    <w:tmpl w:val="A0B25BC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C85758"/>
    <w:multiLevelType w:val="hybridMultilevel"/>
    <w:tmpl w:val="3692EE34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1542D8"/>
    <w:multiLevelType w:val="hybridMultilevel"/>
    <w:tmpl w:val="54444B0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7B2BCF"/>
    <w:multiLevelType w:val="hybridMultilevel"/>
    <w:tmpl w:val="C2CEE3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7A636D"/>
    <w:multiLevelType w:val="hybridMultilevel"/>
    <w:tmpl w:val="111470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C52FE"/>
    <w:multiLevelType w:val="hybridMultilevel"/>
    <w:tmpl w:val="D52C90B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123AB6"/>
    <w:multiLevelType w:val="hybridMultilevel"/>
    <w:tmpl w:val="0B40D06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256432"/>
    <w:multiLevelType w:val="hybridMultilevel"/>
    <w:tmpl w:val="3DBCCB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80453E"/>
    <w:multiLevelType w:val="hybridMultilevel"/>
    <w:tmpl w:val="D656278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D6434B"/>
    <w:multiLevelType w:val="hybridMultilevel"/>
    <w:tmpl w:val="AD587F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786B68"/>
    <w:multiLevelType w:val="hybridMultilevel"/>
    <w:tmpl w:val="9CC483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2C5DBB"/>
    <w:multiLevelType w:val="hybridMultilevel"/>
    <w:tmpl w:val="2E4440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005EEC"/>
    <w:multiLevelType w:val="hybridMultilevel"/>
    <w:tmpl w:val="A06E3D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F0E72"/>
    <w:multiLevelType w:val="hybridMultilevel"/>
    <w:tmpl w:val="A0C8B75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0857B0"/>
    <w:multiLevelType w:val="hybridMultilevel"/>
    <w:tmpl w:val="8834A9A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5B3986"/>
    <w:multiLevelType w:val="hybridMultilevel"/>
    <w:tmpl w:val="27A083CA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8E72A3"/>
    <w:multiLevelType w:val="hybridMultilevel"/>
    <w:tmpl w:val="3D9877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324715"/>
    <w:multiLevelType w:val="hybridMultilevel"/>
    <w:tmpl w:val="6D48EE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077FBA"/>
    <w:multiLevelType w:val="hybridMultilevel"/>
    <w:tmpl w:val="D03E875A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307049"/>
    <w:multiLevelType w:val="hybridMultilevel"/>
    <w:tmpl w:val="D53E60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76542C"/>
    <w:multiLevelType w:val="hybridMultilevel"/>
    <w:tmpl w:val="E8DE0F9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0F0A31"/>
    <w:multiLevelType w:val="hybridMultilevel"/>
    <w:tmpl w:val="80500F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885B5E"/>
    <w:multiLevelType w:val="multilevel"/>
    <w:tmpl w:val="4E6A9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6DAF21E6"/>
    <w:multiLevelType w:val="hybridMultilevel"/>
    <w:tmpl w:val="7AB041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D82203"/>
    <w:multiLevelType w:val="hybridMultilevel"/>
    <w:tmpl w:val="1D34C6CA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6D5A63"/>
    <w:multiLevelType w:val="hybridMultilevel"/>
    <w:tmpl w:val="83DC309E"/>
    <w:lvl w:ilvl="0" w:tplc="8C8EB03A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E0778C"/>
    <w:multiLevelType w:val="hybridMultilevel"/>
    <w:tmpl w:val="030400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D61E70"/>
    <w:multiLevelType w:val="hybridMultilevel"/>
    <w:tmpl w:val="D03E875A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6474B8"/>
    <w:multiLevelType w:val="multilevel"/>
    <w:tmpl w:val="EDBA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9CF52CC"/>
    <w:multiLevelType w:val="hybridMultilevel"/>
    <w:tmpl w:val="52CCED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C61D5D"/>
    <w:multiLevelType w:val="hybridMultilevel"/>
    <w:tmpl w:val="1D9C411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31"/>
  </w:num>
  <w:num w:numId="4">
    <w:abstractNumId w:val="12"/>
  </w:num>
  <w:num w:numId="5">
    <w:abstractNumId w:val="21"/>
  </w:num>
  <w:num w:numId="6">
    <w:abstractNumId w:val="30"/>
  </w:num>
  <w:num w:numId="7">
    <w:abstractNumId w:val="28"/>
  </w:num>
  <w:num w:numId="8">
    <w:abstractNumId w:val="16"/>
  </w:num>
  <w:num w:numId="9">
    <w:abstractNumId w:val="25"/>
  </w:num>
  <w:num w:numId="10">
    <w:abstractNumId w:val="18"/>
  </w:num>
  <w:num w:numId="11">
    <w:abstractNumId w:val="44"/>
  </w:num>
  <w:num w:numId="12">
    <w:abstractNumId w:val="14"/>
  </w:num>
  <w:num w:numId="13">
    <w:abstractNumId w:val="9"/>
  </w:num>
  <w:num w:numId="14">
    <w:abstractNumId w:val="37"/>
  </w:num>
  <w:num w:numId="15">
    <w:abstractNumId w:val="5"/>
  </w:num>
  <w:num w:numId="16">
    <w:abstractNumId w:val="1"/>
  </w:num>
  <w:num w:numId="17">
    <w:abstractNumId w:val="0"/>
  </w:num>
  <w:num w:numId="18">
    <w:abstractNumId w:val="35"/>
  </w:num>
  <w:num w:numId="19">
    <w:abstractNumId w:val="4"/>
  </w:num>
  <w:num w:numId="20">
    <w:abstractNumId w:val="22"/>
  </w:num>
  <w:num w:numId="21">
    <w:abstractNumId w:val="27"/>
  </w:num>
  <w:num w:numId="22">
    <w:abstractNumId w:val="41"/>
  </w:num>
  <w:num w:numId="23">
    <w:abstractNumId w:val="42"/>
  </w:num>
  <w:num w:numId="24">
    <w:abstractNumId w:val="2"/>
  </w:num>
  <w:num w:numId="25">
    <w:abstractNumId w:val="24"/>
  </w:num>
  <w:num w:numId="26">
    <w:abstractNumId w:val="15"/>
  </w:num>
  <w:num w:numId="27">
    <w:abstractNumId w:val="32"/>
  </w:num>
  <w:num w:numId="28">
    <w:abstractNumId w:val="48"/>
  </w:num>
  <w:num w:numId="29">
    <w:abstractNumId w:val="46"/>
  </w:num>
  <w:num w:numId="30">
    <w:abstractNumId w:val="7"/>
  </w:num>
  <w:num w:numId="31">
    <w:abstractNumId w:val="38"/>
  </w:num>
  <w:num w:numId="32">
    <w:abstractNumId w:val="17"/>
  </w:num>
  <w:num w:numId="33">
    <w:abstractNumId w:val="39"/>
  </w:num>
  <w:num w:numId="34">
    <w:abstractNumId w:val="26"/>
  </w:num>
  <w:num w:numId="35">
    <w:abstractNumId w:val="45"/>
  </w:num>
  <w:num w:numId="36">
    <w:abstractNumId w:val="40"/>
  </w:num>
  <w:num w:numId="37">
    <w:abstractNumId w:val="11"/>
  </w:num>
  <w:num w:numId="38">
    <w:abstractNumId w:val="43"/>
  </w:num>
  <w:num w:numId="39">
    <w:abstractNumId w:val="6"/>
  </w:num>
  <w:num w:numId="40">
    <w:abstractNumId w:val="10"/>
  </w:num>
  <w:num w:numId="41">
    <w:abstractNumId w:val="33"/>
  </w:num>
  <w:num w:numId="42">
    <w:abstractNumId w:val="36"/>
  </w:num>
  <w:num w:numId="43">
    <w:abstractNumId w:val="23"/>
  </w:num>
  <w:num w:numId="44">
    <w:abstractNumId w:val="34"/>
  </w:num>
  <w:num w:numId="45">
    <w:abstractNumId w:val="19"/>
  </w:num>
  <w:num w:numId="46">
    <w:abstractNumId w:val="8"/>
  </w:num>
  <w:num w:numId="47">
    <w:abstractNumId w:val="20"/>
  </w:num>
  <w:num w:numId="48">
    <w:abstractNumId w:val="29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E4"/>
    <w:rsid w:val="00015397"/>
    <w:rsid w:val="0002091D"/>
    <w:rsid w:val="000577AB"/>
    <w:rsid w:val="000578C3"/>
    <w:rsid w:val="00071043"/>
    <w:rsid w:val="000738D5"/>
    <w:rsid w:val="00097C71"/>
    <w:rsid w:val="000A2F6F"/>
    <w:rsid w:val="000A4D01"/>
    <w:rsid w:val="000A6FEE"/>
    <w:rsid w:val="000C2617"/>
    <w:rsid w:val="000D2AF4"/>
    <w:rsid w:val="000D5691"/>
    <w:rsid w:val="000E5F5B"/>
    <w:rsid w:val="0013063F"/>
    <w:rsid w:val="00146CE9"/>
    <w:rsid w:val="00157880"/>
    <w:rsid w:val="001655B4"/>
    <w:rsid w:val="00166C96"/>
    <w:rsid w:val="00167D07"/>
    <w:rsid w:val="00171B08"/>
    <w:rsid w:val="00175340"/>
    <w:rsid w:val="001B01D7"/>
    <w:rsid w:val="001B7861"/>
    <w:rsid w:val="001D06F4"/>
    <w:rsid w:val="001D2A09"/>
    <w:rsid w:val="001E0D93"/>
    <w:rsid w:val="001E33A0"/>
    <w:rsid w:val="001E43ED"/>
    <w:rsid w:val="001F0E08"/>
    <w:rsid w:val="001F3FA0"/>
    <w:rsid w:val="001F52B8"/>
    <w:rsid w:val="001F5953"/>
    <w:rsid w:val="002155E4"/>
    <w:rsid w:val="002264BB"/>
    <w:rsid w:val="0023221A"/>
    <w:rsid w:val="002364D6"/>
    <w:rsid w:val="00245CDF"/>
    <w:rsid w:val="002555C8"/>
    <w:rsid w:val="00270568"/>
    <w:rsid w:val="00271744"/>
    <w:rsid w:val="00282752"/>
    <w:rsid w:val="002908D0"/>
    <w:rsid w:val="0029776C"/>
    <w:rsid w:val="002A5285"/>
    <w:rsid w:val="002A7AA7"/>
    <w:rsid w:val="002B22FD"/>
    <w:rsid w:val="002C4740"/>
    <w:rsid w:val="002F4EA1"/>
    <w:rsid w:val="00301C5E"/>
    <w:rsid w:val="00304B6E"/>
    <w:rsid w:val="00322661"/>
    <w:rsid w:val="00327BA3"/>
    <w:rsid w:val="003367FF"/>
    <w:rsid w:val="003414D2"/>
    <w:rsid w:val="003425D9"/>
    <w:rsid w:val="00342EB9"/>
    <w:rsid w:val="00354E23"/>
    <w:rsid w:val="00356E5F"/>
    <w:rsid w:val="00357C87"/>
    <w:rsid w:val="00362CD8"/>
    <w:rsid w:val="00374EC4"/>
    <w:rsid w:val="00390816"/>
    <w:rsid w:val="003971B3"/>
    <w:rsid w:val="003C07A9"/>
    <w:rsid w:val="003C4B76"/>
    <w:rsid w:val="003D1D34"/>
    <w:rsid w:val="003D4922"/>
    <w:rsid w:val="003D7055"/>
    <w:rsid w:val="003D7859"/>
    <w:rsid w:val="003F451A"/>
    <w:rsid w:val="003F514D"/>
    <w:rsid w:val="003F56C4"/>
    <w:rsid w:val="00402D81"/>
    <w:rsid w:val="0041035B"/>
    <w:rsid w:val="00415BDA"/>
    <w:rsid w:val="004167D8"/>
    <w:rsid w:val="00430405"/>
    <w:rsid w:val="00450CF2"/>
    <w:rsid w:val="0046639E"/>
    <w:rsid w:val="00486309"/>
    <w:rsid w:val="00486BF5"/>
    <w:rsid w:val="004959F1"/>
    <w:rsid w:val="004A789C"/>
    <w:rsid w:val="004B23B0"/>
    <w:rsid w:val="004F4008"/>
    <w:rsid w:val="00511D6D"/>
    <w:rsid w:val="0052063C"/>
    <w:rsid w:val="00520891"/>
    <w:rsid w:val="00521FC7"/>
    <w:rsid w:val="00522872"/>
    <w:rsid w:val="005303A1"/>
    <w:rsid w:val="00532893"/>
    <w:rsid w:val="0053354A"/>
    <w:rsid w:val="00544196"/>
    <w:rsid w:val="00553332"/>
    <w:rsid w:val="0056111C"/>
    <w:rsid w:val="0058060E"/>
    <w:rsid w:val="005808DE"/>
    <w:rsid w:val="00580DD0"/>
    <w:rsid w:val="005831C6"/>
    <w:rsid w:val="0059094E"/>
    <w:rsid w:val="005948E5"/>
    <w:rsid w:val="005A1B1E"/>
    <w:rsid w:val="005B74F7"/>
    <w:rsid w:val="005C31EC"/>
    <w:rsid w:val="005C3957"/>
    <w:rsid w:val="005C5B78"/>
    <w:rsid w:val="005D0740"/>
    <w:rsid w:val="005E6251"/>
    <w:rsid w:val="006075FC"/>
    <w:rsid w:val="00610582"/>
    <w:rsid w:val="00615201"/>
    <w:rsid w:val="00632672"/>
    <w:rsid w:val="00646B9A"/>
    <w:rsid w:val="006476F2"/>
    <w:rsid w:val="0065152C"/>
    <w:rsid w:val="006829E0"/>
    <w:rsid w:val="00685BFD"/>
    <w:rsid w:val="006926EB"/>
    <w:rsid w:val="00694071"/>
    <w:rsid w:val="006C58C6"/>
    <w:rsid w:val="006D3089"/>
    <w:rsid w:val="006D4B67"/>
    <w:rsid w:val="006E2DCC"/>
    <w:rsid w:val="006F4E45"/>
    <w:rsid w:val="007005EB"/>
    <w:rsid w:val="007115F0"/>
    <w:rsid w:val="00713A60"/>
    <w:rsid w:val="007165C5"/>
    <w:rsid w:val="00726C31"/>
    <w:rsid w:val="00731983"/>
    <w:rsid w:val="0073245F"/>
    <w:rsid w:val="0074020B"/>
    <w:rsid w:val="007467B0"/>
    <w:rsid w:val="00752AA1"/>
    <w:rsid w:val="00753F06"/>
    <w:rsid w:val="007740C7"/>
    <w:rsid w:val="00774E59"/>
    <w:rsid w:val="00776AD6"/>
    <w:rsid w:val="00784809"/>
    <w:rsid w:val="00796031"/>
    <w:rsid w:val="00797C91"/>
    <w:rsid w:val="007A4778"/>
    <w:rsid w:val="007A6A3B"/>
    <w:rsid w:val="007D590F"/>
    <w:rsid w:val="007E12D6"/>
    <w:rsid w:val="007E2511"/>
    <w:rsid w:val="007E4F88"/>
    <w:rsid w:val="007F3C96"/>
    <w:rsid w:val="007F75A7"/>
    <w:rsid w:val="00812847"/>
    <w:rsid w:val="008173F3"/>
    <w:rsid w:val="008260E7"/>
    <w:rsid w:val="00827230"/>
    <w:rsid w:val="0083588F"/>
    <w:rsid w:val="00845247"/>
    <w:rsid w:val="00853123"/>
    <w:rsid w:val="00857357"/>
    <w:rsid w:val="008657B2"/>
    <w:rsid w:val="00874119"/>
    <w:rsid w:val="008A2DFB"/>
    <w:rsid w:val="008A405A"/>
    <w:rsid w:val="008A7EF7"/>
    <w:rsid w:val="008B2E02"/>
    <w:rsid w:val="008B4417"/>
    <w:rsid w:val="0090097E"/>
    <w:rsid w:val="009136B4"/>
    <w:rsid w:val="009140B3"/>
    <w:rsid w:val="00915D50"/>
    <w:rsid w:val="0093129A"/>
    <w:rsid w:val="00942378"/>
    <w:rsid w:val="009532FE"/>
    <w:rsid w:val="00954145"/>
    <w:rsid w:val="00955FB6"/>
    <w:rsid w:val="0096558A"/>
    <w:rsid w:val="00965788"/>
    <w:rsid w:val="00981401"/>
    <w:rsid w:val="009A2AE7"/>
    <w:rsid w:val="009A6ACA"/>
    <w:rsid w:val="009C21F6"/>
    <w:rsid w:val="009C6DB1"/>
    <w:rsid w:val="009C7E6F"/>
    <w:rsid w:val="009D2FFE"/>
    <w:rsid w:val="009D5902"/>
    <w:rsid w:val="00A04B16"/>
    <w:rsid w:val="00A0678B"/>
    <w:rsid w:val="00A07463"/>
    <w:rsid w:val="00A221FA"/>
    <w:rsid w:val="00A24386"/>
    <w:rsid w:val="00A243FD"/>
    <w:rsid w:val="00A324F0"/>
    <w:rsid w:val="00A52705"/>
    <w:rsid w:val="00A70BC3"/>
    <w:rsid w:val="00A77DA5"/>
    <w:rsid w:val="00A940F3"/>
    <w:rsid w:val="00A956BC"/>
    <w:rsid w:val="00AA3B82"/>
    <w:rsid w:val="00AB1553"/>
    <w:rsid w:val="00AB313D"/>
    <w:rsid w:val="00AC62D4"/>
    <w:rsid w:val="00AC688E"/>
    <w:rsid w:val="00AC7D98"/>
    <w:rsid w:val="00AD0611"/>
    <w:rsid w:val="00AD4419"/>
    <w:rsid w:val="00AE4116"/>
    <w:rsid w:val="00AE7CE9"/>
    <w:rsid w:val="00B039FA"/>
    <w:rsid w:val="00B14151"/>
    <w:rsid w:val="00B14BBE"/>
    <w:rsid w:val="00B45CFB"/>
    <w:rsid w:val="00B6084B"/>
    <w:rsid w:val="00B609DC"/>
    <w:rsid w:val="00B63049"/>
    <w:rsid w:val="00B65C48"/>
    <w:rsid w:val="00BA13D0"/>
    <w:rsid w:val="00BA22B0"/>
    <w:rsid w:val="00BB08CD"/>
    <w:rsid w:val="00BB5664"/>
    <w:rsid w:val="00BF4441"/>
    <w:rsid w:val="00BF7E24"/>
    <w:rsid w:val="00C2255E"/>
    <w:rsid w:val="00C462C0"/>
    <w:rsid w:val="00C52C8E"/>
    <w:rsid w:val="00C72BAB"/>
    <w:rsid w:val="00C72D22"/>
    <w:rsid w:val="00C74CED"/>
    <w:rsid w:val="00C77019"/>
    <w:rsid w:val="00C8056A"/>
    <w:rsid w:val="00C83CF2"/>
    <w:rsid w:val="00CA38B5"/>
    <w:rsid w:val="00CC260B"/>
    <w:rsid w:val="00CC5241"/>
    <w:rsid w:val="00CD461F"/>
    <w:rsid w:val="00CE3CCB"/>
    <w:rsid w:val="00CE7793"/>
    <w:rsid w:val="00CF35D3"/>
    <w:rsid w:val="00D008B8"/>
    <w:rsid w:val="00D108ED"/>
    <w:rsid w:val="00D11394"/>
    <w:rsid w:val="00D26706"/>
    <w:rsid w:val="00D357C2"/>
    <w:rsid w:val="00D45A19"/>
    <w:rsid w:val="00D45C4D"/>
    <w:rsid w:val="00D505C4"/>
    <w:rsid w:val="00D6101C"/>
    <w:rsid w:val="00D72FAC"/>
    <w:rsid w:val="00D7421D"/>
    <w:rsid w:val="00D94A9F"/>
    <w:rsid w:val="00DA3DC4"/>
    <w:rsid w:val="00DA6F11"/>
    <w:rsid w:val="00E00205"/>
    <w:rsid w:val="00E002CD"/>
    <w:rsid w:val="00E01062"/>
    <w:rsid w:val="00E016E5"/>
    <w:rsid w:val="00E03005"/>
    <w:rsid w:val="00E15ADA"/>
    <w:rsid w:val="00E27F1E"/>
    <w:rsid w:val="00E37FAA"/>
    <w:rsid w:val="00E43820"/>
    <w:rsid w:val="00E46FB3"/>
    <w:rsid w:val="00E5422F"/>
    <w:rsid w:val="00E6186D"/>
    <w:rsid w:val="00E833B9"/>
    <w:rsid w:val="00E914D8"/>
    <w:rsid w:val="00E91634"/>
    <w:rsid w:val="00E97965"/>
    <w:rsid w:val="00EA0646"/>
    <w:rsid w:val="00EA5A38"/>
    <w:rsid w:val="00EB76BB"/>
    <w:rsid w:val="00EC7FD1"/>
    <w:rsid w:val="00ED13A6"/>
    <w:rsid w:val="00EE056B"/>
    <w:rsid w:val="00EE3408"/>
    <w:rsid w:val="00EE655D"/>
    <w:rsid w:val="00EF036F"/>
    <w:rsid w:val="00EF277D"/>
    <w:rsid w:val="00EF55BB"/>
    <w:rsid w:val="00EF7E11"/>
    <w:rsid w:val="00F0071C"/>
    <w:rsid w:val="00F1572C"/>
    <w:rsid w:val="00F17295"/>
    <w:rsid w:val="00F308BC"/>
    <w:rsid w:val="00F33DD4"/>
    <w:rsid w:val="00F606EF"/>
    <w:rsid w:val="00F665CA"/>
    <w:rsid w:val="00F73538"/>
    <w:rsid w:val="00F77A10"/>
    <w:rsid w:val="00F847C2"/>
    <w:rsid w:val="00F94CBF"/>
    <w:rsid w:val="00F959C0"/>
    <w:rsid w:val="00FA479D"/>
    <w:rsid w:val="00FA4F9C"/>
    <w:rsid w:val="00FB2752"/>
    <w:rsid w:val="00FC4FF5"/>
    <w:rsid w:val="00FC5675"/>
    <w:rsid w:val="00FD0D1E"/>
    <w:rsid w:val="00FD569B"/>
    <w:rsid w:val="00FE0754"/>
    <w:rsid w:val="00FE3C19"/>
    <w:rsid w:val="00FE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B6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5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4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E5F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79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40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5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C96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Title">
    <w:name w:val="Title"/>
    <w:basedOn w:val="Normal"/>
    <w:next w:val="Normal"/>
    <w:link w:val="TitleChar"/>
    <w:uiPriority w:val="10"/>
    <w:qFormat/>
    <w:rsid w:val="00146CE9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146C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E9"/>
    <w:pPr>
      <w:numPr>
        <w:ilvl w:val="1"/>
      </w:numPr>
      <w:spacing w:before="0" w:after="20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46C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NoSpacing">
    <w:name w:val="No Spacing"/>
    <w:link w:val="NoSpacingChar"/>
    <w:uiPriority w:val="1"/>
    <w:qFormat/>
    <w:rsid w:val="00146C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6CE9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E0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E08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E43ED"/>
    <w:pPr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43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3ED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A5A38"/>
    <w:pPr>
      <w:spacing w:before="0" w:after="0"/>
      <w:ind w:left="480" w:hanging="480"/>
      <w:jc w:val="left"/>
    </w:pPr>
    <w:rPr>
      <w:rFonts w:cstheme="minorHAnsi"/>
      <w:small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056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C31EC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450CF2"/>
    <w:rPr>
      <w:color w:val="800080" w:themeColor="followedHyperlink"/>
      <w:u w:val="single"/>
    </w:rPr>
  </w:style>
  <w:style w:type="table" w:styleId="MediumList2-Accent1">
    <w:name w:val="Medium List 2 Accent 1"/>
    <w:basedOn w:val="TableNormal"/>
    <w:uiPriority w:val="66"/>
    <w:rsid w:val="00450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450CF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B6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5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4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E5F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79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40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5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C96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Title">
    <w:name w:val="Title"/>
    <w:basedOn w:val="Normal"/>
    <w:next w:val="Normal"/>
    <w:link w:val="TitleChar"/>
    <w:uiPriority w:val="10"/>
    <w:qFormat/>
    <w:rsid w:val="00146CE9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146C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E9"/>
    <w:pPr>
      <w:numPr>
        <w:ilvl w:val="1"/>
      </w:numPr>
      <w:spacing w:before="0" w:after="20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46C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NoSpacing">
    <w:name w:val="No Spacing"/>
    <w:link w:val="NoSpacingChar"/>
    <w:uiPriority w:val="1"/>
    <w:qFormat/>
    <w:rsid w:val="00146C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6CE9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E0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E08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E43ED"/>
    <w:pPr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43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3ED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A5A38"/>
    <w:pPr>
      <w:spacing w:before="0" w:after="0"/>
      <w:ind w:left="480" w:hanging="480"/>
      <w:jc w:val="left"/>
    </w:pPr>
    <w:rPr>
      <w:rFonts w:cstheme="minorHAnsi"/>
      <w:small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056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C31EC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450CF2"/>
    <w:rPr>
      <w:color w:val="800080" w:themeColor="followedHyperlink"/>
      <w:u w:val="single"/>
    </w:rPr>
  </w:style>
  <w:style w:type="table" w:styleId="MediumList2-Accent1">
    <w:name w:val="Medium List 2 Accent 1"/>
    <w:basedOn w:val="TableNormal"/>
    <w:uiPriority w:val="66"/>
    <w:rsid w:val="00450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450CF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rchive.ics.uci.edu/ml/datasets/wine" TargetMode="External"/><Relationship Id="rId18" Type="http://schemas.openxmlformats.org/officeDocument/2006/relationships/hyperlink" Target="https://archive.ics.uci.edu/ml/datasets/liver+disorders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archive.ics.uci.edu/ml/machine-learning-databases/cmc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rchive.ics.uci.edu/ml/datasets/iris" TargetMode="External"/><Relationship Id="rId17" Type="http://schemas.openxmlformats.org/officeDocument/2006/relationships/hyperlink" Target="https://archive.ics.uci.edu/ml/datasets/Haberman's+Surviva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rchive.ics.uci.edu/ml/datasets/Hayes-Roth" TargetMode="External"/><Relationship Id="rId20" Type="http://schemas.openxmlformats.org/officeDocument/2006/relationships/hyperlink" Target="https://archive.ics.uci.edu/ml/datasets/ionospher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rchive.ics.uci.edu/ml/index.php" TargetMode="External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http://archive.ics.uci.edu/ml/datasets/balance+scale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yperlink" Target="https://archive.ics.uci.edu/ml/datasets/banknote+authenticatio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archive.ics.uci.edu/ml/datasets/Breast+Cancer+Wisconsin+(Diagnostic)" TargetMode="External"/><Relationship Id="rId22" Type="http://schemas.openxmlformats.org/officeDocument/2006/relationships/hyperlink" Target="http://archive.ics.uci.edu/ml/datasets/statlog+(hear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720317-91F2-4FF5-BD24-5C839CF0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5</Pages>
  <Words>592</Words>
  <Characters>3202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Μηχανική Μάθηση Εργασία 1</vt:lpstr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Μηχανική Μάθηση Εργασία 1</dc:title>
  <dc:subject>Εργασία Μηχανική Μάθηση</dc:subject>
  <dc:creator>Μπόζας Αριστείδης</dc:creator>
  <cp:lastModifiedBy>aris</cp:lastModifiedBy>
  <cp:revision>248</cp:revision>
  <cp:lastPrinted>2018-01-24T01:17:00Z</cp:lastPrinted>
  <dcterms:created xsi:type="dcterms:W3CDTF">2017-11-01T14:19:00Z</dcterms:created>
  <dcterms:modified xsi:type="dcterms:W3CDTF">2018-04-21T22:11:00Z</dcterms:modified>
</cp:coreProperties>
</file>