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746D" w14:textId="55847C56" w:rsidR="006A0F3D" w:rsidRPr="005E17F3" w:rsidRDefault="006A0F3D" w:rsidP="006A0F3D">
      <w:pPr>
        <w:bidi w:val="0"/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 w:rsidRPr="005E17F3">
        <w:rPr>
          <w:rFonts w:ascii="David" w:hAnsi="David" w:cs="David"/>
          <w:b/>
          <w:bCs/>
          <w:sz w:val="40"/>
          <w:szCs w:val="40"/>
          <w:u w:val="single"/>
        </w:rPr>
        <w:t>Statistical Machine Learning course</w:t>
      </w:r>
      <w:r w:rsidRPr="005E17F3">
        <w:rPr>
          <w:rFonts w:ascii="David" w:hAnsi="David" w:cs="David"/>
          <w:b/>
          <w:bCs/>
          <w:sz w:val="40"/>
          <w:szCs w:val="40"/>
          <w:u w:val="single"/>
        </w:rPr>
        <w:br/>
        <w:t xml:space="preserve"> PA1- Results</w:t>
      </w:r>
    </w:p>
    <w:p w14:paraId="29B622C9" w14:textId="1810E98E" w:rsidR="006A0F3D" w:rsidRPr="005E17F3" w:rsidRDefault="006A0F3D" w:rsidP="006A0F3D">
      <w:pPr>
        <w:bidi w:val="0"/>
        <w:rPr>
          <w:rFonts w:ascii="David" w:hAnsi="David" w:cs="David"/>
          <w:rtl/>
        </w:rPr>
      </w:pPr>
      <w:r w:rsidRPr="005E17F3">
        <w:rPr>
          <w:rFonts w:ascii="David" w:hAnsi="David" w:cs="David"/>
        </w:rPr>
        <w:t xml:space="preserve">Ophir Yaniv </w:t>
      </w:r>
      <w:r w:rsidR="005E17F3" w:rsidRPr="005E17F3">
        <w:rPr>
          <w:rFonts w:ascii="David" w:hAnsi="David" w:cs="David"/>
        </w:rPr>
        <w:t>–</w:t>
      </w:r>
      <w:r w:rsidRPr="005E17F3">
        <w:rPr>
          <w:rFonts w:ascii="David" w:hAnsi="David" w:cs="David"/>
        </w:rPr>
        <w:t xml:space="preserve"> 305463341</w:t>
      </w:r>
    </w:p>
    <w:p w14:paraId="0CCF1560" w14:textId="4613D64B" w:rsidR="005E17F3" w:rsidRPr="005E17F3" w:rsidRDefault="005E17F3" w:rsidP="005E17F3">
      <w:pPr>
        <w:bidi w:val="0"/>
        <w:rPr>
          <w:rFonts w:ascii="David" w:hAnsi="David" w:cs="David"/>
          <w:b/>
          <w:bCs/>
          <w:sz w:val="32"/>
          <w:szCs w:val="32"/>
          <w:u w:val="single"/>
        </w:rPr>
      </w:pPr>
      <w:r w:rsidRPr="005E17F3">
        <w:rPr>
          <w:rFonts w:ascii="David" w:hAnsi="David" w:cs="David"/>
          <w:b/>
          <w:bCs/>
          <w:sz w:val="32"/>
          <w:szCs w:val="32"/>
          <w:u w:val="single"/>
        </w:rPr>
        <w:t>Part A:</w:t>
      </w:r>
    </w:p>
    <w:p w14:paraId="6AEEEA8E" w14:textId="6F3F60EC" w:rsidR="006A0F3D" w:rsidRPr="005E17F3" w:rsidRDefault="006A0F3D" w:rsidP="006A0F3D">
      <w:pPr>
        <w:bidi w:val="0"/>
        <w:rPr>
          <w:rFonts w:ascii="David" w:hAnsi="David" w:cs="David"/>
          <w:sz w:val="24"/>
          <w:szCs w:val="24"/>
        </w:rPr>
      </w:pPr>
      <w:r w:rsidRPr="005E17F3">
        <w:rPr>
          <w:rFonts w:ascii="David" w:hAnsi="David" w:cs="David"/>
          <w:sz w:val="24"/>
          <w:szCs w:val="24"/>
        </w:rPr>
        <w:t>Loss and accuracy graphs for each binary PLA:</w:t>
      </w:r>
    </w:p>
    <w:p w14:paraId="56E2D1BC" w14:textId="4B613303" w:rsidR="004A5234" w:rsidRDefault="006A0F3D" w:rsidP="006A0F3D">
      <w:pPr>
        <w:bidi w:val="0"/>
      </w:pPr>
      <w:r>
        <w:rPr>
          <w:noProof/>
        </w:rPr>
        <w:drawing>
          <wp:inline distT="0" distB="0" distL="0" distR="0" wp14:anchorId="6D10AAFA" wp14:editId="5F909A2B">
            <wp:extent cx="6487199" cy="3255818"/>
            <wp:effectExtent l="0" t="0" r="8890" b="190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8E6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68" cy="32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CC93" w14:textId="6B10904A" w:rsidR="006A0F3D" w:rsidRPr="005E17F3" w:rsidRDefault="006A0F3D" w:rsidP="006A0F3D">
      <w:pPr>
        <w:bidi w:val="0"/>
        <w:rPr>
          <w:rFonts w:ascii="David" w:hAnsi="David" w:cs="David"/>
          <w:sz w:val="24"/>
          <w:szCs w:val="24"/>
        </w:rPr>
      </w:pPr>
      <w:r w:rsidRPr="005E17F3">
        <w:rPr>
          <w:rFonts w:ascii="David" w:hAnsi="David" w:cs="David"/>
          <w:sz w:val="24"/>
          <w:szCs w:val="24"/>
        </w:rPr>
        <w:t xml:space="preserve">Confusion table </w:t>
      </w:r>
      <w:r w:rsidR="00F814F0">
        <w:rPr>
          <w:rFonts w:ascii="David" w:hAnsi="David" w:cs="David"/>
          <w:sz w:val="24"/>
          <w:szCs w:val="24"/>
        </w:rPr>
        <w:t xml:space="preserve">and the TPR </w:t>
      </w:r>
      <w:r w:rsidR="00F814F0" w:rsidRPr="005E17F3">
        <w:rPr>
          <w:rFonts w:ascii="David" w:hAnsi="David" w:cs="David"/>
          <w:sz w:val="24"/>
          <w:szCs w:val="24"/>
        </w:rPr>
        <w:t xml:space="preserve">for each binary </w:t>
      </w:r>
      <w:proofErr w:type="gramStart"/>
      <w:r w:rsidR="00F814F0" w:rsidRPr="005E17F3">
        <w:rPr>
          <w:rFonts w:ascii="David" w:hAnsi="David" w:cs="David"/>
          <w:sz w:val="24"/>
          <w:szCs w:val="24"/>
        </w:rPr>
        <w:t>PLA</w:t>
      </w:r>
      <w:r w:rsidR="00F814F0">
        <w:rPr>
          <w:rFonts w:ascii="David" w:hAnsi="David" w:cs="David"/>
          <w:sz w:val="24"/>
          <w:szCs w:val="24"/>
        </w:rPr>
        <w:t xml:space="preserve"> </w:t>
      </w:r>
      <w:r w:rsidRPr="005E17F3">
        <w:rPr>
          <w:rFonts w:ascii="David" w:hAnsi="David" w:cs="David"/>
          <w:sz w:val="24"/>
          <w:szCs w:val="24"/>
        </w:rPr>
        <w:t>:</w:t>
      </w:r>
      <w:proofErr w:type="gramEnd"/>
    </w:p>
    <w:p w14:paraId="01D36322" w14:textId="65BECF1F" w:rsidR="006A0F3D" w:rsidRDefault="006A0F3D" w:rsidP="006A0F3D">
      <w:pPr>
        <w:bidi w:val="0"/>
      </w:pPr>
      <w:r>
        <w:rPr>
          <w:noProof/>
        </w:rPr>
        <w:drawing>
          <wp:inline distT="0" distB="0" distL="0" distR="0" wp14:anchorId="3EC1E9A1" wp14:editId="5189882D">
            <wp:extent cx="6313842" cy="306878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E8B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65" cy="30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A7E" w14:textId="0E086541" w:rsidR="006A0F3D" w:rsidRDefault="006A0F3D" w:rsidP="006A0F3D">
      <w:pPr>
        <w:bidi w:val="0"/>
      </w:pPr>
    </w:p>
    <w:p w14:paraId="73213498" w14:textId="5BEB9E15" w:rsidR="006A0F3D" w:rsidRDefault="006A0F3D" w:rsidP="006A0F3D">
      <w:pPr>
        <w:bidi w:val="0"/>
      </w:pPr>
    </w:p>
    <w:p w14:paraId="791C76FF" w14:textId="41A634F1" w:rsidR="006A0F3D" w:rsidRPr="005E17F3" w:rsidRDefault="006A0F3D" w:rsidP="006A0F3D">
      <w:pPr>
        <w:bidi w:val="0"/>
        <w:rPr>
          <w:rFonts w:ascii="David" w:hAnsi="David" w:cs="David"/>
          <w:sz w:val="24"/>
          <w:szCs w:val="24"/>
        </w:rPr>
      </w:pPr>
      <w:r w:rsidRPr="005E17F3">
        <w:rPr>
          <w:rFonts w:ascii="David" w:hAnsi="David" w:cs="David"/>
          <w:sz w:val="24"/>
          <w:szCs w:val="24"/>
        </w:rPr>
        <w:lastRenderedPageBreak/>
        <w:t>Confusion Matrix for Multi-class PLA:</w:t>
      </w:r>
    </w:p>
    <w:p w14:paraId="610BF8C3" w14:textId="0210C894" w:rsidR="006A0F3D" w:rsidRDefault="006A0F3D" w:rsidP="006A0F3D">
      <w:pPr>
        <w:bidi w:val="0"/>
      </w:pPr>
      <w:r>
        <w:rPr>
          <w:noProof/>
        </w:rPr>
        <w:drawing>
          <wp:inline distT="0" distB="0" distL="0" distR="0" wp14:anchorId="75A70B43" wp14:editId="76730F37">
            <wp:extent cx="4995343" cy="5174428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4D8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43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1820" w14:textId="00C8189E" w:rsidR="00171981" w:rsidRDefault="00171981" w:rsidP="005E17F3">
      <w:pPr>
        <w:bidi w:val="0"/>
      </w:pPr>
      <w:r>
        <w:t>From the graphs of the loss and accuracy per label it seems that each of the binary PLA is learning</w:t>
      </w:r>
      <w:r>
        <w:t>, the loss is reducing, and the accuracy is increasing.</w:t>
      </w:r>
      <w:r>
        <w:br/>
        <w:t xml:space="preserve">Furthermore, the confusion tables for each label summarized the results for each binary PLA, there as expected the TP and the TN has the highest </w:t>
      </w:r>
      <w:r w:rsidR="00F814F0">
        <w:t xml:space="preserve">rank that mean that the algorithm is most of the time predict good. Since the imbalance of the data per binary PLA the TN is rank more </w:t>
      </w:r>
      <w:r w:rsidR="00D62919">
        <w:t>than</w:t>
      </w:r>
      <w:r w:rsidR="00F814F0">
        <w:t xml:space="preserve"> the TN</w:t>
      </w:r>
    </w:p>
    <w:p w14:paraId="58EB7443" w14:textId="7AC3FA59" w:rsidR="005E17F3" w:rsidRDefault="005E17F3" w:rsidP="00171981">
      <w:pPr>
        <w:bidi w:val="0"/>
      </w:pPr>
      <w:r>
        <w:t xml:space="preserve">From the </w:t>
      </w:r>
      <w:r w:rsidR="00171981">
        <w:t xml:space="preserve">diagonal </w:t>
      </w:r>
      <w:r>
        <w:t xml:space="preserve">shape of the confusion matrix </w:t>
      </w:r>
      <w:r w:rsidR="00171981">
        <w:t>I</w:t>
      </w:r>
      <w:r>
        <w:t xml:space="preserve"> can learn that </w:t>
      </w:r>
      <w:r w:rsidR="00171981">
        <w:t>most of the prediction the algorithm does are true. Moreover, I got accuracy = 89% that is corresponding with the confusion table.</w:t>
      </w:r>
      <w:r w:rsidR="00171981">
        <w:br/>
      </w:r>
    </w:p>
    <w:p w14:paraId="09545A2D" w14:textId="04141956" w:rsidR="005E17F3" w:rsidRDefault="005E17F3" w:rsidP="005E17F3">
      <w:pPr>
        <w:bidi w:val="0"/>
      </w:pPr>
    </w:p>
    <w:p w14:paraId="121CB96F" w14:textId="73028BD9" w:rsidR="005E17F3" w:rsidRDefault="005E17F3" w:rsidP="005E17F3">
      <w:pPr>
        <w:bidi w:val="0"/>
      </w:pPr>
    </w:p>
    <w:p w14:paraId="43BBEA56" w14:textId="1B19AB4D" w:rsidR="005E17F3" w:rsidRDefault="005E17F3" w:rsidP="005E17F3">
      <w:pPr>
        <w:bidi w:val="0"/>
      </w:pPr>
    </w:p>
    <w:p w14:paraId="42CD7C71" w14:textId="602BE23A" w:rsidR="005E17F3" w:rsidRDefault="005E17F3" w:rsidP="005E17F3">
      <w:pPr>
        <w:bidi w:val="0"/>
      </w:pPr>
    </w:p>
    <w:p w14:paraId="301688D1" w14:textId="77777777" w:rsidR="005E17F3" w:rsidRDefault="005E17F3" w:rsidP="005E17F3">
      <w:pPr>
        <w:bidi w:val="0"/>
      </w:pPr>
    </w:p>
    <w:p w14:paraId="17FC1D5F" w14:textId="5CED686E" w:rsidR="005E17F3" w:rsidRPr="005E17F3" w:rsidRDefault="005E17F3" w:rsidP="005E17F3">
      <w:pPr>
        <w:bidi w:val="0"/>
        <w:rPr>
          <w:rFonts w:ascii="David" w:hAnsi="David" w:cs="David"/>
          <w:b/>
          <w:bCs/>
          <w:sz w:val="32"/>
          <w:szCs w:val="32"/>
          <w:u w:val="single"/>
        </w:rPr>
      </w:pPr>
      <w:r w:rsidRPr="005E17F3">
        <w:rPr>
          <w:rFonts w:ascii="David" w:hAnsi="David" w:cs="David"/>
          <w:b/>
          <w:bCs/>
          <w:sz w:val="32"/>
          <w:szCs w:val="32"/>
          <w:u w:val="single"/>
        </w:rPr>
        <w:lastRenderedPageBreak/>
        <w:t>Part B:</w:t>
      </w:r>
    </w:p>
    <w:p w14:paraId="1ACC2166" w14:textId="18AD73F2" w:rsidR="005E17F3" w:rsidRPr="005E17F3" w:rsidRDefault="005E17F3" w:rsidP="005E17F3">
      <w:pPr>
        <w:bidi w:val="0"/>
        <w:rPr>
          <w:rFonts w:ascii="David" w:hAnsi="David" w:cs="David"/>
          <w:sz w:val="24"/>
          <w:szCs w:val="24"/>
        </w:rPr>
      </w:pPr>
      <w:r w:rsidRPr="005E17F3">
        <w:rPr>
          <w:rFonts w:ascii="David" w:hAnsi="David" w:cs="David"/>
          <w:sz w:val="24"/>
          <w:szCs w:val="24"/>
        </w:rPr>
        <w:t>The loss during training:</w:t>
      </w:r>
    </w:p>
    <w:p w14:paraId="5145CEA6" w14:textId="4689AA91" w:rsidR="005E17F3" w:rsidRPr="005E17F3" w:rsidRDefault="005E17F3" w:rsidP="005E17F3">
      <w:pPr>
        <w:bidi w:val="0"/>
      </w:pPr>
      <w:r>
        <w:rPr>
          <w:noProof/>
        </w:rPr>
        <w:drawing>
          <wp:inline distT="0" distB="0" distL="0" distR="0" wp14:anchorId="2A614BA7" wp14:editId="15010FF6">
            <wp:extent cx="5731510" cy="2867660"/>
            <wp:effectExtent l="0" t="0" r="254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04C5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7370" w14:textId="77777777" w:rsidR="005E17F3" w:rsidRDefault="005E17F3" w:rsidP="005E17F3">
      <w:pPr>
        <w:bidi w:val="0"/>
      </w:pPr>
    </w:p>
    <w:p w14:paraId="65CDCC27" w14:textId="77777777" w:rsidR="005E17F3" w:rsidRPr="005E17F3" w:rsidRDefault="005E17F3" w:rsidP="005E17F3">
      <w:pPr>
        <w:bidi w:val="0"/>
        <w:rPr>
          <w:rFonts w:ascii="David" w:hAnsi="David" w:cs="David"/>
          <w:sz w:val="24"/>
          <w:szCs w:val="24"/>
        </w:rPr>
      </w:pPr>
    </w:p>
    <w:p w14:paraId="58C5E293" w14:textId="72F96CBF" w:rsidR="005E17F3" w:rsidRPr="005E17F3" w:rsidRDefault="005E17F3" w:rsidP="005E17F3">
      <w:pPr>
        <w:bidi w:val="0"/>
        <w:rPr>
          <w:rFonts w:ascii="David" w:hAnsi="David" w:cs="David"/>
          <w:sz w:val="24"/>
          <w:szCs w:val="24"/>
        </w:rPr>
      </w:pPr>
      <w:r w:rsidRPr="005E17F3">
        <w:rPr>
          <w:rFonts w:ascii="David" w:hAnsi="David" w:cs="David"/>
          <w:sz w:val="24"/>
          <w:szCs w:val="24"/>
        </w:rPr>
        <w:t>T</w:t>
      </w:r>
      <w:r w:rsidRPr="005E17F3">
        <w:rPr>
          <w:rFonts w:ascii="David" w:hAnsi="David" w:cs="David"/>
          <w:sz w:val="24"/>
          <w:szCs w:val="24"/>
        </w:rPr>
        <w:t>able of confusion for each of the digits</w:t>
      </w:r>
      <w:r w:rsidRPr="005E17F3">
        <w:rPr>
          <w:rFonts w:ascii="David" w:hAnsi="David" w:cs="David"/>
          <w:sz w:val="24"/>
          <w:szCs w:val="24"/>
        </w:rPr>
        <w:t xml:space="preserve"> and the TPR:</w:t>
      </w:r>
    </w:p>
    <w:p w14:paraId="7190A035" w14:textId="1D729FAA" w:rsidR="005E17F3" w:rsidRDefault="005E17F3" w:rsidP="005E17F3">
      <w:pPr>
        <w:bidi w:val="0"/>
      </w:pPr>
      <w:r>
        <w:rPr>
          <w:noProof/>
        </w:rPr>
        <w:drawing>
          <wp:inline distT="0" distB="0" distL="0" distR="0" wp14:anchorId="51640FB4" wp14:editId="4BD7BB47">
            <wp:extent cx="6182757" cy="2914650"/>
            <wp:effectExtent l="0" t="0" r="889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048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23" cy="2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2FA" w14:textId="77777777" w:rsidR="005E17F3" w:rsidRDefault="005E17F3" w:rsidP="005E17F3">
      <w:pPr>
        <w:bidi w:val="0"/>
      </w:pPr>
    </w:p>
    <w:p w14:paraId="30CD87FD" w14:textId="77777777" w:rsidR="005E17F3" w:rsidRDefault="005E17F3" w:rsidP="005E17F3">
      <w:pPr>
        <w:bidi w:val="0"/>
      </w:pPr>
    </w:p>
    <w:p w14:paraId="4C17F31D" w14:textId="77777777" w:rsidR="005E17F3" w:rsidRDefault="005E17F3" w:rsidP="005E17F3">
      <w:pPr>
        <w:bidi w:val="0"/>
      </w:pPr>
    </w:p>
    <w:p w14:paraId="36577C6E" w14:textId="77777777" w:rsidR="005E17F3" w:rsidRDefault="005E17F3" w:rsidP="005E17F3">
      <w:pPr>
        <w:bidi w:val="0"/>
      </w:pPr>
    </w:p>
    <w:p w14:paraId="2D0C2383" w14:textId="77777777" w:rsidR="005E17F3" w:rsidRDefault="005E17F3" w:rsidP="005E17F3">
      <w:pPr>
        <w:bidi w:val="0"/>
      </w:pPr>
    </w:p>
    <w:p w14:paraId="5BFA2099" w14:textId="656D4C11" w:rsidR="005E17F3" w:rsidRPr="005E17F3" w:rsidRDefault="005E17F3" w:rsidP="005E17F3">
      <w:pPr>
        <w:bidi w:val="0"/>
        <w:rPr>
          <w:rFonts w:ascii="David" w:hAnsi="David" w:cs="David"/>
          <w:sz w:val="24"/>
          <w:szCs w:val="24"/>
        </w:rPr>
      </w:pPr>
      <w:r w:rsidRPr="005E17F3">
        <w:rPr>
          <w:rFonts w:ascii="David" w:hAnsi="David" w:cs="David"/>
          <w:sz w:val="24"/>
          <w:szCs w:val="24"/>
        </w:rPr>
        <w:lastRenderedPageBreak/>
        <w:t>T</w:t>
      </w:r>
      <w:r w:rsidRPr="005E17F3">
        <w:rPr>
          <w:rFonts w:ascii="David" w:hAnsi="David" w:cs="David"/>
          <w:sz w:val="24"/>
          <w:szCs w:val="24"/>
        </w:rPr>
        <w:t>he confusion matrix for the multi-class classification problem on the test-data and the accuracy</w:t>
      </w:r>
      <w:r w:rsidRPr="005E17F3">
        <w:rPr>
          <w:rFonts w:ascii="David" w:hAnsi="David" w:cs="David"/>
          <w:sz w:val="24"/>
          <w:szCs w:val="24"/>
        </w:rPr>
        <w:t>:</w:t>
      </w:r>
    </w:p>
    <w:p w14:paraId="5172E4BD" w14:textId="7DBF0EEB" w:rsidR="005E17F3" w:rsidRDefault="005E17F3" w:rsidP="005E17F3">
      <w:pPr>
        <w:bidi w:val="0"/>
      </w:pPr>
      <w:r>
        <w:rPr>
          <w:noProof/>
        </w:rPr>
        <w:drawing>
          <wp:inline distT="0" distB="0" distL="0" distR="0" wp14:anchorId="5A312231" wp14:editId="22963D90">
            <wp:extent cx="4964860" cy="5056308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0956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860" cy="50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602" w14:textId="5D067F49" w:rsidR="00D62919" w:rsidRDefault="00D62919" w:rsidP="00D62919">
      <w:pPr>
        <w:bidi w:val="0"/>
      </w:pPr>
    </w:p>
    <w:p w14:paraId="5D4DF513" w14:textId="010A0566" w:rsidR="00D62919" w:rsidRDefault="00D62919" w:rsidP="00D62919">
      <w:pPr>
        <w:bidi w:val="0"/>
      </w:pPr>
      <w:r>
        <w:t>From the loss graph it can be seen that the SoftMax regression algorithm is learning, the loss is decreasing each epoch.</w:t>
      </w:r>
      <w:bookmarkStart w:id="0" w:name="_GoBack"/>
      <w:bookmarkEnd w:id="0"/>
    </w:p>
    <w:p w14:paraId="05C4E22F" w14:textId="782040F7" w:rsidR="00D62919" w:rsidRDefault="00D62919" w:rsidP="00D62919">
      <w:pPr>
        <w:bidi w:val="0"/>
      </w:pPr>
      <w:r>
        <w:t>Same as in part A the confusion tables are show that the algorithm is predicting each label well.</w:t>
      </w:r>
    </w:p>
    <w:p w14:paraId="08694AE8" w14:textId="45B7DCCA" w:rsidR="00D62919" w:rsidRPr="005E17F3" w:rsidRDefault="00D62919" w:rsidP="00D62919">
      <w:pPr>
        <w:bidi w:val="0"/>
      </w:pPr>
      <w:r>
        <w:t>Here I got an accuracy = 90% and a nice diagonal confusion matrix that means that the algorithm is working.</w:t>
      </w:r>
    </w:p>
    <w:sectPr w:rsidR="00D62919" w:rsidRPr="005E17F3" w:rsidSect="006459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EC"/>
    <w:rsid w:val="00171981"/>
    <w:rsid w:val="004A5234"/>
    <w:rsid w:val="005E17F3"/>
    <w:rsid w:val="006459C4"/>
    <w:rsid w:val="006A0F3D"/>
    <w:rsid w:val="0090353D"/>
    <w:rsid w:val="00942AEC"/>
    <w:rsid w:val="00B90CE6"/>
    <w:rsid w:val="00CD1D28"/>
    <w:rsid w:val="00D62919"/>
    <w:rsid w:val="00E83186"/>
    <w:rsid w:val="00F814F0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D92"/>
  <w15:chartTrackingRefBased/>
  <w15:docId w15:val="{020FF80D-30B3-46FE-8D68-EF6A357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yaniv</dc:creator>
  <cp:keywords/>
  <dc:description/>
  <cp:lastModifiedBy>ophir yaniv</cp:lastModifiedBy>
  <cp:revision>4</cp:revision>
  <dcterms:created xsi:type="dcterms:W3CDTF">2019-04-17T10:59:00Z</dcterms:created>
  <dcterms:modified xsi:type="dcterms:W3CDTF">2019-04-23T14:43:00Z</dcterms:modified>
</cp:coreProperties>
</file>