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C8" w:rsidRPr="00A11133" w:rsidRDefault="00D17254" w:rsidP="000F2645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A11133">
        <w:rPr>
          <w:rFonts w:hint="cs"/>
          <w:b/>
          <w:bCs/>
          <w:sz w:val="28"/>
          <w:szCs w:val="28"/>
          <w:rtl/>
        </w:rPr>
        <w:t xml:space="preserve">שאלות </w:t>
      </w:r>
      <w:r w:rsidRPr="00A11133">
        <w:rPr>
          <w:b/>
          <w:bCs/>
          <w:sz w:val="28"/>
          <w:szCs w:val="28"/>
          <w:rtl/>
        </w:rPr>
        <w:t>–</w:t>
      </w:r>
      <w:r w:rsidRPr="00A11133">
        <w:rPr>
          <w:rFonts w:hint="cs"/>
          <w:b/>
          <w:bCs/>
          <w:sz w:val="28"/>
          <w:szCs w:val="28"/>
          <w:rtl/>
        </w:rPr>
        <w:t xml:space="preserve"> משימה 3</w:t>
      </w:r>
    </w:p>
    <w:p w:rsidR="00D17254" w:rsidRPr="00A11133" w:rsidRDefault="00D17254" w:rsidP="00110301">
      <w:pPr>
        <w:bidi/>
        <w:rPr>
          <w:sz w:val="24"/>
          <w:szCs w:val="24"/>
          <w:rtl/>
        </w:rPr>
      </w:pPr>
    </w:p>
    <w:p w:rsidR="00D17254" w:rsidRPr="00A11133" w:rsidRDefault="00D17254" w:rsidP="00110301">
      <w:pPr>
        <w:bidi/>
        <w:rPr>
          <w:b/>
          <w:bCs/>
          <w:sz w:val="24"/>
          <w:szCs w:val="24"/>
          <w:rtl/>
        </w:rPr>
      </w:pPr>
      <w:r w:rsidRPr="00A11133">
        <w:rPr>
          <w:rFonts w:hint="cs"/>
          <w:b/>
          <w:bCs/>
          <w:sz w:val="24"/>
          <w:szCs w:val="24"/>
          <w:rtl/>
        </w:rPr>
        <w:t>שאלה 1:</w:t>
      </w:r>
    </w:p>
    <w:p w:rsidR="00D17254" w:rsidRDefault="00D17254" w:rsidP="00110301">
      <w:pPr>
        <w:bidi/>
        <w:rPr>
          <w:sz w:val="24"/>
          <w:szCs w:val="24"/>
          <w:rtl/>
        </w:rPr>
      </w:pPr>
    </w:p>
    <w:p w:rsidR="00DA567A" w:rsidRPr="00A11133" w:rsidRDefault="00DA567A" w:rsidP="00DA567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</w:t>
      </w:r>
    </w:p>
    <w:p w:rsidR="00D56640" w:rsidRPr="00A11133" w:rsidRDefault="00D56640" w:rsidP="00110301">
      <w:pPr>
        <w:bidi/>
        <w:rPr>
          <w:sz w:val="24"/>
          <w:szCs w:val="24"/>
          <w:rtl/>
        </w:rPr>
      </w:pPr>
      <w:r w:rsidRPr="00A11133">
        <w:rPr>
          <w:rFonts w:hint="cs"/>
          <w:sz w:val="24"/>
          <w:szCs w:val="24"/>
          <w:rtl/>
        </w:rPr>
        <w:t>דילמות הנדסית בנוגע לניהול מלאי הספרים ע"י הספרים:</w:t>
      </w:r>
    </w:p>
    <w:p w:rsidR="002009EF" w:rsidRPr="00A11133" w:rsidRDefault="00D56640" w:rsidP="00110301">
      <w:pPr>
        <w:bidi/>
        <w:rPr>
          <w:rFonts w:hint="cs"/>
          <w:sz w:val="24"/>
          <w:szCs w:val="24"/>
          <w:rtl/>
        </w:rPr>
      </w:pPr>
      <w:r w:rsidRPr="00A11133">
        <w:rPr>
          <w:rFonts w:hint="cs"/>
          <w:sz w:val="24"/>
          <w:szCs w:val="24"/>
          <w:rtl/>
        </w:rPr>
        <w:t xml:space="preserve">הדילמה שלנו </w:t>
      </w:r>
      <w:r w:rsidR="002009EF" w:rsidRPr="00A11133">
        <w:rPr>
          <w:rFonts w:hint="cs"/>
          <w:sz w:val="24"/>
          <w:szCs w:val="24"/>
          <w:rtl/>
        </w:rPr>
        <w:t xml:space="preserve">נוגעת לחיפוש ספר ע"י הספרן. </w:t>
      </w:r>
      <w:r w:rsidRPr="00A11133">
        <w:rPr>
          <w:rFonts w:hint="cs"/>
          <w:sz w:val="24"/>
          <w:szCs w:val="24"/>
          <w:rtl/>
        </w:rPr>
        <w:t>האם בכל פעם ש</w:t>
      </w:r>
      <w:r w:rsidR="002009EF" w:rsidRPr="00A11133">
        <w:rPr>
          <w:rFonts w:hint="cs"/>
          <w:sz w:val="24"/>
          <w:szCs w:val="24"/>
          <w:rtl/>
        </w:rPr>
        <w:t xml:space="preserve">הספרן ירצה לחפש ספר, </w:t>
      </w:r>
      <w:r w:rsidRPr="00A11133">
        <w:rPr>
          <w:rFonts w:hint="cs"/>
          <w:sz w:val="24"/>
          <w:szCs w:val="24"/>
          <w:rtl/>
        </w:rPr>
        <w:t>נצטרך לטעון את כל המידע ממסד הנתונים</w:t>
      </w:r>
      <w:r w:rsidR="002009EF" w:rsidRPr="00A11133">
        <w:rPr>
          <w:rFonts w:hint="cs"/>
          <w:sz w:val="24"/>
          <w:szCs w:val="24"/>
          <w:rtl/>
        </w:rPr>
        <w:t xml:space="preserve"> הכולל: את הספרים, נושאים, תחומים, מילות מפתח וכו', שמתוכו יוכל הספרן לבחור להציג ספר </w:t>
      </w:r>
      <w:r w:rsidR="006E1543" w:rsidRPr="00A11133">
        <w:rPr>
          <w:rFonts w:hint="cs"/>
          <w:sz w:val="24"/>
          <w:szCs w:val="24"/>
          <w:rtl/>
        </w:rPr>
        <w:t>מסוים</w:t>
      </w:r>
      <w:r w:rsidR="002009EF" w:rsidRPr="00A11133">
        <w:rPr>
          <w:rFonts w:hint="cs"/>
          <w:sz w:val="24"/>
          <w:szCs w:val="24"/>
          <w:rtl/>
        </w:rPr>
        <w:t xml:space="preserve"> ואת פרטיו.</w:t>
      </w:r>
    </w:p>
    <w:p w:rsidR="00D56640" w:rsidRPr="00A11133" w:rsidRDefault="002009EF" w:rsidP="00110301">
      <w:pPr>
        <w:bidi/>
        <w:rPr>
          <w:sz w:val="24"/>
          <w:szCs w:val="24"/>
          <w:rtl/>
        </w:rPr>
      </w:pPr>
      <w:r w:rsidRPr="00A11133">
        <w:rPr>
          <w:rFonts w:hint="cs"/>
          <w:sz w:val="24"/>
          <w:szCs w:val="24"/>
          <w:rtl/>
        </w:rPr>
        <w:t xml:space="preserve">אפשרות שניה, </w:t>
      </w:r>
      <w:r w:rsidR="00D56640" w:rsidRPr="00A11133">
        <w:rPr>
          <w:rFonts w:hint="cs"/>
          <w:sz w:val="24"/>
          <w:szCs w:val="24"/>
          <w:rtl/>
        </w:rPr>
        <w:t>על כל שאילתה</w:t>
      </w:r>
      <w:r w:rsidRPr="00A11133">
        <w:rPr>
          <w:rFonts w:hint="cs"/>
          <w:sz w:val="24"/>
          <w:szCs w:val="24"/>
          <w:rtl/>
        </w:rPr>
        <w:t xml:space="preserve"> לחיפוש ספר</w:t>
      </w:r>
      <w:r w:rsidR="00D56640" w:rsidRPr="00A11133">
        <w:rPr>
          <w:rFonts w:hint="cs"/>
          <w:sz w:val="24"/>
          <w:szCs w:val="24"/>
          <w:rtl/>
        </w:rPr>
        <w:t xml:space="preserve"> נטען מידע שרק רלוונטי לאותה שאילתה</w:t>
      </w:r>
      <w:r w:rsidRPr="00A11133">
        <w:rPr>
          <w:rFonts w:hint="cs"/>
          <w:sz w:val="24"/>
          <w:szCs w:val="24"/>
          <w:rtl/>
        </w:rPr>
        <w:t>,</w:t>
      </w:r>
      <w:r w:rsidR="00D56640" w:rsidRPr="00A11133">
        <w:rPr>
          <w:rFonts w:hint="cs"/>
          <w:sz w:val="24"/>
          <w:szCs w:val="24"/>
          <w:rtl/>
        </w:rPr>
        <w:t xml:space="preserve"> </w:t>
      </w:r>
      <w:r w:rsidRPr="00A11133">
        <w:rPr>
          <w:rFonts w:hint="cs"/>
          <w:sz w:val="24"/>
          <w:szCs w:val="24"/>
          <w:rtl/>
        </w:rPr>
        <w:t xml:space="preserve">ורק אם יבחר ספר </w:t>
      </w:r>
      <w:r w:rsidR="006E1543" w:rsidRPr="00A11133">
        <w:rPr>
          <w:rFonts w:hint="cs"/>
          <w:sz w:val="24"/>
          <w:szCs w:val="24"/>
          <w:rtl/>
        </w:rPr>
        <w:t>מסוים</w:t>
      </w:r>
      <w:r w:rsidRPr="00A11133">
        <w:rPr>
          <w:rFonts w:hint="cs"/>
          <w:sz w:val="24"/>
          <w:szCs w:val="24"/>
          <w:rtl/>
        </w:rPr>
        <w:t xml:space="preserve"> נביא את כל המידע הרלוונטי אליו</w:t>
      </w:r>
      <w:r w:rsidRPr="00A11133">
        <w:rPr>
          <w:rFonts w:hint="cs"/>
          <w:sz w:val="24"/>
          <w:szCs w:val="24"/>
          <w:rtl/>
        </w:rPr>
        <w:t>.</w:t>
      </w:r>
    </w:p>
    <w:p w:rsidR="00110301" w:rsidRPr="00A11133" w:rsidRDefault="00110301" w:rsidP="00110301">
      <w:pPr>
        <w:bidi/>
        <w:rPr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780"/>
        <w:gridCol w:w="1615"/>
      </w:tblGrid>
      <w:tr w:rsidR="00110301" w:rsidRPr="00A11133" w:rsidTr="00110301">
        <w:tc>
          <w:tcPr>
            <w:tcW w:w="3955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A11133">
              <w:rPr>
                <w:rFonts w:hint="cs"/>
                <w:b/>
                <w:bCs/>
                <w:sz w:val="24"/>
                <w:szCs w:val="24"/>
                <w:rtl/>
              </w:rPr>
              <w:t>יתרון</w:t>
            </w:r>
          </w:p>
        </w:tc>
        <w:tc>
          <w:tcPr>
            <w:tcW w:w="3780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A11133">
              <w:rPr>
                <w:rFonts w:hint="cs"/>
                <w:b/>
                <w:bCs/>
                <w:sz w:val="24"/>
                <w:szCs w:val="24"/>
                <w:rtl/>
              </w:rPr>
              <w:t>חסרון</w:t>
            </w:r>
          </w:p>
        </w:tc>
        <w:tc>
          <w:tcPr>
            <w:tcW w:w="1615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sz w:val="24"/>
                <w:szCs w:val="24"/>
              </w:rPr>
            </w:pPr>
          </w:p>
        </w:tc>
      </w:tr>
      <w:tr w:rsidR="00110301" w:rsidRPr="00A11133" w:rsidTr="00110301">
        <w:tc>
          <w:tcPr>
            <w:tcW w:w="3955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sz w:val="24"/>
                <w:szCs w:val="24"/>
              </w:rPr>
            </w:pPr>
            <w:r w:rsidRPr="00A11133">
              <w:rPr>
                <w:rFonts w:hint="cs"/>
                <w:sz w:val="24"/>
                <w:szCs w:val="24"/>
                <w:rtl/>
              </w:rPr>
              <w:t>היתרון של השיטה זה שיש 2 פניות (קריאה/עדכון)  למסד הנתונים.</w:t>
            </w:r>
          </w:p>
        </w:tc>
        <w:tc>
          <w:tcPr>
            <w:tcW w:w="3780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sz w:val="24"/>
                <w:szCs w:val="24"/>
              </w:rPr>
            </w:pPr>
            <w:r w:rsidRPr="00A11133">
              <w:rPr>
                <w:rFonts w:hint="cs"/>
                <w:sz w:val="24"/>
                <w:szCs w:val="24"/>
                <w:rtl/>
              </w:rPr>
              <w:t xml:space="preserve">החיסרון של השיטה הראשונה שקיימת העברה של הרבה מידע בתקשורת של </w:t>
            </w:r>
            <w:r w:rsidRPr="00A11133">
              <w:rPr>
                <w:sz w:val="24"/>
                <w:szCs w:val="24"/>
              </w:rPr>
              <w:t xml:space="preserve">client </w:t>
            </w:r>
            <w:r w:rsidRPr="00A11133">
              <w:rPr>
                <w:rFonts w:hint="cs"/>
                <w:sz w:val="24"/>
                <w:szCs w:val="24"/>
                <w:rtl/>
              </w:rPr>
              <w:t xml:space="preserve"> עם </w:t>
            </w:r>
            <w:r w:rsidRPr="00A11133">
              <w:rPr>
                <w:sz w:val="24"/>
                <w:szCs w:val="24"/>
              </w:rPr>
              <w:t xml:space="preserve"> server</w:t>
            </w:r>
          </w:p>
          <w:p w:rsidR="00110301" w:rsidRPr="00A11133" w:rsidRDefault="00110301" w:rsidP="00110301">
            <w:pPr>
              <w:bidi/>
              <w:jc w:val="center"/>
              <w:rPr>
                <w:sz w:val="24"/>
                <w:szCs w:val="24"/>
              </w:rPr>
            </w:pPr>
            <w:r w:rsidRPr="00A11133">
              <w:rPr>
                <w:rFonts w:hint="cs"/>
                <w:sz w:val="24"/>
                <w:szCs w:val="24"/>
                <w:rtl/>
              </w:rPr>
              <w:t>וזה מכביד על התקשורת בניהם.</w:t>
            </w:r>
          </w:p>
        </w:tc>
        <w:tc>
          <w:tcPr>
            <w:tcW w:w="1615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A11133">
              <w:rPr>
                <w:rFonts w:hint="cs"/>
                <w:b/>
                <w:bCs/>
                <w:sz w:val="24"/>
                <w:szCs w:val="24"/>
                <w:rtl/>
              </w:rPr>
              <w:t>גישה ראשונה</w:t>
            </w:r>
          </w:p>
        </w:tc>
      </w:tr>
      <w:tr w:rsidR="00110301" w:rsidRPr="00A11133" w:rsidTr="00110301">
        <w:tc>
          <w:tcPr>
            <w:tcW w:w="3955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sz w:val="24"/>
                <w:szCs w:val="24"/>
              </w:rPr>
            </w:pPr>
            <w:r w:rsidRPr="00A11133">
              <w:rPr>
                <w:rFonts w:hint="cs"/>
                <w:sz w:val="24"/>
                <w:szCs w:val="24"/>
                <w:rtl/>
              </w:rPr>
              <w:t>היתרון בשיטה השנייה שנקבל רק את המידע הרלוונטי וכך לא נכביד על התקשורת.</w:t>
            </w:r>
          </w:p>
        </w:tc>
        <w:tc>
          <w:tcPr>
            <w:tcW w:w="3780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sz w:val="24"/>
                <w:szCs w:val="24"/>
              </w:rPr>
            </w:pPr>
            <w:r w:rsidRPr="00A11133">
              <w:rPr>
                <w:rFonts w:hint="cs"/>
                <w:sz w:val="24"/>
                <w:szCs w:val="24"/>
                <w:rtl/>
              </w:rPr>
              <w:t>החיסרון של השיטה השנייה שמתבצעות הרבה פניות למסד הנתונים, ולכן הסיכוי שיהיו יותר רעשים וכתוצאה מכך נקבל נתונים לא נכונים. (</w:t>
            </w:r>
            <w:r w:rsidRPr="00A11133">
              <w:rPr>
                <w:sz w:val="24"/>
                <w:szCs w:val="24"/>
              </w:rPr>
              <w:t>reliability</w:t>
            </w:r>
            <w:r w:rsidRPr="00A11133">
              <w:rPr>
                <w:rFonts w:hint="cs"/>
                <w:sz w:val="24"/>
                <w:szCs w:val="24"/>
                <w:rtl/>
              </w:rPr>
              <w:t>).</w:t>
            </w:r>
          </w:p>
        </w:tc>
        <w:tc>
          <w:tcPr>
            <w:tcW w:w="1615" w:type="dxa"/>
            <w:vAlign w:val="center"/>
          </w:tcPr>
          <w:p w:rsidR="00110301" w:rsidRPr="00A11133" w:rsidRDefault="00110301" w:rsidP="0011030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A11133">
              <w:rPr>
                <w:rFonts w:hint="cs"/>
                <w:b/>
                <w:bCs/>
                <w:sz w:val="24"/>
                <w:szCs w:val="24"/>
                <w:rtl/>
              </w:rPr>
              <w:t>גישה שניה</w:t>
            </w:r>
          </w:p>
        </w:tc>
      </w:tr>
    </w:tbl>
    <w:p w:rsidR="00110301" w:rsidRPr="00A11133" w:rsidRDefault="00110301" w:rsidP="00110301">
      <w:pPr>
        <w:bidi/>
        <w:rPr>
          <w:sz w:val="24"/>
          <w:szCs w:val="24"/>
        </w:rPr>
      </w:pPr>
    </w:p>
    <w:p w:rsidR="00404735" w:rsidRDefault="00404735" w:rsidP="00A11133">
      <w:pPr>
        <w:bidi/>
        <w:rPr>
          <w:sz w:val="24"/>
          <w:szCs w:val="24"/>
          <w:rtl/>
        </w:rPr>
      </w:pPr>
      <w:r w:rsidRPr="00A11133">
        <w:rPr>
          <w:rFonts w:hint="cs"/>
          <w:sz w:val="24"/>
          <w:szCs w:val="24"/>
          <w:rtl/>
        </w:rPr>
        <w:t xml:space="preserve">הפתרון שבחרנו ליישם הוא לפי </w:t>
      </w:r>
      <w:r w:rsidR="00A11133">
        <w:rPr>
          <w:rFonts w:hint="cs"/>
          <w:sz w:val="24"/>
          <w:szCs w:val="24"/>
          <w:rtl/>
        </w:rPr>
        <w:t>הגישה</w:t>
      </w:r>
      <w:r w:rsidRPr="00A11133">
        <w:rPr>
          <w:rFonts w:hint="cs"/>
          <w:sz w:val="24"/>
          <w:szCs w:val="24"/>
          <w:rtl/>
        </w:rPr>
        <w:t xml:space="preserve"> השנייה, שלפיה לכל שאילתה מסוימת בניהול מלאי הספרים נטען רק את המידע הרלוונטי.</w:t>
      </w:r>
    </w:p>
    <w:p w:rsidR="00571D3C" w:rsidRDefault="00571D3C" w:rsidP="00571D3C">
      <w:pPr>
        <w:bidi/>
        <w:rPr>
          <w:sz w:val="24"/>
          <w:szCs w:val="24"/>
          <w:rtl/>
        </w:rPr>
      </w:pPr>
    </w:p>
    <w:p w:rsidR="008A622F" w:rsidRDefault="00DA567A" w:rsidP="008A62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</w:t>
      </w:r>
      <w:r w:rsidR="008A622F">
        <w:rPr>
          <w:rFonts w:hint="cs"/>
          <w:sz w:val="24"/>
          <w:szCs w:val="24"/>
          <w:rtl/>
        </w:rPr>
        <w:t>בתהליך התכן בא לידי ביטוי נושא ה-</w:t>
      </w:r>
      <w:r w:rsidR="008A622F">
        <w:rPr>
          <w:sz w:val="24"/>
          <w:szCs w:val="24"/>
        </w:rPr>
        <w:t xml:space="preserve"> </w:t>
      </w:r>
      <w:r w:rsidR="008A622F">
        <w:rPr>
          <w:rFonts w:hint="cs"/>
          <w:sz w:val="24"/>
          <w:szCs w:val="24"/>
          <w:rtl/>
        </w:rPr>
        <w:t xml:space="preserve"> </w:t>
      </w:r>
      <w:r w:rsidR="008A622F">
        <w:rPr>
          <w:sz w:val="24"/>
          <w:szCs w:val="24"/>
        </w:rPr>
        <w:t xml:space="preserve">. </w:t>
      </w:r>
      <w:r w:rsidR="008A622F">
        <w:rPr>
          <w:sz w:val="24"/>
          <w:szCs w:val="24"/>
        </w:rPr>
        <w:t xml:space="preserve">user interface </w:t>
      </w:r>
      <w:r w:rsidR="008A622F">
        <w:rPr>
          <w:rFonts w:hint="cs"/>
          <w:sz w:val="24"/>
          <w:szCs w:val="24"/>
          <w:rtl/>
        </w:rPr>
        <w:t xml:space="preserve"> </w:t>
      </w:r>
    </w:p>
    <w:p w:rsidR="005B5E67" w:rsidRDefault="008A622F" w:rsidP="008A622F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כאשר תכננו את המעבר בין החלונות, התלבטנו האם לכלול כפתור "אחורה" לחלון הקודם או לא.</w:t>
      </w:r>
    </w:p>
    <w:p w:rsidR="007951AF" w:rsidRDefault="008A622F" w:rsidP="007951A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ההבנה שפיתוח האפשרות הזו דורשת שמירה של כל החלונות הקודמים ודורשת הצגה של מידע מעודכן (גם אם שונה בחלונות הבאים), החלטנו ל</w:t>
      </w:r>
      <w:r w:rsidR="003B5501">
        <w:rPr>
          <w:rFonts w:hint="cs"/>
          <w:sz w:val="24"/>
          <w:szCs w:val="24"/>
          <w:rtl/>
        </w:rPr>
        <w:t xml:space="preserve">בצע מעבר בין חלונות שדורס את החלונות הקודמים ולא שומר </w:t>
      </w:r>
      <w:r w:rsidR="005A62D0">
        <w:rPr>
          <w:rFonts w:hint="cs"/>
          <w:sz w:val="24"/>
          <w:szCs w:val="24"/>
          <w:rtl/>
        </w:rPr>
        <w:t>את היסטורית המעברים.</w:t>
      </w:r>
    </w:p>
    <w:p w:rsidR="00624022" w:rsidRDefault="00624022" w:rsidP="00624022">
      <w:pPr>
        <w:bidi/>
        <w:rPr>
          <w:sz w:val="24"/>
          <w:szCs w:val="24"/>
          <w:rtl/>
        </w:rPr>
      </w:pPr>
    </w:p>
    <w:p w:rsidR="00624022" w:rsidRDefault="00624022" w:rsidP="0062402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AD6CD5">
        <w:rPr>
          <w:rFonts w:hint="cs"/>
          <w:sz w:val="24"/>
          <w:szCs w:val="24"/>
          <w:rtl/>
        </w:rPr>
        <w:t>???</w:t>
      </w:r>
    </w:p>
    <w:p w:rsidR="006B32C1" w:rsidRDefault="006B32C1" w:rsidP="006B32C1">
      <w:pPr>
        <w:bidi/>
        <w:rPr>
          <w:sz w:val="24"/>
          <w:szCs w:val="24"/>
          <w:rtl/>
        </w:rPr>
      </w:pPr>
    </w:p>
    <w:p w:rsidR="006B32C1" w:rsidRDefault="006B32C1" w:rsidP="006B32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3.  השיטות שלפיהם בחרנו לתאם את הפיתוח של התכנה </w:t>
      </w:r>
    </w:p>
    <w:p w:rsidR="004C601B" w:rsidRDefault="004C601B" w:rsidP="004C601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</w:t>
      </w:r>
    </w:p>
    <w:p w:rsidR="006B32C1" w:rsidRDefault="006B32C1" w:rsidP="006B32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השיטות לשיתוף ותיאום פיתוח תכנה:</w:t>
      </w:r>
    </w:p>
    <w:p w:rsidR="00E3419C" w:rsidRDefault="006B32C1" w:rsidP="00E3419C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את שלב תכנון תכן הפרויקט ביצענו במשותף כל חברי הקבוצה</w:t>
      </w:r>
      <w:r w:rsidR="00E3419C">
        <w:rPr>
          <w:rFonts w:hint="cs"/>
          <w:sz w:val="24"/>
          <w:szCs w:val="24"/>
          <w:rtl/>
        </w:rPr>
        <w:t>.</w:t>
      </w:r>
    </w:p>
    <w:p w:rsidR="00E3419C" w:rsidRDefault="00E3419C" w:rsidP="00E3419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בשלב המימוש דאגנו שכל חבר צוות יממש מחלקה נפרדת כדי ליצור מינימום התנגשויות וסתירות בקוד. </w:t>
      </w:r>
    </w:p>
    <w:p w:rsidR="00E3419C" w:rsidRDefault="00E3419C" w:rsidP="00E3419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באשר למחלקות משותפות יצרנו פרוטוקול שלפיו כל עריכה של משאב משותף תעשה בסנכרון מלא בין כל חברי הצוות. </w:t>
      </w:r>
    </w:p>
    <w:p w:rsidR="00E3419C" w:rsidRDefault="00E3419C" w:rsidP="00E3419C">
      <w:pPr>
        <w:bidi/>
        <w:ind w:left="360"/>
        <w:rPr>
          <w:sz w:val="24"/>
          <w:szCs w:val="24"/>
          <w:rtl/>
        </w:rPr>
      </w:pPr>
    </w:p>
    <w:p w:rsidR="00E3419C" w:rsidRDefault="00E3419C" w:rsidP="00E3419C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הכלים הטכניים בהם השתמשנו:</w:t>
      </w:r>
    </w:p>
    <w:p w:rsidR="00E3419C" w:rsidRDefault="00E3419C" w:rsidP="00E3419C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בחרנו להשתמש בתכנת ה- </w:t>
      </w:r>
      <w:r>
        <w:rPr>
          <w:sz w:val="24"/>
          <w:szCs w:val="24"/>
        </w:rPr>
        <w:t>GitHub</w:t>
      </w:r>
      <w:r w:rsidR="001B6244">
        <w:rPr>
          <w:sz w:val="24"/>
          <w:szCs w:val="24"/>
        </w:rPr>
        <w:t xml:space="preserve"> Desktop</w:t>
      </w:r>
      <w:r>
        <w:rPr>
          <w:rFonts w:hint="cs"/>
          <w:sz w:val="24"/>
          <w:szCs w:val="24"/>
          <w:rtl/>
        </w:rPr>
        <w:t xml:space="preserve"> לשיתוף ותיאום הקבצים מתוך רצון שסנכרון הקוד יתבצע בצורה חלקה ויעילה. </w:t>
      </w:r>
    </w:p>
    <w:p w:rsidR="001B6244" w:rsidRDefault="001468F0" w:rsidP="001B6244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היתרון</w:t>
      </w:r>
      <w:r w:rsidR="001B6244">
        <w:rPr>
          <w:rFonts w:hint="cs"/>
          <w:sz w:val="24"/>
          <w:szCs w:val="24"/>
          <w:rtl/>
        </w:rPr>
        <w:t xml:space="preserve"> ב-</w:t>
      </w:r>
      <w:r w:rsidR="001B6244">
        <w:rPr>
          <w:sz w:val="24"/>
          <w:szCs w:val="24"/>
        </w:rPr>
        <w:t>GitHub</w:t>
      </w:r>
      <w:r w:rsidR="001B6244">
        <w:rPr>
          <w:rFonts w:hint="cs"/>
          <w:sz w:val="24"/>
          <w:szCs w:val="24"/>
          <w:rtl/>
        </w:rPr>
        <w:t xml:space="preserve"> שהיא מבצעת סנכרון בין קבצי ה</w:t>
      </w:r>
      <w:r>
        <w:rPr>
          <w:rFonts w:hint="cs"/>
          <w:sz w:val="24"/>
          <w:szCs w:val="24"/>
          <w:rtl/>
        </w:rPr>
        <w:t xml:space="preserve">קוד השונים באופן אוטומטי ובנוסף כל חבר צוות יכול להתעדכן בצורה מהירה בכל השינויים בקוד. </w:t>
      </w:r>
    </w:p>
    <w:p w:rsidR="001468F0" w:rsidRDefault="001468F0" w:rsidP="001468F0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החיסרון ב- 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, כאשר חבר צוות מבצע שינוי בקובץ משותף הוא צריך להודיע לכל שאר חברי הצוות על השינוי כדי שיתעדכנו לגרסה העדכנית ביותר. </w:t>
      </w:r>
    </w:p>
    <w:p w:rsidR="004C601B" w:rsidRDefault="004C601B" w:rsidP="004C601B">
      <w:pPr>
        <w:bidi/>
        <w:ind w:left="360"/>
        <w:rPr>
          <w:sz w:val="24"/>
          <w:szCs w:val="24"/>
          <w:rtl/>
        </w:rPr>
      </w:pPr>
    </w:p>
    <w:p w:rsidR="004C601B" w:rsidRDefault="004C601B" w:rsidP="004C601B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</w:t>
      </w:r>
      <w:r w:rsidR="008A7F47">
        <w:rPr>
          <w:rFonts w:hint="cs"/>
          <w:sz w:val="24"/>
          <w:szCs w:val="24"/>
          <w:rtl/>
        </w:rPr>
        <w:t xml:space="preserve">כל חבר צוות שמבצע שינוי כלשהו בקוד, מבצע </w:t>
      </w:r>
      <w:r w:rsidR="008A7F47">
        <w:rPr>
          <w:sz w:val="24"/>
          <w:szCs w:val="24"/>
        </w:rPr>
        <w:t xml:space="preserve">commit </w:t>
      </w:r>
      <w:r w:rsidR="008A7F47">
        <w:rPr>
          <w:rFonts w:hint="cs"/>
          <w:sz w:val="24"/>
          <w:szCs w:val="24"/>
          <w:rtl/>
        </w:rPr>
        <w:t xml:space="preserve">  ומשתף את כל חברי הצוות בשינוי. </w:t>
      </w:r>
    </w:p>
    <w:p w:rsidR="008A7F47" w:rsidRDefault="0020216D" w:rsidP="008A7F47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הקושי</w:t>
      </w:r>
      <w:r w:rsidR="009A0B1B">
        <w:rPr>
          <w:rFonts w:hint="cs"/>
          <w:sz w:val="24"/>
          <w:szCs w:val="24"/>
          <w:rtl/>
        </w:rPr>
        <w:t xml:space="preserve"> שנתקלנו בו הוא:</w:t>
      </w:r>
    </w:p>
    <w:p w:rsidR="0020216D" w:rsidRDefault="008A7F47" w:rsidP="0058705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20216D">
        <w:rPr>
          <w:rFonts w:hint="cs"/>
          <w:sz w:val="24"/>
          <w:szCs w:val="24"/>
          <w:rtl/>
        </w:rPr>
        <w:t xml:space="preserve">תכנת ה </w:t>
      </w:r>
      <w:r w:rsidRPr="0020216D">
        <w:rPr>
          <w:sz w:val="24"/>
          <w:szCs w:val="24"/>
        </w:rPr>
        <w:t>GitHub</w:t>
      </w:r>
      <w:r w:rsidRPr="0020216D">
        <w:rPr>
          <w:rFonts w:hint="cs"/>
          <w:sz w:val="24"/>
          <w:szCs w:val="24"/>
          <w:rtl/>
        </w:rPr>
        <w:t xml:space="preserve"> לא הצליחה לסנכרן בין קבצי הקוד </w:t>
      </w:r>
      <w:r w:rsidR="0020216D" w:rsidRPr="0020216D">
        <w:rPr>
          <w:rFonts w:hint="cs"/>
          <w:sz w:val="24"/>
          <w:szCs w:val="24"/>
          <w:rtl/>
        </w:rPr>
        <w:t xml:space="preserve">כאשר היו כמה גרסאות לאותו קובץ. במקרה כזה, חזרנו לגרסה הקודמת וביצענו את הסנכרון באופן ידני. </w:t>
      </w:r>
    </w:p>
    <w:p w:rsidR="00592C02" w:rsidRDefault="00592C02" w:rsidP="00592C02">
      <w:pPr>
        <w:pStyle w:val="ListParagraph"/>
        <w:bidi/>
        <w:rPr>
          <w:sz w:val="24"/>
          <w:szCs w:val="24"/>
          <w:rtl/>
        </w:rPr>
      </w:pPr>
    </w:p>
    <w:p w:rsidR="0020216D" w:rsidRPr="0020216D" w:rsidRDefault="00592C02" w:rsidP="0020216D">
      <w:pPr>
        <w:pStyle w:val="ListParagraph"/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בדיעבד היינו</w:t>
      </w:r>
      <w:r w:rsidR="00A56B5B">
        <w:rPr>
          <w:rFonts w:hint="cs"/>
          <w:sz w:val="24"/>
          <w:szCs w:val="24"/>
          <w:rtl/>
        </w:rPr>
        <w:t xml:space="preserve"> בוחנים תוכנות שיתוף קבצים נוספות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. </w:t>
      </w:r>
    </w:p>
    <w:sectPr w:rsidR="0020216D" w:rsidRPr="0020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A8" w:rsidRDefault="005614A8" w:rsidP="008A622F">
      <w:pPr>
        <w:spacing w:after="0" w:line="240" w:lineRule="auto"/>
      </w:pPr>
      <w:r>
        <w:separator/>
      </w:r>
    </w:p>
  </w:endnote>
  <w:endnote w:type="continuationSeparator" w:id="0">
    <w:p w:rsidR="005614A8" w:rsidRDefault="005614A8" w:rsidP="008A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A8" w:rsidRDefault="005614A8" w:rsidP="008A622F">
      <w:pPr>
        <w:spacing w:after="0" w:line="240" w:lineRule="auto"/>
      </w:pPr>
      <w:r>
        <w:separator/>
      </w:r>
    </w:p>
  </w:footnote>
  <w:footnote w:type="continuationSeparator" w:id="0">
    <w:p w:rsidR="005614A8" w:rsidRDefault="005614A8" w:rsidP="008A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D5386"/>
    <w:multiLevelType w:val="hybridMultilevel"/>
    <w:tmpl w:val="BDA62F1C"/>
    <w:lvl w:ilvl="0" w:tplc="4E8CDD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54"/>
    <w:rsid w:val="000F2645"/>
    <w:rsid w:val="00110301"/>
    <w:rsid w:val="001468F0"/>
    <w:rsid w:val="001B6244"/>
    <w:rsid w:val="002009EF"/>
    <w:rsid w:val="0020216D"/>
    <w:rsid w:val="003B5501"/>
    <w:rsid w:val="00404735"/>
    <w:rsid w:val="004C601B"/>
    <w:rsid w:val="005614A8"/>
    <w:rsid w:val="00571D3C"/>
    <w:rsid w:val="00592C02"/>
    <w:rsid w:val="005A62D0"/>
    <w:rsid w:val="005B5E67"/>
    <w:rsid w:val="00624022"/>
    <w:rsid w:val="006B32C1"/>
    <w:rsid w:val="006E1543"/>
    <w:rsid w:val="00786F5D"/>
    <w:rsid w:val="007951AF"/>
    <w:rsid w:val="008A622F"/>
    <w:rsid w:val="008A7F47"/>
    <w:rsid w:val="00974D9C"/>
    <w:rsid w:val="009A0B1B"/>
    <w:rsid w:val="00A11133"/>
    <w:rsid w:val="00A56B5B"/>
    <w:rsid w:val="00AD6CD5"/>
    <w:rsid w:val="00D17254"/>
    <w:rsid w:val="00D56640"/>
    <w:rsid w:val="00DA567A"/>
    <w:rsid w:val="00E3419C"/>
    <w:rsid w:val="00F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A2124-46A2-40C9-ACC4-EB150BBD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A62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2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22F"/>
    <w:rPr>
      <w:vertAlign w:val="superscript"/>
    </w:rPr>
  </w:style>
  <w:style w:type="paragraph" w:styleId="ListParagraph">
    <w:name w:val="List Paragraph"/>
    <w:basedOn w:val="Normal"/>
    <w:uiPriority w:val="34"/>
    <w:qFormat/>
    <w:rsid w:val="006B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70DD-7990-44CC-9482-605A0F23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Ilyaev</dc:creator>
  <cp:keywords/>
  <dc:description/>
  <cp:lastModifiedBy>Inna Ilyaev</cp:lastModifiedBy>
  <cp:revision>25</cp:revision>
  <dcterms:created xsi:type="dcterms:W3CDTF">2017-01-19T10:16:00Z</dcterms:created>
  <dcterms:modified xsi:type="dcterms:W3CDTF">2017-01-19T12:27:00Z</dcterms:modified>
</cp:coreProperties>
</file>