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B04F2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UCUNIS03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A715C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系统添加管理员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A715C8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 w:rsidR="00A715C8">
        <w:rPr>
          <w:rFonts w:hint="eastAsia"/>
          <w:lang w:eastAsia="zh-CN"/>
        </w:rPr>
        <w:t>UNISO3</w:t>
      </w:r>
    </w:p>
    <w:bookmarkEnd w:id="1"/>
    <w:p w:rsidR="00E10248" w:rsidRDefault="00E10248" w:rsidP="00B11FA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E10248" w:rsidRPr="00A715C8" w:rsidRDefault="00A715C8" w:rsidP="00E10248">
      <w:pPr>
        <w:ind w:firstLine="426"/>
        <w:rPr>
          <w:lang w:eastAsia="zh-CN"/>
        </w:rPr>
      </w:pPr>
      <w:bookmarkStart w:id="2" w:name="_Toc505347562"/>
      <w:r>
        <w:rPr>
          <w:rFonts w:hint="eastAsia"/>
          <w:lang w:eastAsia="zh-CN"/>
        </w:rPr>
        <w:t>系统可以添加管理员账号，使其可以负责管理网站。</w:t>
      </w:r>
    </w:p>
    <w:bookmarkEnd w:id="2"/>
    <w:p w:rsidR="00E10248" w:rsidRDefault="00E10248" w:rsidP="00B11FA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E10248" w:rsidRPr="00A715C8" w:rsidRDefault="003565AB" w:rsidP="00E10248">
      <w:pPr>
        <w:ind w:firstLine="426"/>
        <w:rPr>
          <w:lang w:eastAsia="zh-CN"/>
        </w:rPr>
      </w:pPr>
      <w:r>
        <w:rPr>
          <w:rFonts w:hint="eastAsia"/>
          <w:lang w:eastAsia="zh-CN"/>
        </w:rPr>
        <w:t>随着网站访问量，用户发布词条以及新注册用户的增多，会使网站管理人员的工作量大幅增加。当</w:t>
      </w:r>
      <w:r w:rsidR="00A715C8">
        <w:rPr>
          <w:rFonts w:hint="eastAsia"/>
          <w:lang w:eastAsia="zh-CN"/>
        </w:rPr>
        <w:t>出现网站管理员人手不够时，</w:t>
      </w:r>
      <w:r>
        <w:rPr>
          <w:rFonts w:hint="eastAsia"/>
          <w:lang w:eastAsia="zh-CN"/>
        </w:rPr>
        <w:t>为保证本网站的正常运行，</w:t>
      </w:r>
      <w:r w:rsidR="00B11FA5">
        <w:rPr>
          <w:rFonts w:hint="eastAsia"/>
          <w:lang w:eastAsia="zh-CN"/>
        </w:rPr>
        <w:t>系统管理员可以在后台给</w:t>
      </w:r>
      <w:r w:rsidR="00A715C8">
        <w:rPr>
          <w:rFonts w:hint="eastAsia"/>
          <w:lang w:eastAsia="zh-CN"/>
        </w:rPr>
        <w:t>网站添加管理员账号。</w:t>
      </w:r>
    </w:p>
    <w:p w:rsidR="00E10248" w:rsidRDefault="00E10248" w:rsidP="00B11FA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B11FA5" w:rsidRDefault="00B11FA5" w:rsidP="00E10248">
      <w:pPr>
        <w:ind w:firstLine="42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系统管理员登陆后台数据库；</w:t>
      </w:r>
    </w:p>
    <w:p w:rsidR="00E10248" w:rsidRPr="00A715C8" w:rsidRDefault="00B11FA5" w:rsidP="00E10248">
      <w:pPr>
        <w:ind w:firstLine="426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 w:rsidR="003565AB">
        <w:rPr>
          <w:rFonts w:hint="eastAsia"/>
          <w:lang w:eastAsia="zh-CN"/>
        </w:rPr>
        <w:t>网站数据处理量超过现有网站管理人员的工作量，需要更多管理人员</w:t>
      </w:r>
    </w:p>
    <w:p w:rsidR="00E10248" w:rsidRDefault="00E10248" w:rsidP="00B11FA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A715C8" w:rsidRDefault="00E10248" w:rsidP="00E10248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A715C8">
        <w:rPr>
          <w:rFonts w:hint="eastAsia"/>
          <w:lang w:eastAsia="zh-CN"/>
        </w:rPr>
        <w:t>管理员</w:t>
      </w:r>
      <w:r w:rsidR="00A715C8">
        <w:rPr>
          <w:rFonts w:hint="eastAsia"/>
          <w:lang w:eastAsia="zh-CN"/>
        </w:rPr>
        <w:t xml:space="preserve"> </w:t>
      </w:r>
      <w:r w:rsidR="00A715C8">
        <w:rPr>
          <w:rFonts w:hint="eastAsia"/>
          <w:lang w:eastAsia="zh-CN"/>
        </w:rPr>
        <w:t>系统</w:t>
      </w:r>
    </w:p>
    <w:p w:rsidR="00E10248" w:rsidRDefault="00E10248" w:rsidP="00B11FA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3"/>
    </w:p>
    <w:p w:rsidR="003565AB" w:rsidRDefault="00B11FA5" w:rsidP="00A715C8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系统管理员</w:t>
      </w:r>
      <w:r w:rsidR="003565AB">
        <w:rPr>
          <w:rFonts w:hint="eastAsia"/>
          <w:lang w:eastAsia="zh-CN"/>
        </w:rPr>
        <w:t>进入网站。</w:t>
      </w:r>
    </w:p>
    <w:p w:rsidR="00E10248" w:rsidRDefault="00B11FA5" w:rsidP="00A715C8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</w:t>
      </w:r>
      <w:r w:rsidR="00A715C8">
        <w:rPr>
          <w:rFonts w:hint="eastAsia"/>
          <w:lang w:eastAsia="zh-CN"/>
        </w:rPr>
        <w:t>管理员在后台</w:t>
      </w:r>
      <w:r w:rsidR="003565AB">
        <w:rPr>
          <w:rFonts w:hint="eastAsia"/>
          <w:lang w:eastAsia="zh-CN"/>
        </w:rPr>
        <w:t>输入用户名密码，通过验证后登陆数据库。</w:t>
      </w:r>
    </w:p>
    <w:p w:rsidR="00A715C8" w:rsidRDefault="00B11FA5" w:rsidP="00A715C8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</w:t>
      </w:r>
      <w:r w:rsidR="003565AB">
        <w:rPr>
          <w:rFonts w:hint="eastAsia"/>
          <w:lang w:eastAsia="zh-CN"/>
        </w:rPr>
        <w:t>管理员</w:t>
      </w:r>
      <w:r>
        <w:rPr>
          <w:rFonts w:hint="eastAsia"/>
          <w:lang w:eastAsia="zh-CN"/>
        </w:rPr>
        <w:t>向数据库中</w:t>
      </w:r>
      <w:r w:rsidR="00A715C8">
        <w:rPr>
          <w:rFonts w:hint="eastAsia"/>
          <w:lang w:eastAsia="zh-CN"/>
        </w:rPr>
        <w:t>添加管理员的账号和密码</w:t>
      </w:r>
      <w:r w:rsidR="003565AB">
        <w:rPr>
          <w:rFonts w:hint="eastAsia"/>
          <w:lang w:eastAsia="zh-CN"/>
        </w:rPr>
        <w:t>以及相关信息</w:t>
      </w:r>
      <w:r w:rsidR="00A715C8">
        <w:rPr>
          <w:rFonts w:hint="eastAsia"/>
          <w:lang w:eastAsia="zh-CN"/>
        </w:rPr>
        <w:t>。</w:t>
      </w:r>
    </w:p>
    <w:p w:rsidR="00A715C8" w:rsidRDefault="003565AB" w:rsidP="00A715C8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如果添加的账号已存在，转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并更换账号</w:t>
      </w:r>
      <w:r w:rsidR="00A715C8">
        <w:rPr>
          <w:rFonts w:hint="eastAsia"/>
          <w:lang w:eastAsia="zh-CN"/>
        </w:rPr>
        <w:t>。</w:t>
      </w:r>
    </w:p>
    <w:p w:rsidR="00E10248" w:rsidRDefault="00E10248" w:rsidP="00B11FA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3565AB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不频繁</w:t>
      </w:r>
    </w:p>
    <w:p w:rsidR="00E10248" w:rsidRDefault="00E10248" w:rsidP="00B11FA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5" w:name="_Toc505347573"/>
      <w:bookmarkEnd w:id="4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900B8" w:rsidP="00E900B8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</w:t>
            </w:r>
            <w:r w:rsidR="00B04F2C">
              <w:rPr>
                <w:rFonts w:hint="eastAsia"/>
                <w:lang w:eastAsia="zh-CN"/>
              </w:rPr>
              <w:t>A01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900B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 w:rsidRPr="00E900B8">
              <w:rPr>
                <w:rFonts w:hint="eastAsia"/>
                <w:lang w:eastAsia="zh-CN"/>
              </w:rPr>
              <w:t>管理员登陆账号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B11FA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eastAsia="宋体"/>
          <w:i w:val="0"/>
          <w:lang w:eastAsia="zh-CN"/>
        </w:rPr>
      </w:pPr>
      <w:bookmarkStart w:id="6" w:name="_Toc505347577"/>
      <w:bookmarkEnd w:id="5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A715C8" w:rsidP="003565A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2011-8-23 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A715C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蔡俊斌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A715C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3565AB" w:rsidP="003565A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2011-8-25 19:26:19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3565AB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戴维扬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3565AB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修改并完善用例描述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6"/>
    </w:tbl>
    <w:p w:rsidR="00643213" w:rsidRDefault="009162DD">
      <w:pPr>
        <w:rPr>
          <w:lang w:eastAsia="zh-CN"/>
        </w:rPr>
      </w:pPr>
    </w:p>
    <w:sectPr w:rsidR="00643213" w:rsidSect="00DB31C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2DD" w:rsidRDefault="009162DD" w:rsidP="00DB31CF">
      <w:r>
        <w:separator/>
      </w:r>
    </w:p>
  </w:endnote>
  <w:endnote w:type="continuationSeparator" w:id="1">
    <w:p w:rsidR="009162DD" w:rsidRDefault="009162DD" w:rsidP="00DB3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65B" w:rsidRDefault="00E10248">
    <w:pPr>
      <w:pStyle w:val="a3"/>
    </w:pPr>
    <w:r>
      <w:tab/>
      <w:t xml:space="preserve">Page </w:t>
    </w:r>
    <w:r w:rsidR="00580B7D">
      <w:fldChar w:fldCharType="begin"/>
    </w:r>
    <w:r>
      <w:instrText xml:space="preserve"> PAGE </w:instrText>
    </w:r>
    <w:r w:rsidR="00580B7D">
      <w:fldChar w:fldCharType="separate"/>
    </w:r>
    <w:r w:rsidR="00B11FA5">
      <w:rPr>
        <w:noProof/>
      </w:rPr>
      <w:t>1</w:t>
    </w:r>
    <w:r w:rsidR="00580B7D"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2DD" w:rsidRDefault="009162DD" w:rsidP="00DB31CF">
      <w:r>
        <w:separator/>
      </w:r>
    </w:p>
  </w:footnote>
  <w:footnote w:type="continuationSeparator" w:id="1">
    <w:p w:rsidR="009162DD" w:rsidRDefault="009162DD" w:rsidP="00DB31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F2C" w:rsidRDefault="00B04F2C" w:rsidP="00B04F2C">
    <w:pPr>
      <w:pStyle w:val="a5"/>
      <w:jc w:val="left"/>
      <w:rPr>
        <w:lang w:eastAsia="zh-C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3F3762C6"/>
    <w:multiLevelType w:val="hybridMultilevel"/>
    <w:tmpl w:val="70FCE6B4"/>
    <w:lvl w:ilvl="0" w:tplc="ACB674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248"/>
    <w:rsid w:val="002B59DC"/>
    <w:rsid w:val="003565AB"/>
    <w:rsid w:val="00365805"/>
    <w:rsid w:val="004F7242"/>
    <w:rsid w:val="00570801"/>
    <w:rsid w:val="00573EA8"/>
    <w:rsid w:val="00580B7D"/>
    <w:rsid w:val="0063251B"/>
    <w:rsid w:val="00715C8D"/>
    <w:rsid w:val="007E0FB2"/>
    <w:rsid w:val="009162DD"/>
    <w:rsid w:val="009A53DA"/>
    <w:rsid w:val="009D06F9"/>
    <w:rsid w:val="00A715C8"/>
    <w:rsid w:val="00B04F2C"/>
    <w:rsid w:val="00B11FA5"/>
    <w:rsid w:val="00C02706"/>
    <w:rsid w:val="00DB31CF"/>
    <w:rsid w:val="00E10248"/>
    <w:rsid w:val="00E900B8"/>
    <w:rsid w:val="00ED64C3"/>
    <w:rsid w:val="00ED7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A715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Deboy Wang</dc:creator>
  <cp:lastModifiedBy>微软用户</cp:lastModifiedBy>
  <cp:revision>4</cp:revision>
  <dcterms:created xsi:type="dcterms:W3CDTF">2011-08-25T08:42:00Z</dcterms:created>
  <dcterms:modified xsi:type="dcterms:W3CDTF">2011-08-25T11:42:00Z</dcterms:modified>
</cp:coreProperties>
</file>