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color w:val="C00000"/>
          <w:sz w:val="40"/>
          <w:szCs w:val="40"/>
        </w:rPr>
        <w:t>HIGSTAN TECHNICAL SERVICES LIMITED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2A44"/>
          <w:spacing w:val="40"/>
          <w:sz w:val="20"/>
          <w:szCs w:val="20"/>
        </w:rPr>
        <w:t>( {{ company_tagline }} )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>{{ company_address }}</w:t>
      </w:r>
    </w:p>
    <w:p>
      <w:pPr>
        <w:pBdr>
          <w:bottom w:val="single" w:color="C00000" w:sz="12"/>
        </w:pBdr>
        <w:spacing w:after="200" w:before="60"/>
      </w:pPr>
      <w:r>
        <w:rPr>
          <w:sz w:val="2"/>
          <w:szCs w:val="2"/>
        </w:rPr>
        <w:t xml:space="preserve"/>
      </w:r>
    </w:p>
    <w:p>
      <w:pPr>
        <w:spacing w:after="160"/>
        <w:jc w:val="right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>{{ report_date }}</w:t>
      </w:r>
    </w:p>
    <w:p>
      <w:pPr>
        <w:spacing w:after="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>{{ client_name }}</w:t>
      </w:r>
    </w:p>
    <w:p>
      <w:pPr>
        <w:spacing w:after="20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>{{ client_location }}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RE:  </w:t>
      </w: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>{{ subject }}</w:t>
      </w:r>
    </w:p>
    <w:p>
      <w:pPr>
        <w:spacing w:after="160" w:before="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0"/>
          <w:szCs w:val="20"/>
        </w:rPr>
        <w:t>Reporting period: {{ period_start }} – {{ period_end }}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C00000"/>
          <w:sz w:val="26"/>
          <w:szCs w:val="26"/>
        </w:rPr>
        <w:t xml:space="preserve">A.  </w:t>
      </w:r>
      <w:r>
        <w:rPr>
          <w:rFonts w:ascii="Calibri" w:cs="Calibri" w:eastAsia="Calibri" w:hAnsi="Calibri"/>
          <w:b/>
          <w:bCs/>
          <w:color w:val="1F2A44"/>
          <w:sz w:val="26"/>
          <w:szCs w:val="26"/>
        </w:rPr>
        <w:t xml:space="preserve">WORK COMPLETED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6300"/>
        <w:gridCol w:w="2340"/>
      </w:tblGrid>
      <w:tr>
        <w:trPr>
          <w:tblHeader/>
        </w:trP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A44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No.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A44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A44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{%tr for g in work_completed %}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</w:r>
          </w:p>
        </w:tc>
      </w:tr>
      <w:tr>
        <w:tc>
          <w:tcPr>
            <w:tcW w:type="dxa" w:w="93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E9E9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>{{ g.name }}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{%tr for t in g.tasks %}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{{ t.no }}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{{ t.description }}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{{ t.status }}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{%tr endfor %}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{%tr endfor %}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C00000"/>
          <w:sz w:val="26"/>
          <w:szCs w:val="26"/>
        </w:rPr>
        <w:t xml:space="preserve">B.  </w:t>
      </w:r>
      <w:r>
        <w:rPr>
          <w:rFonts w:ascii="Calibri" w:cs="Calibri" w:eastAsia="Calibri" w:hAnsi="Calibri"/>
          <w:b/>
          <w:bCs/>
          <w:color w:val="1F2A44"/>
          <w:sz w:val="26"/>
          <w:szCs w:val="26"/>
        </w:rPr>
        <w:t xml:space="preserve">ONGOING WORKS / ACTIVITIES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6300"/>
        <w:gridCol w:w="2340"/>
      </w:tblGrid>
      <w:tr>
        <w:trPr>
          <w:tblHeader/>
        </w:trP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A44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No.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A44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A44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{%tr for g in ongoing_works %}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</w:r>
          </w:p>
        </w:tc>
      </w:tr>
      <w:tr>
        <w:tc>
          <w:tcPr>
            <w:tcW w:type="dxa" w:w="93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E9E9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>{{ g.name }}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{%tr for t in g.tasks %}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{{ t.no }}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{{ t.description }}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{{ t.status }}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{%tr endfor %}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{%tr endfor %}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C00000"/>
          <w:sz w:val="26"/>
          <w:szCs w:val="26"/>
        </w:rPr>
        <w:t xml:space="preserve">C.  </w:t>
      </w:r>
      <w:r>
        <w:rPr>
          <w:rFonts w:ascii="Calibri" w:cs="Calibri" w:eastAsia="Calibri" w:hAnsi="Calibri"/>
          <w:b/>
          <w:bCs/>
          <w:color w:val="1F2A44"/>
          <w:sz w:val="26"/>
          <w:szCs w:val="26"/>
        </w:rPr>
        <w:t xml:space="preserve">WORK TO BE COMPLETED NEXT WEEK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6300"/>
        <w:gridCol w:w="2340"/>
      </w:tblGrid>
      <w:tr>
        <w:trPr>
          <w:tblHeader/>
        </w:trP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A44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No.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A44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A44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{%tr for g in next_week %}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</w:r>
          </w:p>
        </w:tc>
      </w:tr>
      <w:tr>
        <w:tc>
          <w:tcPr>
            <w:tcW w:type="dxa" w:w="93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E9E9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>{{ g.name }}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{%tr for t in g.tasks %}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{{ t.no }}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{{ t.description }}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{{ t.status }}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{%tr endfor %}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>{%tr endfor %}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C00000"/>
          <w:sz w:val="26"/>
          <w:szCs w:val="26"/>
        </w:rPr>
        <w:t xml:space="preserve">D.  </w:t>
      </w:r>
      <w:r>
        <w:rPr>
          <w:rFonts w:ascii="Calibri" w:cs="Calibri" w:eastAsia="Calibri" w:hAnsi="Calibri"/>
          <w:b/>
          <w:bCs/>
          <w:color w:val="1F2A44"/>
          <w:sz w:val="26"/>
          <w:szCs w:val="26"/>
        </w:rPr>
        <w:t xml:space="preserve">OBSERVATION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>{%p for o in observations %}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>{{ o.no }}.  {{ o.text }}</w:t>
      </w:r>
    </w:p>
    <w:p>
      <w:pPr>
        <w:spacing w:after="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>{%p for s in o.subitems %}</w:t>
      </w:r>
    </w:p>
    <w:p>
      <w:pPr>
        <w:spacing w:after="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>{{ s.letter }}.   {{ s.text }}</w:t>
      </w:r>
    </w:p>
    <w:p>
      <w:pPr>
        <w:spacing w:after="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>{%p endfor %}</w:t>
      </w:r>
    </w:p>
    <w:p>
      <w:pPr>
        <w:spacing w:after="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>{%p endfor %}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C00000"/>
          <w:sz w:val="26"/>
          <w:szCs w:val="26"/>
        </w:rPr>
        <w:t xml:space="preserve">E.  </w:t>
      </w:r>
      <w:r>
        <w:rPr>
          <w:rFonts w:ascii="Calibri" w:cs="Calibri" w:eastAsia="Calibri" w:hAnsi="Calibri"/>
          <w:b/>
          <w:bCs/>
          <w:color w:val="1F2A44"/>
          <w:sz w:val="26"/>
          <w:szCs w:val="26"/>
        </w:rPr>
        <w:t xml:space="preserve">RISKS</w:t>
      </w:r>
    </w:p>
    <w:p>
      <w:pPr>
        <w:spacing w:after="8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>{%p for r in risks %}</w:t>
      </w:r>
    </w:p>
    <w:p>
      <w:pPr>
        <w:spacing w:after="8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>{{ r.letter }}.   {{ r.text }}</w:t>
      </w:r>
    </w:p>
    <w:p>
      <w:pPr>
        <w:spacing w:after="8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>{%p endfor %}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C00000"/>
          <w:sz w:val="26"/>
          <w:szCs w:val="26"/>
        </w:rPr>
        <w:t xml:space="preserve">F.  </w:t>
      </w:r>
      <w:r>
        <w:rPr>
          <w:rFonts w:ascii="Calibri" w:cs="Calibri" w:eastAsia="Calibri" w:hAnsi="Calibri"/>
          <w:b/>
          <w:bCs/>
          <w:color w:val="1F2A44"/>
          <w:sz w:val="26"/>
          <w:szCs w:val="26"/>
        </w:rPr>
        <w:t xml:space="preserve">CONCLUSION</w:t>
      </w:r>
    </w:p>
    <w:p>
      <w:pPr>
        <w:spacing w:after="8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>{{ conclusion }}</w:t>
      </w:r>
      <w:r>
        <w:rPr>
          <w:rFonts w:ascii="Calibri" w:cs="Calibri" w:eastAsia="Calibri" w:hAnsi="Calibri"/>
          <w:b/>
          <w:bCs/>
          <w:i w:val="false"/>
          <w:iCs w:val="false"/>
          <w:color w:val="C00000"/>
          <w:sz w:val="21"/>
          <w:szCs w:val="21"/>
        </w:rPr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C00000"/>
          <w:sz w:val="26"/>
          <w:szCs w:val="26"/>
        </w:rPr>
        <w:t xml:space="preserve">G.  </w:t>
      </w:r>
      <w:r>
        <w:rPr>
          <w:rFonts w:ascii="Calibri" w:cs="Calibri" w:eastAsia="Calibri" w:hAnsi="Calibri"/>
          <w:b/>
          <w:bCs/>
          <w:color w:val="1F2A44"/>
          <w:sz w:val="26"/>
          <w:szCs w:val="26"/>
        </w:rPr>
        <w:t xml:space="preserve">PHOTO GALLERY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t>{{ photo1 }}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t>{{ photo2 }}</w:t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t>{{ photo3 }}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t>{{ photo4 }}</w:t>
            </w:r>
          </w:p>
        </w:tc>
      </w:tr>
    </w:tbl>
    <w:p>
      <w:pPr>
        <w:spacing w:after="0" w:before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20"/>
          <w:szCs w:val="20"/>
        </w:rPr>
        <w:t xml:space="preserve">Prepared by:</w:t>
      </w:r>
    </w:p>
    <w:p>
      <w:pPr>
        <w:pBdr>
          <w:top w:val="single" w:color="1F2A44" w:sz="6"/>
        </w:pBdr>
        <w:spacing w:after="0" w:before="260"/>
      </w:pPr>
    </w:p>
    <w:p>
      <w:pPr>
        <w:spacing w:after="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>{{ prepared_by_name }}</w:t>
      </w:r>
    </w:p>
    <w:p>
      <w:pPr>
        <w:spacing w:after="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21"/>
          <w:szCs w:val="21"/>
        </w:rPr>
        <w:t>{{ prepared_by_title }}</w:t>
      </w:r>
    </w:p>
    <w:p>
      <w:pPr>
        <w:spacing w:after="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21"/>
          <w:szCs w:val="21"/>
        </w:rPr>
        <w:t>HIGSTAN TECHNICAL SERVICES LIMITED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812f45365bc42856e0c2d64f92e913e21c79d1a.jpg"/><Relationship Id="rId8" Type="http://schemas.openxmlformats.org/officeDocument/2006/relationships/image" Target="media/e44f9458d93bd62c8e6d3aafca201f3f2bdf8452.jpg"/><Relationship Id="rId9" Type="http://schemas.openxmlformats.org/officeDocument/2006/relationships/image" Target="media/4f8a8d0ea645790fc45caf891a8babbb5536b79c.jpg"/><Relationship Id="rId10" Type="http://schemas.openxmlformats.org/officeDocument/2006/relationships/image" Target="media/9c17b94da1d89ce64c1b78ff9dbe7d6aeb619d4e.jpg"/><Relationship Id="rId11" Type="http://schemas.openxmlformats.org/officeDocument/2006/relationships/image" Target="media/5535d7f2a390ebb7a2ed46ffa881abeba6ccc064.jpg"/><Relationship Id="rId12" Type="http://schemas.openxmlformats.org/officeDocument/2006/relationships/image" Target="media/10946457f72a3e6af7e58d6cb69b49ad21099b7a.jpg"/><Relationship Id="rId13" Type="http://schemas.openxmlformats.org/officeDocument/2006/relationships/image" Target="media/9e21c5859a8a9dd629efc1466f6bc10a53283271.jpg"/><Relationship Id="rId14" Type="http://schemas.openxmlformats.org/officeDocument/2006/relationships/image" Target="media/42ca61524ac69348ddc30df56433be6451de5bcf.jpg"/><Relationship Id="rId15" Type="http://schemas.openxmlformats.org/officeDocument/2006/relationships/image" Target="media/68608f3c6338bfc7a172326a30326c29242ef02c.jpg"/><Relationship Id="rId16" Type="http://schemas.openxmlformats.org/officeDocument/2006/relationships/image" Target="media/f2c9eae9a0ca9be1b28923a47249515e33c6b7af.jpg"/><Relationship Id="rId17" Type="http://schemas.openxmlformats.org/officeDocument/2006/relationships/image" Target="media/0853b494bd0e061ecdb0b6b41c4777c31967476e.jpg"/><Relationship Id="rId18" Type="http://schemas.openxmlformats.org/officeDocument/2006/relationships/image" Target="media/f68708e9732f93f22102c1db657554a3709893c8.jpg"/><Relationship Id="rId19" Type="http://schemas.openxmlformats.org/officeDocument/2006/relationships/image" Target="media/5832dbd5e8e94d7e9ab9d70e1b18cb95ff435a6f.jpg"/><Relationship Id="rId20" Type="http://schemas.openxmlformats.org/officeDocument/2006/relationships/image" Target="media/edc0991cf08bf45a5c13a7dbe4e7c47373c72921.jpg"/><Relationship Id="rId21" Type="http://schemas.openxmlformats.org/officeDocument/2006/relationships/image" Target="media/021eb4c55fdc324928d54e16ed7a0aa6323b5357.jpg"/><Relationship Id="rId22" Type="http://schemas.openxmlformats.org/officeDocument/2006/relationships/image" Target="media/36458f3c15cb81130d0bf015b809a9e3359dff5e.jpg"/><Relationship Id="rId23" Type="http://schemas.openxmlformats.org/officeDocument/2006/relationships/image" Target="media/62b3c4c89d20bb90e1ce1bf4c77dfe57d325608b.jpg"/><Relationship Id="rId24" Type="http://schemas.openxmlformats.org/officeDocument/2006/relationships/image" Target="media/2c8d2d947f3eab26c9260c33a4a39f9d252d83f6.jpg"/><Relationship Id="rId25" Type="http://schemas.openxmlformats.org/officeDocument/2006/relationships/image" Target="media/4b515b3f5f4df750f4066490cd5455da4b72836a.jpg"/><Relationship Id="rId26" Type="http://schemas.openxmlformats.org/officeDocument/2006/relationships/image" Target="media/740b595ba0cc07bc00f0ee835889c896da115a8e.jpg"/><Relationship Id="rId2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Progress Report — RUBiS Mpigi-Nakirebe</dc:title>
  <dc:creator>Higstan Technical Services Limited</dc:creator>
  <cp:lastModifiedBy>Un-named</cp:lastModifiedBy>
  <cp:revision>1</cp:revision>
  <dcterms:created xsi:type="dcterms:W3CDTF">2026-07-20T08:30:43.518Z</dcterms:created>
  <dcterms:modified xsi:type="dcterms:W3CDTF">2026-07-20T08:30:43.518Z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