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Final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lag, lead</w:t>
      </w:r>
    </w:p>
    <w:p>
      <w:pPr>
        <w:pStyle w:val="FirstParagraph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Load in WDI Data</w:t>
      </w:r>
      <w:r>
        <w:br w:type="textWrapping"/>
      </w:r>
      <w:r>
        <w:rPr>
          <w:rStyle w:val="NormalTok"/>
        </w:rPr>
        <w:t xml:space="preserve">wdi.data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"~/desktop/stats/final_exercise/wdi.dta"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WDI COUNTRIES</w:t>
      </w:r>
      <w:r>
        <w:br w:type="textWrapping"/>
      </w:r>
      <w:r>
        <w:rPr>
          <w:rStyle w:val="NormalTok"/>
        </w:rPr>
        <w:t xml:space="preserve">wdi.countries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"~/desktop/stats/final_exercise/Country.xlsx"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Selected Attributes</w:t>
      </w:r>
      <w:r>
        <w:br w:type="textWrapping"/>
      </w:r>
      <w:r>
        <w:rPr>
          <w:rStyle w:val="NormalTok"/>
        </w:rPr>
        <w:t xml:space="preserve">wdi.selected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(wdi.data, countryname, countrycode, year, sp_ado_tfrt, se_sec_enrr, se_sec_enrr_fe, se_sec_enrr_ma, ny_gdp_pcap_cd, si_pov_gini, sp_pop_totl_fe_zs, se_com_durs, sp_dyn_conu_zs, sp_uwt_tfrt, sp_pop_totl, sh_sta_mmrt_ne, sp_rur_totl_zs, sl_tlf_0714_fe_zs, sl_tlf_acti_1524_fe_ne_zs, se_prm_enrr)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(wdi.selected)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"Adolescent_Fertility_Rate"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"Compulsory_Education"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"Contraceptive Prevalence"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"Unmet Need for Contraception"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"Maternal_Mortality_Rate"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"Percent_Rural_Population"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"Female_Child_Employment"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"Female_Labor_Force_Participation"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"Primary_School_Enrollment"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wdi.did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wdi.more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Adolescent_Fertility_Rate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Adolescent Fertility Rate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Primary School Enrollment Regressions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up Diff-in-Diff Variables</w:t>
      </w:r>
    </w:p>
    <w:p>
      <w:pPr>
        <w:pStyle w:val="SourceCode"/>
      </w:pPr>
      <w:r>
        <w:rPr>
          <w:rStyle w:val="CommentTok"/>
        </w:rPr>
        <w:t xml:space="preserve"># Set "intervention"" variable for all observations after 1994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"treated" for all treated countries (i.e. Costa Rica)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"Costa Rica"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up the interaction variable "did" to be intervention * treated</w:t>
      </w:r>
      <w:r>
        <w:br w:type="textWrapping"/>
      </w:r>
      <w:r>
        <w:rPr>
          <w:rStyle w:val="CommentTok"/>
        </w:rPr>
        <w:t xml:space="preserve"># In this case set 1 for observations of Costa Rica after 1994 when the intervention occured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</w:t>
      </w:r>
    </w:p>
    <w:p>
      <w:pPr>
        <w:pStyle w:val="FirstParagraph"/>
      </w:pPr>
      <w:r>
        <w:t xml:space="preserve">Primary School Regressions</w:t>
      </w:r>
      <w:r>
        <w:t xml:space="preserve"> </w:t>
      </w:r>
      <w:r>
        <w:t xml:space="preserve">Regress Adolescent Fertility Rate on Primary School Enrollment</w:t>
      </w:r>
    </w:p>
    <w:p>
      <w:pPr>
        <w:pStyle w:val="SourceCode"/>
      </w:pPr>
      <w:r>
        <w:rPr>
          <w:rStyle w:val="CommentTok"/>
        </w:rPr>
        <w:t xml:space="preserve"># Regress Adolescent Fertility Rate on Primary School Enrollment</w:t>
      </w:r>
      <w:r>
        <w:br w:type="textWrapping"/>
      </w:r>
      <w:r>
        <w:rPr>
          <w:rStyle w:val="NormalTok"/>
        </w:rPr>
        <w:t xml:space="preserve">primarySchoolEnrollReg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Primary_School_Enrollment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-8.6404 -1.8750  0.5987  1.6743  6.1687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2.489e+02  9.780e+00  25.454   &lt;2e-16 ***</w:t>
      </w:r>
      <w:r>
        <w:br w:type="textWrapping"/>
      </w:r>
      <w:r>
        <w:rPr>
          <w:rStyle w:val="VerbatimChar"/>
        </w:rPr>
        <w:t xml:space="preserve">## Primary_School_Enrollment -1.519e+00  8.247e-02 -18.419   &lt;2e-16 ***</w:t>
      </w:r>
      <w:r>
        <w:br w:type="textWrapping"/>
      </w:r>
      <w:r>
        <w:rPr>
          <w:rStyle w:val="VerbatimChar"/>
        </w:rPr>
        <w:t xml:space="preserve">## GDP_Per_Capita            -2.006e-04  6.123e-04  -0.328    0.745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3.086 on 31 degrees of freedom</w:t>
      </w:r>
      <w:r>
        <w:br w:type="textWrapping"/>
      </w:r>
      <w:r>
        <w:rPr>
          <w:rStyle w:val="VerbatimChar"/>
        </w:rPr>
        <w:t xml:space="preserve">## Multiple R-squared:  0.9216, Adjusted R-squared:  0.9166 </w:t>
      </w:r>
      <w:r>
        <w:br w:type="textWrapping"/>
      </w:r>
      <w:r>
        <w:rPr>
          <w:rStyle w:val="VerbatimChar"/>
        </w:rPr>
        <w:t xml:space="preserve">## F-statistic: 182.2 on 2 and 31 DF,  p-value: &lt; 2.2e-16</w:t>
      </w:r>
    </w:p>
    <w:p>
      <w:pPr>
        <w:pStyle w:val="FirstParagraph"/>
      </w:pPr>
      <w:r>
        <w:t xml:space="preserve">Diff-in-Diff regression to show impact of intervention on Primary School Enrollment</w:t>
      </w:r>
      <w:r>
        <w:t xml:space="preserve"> </w:t>
      </w:r>
      <w:r>
        <w:t xml:space="preserve">First Stage Regression (see bottom for second stage regresssion)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Primary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primaryDidReg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(Primary_School_Enrollment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Primary_School_Enrollment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-3.4404 -1.7962  0.1549  1.4410  5.5363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116.0494     0.7096 163.535  &lt; 2e-16 ***</w:t>
      </w:r>
      <w:r>
        <w:br w:type="textWrapping"/>
      </w:r>
      <w:r>
        <w:rPr>
          <w:rStyle w:val="VerbatimChar"/>
        </w:rPr>
        <w:t xml:space="preserve">## treated      -12.6925     1.0036 -12.647 1.48e-13 ***</w:t>
      </w:r>
      <w:r>
        <w:br w:type="textWrapping"/>
      </w:r>
      <w:r>
        <w:rPr>
          <w:rStyle w:val="VerbatimChar"/>
        </w:rPr>
        <w:t xml:space="preserve">## intervention   4.2818     1.0345   4.139  0.00026 ***</w:t>
      </w:r>
      <w:r>
        <w:br w:type="textWrapping"/>
      </w:r>
      <w:r>
        <w:rPr>
          <w:rStyle w:val="VerbatimChar"/>
        </w:rPr>
        <w:t xml:space="preserve">## did            3.0451     1.4629   2.081  0.04602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2.129 on 30 degrees of freedom</w:t>
      </w:r>
      <w:r>
        <w:br w:type="textWrapping"/>
      </w:r>
      <w:r>
        <w:rPr>
          <w:rStyle w:val="VerbatimChar"/>
        </w:rPr>
        <w:t xml:space="preserve">## Multiple R-squared:  0.9105, Adjusted R-squared:  0.9015 </w:t>
      </w:r>
      <w:r>
        <w:br w:type="textWrapping"/>
      </w:r>
      <w:r>
        <w:rPr>
          <w:rStyle w:val="VerbatimChar"/>
        </w:rPr>
        <w:t xml:space="preserve">## F-statistic: 101.7 on 3 and 30 DF,  p-value: 8.165e-16</w:t>
      </w:r>
    </w:p>
    <w:p>
      <w:pPr>
        <w:pStyle w:val="FirstParagraph"/>
      </w:pPr>
      <w:r>
        <w:t xml:space="preserve">Secondary School Enrollment Charts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Secondary School Enrollment Regressions</w:t>
      </w:r>
      <w:r>
        <w:t xml:space="preserve"> </w:t>
      </w:r>
      <w:r>
        <w:t xml:space="preserve">Regress Adolescent Fertility Rate on Secondary School Enrollment</w:t>
      </w:r>
    </w:p>
    <w:p>
      <w:pPr>
        <w:pStyle w:val="SourceCode"/>
      </w:pPr>
      <w:r>
        <w:rPr>
          <w:rStyle w:val="NormalTok"/>
        </w:rPr>
        <w:t xml:space="preserve">secondarySchoolEnrollReg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Secondary_School_Enrollment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-4.7675 -2.4310 -0.2971  2.6618  4.8119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1.201e+02  2.971e+00   40.42   &lt;2e-16 ***</w:t>
      </w:r>
      <w:r>
        <w:br w:type="textWrapping"/>
      </w:r>
      <w:r>
        <w:rPr>
          <w:rStyle w:val="VerbatimChar"/>
        </w:rPr>
        <w:t xml:space="preserve">## Secondary_School_Enrollment -7.226e-01  3.819e-02  -18.92   &lt;2e-16 ***</w:t>
      </w:r>
      <w:r>
        <w:br w:type="textWrapping"/>
      </w:r>
      <w:r>
        <w:rPr>
          <w:rStyle w:val="VerbatimChar"/>
        </w:rPr>
        <w:t xml:space="preserve">## GDP_Per_Capita               1.043e-03  5.825e-04    1.79   0.0833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3.011 on 31 degrees of freedom</w:t>
      </w:r>
      <w:r>
        <w:br w:type="textWrapping"/>
      </w:r>
      <w:r>
        <w:rPr>
          <w:rStyle w:val="VerbatimChar"/>
        </w:rPr>
        <w:t xml:space="preserve">## Multiple R-squared:  0.9254, Adjusted R-squared:  0.9206 </w:t>
      </w:r>
      <w:r>
        <w:br w:type="textWrapping"/>
      </w:r>
      <w:r>
        <w:rPr>
          <w:rStyle w:val="VerbatimChar"/>
        </w:rPr>
        <w:t xml:space="preserve">## F-statistic: 192.2 on 2 and 31 DF,  p-value: &lt; 2.2e-16</w:t>
      </w:r>
    </w:p>
    <w:p>
      <w:pPr>
        <w:pStyle w:val="FirstParagraph"/>
      </w:pPr>
      <w:r>
        <w:t xml:space="preserve">First State Regression</w:t>
      </w:r>
      <w:r>
        <w:t xml:space="preserve"> </w:t>
      </w:r>
      <w:r>
        <w:t xml:space="preserve">Diff-in-Diff regression to show impact of intervention on the Secondary School Enrollment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Secondary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secondaryDidReg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(Secondary_School_Enrollment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Secondary_School_Enrollment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-10.1967  -2.3852  -0.0971   3.3242  10.8572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65.796      1.910  34.442  &lt; 2e-16 ***</w:t>
      </w:r>
      <w:r>
        <w:br w:type="textWrapping"/>
      </w:r>
      <w:r>
        <w:rPr>
          <w:rStyle w:val="VerbatimChar"/>
        </w:rPr>
        <w:t xml:space="preserve">## treated       -21.188      2.702  -7.842 9.44e-09 ***</w:t>
      </w:r>
      <w:r>
        <w:br w:type="textWrapping"/>
      </w:r>
      <w:r>
        <w:rPr>
          <w:rStyle w:val="VerbatimChar"/>
        </w:rPr>
        <w:t xml:space="preserve">## intervention   14.005      2.785   5.029 2.15e-05 ***</w:t>
      </w:r>
      <w:r>
        <w:br w:type="textWrapping"/>
      </w:r>
      <w:r>
        <w:rPr>
          <w:rStyle w:val="VerbatimChar"/>
        </w:rPr>
        <w:t xml:space="preserve">## did             1.289      3.938   0.327    0.746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5.731 on 30 degrees of freedom</w:t>
      </w:r>
      <w:r>
        <w:br w:type="textWrapping"/>
      </w:r>
      <w:r>
        <w:rPr>
          <w:rStyle w:val="VerbatimChar"/>
        </w:rPr>
        <w:t xml:space="preserve">## Multiple R-squared:  0.8462, Adjusted R-squared:  0.8308 </w:t>
      </w:r>
      <w:r>
        <w:br w:type="textWrapping"/>
      </w:r>
      <w:r>
        <w:rPr>
          <w:rStyle w:val="VerbatimChar"/>
        </w:rPr>
        <w:t xml:space="preserve">## F-statistic: 55.02 on 3 and 30 DF,  p-value: 2.639e-12</w:t>
      </w:r>
    </w:p>
    <w:p>
      <w:pPr>
        <w:pStyle w:val="FirstParagraph"/>
      </w:pPr>
      <w:r>
        <w:t xml:space="preserve">Second State Regression</w:t>
      </w:r>
      <w:r>
        <w:t xml:space="preserve"> </w:t>
      </w:r>
      <w:r>
        <w:t xml:space="preserve">Diff-in-Diff regression to show the impact of the intervention on the Adolescent Fertility Rate</w:t>
      </w:r>
    </w:p>
    <w:p>
      <w:pPr>
        <w:pStyle w:val="SourceCode"/>
      </w:pPr>
      <w:r>
        <w:rPr>
          <w:rStyle w:val="NormalTok"/>
        </w:rPr>
        <w:t xml:space="preserve">fertilityDidReg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(fertilityDidReg)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treated + intervention + </w:t>
      </w:r>
      <w:r>
        <w:br w:type="textWrapping"/>
      </w:r>
      <w:r>
        <w:rPr>
          <w:rStyle w:val="VerbatimChar"/>
        </w:rPr>
        <w:t xml:space="preserve">##     did +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-6.3966 -1.1767  0.1593  1.4945  5.6418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78.655932   2.366961  33.231  &lt; 2e-16 ***</w:t>
      </w:r>
      <w:r>
        <w:br w:type="textWrapping"/>
      </w:r>
      <w:r>
        <w:rPr>
          <w:rStyle w:val="VerbatimChar"/>
        </w:rPr>
        <w:t xml:space="preserve">## treated        28.717862   2.396757  11.982  9.4e-13 ***</w:t>
      </w:r>
      <w:r>
        <w:br w:type="textWrapping"/>
      </w:r>
      <w:r>
        <w:rPr>
          <w:rStyle w:val="VerbatimChar"/>
        </w:rPr>
        <w:t xml:space="preserve">## intervention    1.419999   2.094208   0.678  0.50311    </w:t>
      </w:r>
      <w:r>
        <w:br w:type="textWrapping"/>
      </w:r>
      <w:r>
        <w:rPr>
          <w:rStyle w:val="VerbatimChar"/>
        </w:rPr>
        <w:t xml:space="preserve">## did            -7.814527   2.203090  -3.547  0.00135 ** </w:t>
      </w:r>
      <w:r>
        <w:br w:type="textWrapping"/>
      </w:r>
      <w:r>
        <w:rPr>
          <w:rStyle w:val="VerbatimChar"/>
        </w:rPr>
        <w:t xml:space="preserve">## GDP_Per_Capita -0.006104   0.001695  -3.602  0.00116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3.067 on 29 degrees of freedom</w:t>
      </w:r>
      <w:r>
        <w:br w:type="textWrapping"/>
      </w:r>
      <w:r>
        <w:rPr>
          <w:rStyle w:val="VerbatimChar"/>
        </w:rPr>
        <w:t xml:space="preserve">## Multiple R-squared:  0.9275, Adjusted R-squared:  0.9175 </w:t>
      </w:r>
      <w:r>
        <w:br w:type="textWrapping"/>
      </w:r>
      <w:r>
        <w:rPr>
          <w:rStyle w:val="VerbatimChar"/>
        </w:rPr>
        <w:t xml:space="preserve">## F-statistic:  92.8 on 4 and 29 DF,  p-value: 4.279e-16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e11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Final Exercise</dc:title>
  <dc:creator/>
  <dcterms:created xsi:type="dcterms:W3CDTF">2018-04-10T03:28:25Z</dcterms:created>
  <dcterms:modified xsi:type="dcterms:W3CDTF">2018-04-10T03:28:25Z</dcterms:modified>
</cp:coreProperties>
</file>