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23" w:rsidRDefault="00810E9E">
      <w:r>
        <w:rPr>
          <w:noProof/>
          <w:lang w:eastAsia="en-GB"/>
        </w:rPr>
        <w:drawing>
          <wp:inline distT="0" distB="0" distL="0" distR="0">
            <wp:extent cx="1033145" cy="70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EF" w:rsidRDefault="00E84CEF" w:rsidP="00E84CEF">
      <w:pPr>
        <w:autoSpaceDE w:val="0"/>
        <w:autoSpaceDN w:val="0"/>
        <w:adjustRightInd w:val="0"/>
        <w:spacing w:after="0" w:line="480" w:lineRule="exact"/>
        <w:rPr>
          <w:rFonts w:ascii="Zurich Win95BT" w:hAnsi="Zurich Win95BT" w:cs="Zurich Win95BT"/>
          <w:color w:val="181512"/>
          <w:sz w:val="48"/>
          <w:szCs w:val="48"/>
        </w:rPr>
      </w:pPr>
      <w:r>
        <w:rPr>
          <w:rFonts w:ascii="Zurich Win95BT" w:hAnsi="Zurich Win95BT" w:cs="Zurich Win95BT"/>
          <w:color w:val="181512"/>
          <w:sz w:val="48"/>
          <w:szCs w:val="48"/>
        </w:rPr>
        <w:t>Vision</w:t>
      </w:r>
    </w:p>
    <w:p w:rsidR="00E84CEF" w:rsidRDefault="00E84CEF" w:rsidP="00E84CEF">
      <w:pPr>
        <w:autoSpaceDE w:val="0"/>
        <w:autoSpaceDN w:val="0"/>
        <w:adjustRightInd w:val="0"/>
        <w:spacing w:after="0" w:line="240" w:lineRule="auto"/>
        <w:rPr>
          <w:rFonts w:ascii="Zurich Win95BT" w:hAnsi="Zurich Win95BT" w:cs="Zurich Win95BT"/>
          <w:color w:val="181512"/>
          <w:sz w:val="48"/>
          <w:szCs w:val="48"/>
        </w:rPr>
      </w:pPr>
    </w:p>
    <w:p w:rsidR="00E84CEF" w:rsidRDefault="00E84CEF" w:rsidP="00E84CEF">
      <w:pPr>
        <w:rPr>
          <w:rFonts w:ascii="Zurich Win95BT" w:hAnsi="Zurich Win95BT" w:cs="Zurich Win95BT"/>
          <w:color w:val="181512"/>
          <w:sz w:val="26"/>
          <w:szCs w:val="26"/>
        </w:rPr>
      </w:pPr>
      <w:r>
        <w:rPr>
          <w:rFonts w:ascii="Zurich Win95BT" w:hAnsi="Zurich Win95BT" w:cs="Zurich Win95BT"/>
          <w:color w:val="181512"/>
          <w:sz w:val="26"/>
          <w:szCs w:val="26"/>
        </w:rPr>
        <w:t>JEDDAH FOUNDATION's vision is to be recognized as one of the most dynamic and trusted engineering partners in the region, with a reputation for on time delivery, quality workmanship, superior staff, transparent dealings and a design &amp; build contractor with the creativity to innovate design and execution of complex solutions to serve the region.</w:t>
      </w:r>
    </w:p>
    <w:p w:rsidR="00E84CEF" w:rsidRDefault="00E84CEF" w:rsidP="00E84CEF">
      <w:pPr>
        <w:rPr>
          <w:rFonts w:ascii="Zurich Win95BT" w:hAnsi="Zurich Win95BT" w:cs="Zurich Win95BT"/>
          <w:color w:val="181512"/>
          <w:sz w:val="26"/>
          <w:szCs w:val="26"/>
        </w:rPr>
      </w:pPr>
    </w:p>
    <w:p w:rsidR="00E84CEF" w:rsidRDefault="00E84CEF" w:rsidP="00E84CEF">
      <w:pPr>
        <w:rPr>
          <w:rFonts w:ascii="Zurich Win95BT" w:hAnsi="Zurich Win95BT" w:cs="Zurich Win95BT"/>
          <w:color w:val="181512"/>
          <w:sz w:val="26"/>
          <w:szCs w:val="26"/>
        </w:rPr>
      </w:pPr>
    </w:p>
    <w:p w:rsidR="00E84CEF" w:rsidRDefault="00E84CEF" w:rsidP="00E84CEF">
      <w:pPr>
        <w:autoSpaceDE w:val="0"/>
        <w:autoSpaceDN w:val="0"/>
        <w:adjustRightInd w:val="0"/>
        <w:spacing w:after="0" w:line="480" w:lineRule="exact"/>
        <w:jc w:val="both"/>
        <w:rPr>
          <w:rFonts w:ascii="Zurich Win95BT" w:hAnsi="Zurich Win95BT" w:cs="Zurich Win95BT"/>
          <w:color w:val="181512"/>
          <w:sz w:val="48"/>
          <w:szCs w:val="48"/>
        </w:rPr>
      </w:pPr>
      <w:r>
        <w:rPr>
          <w:rFonts w:ascii="Zurich Win95BT" w:hAnsi="Zurich Win95BT" w:cs="Zurich Win95BT"/>
          <w:color w:val="181512"/>
          <w:sz w:val="48"/>
          <w:szCs w:val="48"/>
        </w:rPr>
        <w:t>Mission</w:t>
      </w:r>
    </w:p>
    <w:p w:rsidR="00E84CEF" w:rsidRDefault="00E84CEF" w:rsidP="00E84CEF">
      <w:pPr>
        <w:autoSpaceDE w:val="0"/>
        <w:autoSpaceDN w:val="0"/>
        <w:adjustRightInd w:val="0"/>
        <w:spacing w:after="0" w:line="240" w:lineRule="auto"/>
        <w:rPr>
          <w:rFonts w:ascii="Zurich Win95BT" w:hAnsi="Zurich Win95BT" w:cs="Zurich Win95BT"/>
          <w:color w:val="181512"/>
          <w:sz w:val="48"/>
          <w:szCs w:val="48"/>
        </w:rPr>
      </w:pPr>
    </w:p>
    <w:p w:rsidR="00E84CEF" w:rsidRDefault="00E84CEF" w:rsidP="00E84CEF">
      <w:pPr>
        <w:autoSpaceDE w:val="0"/>
        <w:autoSpaceDN w:val="0"/>
        <w:adjustRightInd w:val="0"/>
        <w:spacing w:after="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Maiandra GD" w:hAnsi="Maiandra GD" w:cs="Maiandra GD"/>
          <w:color w:val="181512"/>
          <w:sz w:val="26"/>
          <w:szCs w:val="26"/>
        </w:rPr>
        <w:t>Jeddah Foundation mission is based on a simple and timeless rule to treat its customers, vendors and employees in the same manner that we would have them treat us.</w:t>
      </w:r>
    </w:p>
    <w:p w:rsidR="00E84CEF" w:rsidRDefault="00E84CEF" w:rsidP="00E84CEF">
      <w:pPr>
        <w:autoSpaceDE w:val="0"/>
        <w:autoSpaceDN w:val="0"/>
        <w:adjustRightInd w:val="0"/>
        <w:spacing w:after="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Maiandra GD" w:hAnsi="Maiandra GD" w:cs="Maiandra GD"/>
          <w:color w:val="181512"/>
          <w:sz w:val="26"/>
          <w:szCs w:val="26"/>
        </w:rPr>
        <w:t xml:space="preserve">In view of this, we pledge the following: </w:t>
      </w:r>
    </w:p>
    <w:p w:rsidR="00E84CEF" w:rsidRDefault="00E84CEF" w:rsidP="00E84CEF">
      <w:pPr>
        <w:autoSpaceDE w:val="0"/>
        <w:autoSpaceDN w:val="0"/>
        <w:adjustRightInd w:val="0"/>
        <w:spacing w:after="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proofErr w:type="gramStart"/>
      <w:r>
        <w:rPr>
          <w:rFonts w:ascii="Maiandra GD" w:hAnsi="Maiandra GD" w:cs="Maiandra GD"/>
          <w:color w:val="181512"/>
          <w:sz w:val="26"/>
          <w:szCs w:val="26"/>
        </w:rPr>
        <w:t>*  To</w:t>
      </w:r>
      <w:proofErr w:type="gramEnd"/>
      <w:r>
        <w:rPr>
          <w:rFonts w:ascii="Maiandra GD" w:hAnsi="Maiandra GD" w:cs="Maiandra GD"/>
          <w:color w:val="181512"/>
          <w:sz w:val="26"/>
          <w:szCs w:val="26"/>
        </w:rPr>
        <w:t xml:space="preserve"> provide our customers with a quality product at a fair price, delivered in a         timely manner. </w:t>
      </w:r>
    </w:p>
    <w:p w:rsidR="00E84CEF" w:rsidRDefault="00E84CEF" w:rsidP="00E84CEF">
      <w:pPr>
        <w:autoSpaceDE w:val="0"/>
        <w:autoSpaceDN w:val="0"/>
        <w:adjustRightInd w:val="0"/>
        <w:spacing w:after="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proofErr w:type="gramStart"/>
      <w:r>
        <w:rPr>
          <w:rFonts w:ascii="Maiandra GD" w:hAnsi="Maiandra GD" w:cs="Maiandra GD"/>
          <w:color w:val="181512"/>
          <w:sz w:val="26"/>
          <w:szCs w:val="26"/>
        </w:rPr>
        <w:t>*  To</w:t>
      </w:r>
      <w:proofErr w:type="gramEnd"/>
      <w:r>
        <w:rPr>
          <w:rFonts w:ascii="Maiandra GD" w:hAnsi="Maiandra GD" w:cs="Maiandra GD"/>
          <w:color w:val="181512"/>
          <w:sz w:val="26"/>
          <w:szCs w:val="26"/>
        </w:rPr>
        <w:t xml:space="preserve"> foster a climate of open communication. </w:t>
      </w:r>
    </w:p>
    <w:p w:rsidR="00E84CEF" w:rsidRDefault="00E84CEF" w:rsidP="00E84CEF">
      <w:pPr>
        <w:autoSpaceDE w:val="0"/>
        <w:autoSpaceDN w:val="0"/>
        <w:adjustRightInd w:val="0"/>
        <w:spacing w:after="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proofErr w:type="gramStart"/>
      <w:r>
        <w:rPr>
          <w:rFonts w:ascii="Maiandra GD" w:hAnsi="Maiandra GD" w:cs="Maiandra GD"/>
          <w:color w:val="181512"/>
          <w:sz w:val="26"/>
          <w:szCs w:val="26"/>
        </w:rPr>
        <w:t>*  To</w:t>
      </w:r>
      <w:proofErr w:type="gramEnd"/>
      <w:r>
        <w:rPr>
          <w:rFonts w:ascii="Maiandra GD" w:hAnsi="Maiandra GD" w:cs="Maiandra GD"/>
          <w:color w:val="181512"/>
          <w:sz w:val="26"/>
          <w:szCs w:val="26"/>
        </w:rPr>
        <w:t xml:space="preserve"> communicate the needs of the company, as well as to listen to the needs of       others. </w:t>
      </w:r>
    </w:p>
    <w:p w:rsidR="00E84CEF" w:rsidRDefault="00E84CEF" w:rsidP="00E84CEF">
      <w:pPr>
        <w:autoSpaceDE w:val="0"/>
        <w:autoSpaceDN w:val="0"/>
        <w:adjustRightInd w:val="0"/>
        <w:spacing w:after="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proofErr w:type="gramStart"/>
      <w:r>
        <w:rPr>
          <w:rFonts w:ascii="Maiandra GD" w:hAnsi="Maiandra GD" w:cs="Maiandra GD"/>
          <w:color w:val="181512"/>
          <w:sz w:val="26"/>
          <w:szCs w:val="26"/>
        </w:rPr>
        <w:t>*  To</w:t>
      </w:r>
      <w:proofErr w:type="gramEnd"/>
      <w:r>
        <w:rPr>
          <w:rFonts w:ascii="Maiandra GD" w:hAnsi="Maiandra GD" w:cs="Maiandra GD"/>
          <w:color w:val="181512"/>
          <w:sz w:val="26"/>
          <w:szCs w:val="26"/>
        </w:rPr>
        <w:t xml:space="preserve"> treat our employees with dignity and respect.</w:t>
      </w:r>
    </w:p>
    <w:p w:rsidR="00E84CEF" w:rsidRDefault="00E84CEF" w:rsidP="00E84CEF">
      <w:pPr>
        <w:autoSpaceDE w:val="0"/>
        <w:autoSpaceDN w:val="0"/>
        <w:adjustRightInd w:val="0"/>
        <w:spacing w:after="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proofErr w:type="gramStart"/>
      <w:r>
        <w:rPr>
          <w:rFonts w:ascii="Maiandra GD" w:hAnsi="Maiandra GD" w:cs="Maiandra GD"/>
          <w:color w:val="181512"/>
          <w:sz w:val="26"/>
          <w:szCs w:val="26"/>
        </w:rPr>
        <w:t>*  To</w:t>
      </w:r>
      <w:proofErr w:type="gramEnd"/>
      <w:r>
        <w:rPr>
          <w:rFonts w:ascii="Maiandra GD" w:hAnsi="Maiandra GD" w:cs="Maiandra GD"/>
          <w:color w:val="181512"/>
          <w:sz w:val="26"/>
          <w:szCs w:val="26"/>
        </w:rPr>
        <w:t xml:space="preserve"> treat our subcontractors and vendors with the same dignity and respect.</w:t>
      </w:r>
    </w:p>
    <w:p w:rsidR="00E84CEF" w:rsidRDefault="00E84CEF" w:rsidP="00E84CEF">
      <w:r>
        <w:rPr>
          <w:noProof/>
          <w:lang w:eastAsia="en-GB"/>
        </w:rPr>
        <w:drawing>
          <wp:inline distT="0" distB="0" distL="0" distR="0">
            <wp:extent cx="2232660" cy="60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Win95BT">
    <w:panose1 w:val="020B0603020202030204"/>
    <w:charset w:val="00"/>
    <w:family w:val="swiss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9E"/>
    <w:rsid w:val="005B5723"/>
    <w:rsid w:val="00810E9E"/>
    <w:rsid w:val="00E8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</dc:creator>
  <cp:lastModifiedBy>Hani</cp:lastModifiedBy>
  <cp:revision>1</cp:revision>
  <dcterms:created xsi:type="dcterms:W3CDTF">2017-11-28T11:34:00Z</dcterms:created>
  <dcterms:modified xsi:type="dcterms:W3CDTF">2017-11-28T12:20:00Z</dcterms:modified>
</cp:coreProperties>
</file>