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Requirements Specification: GUI Tool Builder &amp; Runtime Extension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Draft Extension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Parent Document: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Tools-Specs.md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the functional and technical requirements for "GUI Tools"—components that allow Agents to render interactive forms on the client side to retrieve structured information from users.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User Interface (UI) Extensions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1.1 Tool Library View (Enhanced)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Type Differentiation: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Tool Library list must visual distinguish between tool types using icons or badges: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Backend Tool: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(Existing) Connects to MCP Servers.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GUI Tool: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(New) Renders a frontend form.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Creation Wizard: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"+" (Plus)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button now triggers a modal dialog: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 A: Connect MCP 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(Proceeds to existing MCP flow).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 B: Create GUI Form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(Opens the Form Builder Canvas).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1.2 Tool Editor Layout (GUI Mode)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"Create GUI Form" is selected,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Right/Main Panel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transforms into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 Builder Canvas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Widget Palette (Sidebar):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Replaces the "MCP Server" list. It contains draggable UI components: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 Fields: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 (Single line), Text Area (Multi-line), Number, Email, Password.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Dropdown, Checkbox Group, Radio Button Group, Toggle Switch.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Display/Structure: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Section Header, Divider, Instructional Text.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Date Picker, Slider, File Upload (Future Scope).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Canvas Area: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WYSIWYG drop zone where widgets are arranged vertically.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Properties Panel (Contextual):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Appears when a widget on the canvas is selected (see 2.2).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Tool Configuration Workflow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2.1 Widget Composition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Drag &amp; Drop: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drag widgets from the Palette to the Canvas.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Reordering: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Widgets on the canvas can be dragged vertically to reorder.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Selected widgets have a "Delete" action.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2.2 Widget Properties Configuration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Selecting a widget opens its properties. Common properties include: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Field ID (Mandatory):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variable name used in the resulting JSON (e.g., user_email, delivery_date). Must be unique within the form.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human-readable label displayed above the input.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Placeholder: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Hint text displayed inside empty inputs.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Boolean toggle.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Validation Rules: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Min/Max length, Regex pattern.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Number: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Min/Max value.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Source (for Selectors):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Manual entry of Label/Value pairs.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Dynamic (Advanced):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Binding to a simple list variable (Out of Scope for MVP).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2.3 Semantic Definition (System Prompt)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defines the tool's purpose (e.g.,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"Collect shipping details"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Generation: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generates a System Prompt instructing the Agent:"Use this tool when you need to collect [Field List] from the user. Do not ask for these fields individually via chat. Call this tool to present the full form."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Technical Requirements: Execution Runtime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GUI Tool execution differs fundamentally from MCP tools. It utilizes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Client Interrupt Pattern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3.1 The "Client Interrupt" Workflow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Agent Invocation: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Agent decides to call the tool.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Request: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{"method": "tools/call", "params": {"name": "shipping_form_tool"}}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GUI tools typically accept no parameters from the Agent, or optional pre-fill parameters.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Runtime Interception: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Runtime Wrapper detects the tool type is GUI.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halts the Agent's generation stream.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Agent is placed in a WAITING_FOR_TOOL state.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UI Payload Generation: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retrieves the UI Schema (saved during Tool Configuration) and sends a specific message type to the frontend.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Frontend Rendering: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Chat Interface receives the payload, hides the standard text input, and renders the defined form inline.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Submission (Resumption):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user fills the form and clicks "Submit".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Frontend validates the data locally based on the schema constraints.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 valid submission, the data is sent back to the Runtime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 Result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3.2 Data Contracts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UI Schema (Stored in DB &amp; Sent to Client)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JSON structure defines how the form is rendered.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"tool_type": "gui",</w:t>
        <w:br w:type="textWrapping"/>
        <w:t xml:space="preserve">  "version": "1.0",</w:t>
        <w:br w:type="textWrapping"/>
        <w:t xml:space="preserve">  "config": {</w:t>
        <w:br w:type="textWrapping"/>
        <w:t xml:space="preserve">    "title": "Shipping Information",</w:t>
        <w:br w:type="textWrapping"/>
        <w:t xml:space="preserve">    "submit_label": "Confirm Details"</w:t>
        <w:br w:type="textWrapping"/>
        <w:t xml:space="preserve">  },</w:t>
        <w:br w:type="textWrapping"/>
        <w:t xml:space="preserve">  "components": [</w:t>
        <w:br w:type="textWrapping"/>
        <w:t xml:space="preserve">    {</w:t>
        <w:br w:type="textWrapping"/>
        <w:t xml:space="preserve">      "id": "full_name",</w:t>
        <w:br w:type="textWrapping"/>
        <w:t xml:space="preserve">      "type": "text_input",</w:t>
        <w:br w:type="textWrapping"/>
        <w:t xml:space="preserve">      "label": "Full Name",</w:t>
        <w:br w:type="textWrapping"/>
        <w:t xml:space="preserve">      "required": true,</w:t>
        <w:br w:type="textWrapping"/>
        <w:t xml:space="preserve">      "validation": { "min_length": 2 }</w:t>
        <w:br w:type="textWrapping"/>
        <w:t xml:space="preserve">    },</w:t>
        <w:br w:type="textWrapping"/>
        <w:t xml:space="preserve">    {</w:t>
        <w:br w:type="textWrapping"/>
        <w:t xml:space="preserve">      "id": "priority",</w:t>
        <w:br w:type="textWrapping"/>
        <w:t xml:space="preserve">      "type": "radio_group",</w:t>
        <w:br w:type="textWrapping"/>
        <w:t xml:space="preserve">      "label": "Shipping Speed",</w:t>
        <w:br w:type="textWrapping"/>
        <w:t xml:space="preserve">      "options": [</w:t>
        <w:br w:type="textWrapping"/>
        <w:t xml:space="preserve">        { "label": "Standard", "value": "std" },</w:t>
        <w:br w:type="textWrapping"/>
        <w:t xml:space="preserve">        { "label": "Express", "value": "exp" }</w:t>
        <w:br w:type="textWrapping"/>
        <w:t xml:space="preserve">      ],</w:t>
        <w:br w:type="textWrapping"/>
        <w:t xml:space="preserve">      "default": "std"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Tool Result (Returned to Agent)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standard JSON-RPC response format is maintained, injecting the user's form data as the result.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"jsonrpc": "2.0",</w:t>
        <w:br w:type="textWrapping"/>
        <w:t xml:space="preserve">  "id": "call_id_123",</w:t>
        <w:br w:type="textWrapping"/>
        <w:t xml:space="preserve">  "result": {</w:t>
        <w:br w:type="textWrapping"/>
        <w:t xml:space="preserve">    "content": [</w:t>
        <w:br w:type="textWrapping"/>
        <w:t xml:space="preserve">      {</w:t>
        <w:br w:type="textWrapping"/>
        <w:t xml:space="preserve">        "type": "text",</w:t>
        <w:br w:type="textWrapping"/>
        <w:t xml:space="preserve">        "text": "{\"full_name\": \"John Doe\", \"priority\": \"exp\"}"</w:t>
        <w:br w:type="textWrapping"/>
        <w:t xml:space="preserve">      }</w:t>
        <w:br w:type="textWrapping"/>
        <w:t xml:space="preserve">    ],</w:t>
        <w:br w:type="textWrapping"/>
        <w:t xml:space="preserve">    "isError": false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Security &amp; Permissions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4.1 Access Control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 Rights: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Same as Backend Tools (READ/WRITE permissions).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Validation: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Runtime must perform a secondary validation of the submitted data against the schema upon receipt, ensuring malicious clients cannot bypass frontend validation constraints.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