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8A668" w14:textId="77777777" w:rsidR="005F7DAA" w:rsidRDefault="005F7DAA" w:rsidP="00595375">
      <w:pPr>
        <w:widowControl w:val="0"/>
        <w:autoSpaceDE w:val="0"/>
        <w:autoSpaceDN w:val="0"/>
        <w:adjustRightInd w:val="0"/>
        <w:spacing w:after="240"/>
        <w:outlineLvl w:val="0"/>
        <w:rPr>
          <w:rFonts w:ascii="Arial" w:hAnsi="Arial" w:cs="Arial"/>
          <w:b/>
          <w:bCs/>
          <w:color w:val="00000A"/>
          <w:sz w:val="10"/>
          <w:szCs w:val="10"/>
        </w:rPr>
      </w:pPr>
    </w:p>
    <w:p w14:paraId="62BBBFD4" w14:textId="77777777" w:rsidR="00BC40F8" w:rsidRDefault="00BC40F8" w:rsidP="00595375">
      <w:pPr>
        <w:widowControl w:val="0"/>
        <w:autoSpaceDE w:val="0"/>
        <w:autoSpaceDN w:val="0"/>
        <w:adjustRightInd w:val="0"/>
        <w:spacing w:after="240"/>
        <w:outlineLvl w:val="0"/>
        <w:rPr>
          <w:rFonts w:ascii="Arial" w:hAnsi="Arial" w:cs="Arial"/>
          <w:b/>
          <w:bCs/>
          <w:color w:val="00000A"/>
          <w:sz w:val="10"/>
          <w:szCs w:val="10"/>
        </w:rPr>
      </w:pPr>
    </w:p>
    <w:p w14:paraId="4CFB705E" w14:textId="78D41CFF" w:rsidR="00BC40F8" w:rsidRPr="00BC40F8" w:rsidRDefault="00BC40F8" w:rsidP="00BC40F8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eastAsia="fr-FR"/>
        </w:rPr>
      </w:pPr>
      <w:r w:rsidRPr="00BC40F8">
        <w:rPr>
          <w:rFonts w:ascii="Times New Roman" w:hAnsi="Times New Roman"/>
          <w:b/>
          <w:bCs/>
          <w:sz w:val="27"/>
          <w:szCs w:val="27"/>
          <w:lang w:eastAsia="fr-FR"/>
        </w:rPr>
        <w:t>Fiche Produit : Hosto +</w:t>
      </w:r>
    </w:p>
    <w:p w14:paraId="6512A621" w14:textId="77777777" w:rsidR="00BC40F8" w:rsidRPr="00BC40F8" w:rsidRDefault="00A66646" w:rsidP="00BC40F8">
      <w:pPr>
        <w:spacing w:after="0" w:line="240" w:lineRule="auto"/>
        <w:rPr>
          <w:rFonts w:ascii="Times New Roman" w:hAnsi="Times New Roman"/>
          <w:sz w:val="24"/>
          <w:szCs w:val="24"/>
          <w:lang w:eastAsia="fr-FR"/>
        </w:rPr>
      </w:pPr>
      <w:r w:rsidRPr="00A66646">
        <w:rPr>
          <w:rFonts w:ascii="Times New Roman" w:hAnsi="Times New Roman"/>
          <w:noProof/>
          <w:sz w:val="24"/>
          <w:szCs w:val="24"/>
          <w:lang w:eastAsia="fr-FR"/>
        </w:rPr>
        <w:pict w14:anchorId="010D482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77C33FB" w14:textId="77777777" w:rsidR="00BC40F8" w:rsidRPr="00BC40F8" w:rsidRDefault="00BC40F8" w:rsidP="00EE726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b/>
          <w:bCs/>
          <w:sz w:val="24"/>
          <w:szCs w:val="24"/>
          <w:lang w:eastAsia="fr-FR"/>
        </w:rPr>
        <w:t>Nom du produit</w:t>
      </w:r>
      <w:r w:rsidRPr="00BC40F8">
        <w:rPr>
          <w:rFonts w:ascii="Times New Roman" w:hAnsi="Times New Roman"/>
          <w:sz w:val="24"/>
          <w:szCs w:val="24"/>
          <w:lang w:eastAsia="fr-FR"/>
        </w:rPr>
        <w:t xml:space="preserve"> : Hosto Santé +</w:t>
      </w:r>
    </w:p>
    <w:p w14:paraId="12E2DE8E" w14:textId="77777777" w:rsidR="00BC40F8" w:rsidRPr="00BC40F8" w:rsidRDefault="00BC40F8" w:rsidP="00EE726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b/>
          <w:bCs/>
          <w:sz w:val="24"/>
          <w:szCs w:val="24"/>
          <w:lang w:eastAsia="fr-FR"/>
        </w:rPr>
        <w:t>Catégorie</w:t>
      </w:r>
      <w:r w:rsidRPr="00BC40F8">
        <w:rPr>
          <w:rFonts w:ascii="Times New Roman" w:hAnsi="Times New Roman"/>
          <w:sz w:val="24"/>
          <w:szCs w:val="24"/>
          <w:lang w:eastAsia="fr-FR"/>
        </w:rPr>
        <w:t xml:space="preserve"> : Service de santé numérique</w:t>
      </w:r>
    </w:p>
    <w:p w14:paraId="2480B42C" w14:textId="61FC6697" w:rsidR="00BC40F8" w:rsidRPr="00BC40F8" w:rsidRDefault="00BC40F8" w:rsidP="00EE726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b/>
          <w:bCs/>
          <w:sz w:val="24"/>
          <w:szCs w:val="24"/>
          <w:lang w:eastAsia="fr-FR"/>
        </w:rPr>
        <w:t>Description</w:t>
      </w:r>
      <w:r w:rsidRPr="00BC40F8">
        <w:rPr>
          <w:rFonts w:ascii="Times New Roman" w:hAnsi="Times New Roman"/>
          <w:sz w:val="24"/>
          <w:szCs w:val="24"/>
          <w:lang w:eastAsia="fr-FR"/>
        </w:rPr>
        <w:t xml:space="preserve"> :</w:t>
      </w:r>
      <w:r w:rsidRPr="00BC40F8">
        <w:rPr>
          <w:rFonts w:ascii="Times New Roman" w:hAnsi="Times New Roman"/>
          <w:sz w:val="24"/>
          <w:szCs w:val="24"/>
          <w:lang w:eastAsia="fr-FR"/>
        </w:rPr>
        <w:br/>
        <w:t>Hosto Santé + est une extension innovante de la plateforme Hosto, conçue pour offrir à ses utilisateurs un accès simplifié à des soins de santé de qualité à des tarifs réduits. En intégrant les fonctionnalités d’Hosto Santé +, les utilisateurs peuvent désormais bénéficier de réductions allant jusqu'à 30 % sur divers services médicaux dans un réseau de partenaires soigneusement sélectionnés.</w:t>
      </w:r>
    </w:p>
    <w:p w14:paraId="788CB381" w14:textId="77777777" w:rsidR="00BC40F8" w:rsidRPr="00BC40F8" w:rsidRDefault="00A66646" w:rsidP="00EE726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66646">
        <w:rPr>
          <w:rFonts w:ascii="Times New Roman" w:hAnsi="Times New Roman"/>
          <w:noProof/>
          <w:sz w:val="24"/>
          <w:szCs w:val="24"/>
          <w:lang w:eastAsia="fr-FR"/>
        </w:rPr>
        <w:pict w14:anchorId="7596581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8CF4C8E" w14:textId="77777777" w:rsidR="00BC40F8" w:rsidRPr="00BC40F8" w:rsidRDefault="00BC40F8" w:rsidP="00EE726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fr-FR"/>
        </w:rPr>
      </w:pPr>
      <w:r w:rsidRPr="00BC40F8">
        <w:rPr>
          <w:rFonts w:ascii="Times New Roman" w:hAnsi="Times New Roman"/>
          <w:b/>
          <w:bCs/>
          <w:sz w:val="27"/>
          <w:szCs w:val="27"/>
          <w:lang w:eastAsia="fr-FR"/>
        </w:rPr>
        <w:t>Fonctionnalités Clés :</w:t>
      </w:r>
    </w:p>
    <w:p w14:paraId="53B8C49E" w14:textId="77777777" w:rsidR="00BC40F8" w:rsidRPr="00BC40F8" w:rsidRDefault="00BC40F8" w:rsidP="00EE726F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b/>
          <w:bCs/>
          <w:sz w:val="24"/>
          <w:szCs w:val="24"/>
          <w:lang w:eastAsia="fr-FR"/>
        </w:rPr>
        <w:t>Réductions sur les soins médicaux</w:t>
      </w:r>
      <w:r w:rsidRPr="00BC40F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725BC3DA" w14:textId="77777777" w:rsidR="00BC40F8" w:rsidRPr="00BC40F8" w:rsidRDefault="00BC40F8" w:rsidP="00EE726F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sz w:val="24"/>
          <w:szCs w:val="24"/>
          <w:lang w:eastAsia="fr-FR"/>
        </w:rPr>
        <w:t>Accédez à des réductions allant jusqu'à 30 % sur une large gamme de soins médicaux, y compris consultations, traitements et hospitalisations.</w:t>
      </w:r>
    </w:p>
    <w:p w14:paraId="457575F6" w14:textId="77777777" w:rsidR="00BC40F8" w:rsidRPr="00BC40F8" w:rsidRDefault="00BC40F8" w:rsidP="00EE726F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b/>
          <w:bCs/>
          <w:sz w:val="24"/>
          <w:szCs w:val="24"/>
          <w:lang w:eastAsia="fr-FR"/>
        </w:rPr>
        <w:t>Réseau de partenaires</w:t>
      </w:r>
      <w:r w:rsidRPr="00BC40F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463B2A45" w14:textId="77777777" w:rsidR="00BC40F8" w:rsidRPr="00BC40F8" w:rsidRDefault="00BC40F8" w:rsidP="00EE726F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sz w:val="24"/>
          <w:szCs w:val="24"/>
          <w:lang w:eastAsia="fr-FR"/>
        </w:rPr>
        <w:t>Profitez d'un vaste réseau de professionnels de santé et d'établissements médicaux partenaires, garantissant ainsi un accès facile à des soins de qualité.</w:t>
      </w:r>
    </w:p>
    <w:p w14:paraId="66D172FA" w14:textId="77777777" w:rsidR="00BC40F8" w:rsidRPr="00BC40F8" w:rsidRDefault="00BC40F8" w:rsidP="00EE726F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b/>
          <w:bCs/>
          <w:sz w:val="24"/>
          <w:szCs w:val="24"/>
          <w:lang w:eastAsia="fr-FR"/>
        </w:rPr>
        <w:t>Gestion en ligne</w:t>
      </w:r>
      <w:r w:rsidRPr="00BC40F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0C34DFD4" w14:textId="77777777" w:rsidR="00BC40F8" w:rsidRPr="00BC40F8" w:rsidRDefault="00BC40F8" w:rsidP="00EE726F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sz w:val="24"/>
          <w:szCs w:val="24"/>
          <w:lang w:eastAsia="fr-FR"/>
        </w:rPr>
        <w:t>Utilisez la plateforme Hosto pour gérer vos rendez-vous, consulter vos dossiers médicaux et accéder à des services de santé numériques, le tout au même endroit.</w:t>
      </w:r>
    </w:p>
    <w:p w14:paraId="637B76EB" w14:textId="77777777" w:rsidR="00BC40F8" w:rsidRPr="00BC40F8" w:rsidRDefault="00BC40F8" w:rsidP="00EE726F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b/>
          <w:bCs/>
          <w:sz w:val="24"/>
          <w:szCs w:val="24"/>
          <w:lang w:eastAsia="fr-FR"/>
        </w:rPr>
        <w:t>Abonnement annuel</w:t>
      </w:r>
      <w:r w:rsidRPr="00BC40F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128E0A56" w14:textId="77777777" w:rsidR="00BC40F8" w:rsidRPr="00BC40F8" w:rsidRDefault="00BC40F8" w:rsidP="00EE726F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sz w:val="24"/>
          <w:szCs w:val="24"/>
          <w:lang w:eastAsia="fr-FR"/>
        </w:rPr>
        <w:t>Souscrivez à un abonnement annuel à Hosto Santé + pour bénéficier de tous les avantages offerts, vous permettant d’économiser sur vos dépenses de santé.</w:t>
      </w:r>
    </w:p>
    <w:p w14:paraId="6E2F4D78" w14:textId="77777777" w:rsidR="00BC40F8" w:rsidRPr="00BC40F8" w:rsidRDefault="00BC40F8" w:rsidP="00EE726F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b/>
          <w:bCs/>
          <w:sz w:val="24"/>
          <w:szCs w:val="24"/>
          <w:lang w:eastAsia="fr-FR"/>
        </w:rPr>
        <w:t>Accessibilité</w:t>
      </w:r>
      <w:r w:rsidRPr="00BC40F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27BBF8B2" w14:textId="77777777" w:rsidR="00BC40F8" w:rsidRPr="00BC40F8" w:rsidRDefault="00BC40F8" w:rsidP="00EE726F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sz w:val="24"/>
          <w:szCs w:val="24"/>
          <w:lang w:eastAsia="fr-FR"/>
        </w:rPr>
        <w:t xml:space="preserve">Hosto Santé + est accessible à tous les utilisateurs </w:t>
      </w:r>
      <w:proofErr w:type="gramStart"/>
      <w:r w:rsidRPr="00BC40F8">
        <w:rPr>
          <w:rFonts w:ascii="Times New Roman" w:hAnsi="Times New Roman"/>
          <w:sz w:val="24"/>
          <w:szCs w:val="24"/>
          <w:lang w:eastAsia="fr-FR"/>
        </w:rPr>
        <w:t>de Hosto</w:t>
      </w:r>
      <w:proofErr w:type="gramEnd"/>
      <w:r w:rsidRPr="00BC40F8">
        <w:rPr>
          <w:rFonts w:ascii="Times New Roman" w:hAnsi="Times New Roman"/>
          <w:sz w:val="24"/>
          <w:szCs w:val="24"/>
          <w:lang w:eastAsia="fr-FR"/>
        </w:rPr>
        <w:t>, qu'ils soient assurés ou non, facilitant ainsi l'accès à des soins abordables.</w:t>
      </w:r>
    </w:p>
    <w:p w14:paraId="71408121" w14:textId="77777777" w:rsidR="00BC40F8" w:rsidRPr="00BC40F8" w:rsidRDefault="00A66646" w:rsidP="00EE726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66646">
        <w:rPr>
          <w:rFonts w:ascii="Times New Roman" w:hAnsi="Times New Roman"/>
          <w:noProof/>
          <w:sz w:val="24"/>
          <w:szCs w:val="24"/>
          <w:lang w:eastAsia="fr-FR"/>
        </w:rPr>
        <w:pict w14:anchorId="23BF16B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2A6BF3B" w14:textId="77777777" w:rsidR="00BC40F8" w:rsidRPr="00BC40F8" w:rsidRDefault="00BC40F8" w:rsidP="00EE726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fr-FR"/>
        </w:rPr>
      </w:pPr>
      <w:r w:rsidRPr="00BC40F8">
        <w:rPr>
          <w:rFonts w:ascii="Times New Roman" w:hAnsi="Times New Roman"/>
          <w:b/>
          <w:bCs/>
          <w:sz w:val="27"/>
          <w:szCs w:val="27"/>
          <w:lang w:eastAsia="fr-FR"/>
        </w:rPr>
        <w:t>Avantages :</w:t>
      </w:r>
    </w:p>
    <w:p w14:paraId="6203182B" w14:textId="77777777" w:rsidR="00BC40F8" w:rsidRPr="00BC40F8" w:rsidRDefault="00BC40F8" w:rsidP="00EE726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b/>
          <w:bCs/>
          <w:sz w:val="24"/>
          <w:szCs w:val="24"/>
          <w:lang w:eastAsia="fr-FR"/>
        </w:rPr>
        <w:t>Économie sur les frais médicaux</w:t>
      </w:r>
      <w:r w:rsidRPr="00BC40F8">
        <w:rPr>
          <w:rFonts w:ascii="Times New Roman" w:hAnsi="Times New Roman"/>
          <w:sz w:val="24"/>
          <w:szCs w:val="24"/>
          <w:lang w:eastAsia="fr-FR"/>
        </w:rPr>
        <w:t xml:space="preserve"> : Réduisez significativement le coût de vos soins de santé grâce aux remises exclusives proposées par Hosto Santé +.</w:t>
      </w:r>
    </w:p>
    <w:p w14:paraId="2BC30C61" w14:textId="77777777" w:rsidR="00BC40F8" w:rsidRPr="00BC40F8" w:rsidRDefault="00BC40F8" w:rsidP="00EE726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b/>
          <w:bCs/>
          <w:sz w:val="24"/>
          <w:szCs w:val="24"/>
          <w:lang w:eastAsia="fr-FR"/>
        </w:rPr>
        <w:t>Simplicité d'utilisation</w:t>
      </w:r>
      <w:r w:rsidRPr="00BC40F8">
        <w:rPr>
          <w:rFonts w:ascii="Times New Roman" w:hAnsi="Times New Roman"/>
          <w:sz w:val="24"/>
          <w:szCs w:val="24"/>
          <w:lang w:eastAsia="fr-FR"/>
        </w:rPr>
        <w:t xml:space="preserve"> : Bénéficiez d'une interface conviviale qui centralise tous vos services de santé, vous permettant de gérer vos soins facilement.</w:t>
      </w:r>
    </w:p>
    <w:p w14:paraId="74BEA825" w14:textId="77777777" w:rsidR="00BC40F8" w:rsidRPr="00BC40F8" w:rsidRDefault="00BC40F8" w:rsidP="00EE726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b/>
          <w:bCs/>
          <w:sz w:val="24"/>
          <w:szCs w:val="24"/>
          <w:lang w:eastAsia="fr-FR"/>
        </w:rPr>
        <w:t>Confiance et sécurité</w:t>
      </w:r>
      <w:r w:rsidRPr="00BC40F8">
        <w:rPr>
          <w:rFonts w:ascii="Times New Roman" w:hAnsi="Times New Roman"/>
          <w:sz w:val="24"/>
          <w:szCs w:val="24"/>
          <w:lang w:eastAsia="fr-FR"/>
        </w:rPr>
        <w:t xml:space="preserve"> : Accédez à des professionnels de santé certifiés et à des établissements réputés, vous assurant des soins de qualité.</w:t>
      </w:r>
    </w:p>
    <w:p w14:paraId="51459B83" w14:textId="77777777" w:rsidR="00BC40F8" w:rsidRPr="00BC40F8" w:rsidRDefault="00A66646" w:rsidP="00EE726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66646">
        <w:rPr>
          <w:rFonts w:ascii="Times New Roman" w:hAnsi="Times New Roman"/>
          <w:noProof/>
          <w:sz w:val="24"/>
          <w:szCs w:val="24"/>
          <w:lang w:eastAsia="fr-FR"/>
        </w:rPr>
        <w:pict w14:anchorId="74D8640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66BC508" w14:textId="77777777" w:rsidR="00BC40F8" w:rsidRPr="00BC40F8" w:rsidRDefault="00BC40F8" w:rsidP="00EE726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fr-FR"/>
        </w:rPr>
      </w:pPr>
      <w:r w:rsidRPr="00BC40F8">
        <w:rPr>
          <w:rFonts w:ascii="Times New Roman" w:hAnsi="Times New Roman"/>
          <w:b/>
          <w:bCs/>
          <w:sz w:val="27"/>
          <w:szCs w:val="27"/>
          <w:lang w:eastAsia="fr-FR"/>
        </w:rPr>
        <w:lastRenderedPageBreak/>
        <w:t>Public cible :</w:t>
      </w:r>
    </w:p>
    <w:p w14:paraId="1F72B8F2" w14:textId="77777777" w:rsidR="00BC40F8" w:rsidRPr="00BC40F8" w:rsidRDefault="00BC40F8" w:rsidP="00EE726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sz w:val="24"/>
          <w:szCs w:val="24"/>
          <w:lang w:eastAsia="fr-FR"/>
        </w:rPr>
        <w:t>Particuliers recherchant un accès facilité à des soins de santé à prix réduits.</w:t>
      </w:r>
    </w:p>
    <w:p w14:paraId="0F2DEB44" w14:textId="77777777" w:rsidR="00BC40F8" w:rsidRPr="00BC40F8" w:rsidRDefault="00BC40F8" w:rsidP="00EE726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sz w:val="24"/>
          <w:szCs w:val="24"/>
          <w:lang w:eastAsia="fr-FR"/>
        </w:rPr>
        <w:t>Personnes sans assurance maladie souhaitant bénéficier de tarifs avantageux sur les soins médicaux.</w:t>
      </w:r>
    </w:p>
    <w:p w14:paraId="6FA750E3" w14:textId="77777777" w:rsidR="00BC40F8" w:rsidRPr="00BC40F8" w:rsidRDefault="00BC40F8" w:rsidP="00EE726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sz w:val="24"/>
          <w:szCs w:val="24"/>
          <w:lang w:eastAsia="fr-FR"/>
        </w:rPr>
        <w:t>Utilisateurs de la plateforme Hosto souhaitant une solution complète pour la gestion de leur santé.</w:t>
      </w:r>
    </w:p>
    <w:p w14:paraId="00D715B8" w14:textId="77777777" w:rsidR="00BC40F8" w:rsidRPr="00BC40F8" w:rsidRDefault="00A66646" w:rsidP="00EE726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66646">
        <w:rPr>
          <w:rFonts w:ascii="Times New Roman" w:hAnsi="Times New Roman"/>
          <w:noProof/>
          <w:sz w:val="24"/>
          <w:szCs w:val="24"/>
          <w:lang w:eastAsia="fr-FR"/>
        </w:rPr>
        <w:pict w14:anchorId="2C82DED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62BFE10" w14:textId="77777777" w:rsidR="007B33A8" w:rsidRPr="007B33A8" w:rsidRDefault="007B33A8" w:rsidP="00EE726F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  <w:lang w:eastAsia="fr-FR"/>
        </w:rPr>
      </w:pPr>
      <w:r w:rsidRPr="007B33A8">
        <w:rPr>
          <w:rFonts w:ascii="Times New Roman" w:hAnsi="Times New Roman"/>
          <w:b/>
          <w:bCs/>
          <w:sz w:val="28"/>
          <w:szCs w:val="28"/>
          <w:lang w:eastAsia="fr-FR"/>
        </w:rPr>
        <w:t>Proposition de Valeur pour les Utilisateurs</w:t>
      </w:r>
      <w:r w:rsidRPr="007B33A8">
        <w:rPr>
          <w:rFonts w:ascii="Times New Roman" w:hAnsi="Times New Roman"/>
          <w:b/>
          <w:bCs/>
          <w:sz w:val="36"/>
          <w:szCs w:val="36"/>
          <w:lang w:eastAsia="fr-FR"/>
        </w:rPr>
        <w:t xml:space="preserve"> :</w:t>
      </w:r>
    </w:p>
    <w:p w14:paraId="50BE6A87" w14:textId="77777777" w:rsidR="007B33A8" w:rsidRPr="007B33A8" w:rsidRDefault="007B33A8" w:rsidP="00EE726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fr-FR"/>
        </w:rPr>
      </w:pPr>
      <w:r w:rsidRPr="007B33A8">
        <w:rPr>
          <w:rFonts w:ascii="Times New Roman" w:hAnsi="Times New Roman"/>
          <w:b/>
          <w:bCs/>
          <w:sz w:val="27"/>
          <w:szCs w:val="27"/>
          <w:lang w:eastAsia="fr-FR"/>
        </w:rPr>
        <w:t>Accédez à des Soins de Santé de Qualité à Prix Réduit !</w:t>
      </w:r>
    </w:p>
    <w:p w14:paraId="34099828" w14:textId="77777777" w:rsidR="007B33A8" w:rsidRPr="007B33A8" w:rsidRDefault="007B33A8" w:rsidP="00EE726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Réductions Importantes sur les Soins Médicaux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6F1F0B93" w14:textId="77777777" w:rsidR="007B33A8" w:rsidRPr="007B33A8" w:rsidRDefault="007B33A8" w:rsidP="00EE726F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Bénéficiez de réductions allant jusqu'à 30 % sur une large gamme de services médicaux : consultations, traitements, et hospitalisations.</w:t>
      </w:r>
    </w:p>
    <w:p w14:paraId="150BE677" w14:textId="77777777" w:rsidR="007B33A8" w:rsidRPr="007B33A8" w:rsidRDefault="007B33A8" w:rsidP="00EE726F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Abonnements adaptés à votre budget, avec des tarifs abordables pour les personnes à faible revenu.</w:t>
      </w:r>
    </w:p>
    <w:p w14:paraId="0495119D" w14:textId="77777777" w:rsidR="007B33A8" w:rsidRPr="007B33A8" w:rsidRDefault="007B33A8" w:rsidP="00EE726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Accès à un Large Réseau de Partenaires de Santé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65D17838" w14:textId="77777777" w:rsidR="007B33A8" w:rsidRPr="007B33A8" w:rsidRDefault="007B33A8" w:rsidP="00EE726F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Choisissez parmi un vaste réseau de médecins, spécialistes, et établissements de santé partenaires, garantissant des soins de qualité près de chez vous.</w:t>
      </w:r>
    </w:p>
    <w:p w14:paraId="2FFDE16C" w14:textId="77777777" w:rsidR="007B33A8" w:rsidRPr="007B33A8" w:rsidRDefault="007B33A8" w:rsidP="00EE726F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Accédez à des informations sur les prestataires, y compris des évaluations et des recommandations.</w:t>
      </w:r>
    </w:p>
    <w:p w14:paraId="39BDC759" w14:textId="77777777" w:rsidR="007B33A8" w:rsidRPr="007B33A8" w:rsidRDefault="007B33A8" w:rsidP="00EE726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Flexibilité et Commodité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40957660" w14:textId="77777777" w:rsidR="007B33A8" w:rsidRPr="007B33A8" w:rsidRDefault="007B33A8" w:rsidP="00EE726F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Gérez vos rendez-vous, consultez vos dossiers médicaux, et accédez à des services de santé numériques via la plateforme Hosto.</w:t>
      </w:r>
    </w:p>
    <w:p w14:paraId="40EB20EF" w14:textId="77777777" w:rsidR="007B33A8" w:rsidRPr="007B33A8" w:rsidRDefault="007B33A8" w:rsidP="00EE726F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Profitez de téléconsultations pour éviter les déplacements inutiles.</w:t>
      </w:r>
    </w:p>
    <w:p w14:paraId="175B456C" w14:textId="77777777" w:rsidR="007B33A8" w:rsidRPr="007B33A8" w:rsidRDefault="007B33A8" w:rsidP="00EE726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Simplicité d’Utilisation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2382F67C" w14:textId="77777777" w:rsidR="007B33A8" w:rsidRPr="007B33A8" w:rsidRDefault="007B33A8" w:rsidP="00EE726F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Interface conviviale permettant une navigation simple et intuitive.</w:t>
      </w:r>
    </w:p>
    <w:p w14:paraId="7236BA00" w14:textId="77777777" w:rsidR="007B33A8" w:rsidRPr="007B33A8" w:rsidRDefault="007B33A8" w:rsidP="00EE726F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Inscription rapide sans paperasse complexe.</w:t>
      </w:r>
    </w:p>
    <w:p w14:paraId="388A92BA" w14:textId="77777777" w:rsidR="007B33A8" w:rsidRPr="007B33A8" w:rsidRDefault="007B33A8" w:rsidP="00EE726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Engagement pour la Santé de la Communauté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372BC5CF" w14:textId="77777777" w:rsidR="007B33A8" w:rsidRPr="007B33A8" w:rsidRDefault="007B33A8" w:rsidP="00EE726F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Accès à des soins pour tous, avec des initiatives de santé préventive et des programmes de sensibilisation.</w:t>
      </w:r>
    </w:p>
    <w:p w14:paraId="255060AE" w14:textId="77777777" w:rsidR="007B33A8" w:rsidRPr="007B33A8" w:rsidRDefault="007B33A8" w:rsidP="00EE726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Assistance et Support Client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1799BBD2" w14:textId="77777777" w:rsidR="007B33A8" w:rsidRPr="007B33A8" w:rsidRDefault="007B33A8" w:rsidP="00EE726F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Service client réactif et suivi personnalisé pour toutes vos questions.</w:t>
      </w:r>
    </w:p>
    <w:p w14:paraId="7FC71B23" w14:textId="77777777" w:rsidR="007B33A8" w:rsidRPr="007B33A8" w:rsidRDefault="00A66646" w:rsidP="00EE726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66646">
        <w:rPr>
          <w:rFonts w:ascii="Times New Roman" w:hAnsi="Times New Roman"/>
          <w:noProof/>
          <w:sz w:val="24"/>
          <w:szCs w:val="24"/>
          <w:lang w:eastAsia="fr-FR"/>
        </w:rPr>
        <w:pict w14:anchorId="3C0D5D1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469023B" w14:textId="77777777" w:rsidR="007B33A8" w:rsidRPr="007B33A8" w:rsidRDefault="007B33A8" w:rsidP="00EE726F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28"/>
          <w:szCs w:val="28"/>
          <w:lang w:eastAsia="fr-FR"/>
        </w:rPr>
      </w:pPr>
      <w:r w:rsidRPr="007B33A8">
        <w:rPr>
          <w:rFonts w:ascii="Times New Roman" w:hAnsi="Times New Roman"/>
          <w:b/>
          <w:bCs/>
          <w:sz w:val="28"/>
          <w:szCs w:val="28"/>
          <w:lang w:eastAsia="fr-FR"/>
        </w:rPr>
        <w:t>Proposition de Valeur pour les Structures de Santé :</w:t>
      </w:r>
    </w:p>
    <w:p w14:paraId="1B87564C" w14:textId="77777777" w:rsidR="007B33A8" w:rsidRPr="007B33A8" w:rsidRDefault="007B33A8" w:rsidP="00EE726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fr-FR"/>
        </w:rPr>
      </w:pPr>
      <w:r w:rsidRPr="007B33A8">
        <w:rPr>
          <w:rFonts w:ascii="Times New Roman" w:hAnsi="Times New Roman"/>
          <w:b/>
          <w:bCs/>
          <w:sz w:val="27"/>
          <w:szCs w:val="27"/>
          <w:lang w:eastAsia="fr-FR"/>
        </w:rPr>
        <w:t>Rejoignez Hosto Santé + : Transformez votre établissement en leader de la santé accessible !</w:t>
      </w:r>
    </w:p>
    <w:p w14:paraId="32065250" w14:textId="77777777" w:rsidR="007B33A8" w:rsidRPr="007B33A8" w:rsidRDefault="007B33A8" w:rsidP="00EE726F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Augmentation de la Patientèle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3790A373" w14:textId="77777777" w:rsidR="007B33A8" w:rsidRPr="007B33A8" w:rsidRDefault="007B33A8" w:rsidP="00EE726F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Attirez de nouveaux patients et fidélisez-les grâce à des réductions sur vos services.</w:t>
      </w:r>
    </w:p>
    <w:p w14:paraId="42DB4B31" w14:textId="77777777" w:rsidR="007B33A8" w:rsidRPr="007B33A8" w:rsidRDefault="007B33A8" w:rsidP="00EE726F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Amélioration de la Visibilité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71E07D86" w14:textId="77777777" w:rsidR="007B33A8" w:rsidRPr="007B33A8" w:rsidRDefault="007B33A8" w:rsidP="00EE726F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Votre établissement sera mis en avant sur la plateforme Hosto, augmentant ainsi sa notoriété.</w:t>
      </w:r>
    </w:p>
    <w:p w14:paraId="4C3C7F01" w14:textId="77777777" w:rsidR="007B33A8" w:rsidRPr="007B33A8" w:rsidRDefault="007B33A8" w:rsidP="00EE726F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Bénéficiez de campagnes de marketing conjointes.</w:t>
      </w:r>
    </w:p>
    <w:p w14:paraId="47E136FC" w14:textId="77777777" w:rsidR="007B33A8" w:rsidRPr="007B33A8" w:rsidRDefault="007B33A8" w:rsidP="00EE726F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Accès à des Données et Analyses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2607316C" w14:textId="77777777" w:rsidR="007B33A8" w:rsidRPr="007B33A8" w:rsidRDefault="007B33A8" w:rsidP="00EE726F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Recevez des rapports sur les tendances de la santé et les besoins spécifiques des utilisateurs.</w:t>
      </w:r>
    </w:p>
    <w:p w14:paraId="7CFFC7D5" w14:textId="77777777" w:rsidR="007B33A8" w:rsidRPr="007B33A8" w:rsidRDefault="007B33A8" w:rsidP="00EE726F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lastRenderedPageBreak/>
        <w:t>Accédez à des outils d'analyse pour évaluer l'impact de votre collaboration.</w:t>
      </w:r>
    </w:p>
    <w:p w14:paraId="7BA24125" w14:textId="77777777" w:rsidR="007B33A8" w:rsidRPr="007B33A8" w:rsidRDefault="007B33A8" w:rsidP="00EE726F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Réduction des Coûts d'Acquisition de Patients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1AAA1192" w14:textId="77777777" w:rsidR="007B33A8" w:rsidRPr="007B33A8" w:rsidRDefault="007B33A8" w:rsidP="00EE726F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Profitez de coûts d’acquisition réduits grâce à notre plateforme.</w:t>
      </w:r>
    </w:p>
    <w:p w14:paraId="0970BB86" w14:textId="77777777" w:rsidR="007B33A8" w:rsidRPr="007B33A8" w:rsidRDefault="007B33A8" w:rsidP="00EE726F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Économisez sur vos efforts de marketing traditionnels.</w:t>
      </w:r>
    </w:p>
    <w:p w14:paraId="44D6C0F9" w14:textId="77777777" w:rsidR="007B33A8" w:rsidRPr="007B33A8" w:rsidRDefault="007B33A8" w:rsidP="00EE726F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Engagement pour la Santé Communautaire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7DB5DA42" w14:textId="77777777" w:rsidR="007B33A8" w:rsidRPr="007B33A8" w:rsidRDefault="007B33A8" w:rsidP="00EE726F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Montrez votre engagement envers la santé de la communauté en rendant les soins accessibles.</w:t>
      </w:r>
    </w:p>
    <w:p w14:paraId="448312F5" w14:textId="77777777" w:rsidR="007B33A8" w:rsidRPr="007B33A8" w:rsidRDefault="007B33A8" w:rsidP="00EE726F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Support et Formation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737B19F1" w14:textId="77777777" w:rsidR="007B33A8" w:rsidRPr="007B33A8" w:rsidRDefault="007B33A8" w:rsidP="00EE726F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Bénéficiez de notre soutien dans la mise en œuvre des services et de la formation de votre personnel.</w:t>
      </w:r>
    </w:p>
    <w:p w14:paraId="549F23B1" w14:textId="77777777" w:rsidR="007B33A8" w:rsidRPr="007B33A8" w:rsidRDefault="00A66646" w:rsidP="00EE726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66646">
        <w:rPr>
          <w:rFonts w:ascii="Times New Roman" w:hAnsi="Times New Roman"/>
          <w:noProof/>
          <w:sz w:val="24"/>
          <w:szCs w:val="24"/>
          <w:lang w:eastAsia="fr-FR"/>
        </w:rPr>
        <w:pict w14:anchorId="67B8C35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82921ED" w14:textId="7230B32A" w:rsidR="007B33A8" w:rsidRPr="007B33A8" w:rsidRDefault="007B33A8" w:rsidP="00EE726F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28"/>
          <w:szCs w:val="28"/>
          <w:lang w:eastAsia="fr-FR"/>
        </w:rPr>
      </w:pPr>
      <w:bookmarkStart w:id="0" w:name="_Hlk178950845"/>
      <w:r w:rsidRPr="007B33A8">
        <w:rPr>
          <w:rFonts w:ascii="Times New Roman" w:hAnsi="Times New Roman"/>
          <w:b/>
          <w:bCs/>
          <w:sz w:val="28"/>
          <w:szCs w:val="28"/>
          <w:lang w:eastAsia="fr-FR"/>
        </w:rPr>
        <w:t xml:space="preserve">Modèle de Collaboration </w:t>
      </w:r>
      <w:r w:rsidR="004D2AF3" w:rsidRPr="00443FE1">
        <w:rPr>
          <w:rFonts w:ascii="Times New Roman" w:hAnsi="Times New Roman"/>
          <w:b/>
          <w:bCs/>
          <w:sz w:val="28"/>
          <w:szCs w:val="28"/>
          <w:lang w:eastAsia="fr-FR"/>
        </w:rPr>
        <w:t xml:space="preserve">avec les </w:t>
      </w:r>
      <w:r w:rsidR="00443FE1" w:rsidRPr="00443FE1">
        <w:rPr>
          <w:rFonts w:ascii="Times New Roman" w:hAnsi="Times New Roman"/>
          <w:b/>
          <w:bCs/>
          <w:sz w:val="28"/>
          <w:szCs w:val="28"/>
          <w:lang w:eastAsia="fr-FR"/>
        </w:rPr>
        <w:t>structures de santé</w:t>
      </w:r>
    </w:p>
    <w:bookmarkEnd w:id="0"/>
    <w:p w14:paraId="5D077F20" w14:textId="77777777" w:rsidR="007B33A8" w:rsidRPr="007B33A8" w:rsidRDefault="007B33A8" w:rsidP="00EE726F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Structure de Remises Évolutives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03A4DC8C" w14:textId="77777777" w:rsidR="007B33A8" w:rsidRPr="007B33A8" w:rsidRDefault="007B33A8" w:rsidP="00EE726F">
      <w:pPr>
        <w:numPr>
          <w:ilvl w:val="1"/>
          <w:numId w:val="4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Remises basées sur le volume de patients envoyés chaque mois :</w:t>
      </w:r>
    </w:p>
    <w:p w14:paraId="66ADAC3E" w14:textId="77777777" w:rsidR="007B33A8" w:rsidRPr="007B33A8" w:rsidRDefault="007B33A8" w:rsidP="00EE726F">
      <w:pPr>
        <w:numPr>
          <w:ilvl w:val="2"/>
          <w:numId w:val="4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0-50 patients par mois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 15 % de réduction.</w:t>
      </w:r>
    </w:p>
    <w:p w14:paraId="2FB5A802" w14:textId="77777777" w:rsidR="007B33A8" w:rsidRPr="007B33A8" w:rsidRDefault="007B33A8" w:rsidP="00EE726F">
      <w:pPr>
        <w:numPr>
          <w:ilvl w:val="2"/>
          <w:numId w:val="4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51-100 patients par mois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 20 % de réduction.</w:t>
      </w:r>
    </w:p>
    <w:p w14:paraId="66FB1444" w14:textId="77777777" w:rsidR="007B33A8" w:rsidRPr="007B33A8" w:rsidRDefault="007B33A8" w:rsidP="00EE726F">
      <w:pPr>
        <w:numPr>
          <w:ilvl w:val="2"/>
          <w:numId w:val="4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101-200 patients par mois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 25 % de réduction.</w:t>
      </w:r>
    </w:p>
    <w:p w14:paraId="49454FBE" w14:textId="77777777" w:rsidR="007B33A8" w:rsidRPr="007B33A8" w:rsidRDefault="007B33A8" w:rsidP="00EE726F">
      <w:pPr>
        <w:numPr>
          <w:ilvl w:val="2"/>
          <w:numId w:val="4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Plus de 200 patients par mois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 30 % de réduction.</w:t>
      </w:r>
    </w:p>
    <w:p w14:paraId="0310FA1A" w14:textId="77777777" w:rsidR="007B33A8" w:rsidRPr="007B33A8" w:rsidRDefault="007B33A8" w:rsidP="00EE726F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Engagement à la Qualité des Soins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3D577543" w14:textId="77777777" w:rsidR="007B33A8" w:rsidRPr="007B33A8" w:rsidRDefault="007B33A8" w:rsidP="00EE726F">
      <w:pPr>
        <w:numPr>
          <w:ilvl w:val="1"/>
          <w:numId w:val="4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Travailler uniquement avec des établissements respectant des normes de qualité élevées.</w:t>
      </w:r>
    </w:p>
    <w:p w14:paraId="5F3A5F8F" w14:textId="77777777" w:rsidR="007B33A8" w:rsidRPr="007B33A8" w:rsidRDefault="007B33A8" w:rsidP="00EE726F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Contrats de Partenariat Clairs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5D70E815" w14:textId="77777777" w:rsidR="007B33A8" w:rsidRPr="007B33A8" w:rsidRDefault="007B33A8" w:rsidP="00EE726F">
      <w:pPr>
        <w:numPr>
          <w:ilvl w:val="1"/>
          <w:numId w:val="4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Contrats flexibles incluant des clauses de remises et d'engagements sur le volume de patients.</w:t>
      </w:r>
    </w:p>
    <w:p w14:paraId="4F84667D" w14:textId="77777777" w:rsidR="007B33A8" w:rsidRPr="007B33A8" w:rsidRDefault="007B33A8" w:rsidP="00EE726F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b/>
          <w:bCs/>
          <w:sz w:val="24"/>
          <w:szCs w:val="24"/>
          <w:lang w:eastAsia="fr-FR"/>
        </w:rPr>
        <w:t>Accès à un Tableau de Bord Partenaire</w:t>
      </w:r>
      <w:r w:rsidRPr="007B33A8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255CA2BA" w14:textId="77777777" w:rsidR="007B33A8" w:rsidRPr="007B33A8" w:rsidRDefault="007B33A8" w:rsidP="00EE726F">
      <w:pPr>
        <w:numPr>
          <w:ilvl w:val="1"/>
          <w:numId w:val="4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7B33A8">
        <w:rPr>
          <w:rFonts w:ascii="Times New Roman" w:hAnsi="Times New Roman"/>
          <w:sz w:val="24"/>
          <w:szCs w:val="24"/>
          <w:lang w:eastAsia="fr-FR"/>
        </w:rPr>
        <w:t>Suivi en temps réel du nombre de patients référés et de l'impact sur la performance.</w:t>
      </w:r>
    </w:p>
    <w:p w14:paraId="31A76743" w14:textId="7D4433B5" w:rsidR="00443FE1" w:rsidRDefault="00443FE1" w:rsidP="00EE726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fr-FR"/>
        </w:rPr>
      </w:pPr>
      <w:r w:rsidRPr="00443FE1">
        <w:rPr>
          <w:rFonts w:ascii="Times New Roman" w:hAnsi="Times New Roman"/>
          <w:b/>
          <w:bCs/>
          <w:sz w:val="27"/>
          <w:szCs w:val="27"/>
          <w:lang w:eastAsia="fr-FR"/>
        </w:rPr>
        <w:t xml:space="preserve">Modèle de Collaboration avec les </w:t>
      </w:r>
      <w:r>
        <w:rPr>
          <w:rFonts w:ascii="Times New Roman" w:hAnsi="Times New Roman"/>
          <w:b/>
          <w:bCs/>
          <w:sz w:val="27"/>
          <w:szCs w:val="27"/>
          <w:lang w:eastAsia="fr-FR"/>
        </w:rPr>
        <w:t xml:space="preserve">utilisateurs </w:t>
      </w:r>
    </w:p>
    <w:p w14:paraId="3D015D90" w14:textId="30E5FB99" w:rsidR="00A94229" w:rsidRPr="00A94229" w:rsidRDefault="00443FE1" w:rsidP="00EE726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fr-FR"/>
        </w:rPr>
      </w:pPr>
      <w:r>
        <w:rPr>
          <w:rFonts w:ascii="Times New Roman" w:hAnsi="Times New Roman"/>
          <w:b/>
          <w:bCs/>
          <w:sz w:val="27"/>
          <w:szCs w:val="27"/>
          <w:lang w:eastAsia="fr-FR"/>
        </w:rPr>
        <w:t>A</w:t>
      </w:r>
      <w:r w:rsidR="00A94229" w:rsidRPr="00A94229">
        <w:rPr>
          <w:rFonts w:ascii="Times New Roman" w:hAnsi="Times New Roman"/>
          <w:b/>
          <w:bCs/>
          <w:sz w:val="27"/>
          <w:szCs w:val="27"/>
          <w:lang w:eastAsia="fr-FR"/>
        </w:rPr>
        <w:t>bonnement avec tarifs différenciés</w:t>
      </w:r>
    </w:p>
    <w:p w14:paraId="786F222B" w14:textId="1EC890D4" w:rsidR="00A94229" w:rsidRPr="00A94229" w:rsidRDefault="00A94229" w:rsidP="00EE726F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/>
          <w:b/>
          <w:bCs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1 Abonnement Basique (accessible à tous)</w:t>
      </w:r>
    </w:p>
    <w:p w14:paraId="5A7EC90D" w14:textId="77777777" w:rsidR="00A94229" w:rsidRPr="00A94229" w:rsidRDefault="00A94229" w:rsidP="00EE726F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Tarif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5 000 - 10 000 FCFA/an</w:t>
      </w:r>
    </w:p>
    <w:p w14:paraId="4CF3D442" w14:textId="77777777" w:rsidR="00A94229" w:rsidRPr="00A94229" w:rsidRDefault="00A94229" w:rsidP="00EE726F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Cible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Personnes à faible revenu, sans assurance santé, ou ayant des besoins médicaux occasionnels.</w:t>
      </w:r>
    </w:p>
    <w:p w14:paraId="4122CE54" w14:textId="77777777" w:rsidR="00A94229" w:rsidRPr="00A94229" w:rsidRDefault="00A94229" w:rsidP="00EE726F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Avantages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6F524AFF" w14:textId="77777777" w:rsidR="00A94229" w:rsidRPr="00A94229" w:rsidRDefault="00A94229" w:rsidP="00EE726F">
      <w:pPr>
        <w:numPr>
          <w:ilvl w:val="1"/>
          <w:numId w:val="44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 xml:space="preserve">Réductions de </w:t>
      </w: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10 % à 15 %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sur les soins médicaux de base (consultations généralistes, médicaments, examens simples).</w:t>
      </w:r>
    </w:p>
    <w:p w14:paraId="43141AB6" w14:textId="77777777" w:rsidR="00A94229" w:rsidRPr="00A94229" w:rsidRDefault="00A94229" w:rsidP="00EE726F">
      <w:pPr>
        <w:numPr>
          <w:ilvl w:val="1"/>
          <w:numId w:val="44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>Accès à un réseau limité de partenaires (cliniques de proximité, généralistes).</w:t>
      </w:r>
    </w:p>
    <w:p w14:paraId="75519E8B" w14:textId="77777777" w:rsidR="00A94229" w:rsidRPr="00A94229" w:rsidRDefault="00A94229" w:rsidP="00EE726F">
      <w:pPr>
        <w:numPr>
          <w:ilvl w:val="1"/>
          <w:numId w:val="44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Téléconsultations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à prix réduits pour limiter les déplacements.</w:t>
      </w:r>
    </w:p>
    <w:p w14:paraId="573C1FF3" w14:textId="77777777" w:rsidR="00A94229" w:rsidRPr="00A94229" w:rsidRDefault="00A94229" w:rsidP="00EE726F">
      <w:pPr>
        <w:numPr>
          <w:ilvl w:val="1"/>
          <w:numId w:val="44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>Accès à des services de santé préventifs (vaccinations, bilans de santé de base).</w:t>
      </w:r>
    </w:p>
    <w:p w14:paraId="38A28505" w14:textId="77777777" w:rsidR="00A94229" w:rsidRPr="00A94229" w:rsidRDefault="00A94229" w:rsidP="00EE726F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Objectif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Permettre un accès abordable aux soins de première nécessité pour les personnes ayant un pouvoir d'achat limité.</w:t>
      </w:r>
    </w:p>
    <w:p w14:paraId="4DD5DF31" w14:textId="42BDB17D" w:rsidR="00A94229" w:rsidRPr="00A94229" w:rsidRDefault="00A94229" w:rsidP="00EE726F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/>
          <w:b/>
          <w:bCs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2 Abonnement Familial</w:t>
      </w:r>
    </w:p>
    <w:p w14:paraId="20E0347E" w14:textId="77777777" w:rsidR="00A94229" w:rsidRPr="00A94229" w:rsidRDefault="00A94229" w:rsidP="00EE726F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Tarif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15 000 - 20 000 FCFA/an (pour toute la famille)</w:t>
      </w:r>
    </w:p>
    <w:p w14:paraId="544A8982" w14:textId="77777777" w:rsidR="00A94229" w:rsidRPr="00A94229" w:rsidRDefault="00A94229" w:rsidP="00EE726F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Cible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Familles modestes ayant besoin d'un accès à des soins pour plusieurs membres.</w:t>
      </w:r>
    </w:p>
    <w:p w14:paraId="4A8A21DC" w14:textId="77777777" w:rsidR="00A94229" w:rsidRPr="00A94229" w:rsidRDefault="00A94229" w:rsidP="00EE726F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Avantages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3041C266" w14:textId="77777777" w:rsidR="00A94229" w:rsidRPr="00A94229" w:rsidRDefault="00A94229" w:rsidP="00EE726F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lastRenderedPageBreak/>
        <w:t xml:space="preserve">Réductions de </w:t>
      </w: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15 % à 20 %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sur une gamme de soins élargie (consultations pédiatriques, soins de santé maternelle, diagnostics familiaux).</w:t>
      </w:r>
    </w:p>
    <w:p w14:paraId="65CB95D9" w14:textId="77777777" w:rsidR="00A94229" w:rsidRPr="00A94229" w:rsidRDefault="00A94229" w:rsidP="00EE726F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Couverture pour tous les membres de la famille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(2 adultes + enfants).</w:t>
      </w:r>
    </w:p>
    <w:p w14:paraId="4E409B05" w14:textId="77777777" w:rsidR="00A94229" w:rsidRPr="00A94229" w:rsidRDefault="00A94229" w:rsidP="00EE726F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>Gestion en ligne des rendez-vous pour plusieurs membres, facilitant l'accès aux soins sans frais supplémentaires.</w:t>
      </w:r>
    </w:p>
    <w:p w14:paraId="1F87EBF4" w14:textId="77777777" w:rsidR="00A94229" w:rsidRPr="00A94229" w:rsidRDefault="00A94229" w:rsidP="00EE726F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 xml:space="preserve">Accès prioritaire à des programmes de </w:t>
      </w: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sensibilisation et prévention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(nutrition, santé maternelle, etc.).</w:t>
      </w:r>
    </w:p>
    <w:p w14:paraId="3C73C103" w14:textId="77777777" w:rsidR="00A94229" w:rsidRPr="00A94229" w:rsidRDefault="00A94229" w:rsidP="00EE726F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Objectif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Offrir une solution économique pour les familles avec plusieurs enfants ou des parents âgés nécessitant des soins réguliers.</w:t>
      </w:r>
    </w:p>
    <w:p w14:paraId="3FC073F8" w14:textId="25A9B5AD" w:rsidR="00A94229" w:rsidRPr="00A94229" w:rsidRDefault="00A94229" w:rsidP="00EE726F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/>
          <w:b/>
          <w:bCs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3 Abonnement Premium Light (abordable mais plus complet)</w:t>
      </w:r>
    </w:p>
    <w:p w14:paraId="552DCFCD" w14:textId="77777777" w:rsidR="00A94229" w:rsidRPr="00A94229" w:rsidRDefault="00A94229" w:rsidP="00EE726F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Tarif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25 000 - 35 000 FCFA/an</w:t>
      </w:r>
    </w:p>
    <w:p w14:paraId="5989DC17" w14:textId="77777777" w:rsidR="00A94229" w:rsidRPr="00A94229" w:rsidRDefault="00A94229" w:rsidP="00EE726F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Cible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Travailleurs indépendants, micro-entrepreneurs, ou personnes ayant besoin d’un accès régulier aux soins.</w:t>
      </w:r>
    </w:p>
    <w:p w14:paraId="18CD386C" w14:textId="77777777" w:rsidR="00A94229" w:rsidRPr="00A94229" w:rsidRDefault="00A94229" w:rsidP="00EE726F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Avantages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13FA4773" w14:textId="77777777" w:rsidR="00A94229" w:rsidRPr="00A94229" w:rsidRDefault="00A94229" w:rsidP="00EE726F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 xml:space="preserve">Réductions de </w:t>
      </w: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20 % à 30 %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sur une gamme complète de services médicaux (consultations spécialisées, examens médicaux avancés, hospitalisations).</w:t>
      </w:r>
    </w:p>
    <w:p w14:paraId="0393D3CF" w14:textId="77777777" w:rsidR="00A94229" w:rsidRPr="00A94229" w:rsidRDefault="00A94229" w:rsidP="00EE726F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 xml:space="preserve">Accès à un réseau plus large de </w:t>
      </w: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spécialistes et cliniques privées</w:t>
      </w:r>
      <w:r w:rsidRPr="00A94229">
        <w:rPr>
          <w:rFonts w:ascii="Times New Roman" w:hAnsi="Times New Roman"/>
          <w:sz w:val="24"/>
          <w:szCs w:val="24"/>
          <w:lang w:eastAsia="fr-FR"/>
        </w:rPr>
        <w:t>.</w:t>
      </w:r>
    </w:p>
    <w:p w14:paraId="5931552F" w14:textId="77777777" w:rsidR="00A94229" w:rsidRPr="00A94229" w:rsidRDefault="00A94229" w:rsidP="00EE726F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>Accès à des téléconsultations et des consultations en urgence à tarif réduit.</w:t>
      </w:r>
    </w:p>
    <w:p w14:paraId="549DD3A0" w14:textId="77777777" w:rsidR="00A94229" w:rsidRPr="00A94229" w:rsidRDefault="00A94229" w:rsidP="00EE726F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>Suivi des dossiers médicaux en ligne.</w:t>
      </w:r>
    </w:p>
    <w:p w14:paraId="45CC7C03" w14:textId="77777777" w:rsidR="00A94229" w:rsidRPr="00A94229" w:rsidRDefault="00A94229" w:rsidP="00EE726F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Objectif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Répondre aux besoins des personnes qui n’ont pas les moyens de souscrire à une assurance santé mais qui souhaitent des soins plus réguliers ou spécialisés.</w:t>
      </w:r>
    </w:p>
    <w:p w14:paraId="50BE6597" w14:textId="19204CEE" w:rsidR="00A94229" w:rsidRPr="00A94229" w:rsidRDefault="00A94229" w:rsidP="00EE726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fr-FR"/>
        </w:rPr>
      </w:pPr>
      <w:r w:rsidRPr="00A94229">
        <w:rPr>
          <w:rFonts w:ascii="Times New Roman" w:hAnsi="Times New Roman"/>
          <w:b/>
          <w:bCs/>
          <w:sz w:val="27"/>
          <w:szCs w:val="27"/>
          <w:lang w:eastAsia="fr-FR"/>
        </w:rPr>
        <w:t xml:space="preserve"> </w:t>
      </w:r>
      <w:r w:rsidR="00581B2E">
        <w:rPr>
          <w:rFonts w:ascii="Times New Roman" w:hAnsi="Times New Roman"/>
          <w:b/>
          <w:bCs/>
          <w:sz w:val="27"/>
          <w:szCs w:val="27"/>
          <w:lang w:eastAsia="fr-FR"/>
        </w:rPr>
        <w:t>A</w:t>
      </w:r>
      <w:r w:rsidRPr="00A94229">
        <w:rPr>
          <w:rFonts w:ascii="Times New Roman" w:hAnsi="Times New Roman"/>
          <w:b/>
          <w:bCs/>
          <w:sz w:val="27"/>
          <w:szCs w:val="27"/>
          <w:lang w:eastAsia="fr-FR"/>
        </w:rPr>
        <w:t>bonnement avec paiement échelonné</w:t>
      </w:r>
    </w:p>
    <w:p w14:paraId="0EFDFD44" w14:textId="77777777" w:rsidR="00A94229" w:rsidRPr="00A94229" w:rsidRDefault="00A94229" w:rsidP="00EE726F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Tarif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1 000 - 2 000 FCFA/mois ou 3 000 - 5 000 FCFA/trimestre</w:t>
      </w:r>
    </w:p>
    <w:p w14:paraId="40E9DA84" w14:textId="77777777" w:rsidR="00A94229" w:rsidRPr="00A94229" w:rsidRDefault="00A94229" w:rsidP="00EE726F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Cible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Les personnes avec des ressources financières très limitées, mais souhaitant bénéficier d’un accès aux soins à prix réduit.</w:t>
      </w:r>
    </w:p>
    <w:p w14:paraId="6670D85C" w14:textId="77777777" w:rsidR="00A94229" w:rsidRPr="00A94229" w:rsidRDefault="00A94229" w:rsidP="00EE726F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Avantages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12293C88" w14:textId="77777777" w:rsidR="00A94229" w:rsidRPr="00A94229" w:rsidRDefault="00A94229" w:rsidP="00EE726F">
      <w:pPr>
        <w:numPr>
          <w:ilvl w:val="1"/>
          <w:numId w:val="4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 xml:space="preserve">Réductions de </w:t>
      </w: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10 % à 15 %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sur les consultations généralistes et services de base.</w:t>
      </w:r>
    </w:p>
    <w:p w14:paraId="5303F197" w14:textId="77777777" w:rsidR="00A94229" w:rsidRPr="00A94229" w:rsidRDefault="00A94229" w:rsidP="00EE726F">
      <w:pPr>
        <w:numPr>
          <w:ilvl w:val="1"/>
          <w:numId w:val="4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>Possibilité d’étaler le paiement sur l’année pour réduire la charge financière d’un paiement annuel unique.</w:t>
      </w:r>
    </w:p>
    <w:p w14:paraId="595812EF" w14:textId="77777777" w:rsidR="00A94229" w:rsidRPr="00A94229" w:rsidRDefault="00A94229" w:rsidP="00EE726F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Objectif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Rendre l’abonnement accessible en facilitant le paiement échelonné, tout en offrant des soins à des tarifs abordables.</w:t>
      </w:r>
    </w:p>
    <w:p w14:paraId="22DB35F0" w14:textId="6694F233" w:rsidR="00A94229" w:rsidRPr="00A94229" w:rsidRDefault="00A94229" w:rsidP="00EE726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fr-FR"/>
        </w:rPr>
      </w:pPr>
      <w:r w:rsidRPr="00A94229">
        <w:rPr>
          <w:rFonts w:ascii="Times New Roman" w:hAnsi="Times New Roman"/>
          <w:b/>
          <w:bCs/>
          <w:sz w:val="27"/>
          <w:szCs w:val="27"/>
          <w:lang w:eastAsia="fr-FR"/>
        </w:rPr>
        <w:t xml:space="preserve"> </w:t>
      </w:r>
      <w:r w:rsidR="00581B2E">
        <w:rPr>
          <w:rFonts w:ascii="Times New Roman" w:hAnsi="Times New Roman"/>
          <w:b/>
          <w:bCs/>
          <w:sz w:val="27"/>
          <w:szCs w:val="27"/>
          <w:lang w:eastAsia="fr-FR"/>
        </w:rPr>
        <w:t>A</w:t>
      </w:r>
      <w:r w:rsidRPr="00A94229">
        <w:rPr>
          <w:rFonts w:ascii="Times New Roman" w:hAnsi="Times New Roman"/>
          <w:b/>
          <w:bCs/>
          <w:sz w:val="27"/>
          <w:szCs w:val="27"/>
          <w:lang w:eastAsia="fr-FR"/>
        </w:rPr>
        <w:t>bonnement subventionné par des partenaires</w:t>
      </w:r>
    </w:p>
    <w:p w14:paraId="4EB10D3B" w14:textId="77777777" w:rsidR="00A94229" w:rsidRPr="00A94229" w:rsidRDefault="00A94229" w:rsidP="00EE726F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Tarif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2 000 - 5 000 FCFA/an (grâce aux subventions)</w:t>
      </w:r>
    </w:p>
    <w:p w14:paraId="7955707D" w14:textId="77777777" w:rsidR="00A94229" w:rsidRPr="00A94229" w:rsidRDefault="00A94229" w:rsidP="00EE726F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Cible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Personnes dans des zones rurales ou défavorisées, où l'accès aux soins est limité.</w:t>
      </w:r>
    </w:p>
    <w:p w14:paraId="5DC9665E" w14:textId="77777777" w:rsidR="00A94229" w:rsidRPr="00A94229" w:rsidRDefault="00A94229" w:rsidP="00EE726F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Avantages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126900D6" w14:textId="77777777" w:rsidR="00A94229" w:rsidRPr="00A94229" w:rsidRDefault="00A94229" w:rsidP="00EE726F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 xml:space="preserve">Réductions de </w:t>
      </w: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15 % à 20 %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sur les consultations dans des centres de santé partenaires.</w:t>
      </w:r>
    </w:p>
    <w:p w14:paraId="6151DFAA" w14:textId="77777777" w:rsidR="00A94229" w:rsidRPr="00A94229" w:rsidRDefault="00A94229" w:rsidP="00EE726F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>Accès à des cliniques partenaires, avec des subventions apportées par des ONG ou des entreprises locales.</w:t>
      </w:r>
    </w:p>
    <w:p w14:paraId="1CFE795E" w14:textId="77777777" w:rsidR="00A94229" w:rsidRPr="00A94229" w:rsidRDefault="00A94229" w:rsidP="00EE726F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 xml:space="preserve">Services de </w:t>
      </w: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sensibilisation communautaire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et de santé préventive.</w:t>
      </w:r>
    </w:p>
    <w:p w14:paraId="6982C13F" w14:textId="77777777" w:rsidR="00A94229" w:rsidRPr="00A94229" w:rsidRDefault="00A94229" w:rsidP="00EE726F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Objectif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Hosto peut s'associer à des organisations non gouvernementales ou des entreprises pour proposer cet abonnement à tarif réduit, avec un soutien financier pour couvrir une partie des coûts.</w:t>
      </w:r>
    </w:p>
    <w:p w14:paraId="583C6D45" w14:textId="58E3A526" w:rsidR="00A94229" w:rsidRPr="00A94229" w:rsidRDefault="00A94229" w:rsidP="00EE726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fr-FR"/>
        </w:rPr>
      </w:pPr>
      <w:r w:rsidRPr="00A94229">
        <w:rPr>
          <w:rFonts w:ascii="Times New Roman" w:hAnsi="Times New Roman"/>
          <w:b/>
          <w:bCs/>
          <w:sz w:val="27"/>
          <w:szCs w:val="27"/>
          <w:lang w:eastAsia="fr-FR"/>
        </w:rPr>
        <w:t xml:space="preserve"> </w:t>
      </w:r>
      <w:r w:rsidR="00581B2E">
        <w:rPr>
          <w:rFonts w:ascii="Times New Roman" w:hAnsi="Times New Roman"/>
          <w:b/>
          <w:bCs/>
          <w:sz w:val="27"/>
          <w:szCs w:val="27"/>
          <w:lang w:eastAsia="fr-FR"/>
        </w:rPr>
        <w:t>A</w:t>
      </w:r>
      <w:r w:rsidRPr="00A94229">
        <w:rPr>
          <w:rFonts w:ascii="Times New Roman" w:hAnsi="Times New Roman"/>
          <w:b/>
          <w:bCs/>
          <w:sz w:val="27"/>
          <w:szCs w:val="27"/>
          <w:lang w:eastAsia="fr-FR"/>
        </w:rPr>
        <w:t>bonnement “</w:t>
      </w:r>
      <w:proofErr w:type="spellStart"/>
      <w:r w:rsidRPr="00A94229">
        <w:rPr>
          <w:rFonts w:ascii="Times New Roman" w:hAnsi="Times New Roman"/>
          <w:b/>
          <w:bCs/>
          <w:sz w:val="27"/>
          <w:szCs w:val="27"/>
          <w:lang w:eastAsia="fr-FR"/>
        </w:rPr>
        <w:t>Pay</w:t>
      </w:r>
      <w:proofErr w:type="spellEnd"/>
      <w:r w:rsidRPr="00A94229">
        <w:rPr>
          <w:rFonts w:ascii="Times New Roman" w:hAnsi="Times New Roman"/>
          <w:b/>
          <w:bCs/>
          <w:sz w:val="27"/>
          <w:szCs w:val="27"/>
          <w:lang w:eastAsia="fr-FR"/>
        </w:rPr>
        <w:t xml:space="preserve"> as You Go” (paiement à l’utilisation)</w:t>
      </w:r>
    </w:p>
    <w:p w14:paraId="2138D2AD" w14:textId="77777777" w:rsidR="00A94229" w:rsidRPr="00A94229" w:rsidRDefault="00A94229" w:rsidP="00EE726F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lastRenderedPageBreak/>
        <w:t>Tarif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Pas de cotisation annuelle, mais des frais de 500 - 1 000 FCFA par consultation ou service.</w:t>
      </w:r>
    </w:p>
    <w:p w14:paraId="1BF6EBD3" w14:textId="77777777" w:rsidR="00A94229" w:rsidRPr="00A94229" w:rsidRDefault="00A94229" w:rsidP="00EE726F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Cible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Les personnes qui ne souhaitent pas s’engager dans un abonnement annuel, mais qui veulent bénéficier de réductions ponctuelles sur les soins.</w:t>
      </w:r>
    </w:p>
    <w:p w14:paraId="6AC1C13C" w14:textId="77777777" w:rsidR="00A94229" w:rsidRPr="00A94229" w:rsidRDefault="00A94229" w:rsidP="00EE726F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Avantages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</w:t>
      </w:r>
    </w:p>
    <w:p w14:paraId="261F14DB" w14:textId="77777777" w:rsidR="00A94229" w:rsidRPr="00A94229" w:rsidRDefault="00A94229" w:rsidP="00EE726F">
      <w:pPr>
        <w:numPr>
          <w:ilvl w:val="1"/>
          <w:numId w:val="4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 xml:space="preserve">Réduction de </w:t>
      </w: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10 % à 20 %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sur chaque service médical ou consultation, payé au moment de l’utilisation.</w:t>
      </w:r>
    </w:p>
    <w:p w14:paraId="116FEB48" w14:textId="77777777" w:rsidR="00A94229" w:rsidRPr="00A94229" w:rsidRDefault="00A94229" w:rsidP="00EE726F">
      <w:pPr>
        <w:numPr>
          <w:ilvl w:val="1"/>
          <w:numId w:val="4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sz w:val="24"/>
          <w:szCs w:val="24"/>
          <w:lang w:eastAsia="fr-FR"/>
        </w:rPr>
        <w:t>Accès flexible sans obligation d’abonnement.</w:t>
      </w:r>
    </w:p>
    <w:p w14:paraId="0DA1D4D8" w14:textId="77777777" w:rsidR="00A94229" w:rsidRPr="00A94229" w:rsidRDefault="00A94229" w:rsidP="00EE726F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94229">
        <w:rPr>
          <w:rFonts w:ascii="Times New Roman" w:hAnsi="Times New Roman"/>
          <w:b/>
          <w:bCs/>
          <w:sz w:val="24"/>
          <w:szCs w:val="24"/>
          <w:lang w:eastAsia="fr-FR"/>
        </w:rPr>
        <w:t>Objectif</w:t>
      </w:r>
      <w:r w:rsidRPr="00A94229">
        <w:rPr>
          <w:rFonts w:ascii="Times New Roman" w:hAnsi="Times New Roman"/>
          <w:sz w:val="24"/>
          <w:szCs w:val="24"/>
          <w:lang w:eastAsia="fr-FR"/>
        </w:rPr>
        <w:t xml:space="preserve"> : Offrir une option encore plus flexible pour les personnes qui ne veulent pas s’engager dans un abonnement, mais qui recherchent une réduction immédiate lorsqu’elles ont besoin de soins.</w:t>
      </w:r>
    </w:p>
    <w:p w14:paraId="6DCF1A2A" w14:textId="405D1E00" w:rsidR="00EE726F" w:rsidRDefault="00A66646" w:rsidP="00EE726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fr-FR"/>
        </w:rPr>
      </w:pPr>
      <w:r w:rsidRPr="00A66646">
        <w:rPr>
          <w:rFonts w:ascii="Times New Roman" w:hAnsi="Times New Roman"/>
          <w:noProof/>
          <w:sz w:val="24"/>
          <w:szCs w:val="24"/>
          <w:lang w:eastAsia="fr-FR"/>
        </w:rPr>
        <w:pict w14:anchorId="7157622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668F40E" w14:textId="3D2B9F90" w:rsidR="00BC40F8" w:rsidRPr="00BC40F8" w:rsidRDefault="00BC40F8" w:rsidP="00EE726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fr-FR"/>
        </w:rPr>
      </w:pPr>
      <w:r w:rsidRPr="00BC40F8">
        <w:rPr>
          <w:rFonts w:ascii="Times New Roman" w:hAnsi="Times New Roman"/>
          <w:b/>
          <w:bCs/>
          <w:sz w:val="27"/>
          <w:szCs w:val="27"/>
          <w:lang w:eastAsia="fr-FR"/>
        </w:rPr>
        <w:t>Comment s'inscrire :</w:t>
      </w:r>
    </w:p>
    <w:p w14:paraId="1367B07B" w14:textId="77777777" w:rsidR="00BC40F8" w:rsidRPr="00BC40F8" w:rsidRDefault="00BC40F8" w:rsidP="00EE726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sz w:val="24"/>
          <w:szCs w:val="24"/>
          <w:lang w:eastAsia="fr-FR"/>
        </w:rPr>
        <w:t>Pour souscrire à Hosto Santé +, il vous suffit de vous connecter à votre compte sur la plateforme Hosto, de sélectionner l’option Hosto Santé + et de compléter le formulaire d’inscription. Un abonnement annuel vous sera proposé, vous permettant d'accéder à toutes les fonctionnalités et avantages.</w:t>
      </w:r>
    </w:p>
    <w:p w14:paraId="0BEA1323" w14:textId="77777777" w:rsidR="00BC40F8" w:rsidRPr="00BC40F8" w:rsidRDefault="00A66646" w:rsidP="00EE726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A66646">
        <w:rPr>
          <w:rFonts w:ascii="Times New Roman" w:hAnsi="Times New Roman"/>
          <w:noProof/>
          <w:sz w:val="24"/>
          <w:szCs w:val="24"/>
          <w:lang w:eastAsia="fr-FR"/>
        </w:rPr>
        <w:pict w14:anchorId="33AC178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F86910C" w14:textId="77777777" w:rsidR="00BC40F8" w:rsidRPr="00BC40F8" w:rsidRDefault="00BC40F8" w:rsidP="00EE726F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fr-FR"/>
        </w:rPr>
      </w:pPr>
      <w:r w:rsidRPr="00BC40F8">
        <w:rPr>
          <w:rFonts w:ascii="Times New Roman" w:hAnsi="Times New Roman"/>
          <w:b/>
          <w:bCs/>
          <w:sz w:val="24"/>
          <w:szCs w:val="24"/>
          <w:lang w:eastAsia="fr-FR"/>
        </w:rPr>
        <w:t>Conclusion</w:t>
      </w:r>
      <w:r w:rsidRPr="00BC40F8">
        <w:rPr>
          <w:rFonts w:ascii="Times New Roman" w:hAnsi="Times New Roman"/>
          <w:sz w:val="24"/>
          <w:szCs w:val="24"/>
          <w:lang w:eastAsia="fr-FR"/>
        </w:rPr>
        <w:t xml:space="preserve"> :</w:t>
      </w:r>
      <w:r w:rsidRPr="00BC40F8">
        <w:rPr>
          <w:rFonts w:ascii="Times New Roman" w:hAnsi="Times New Roman"/>
          <w:sz w:val="24"/>
          <w:szCs w:val="24"/>
          <w:lang w:eastAsia="fr-FR"/>
        </w:rPr>
        <w:br/>
        <w:t>Avec Hosto Santé +, nous vous offrons une solution complète et accessible pour gérer vos soins de santé, tout en bénéficiant d'avantages financiers significatifs. Rejoignez-nous dès aujourd'hui et simplifiez votre parcours de santé !</w:t>
      </w:r>
    </w:p>
    <w:p w14:paraId="3CDB7061" w14:textId="77777777" w:rsidR="00BC40F8" w:rsidRPr="005F7DAA" w:rsidRDefault="00BC40F8" w:rsidP="00EE726F">
      <w:pPr>
        <w:widowControl w:val="0"/>
        <w:autoSpaceDE w:val="0"/>
        <w:autoSpaceDN w:val="0"/>
        <w:adjustRightInd w:val="0"/>
        <w:spacing w:after="240"/>
        <w:jc w:val="both"/>
        <w:outlineLvl w:val="0"/>
        <w:rPr>
          <w:rFonts w:ascii="Arial" w:hAnsi="Arial" w:cs="Arial"/>
          <w:b/>
          <w:bCs/>
          <w:color w:val="00000A"/>
          <w:sz w:val="10"/>
          <w:szCs w:val="10"/>
        </w:rPr>
      </w:pPr>
    </w:p>
    <w:sectPr w:rsidR="00BC40F8" w:rsidRPr="005F7DAA" w:rsidSect="00F849A4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154"/>
      <w:pgMar w:top="1411" w:right="575" w:bottom="1411" w:left="844" w:header="720" w:footer="634" w:gutter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7D215" w14:textId="77777777" w:rsidR="00A66646" w:rsidRDefault="00A66646" w:rsidP="00A31E01">
      <w:pPr>
        <w:spacing w:after="0" w:line="240" w:lineRule="auto"/>
      </w:pPr>
      <w:r>
        <w:separator/>
      </w:r>
    </w:p>
  </w:endnote>
  <w:endnote w:type="continuationSeparator" w:id="0">
    <w:p w14:paraId="0A3FF95E" w14:textId="77777777" w:rsidR="00A66646" w:rsidRDefault="00A66646" w:rsidP="00A31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D4F0A" w14:textId="77777777" w:rsidR="0001189A" w:rsidRDefault="0001189A" w:rsidP="00C40718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0EBDCA79" w14:textId="77777777" w:rsidR="0001189A" w:rsidRDefault="0001189A" w:rsidP="0001189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DE641" w14:textId="77777777" w:rsidR="0001189A" w:rsidRDefault="0001189A" w:rsidP="00C40718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93621A">
      <w:rPr>
        <w:rStyle w:val="Numrodepage"/>
        <w:noProof/>
      </w:rPr>
      <w:t>6</w:t>
    </w:r>
    <w:r>
      <w:rPr>
        <w:rStyle w:val="Numrodepage"/>
      </w:rPr>
      <w:fldChar w:fldCharType="end"/>
    </w:r>
  </w:p>
  <w:p w14:paraId="45434DAD" w14:textId="77777777" w:rsidR="005E00A4" w:rsidRPr="00205CD9" w:rsidRDefault="00531253" w:rsidP="00842EBB">
    <w:pPr>
      <w:spacing w:before="100" w:beforeAutospacing="1" w:after="0" w:line="240" w:lineRule="auto"/>
      <w:ind w:right="360"/>
      <w:contextualSpacing/>
      <w:jc w:val="center"/>
      <w:rPr>
        <w:rFonts w:ascii="Arial" w:hAnsi="Arial" w:cs="Arial"/>
        <w:b/>
        <w:sz w:val="18"/>
        <w:szCs w:val="18"/>
      </w:rPr>
    </w:pPr>
    <w:r w:rsidRPr="00205CD9">
      <w:rPr>
        <w:noProof/>
        <w:sz w:val="18"/>
        <w:szCs w:val="18"/>
        <w:lang w:eastAsia="fr-FR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49BF4AEB" wp14:editId="31E93C89">
              <wp:simplePos x="0" y="0"/>
              <wp:positionH relativeFrom="column">
                <wp:posOffset>-1073785</wp:posOffset>
              </wp:positionH>
              <wp:positionV relativeFrom="paragraph">
                <wp:posOffset>-514985</wp:posOffset>
              </wp:positionV>
              <wp:extent cx="343535" cy="1145540"/>
              <wp:effectExtent l="0" t="0" r="12065" b="0"/>
              <wp:wrapNone/>
              <wp:docPr id="9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3535" cy="1145540"/>
                      </a:xfrm>
                      <a:prstGeom prst="rect">
                        <a:avLst/>
                      </a:prstGeom>
                      <a:solidFill>
                        <a:srgbClr val="2A3276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1E92F0DA" id="Rectangle 40" o:spid="_x0000_s1026" style="position:absolute;margin-left:-84.55pt;margin-top:-40.55pt;width:27.05pt;height:90.2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" fillcolor="#2a3276" stroked="f"/>
          </w:pict>
        </mc:Fallback>
      </mc:AlternateContent>
    </w:r>
    <w:r w:rsidR="005E00A4" w:rsidRPr="00205CD9">
      <w:rPr>
        <w:rFonts w:ascii="Arial" w:hAnsi="Arial" w:cs="Arial"/>
        <w:b/>
        <w:sz w:val="18"/>
        <w:szCs w:val="18"/>
      </w:rPr>
      <w:t xml:space="preserve">YUBILE Technologie, </w:t>
    </w:r>
    <w:r w:rsidR="005E00A4" w:rsidRPr="00205CD9">
      <w:rPr>
        <w:rFonts w:ascii="Arial" w:hAnsi="Arial" w:cs="Arial"/>
        <w:sz w:val="18"/>
        <w:szCs w:val="18"/>
      </w:rPr>
      <w:t xml:space="preserve">Capital Social </w:t>
    </w:r>
    <w:r w:rsidR="005E00A4" w:rsidRPr="00205CD9">
      <w:rPr>
        <w:rFonts w:ascii="Arial" w:hAnsi="Arial" w:cs="Arial"/>
        <w:b/>
        <w:sz w:val="18"/>
        <w:szCs w:val="18"/>
      </w:rPr>
      <w:t>1.000.000 F.CFA</w:t>
    </w:r>
    <w:r w:rsidR="005E00A4" w:rsidRPr="00205CD9">
      <w:rPr>
        <w:rFonts w:ascii="Arial" w:hAnsi="Arial" w:cs="Arial"/>
        <w:sz w:val="18"/>
        <w:szCs w:val="18"/>
      </w:rPr>
      <w:t xml:space="preserve">, RCCM : </w:t>
    </w:r>
    <w:r w:rsidR="005E00A4" w:rsidRPr="00205CD9">
      <w:rPr>
        <w:rFonts w:ascii="Arial" w:hAnsi="Arial" w:cs="Arial"/>
        <w:b/>
        <w:sz w:val="18"/>
        <w:szCs w:val="18"/>
      </w:rPr>
      <w:t>RG LBV 2019B22656</w:t>
    </w:r>
    <w:r w:rsidR="005E00A4" w:rsidRPr="00205CD9">
      <w:rPr>
        <w:rFonts w:ascii="Arial" w:hAnsi="Arial" w:cs="Arial"/>
        <w:sz w:val="18"/>
        <w:szCs w:val="18"/>
      </w:rPr>
      <w:t xml:space="preserve">, NIF : </w:t>
    </w:r>
    <w:r w:rsidR="005E00A4" w:rsidRPr="00205CD9">
      <w:rPr>
        <w:rFonts w:ascii="Arial" w:hAnsi="Arial" w:cs="Arial"/>
        <w:b/>
        <w:sz w:val="18"/>
        <w:szCs w:val="18"/>
      </w:rPr>
      <w:t>047454G</w:t>
    </w:r>
  </w:p>
  <w:p w14:paraId="32EDFE4C" w14:textId="4207C455" w:rsidR="00531253" w:rsidRPr="00205CD9" w:rsidRDefault="005E00A4" w:rsidP="00842EBB">
    <w:pPr>
      <w:spacing w:before="100" w:beforeAutospacing="1" w:after="0" w:line="240" w:lineRule="auto"/>
      <w:contextualSpacing/>
      <w:jc w:val="center"/>
      <w:rPr>
        <w:rFonts w:ascii="Arial" w:hAnsi="Arial" w:cs="Arial"/>
        <w:b/>
        <w:sz w:val="18"/>
        <w:szCs w:val="18"/>
      </w:rPr>
    </w:pPr>
    <w:r w:rsidRPr="00205CD9">
      <w:rPr>
        <w:rFonts w:ascii="Century Gothic" w:hAnsi="Century Gothic"/>
        <w:b/>
        <w:color w:val="2A3276"/>
        <w:sz w:val="18"/>
        <w:szCs w:val="18"/>
      </w:rPr>
      <w:t>Entreprise de prestation de services Informatiques et Marketing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2CA8B" w14:textId="31E59033" w:rsidR="005E00A4" w:rsidRPr="00205CD9" w:rsidRDefault="00F96079" w:rsidP="006F70D9">
    <w:pPr>
      <w:spacing w:before="100" w:beforeAutospacing="1" w:after="0" w:line="240" w:lineRule="auto"/>
      <w:contextualSpacing/>
      <w:jc w:val="center"/>
      <w:rPr>
        <w:rFonts w:ascii="Arial" w:hAnsi="Arial" w:cs="Arial"/>
        <w:b/>
        <w:sz w:val="18"/>
        <w:szCs w:val="18"/>
      </w:rPr>
    </w:pPr>
    <w:r w:rsidRPr="00205CD9">
      <w:rPr>
        <w:rFonts w:ascii="Arial" w:hAnsi="Arial" w:cs="Arial"/>
        <w:b/>
        <w:sz w:val="18"/>
        <w:szCs w:val="18"/>
      </w:rPr>
      <w:t xml:space="preserve">YUBILE Technologie, </w:t>
    </w:r>
    <w:r w:rsidRPr="00205CD9">
      <w:rPr>
        <w:rFonts w:ascii="Arial" w:hAnsi="Arial" w:cs="Arial"/>
        <w:sz w:val="18"/>
        <w:szCs w:val="18"/>
      </w:rPr>
      <w:t xml:space="preserve">Capital Social </w:t>
    </w:r>
    <w:r w:rsidRPr="00205CD9">
      <w:rPr>
        <w:rFonts w:ascii="Arial" w:hAnsi="Arial" w:cs="Arial"/>
        <w:b/>
        <w:sz w:val="18"/>
        <w:szCs w:val="18"/>
      </w:rPr>
      <w:t>1.000.000 F.CFA</w:t>
    </w:r>
    <w:r w:rsidRPr="00205CD9">
      <w:rPr>
        <w:rFonts w:ascii="Arial" w:hAnsi="Arial" w:cs="Arial"/>
        <w:sz w:val="18"/>
        <w:szCs w:val="18"/>
      </w:rPr>
      <w:t xml:space="preserve">, RCCM : </w:t>
    </w:r>
    <w:r w:rsidRPr="00205CD9">
      <w:rPr>
        <w:rFonts w:ascii="Arial" w:hAnsi="Arial" w:cs="Arial"/>
        <w:b/>
        <w:sz w:val="18"/>
        <w:szCs w:val="18"/>
      </w:rPr>
      <w:t>RG LBV 2019B22656</w:t>
    </w:r>
    <w:r w:rsidRPr="00205CD9">
      <w:rPr>
        <w:rFonts w:ascii="Arial" w:hAnsi="Arial" w:cs="Arial"/>
        <w:sz w:val="18"/>
        <w:szCs w:val="18"/>
      </w:rPr>
      <w:t xml:space="preserve">, NIF : </w:t>
    </w:r>
    <w:r w:rsidRPr="00205CD9">
      <w:rPr>
        <w:rFonts w:ascii="Arial" w:hAnsi="Arial" w:cs="Arial"/>
        <w:b/>
        <w:sz w:val="18"/>
        <w:szCs w:val="18"/>
      </w:rPr>
      <w:t>047454G</w:t>
    </w:r>
    <w:r w:rsidR="00205CD9">
      <w:rPr>
        <w:rFonts w:ascii="Arial" w:hAnsi="Arial" w:cs="Arial"/>
        <w:b/>
        <w:sz w:val="18"/>
        <w:szCs w:val="18"/>
      </w:rPr>
      <w:t xml:space="preserve">                      1</w:t>
    </w:r>
  </w:p>
  <w:p w14:paraId="57B4EDEC" w14:textId="1D78B825" w:rsidR="00531253" w:rsidRPr="00205CD9" w:rsidRDefault="005E00A4" w:rsidP="006F70D9">
    <w:pPr>
      <w:spacing w:line="240" w:lineRule="auto"/>
      <w:contextualSpacing/>
      <w:jc w:val="center"/>
      <w:rPr>
        <w:rFonts w:ascii="Arial" w:hAnsi="Arial" w:cs="Arial"/>
        <w:sz w:val="18"/>
        <w:szCs w:val="18"/>
      </w:rPr>
    </w:pPr>
    <w:r w:rsidRPr="00205CD9">
      <w:rPr>
        <w:rFonts w:ascii="Century Gothic" w:hAnsi="Century Gothic"/>
        <w:b/>
        <w:color w:val="2A3276"/>
        <w:sz w:val="18"/>
        <w:szCs w:val="18"/>
      </w:rPr>
      <w:t>Entreprise de prestation de services Informatiques et Marketing</w:t>
    </w:r>
    <w:r w:rsidR="00531253" w:rsidRPr="00205CD9">
      <w:rPr>
        <w:noProof/>
        <w:sz w:val="18"/>
        <w:szCs w:val="18"/>
        <w:lang w:eastAsia="fr-FR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6E54B9B" wp14:editId="207A9EFF">
              <wp:simplePos x="0" y="0"/>
              <wp:positionH relativeFrom="column">
                <wp:posOffset>-1188085</wp:posOffset>
              </wp:positionH>
              <wp:positionV relativeFrom="paragraph">
                <wp:posOffset>-629285</wp:posOffset>
              </wp:positionV>
              <wp:extent cx="457835" cy="1259840"/>
              <wp:effectExtent l="0" t="0" r="0" b="10160"/>
              <wp:wrapNone/>
              <wp:docPr id="17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835" cy="1259840"/>
                      </a:xfrm>
                      <a:prstGeom prst="rect">
                        <a:avLst/>
                      </a:prstGeom>
                      <a:solidFill>
                        <a:srgbClr val="2A3276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6D4AB30B" id="Rectangle 40" o:spid="_x0000_s1026" style="position:absolute;margin-left:-93.55pt;margin-top:-49.55pt;width:36.05pt;height:99.2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" fillcolor="#2a3276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E4FB1" w14:textId="77777777" w:rsidR="00A66646" w:rsidRDefault="00A66646" w:rsidP="00A31E01">
      <w:pPr>
        <w:spacing w:after="0" w:line="240" w:lineRule="auto"/>
      </w:pPr>
      <w:r>
        <w:separator/>
      </w:r>
    </w:p>
  </w:footnote>
  <w:footnote w:type="continuationSeparator" w:id="0">
    <w:p w14:paraId="23CD6667" w14:textId="77777777" w:rsidR="00A66646" w:rsidRDefault="00A66646" w:rsidP="00A31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77612" w14:textId="4A767C3D" w:rsidR="00531253" w:rsidRDefault="0059529E">
    <w:pPr>
      <w:pStyle w:val="En-tte"/>
    </w:pPr>
    <w:r>
      <w:rPr>
        <w:rFonts w:ascii="Century Gothic" w:hAnsi="Century Gothic"/>
        <w:b/>
        <w:noProof/>
        <w:color w:val="000000" w:themeColor="text1"/>
        <w:sz w:val="96"/>
        <w:szCs w:val="96"/>
        <w:lang w:eastAsia="fr-FR"/>
      </w:rPr>
      <w:drawing>
        <wp:anchor distT="0" distB="0" distL="114300" distR="114300" simplePos="0" relativeHeight="251676672" behindDoc="0" locked="0" layoutInCell="1" allowOverlap="1" wp14:anchorId="3E8912FE" wp14:editId="1D834C21">
          <wp:simplePos x="0" y="0"/>
          <wp:positionH relativeFrom="column">
            <wp:posOffset>5374640</wp:posOffset>
          </wp:positionH>
          <wp:positionV relativeFrom="paragraph">
            <wp:posOffset>-182880</wp:posOffset>
          </wp:positionV>
          <wp:extent cx="1268980" cy="529213"/>
          <wp:effectExtent l="0" t="0" r="1270" b="4445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ST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8980" cy="5292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1253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27A6645" wp14:editId="6A5908EA">
              <wp:simplePos x="0" y="0"/>
              <wp:positionH relativeFrom="column">
                <wp:posOffset>-951865</wp:posOffset>
              </wp:positionH>
              <wp:positionV relativeFrom="paragraph">
                <wp:posOffset>-455783</wp:posOffset>
              </wp:positionV>
              <wp:extent cx="8133715" cy="45085"/>
              <wp:effectExtent l="0" t="0" r="0" b="5715"/>
              <wp:wrapThrough wrapText="bothSides">
                <wp:wrapPolygon edited="0">
                  <wp:start x="0" y="0"/>
                  <wp:lineTo x="0" y="12169"/>
                  <wp:lineTo x="21517" y="12169"/>
                  <wp:lineTo x="21517" y="0"/>
                  <wp:lineTo x="0" y="0"/>
                </wp:wrapPolygon>
              </wp:wrapThrough>
              <wp:docPr id="16" name="Rectangl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8133715" cy="45085"/>
                      </a:xfrm>
                      <a:prstGeom prst="rect">
                        <a:avLst/>
                      </a:prstGeom>
                      <a:solidFill>
                        <a:srgbClr val="2A3276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21AA56CB" id="Rectangle 71" o:spid="_x0000_s1026" style="position:absolute;margin-left:-74.95pt;margin-top:-35.9pt;width:640.45pt;height:3.55pt;flip:y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" fillcolor="#2a3276" stroked="f">
              <w10:wrap type="through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89D0B" w14:textId="5EAC9CEE" w:rsidR="00531253" w:rsidRDefault="006F70D9">
    <w:pPr>
      <w:pStyle w:val="En-tte"/>
    </w:pPr>
    <w:r>
      <w:rPr>
        <w:rFonts w:ascii="Century Gothic" w:hAnsi="Century Gothic"/>
        <w:b/>
        <w:noProof/>
        <w:color w:val="000000" w:themeColor="text1"/>
        <w:sz w:val="96"/>
        <w:szCs w:val="96"/>
        <w:lang w:eastAsia="fr-FR"/>
      </w:rPr>
      <w:drawing>
        <wp:anchor distT="0" distB="0" distL="114300" distR="114300" simplePos="0" relativeHeight="251674624" behindDoc="0" locked="0" layoutInCell="1" allowOverlap="1" wp14:anchorId="289037C2" wp14:editId="28BDA8A6">
          <wp:simplePos x="0" y="0"/>
          <wp:positionH relativeFrom="column">
            <wp:posOffset>5257165</wp:posOffset>
          </wp:positionH>
          <wp:positionV relativeFrom="paragraph">
            <wp:posOffset>-116205</wp:posOffset>
          </wp:positionV>
          <wp:extent cx="1397000" cy="582295"/>
          <wp:effectExtent l="0" t="0" r="0" b="1905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ST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7000" cy="582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w:drawing>
        <wp:anchor distT="0" distB="0" distL="114300" distR="114300" simplePos="0" relativeHeight="251673600" behindDoc="1" locked="0" layoutInCell="1" allowOverlap="1" wp14:anchorId="14CA9C0B" wp14:editId="1F0D4522">
          <wp:simplePos x="0" y="0"/>
          <wp:positionH relativeFrom="column">
            <wp:posOffset>-200660</wp:posOffset>
          </wp:positionH>
          <wp:positionV relativeFrom="paragraph">
            <wp:posOffset>-231775</wp:posOffset>
          </wp:positionV>
          <wp:extent cx="1896745" cy="862330"/>
          <wp:effectExtent l="0" t="0" r="8255" b="127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white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6745" cy="862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1253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0E9C65FC" wp14:editId="2B68F652">
              <wp:simplePos x="0" y="0"/>
              <wp:positionH relativeFrom="column">
                <wp:posOffset>-1069340</wp:posOffset>
              </wp:positionH>
              <wp:positionV relativeFrom="paragraph">
                <wp:posOffset>-454660</wp:posOffset>
              </wp:positionV>
              <wp:extent cx="8133715" cy="45085"/>
              <wp:effectExtent l="0" t="0" r="0" b="5715"/>
              <wp:wrapThrough wrapText="bothSides">
                <wp:wrapPolygon edited="0">
                  <wp:start x="0" y="0"/>
                  <wp:lineTo x="0" y="12169"/>
                  <wp:lineTo x="21517" y="12169"/>
                  <wp:lineTo x="21517" y="0"/>
                  <wp:lineTo x="0" y="0"/>
                </wp:wrapPolygon>
              </wp:wrapThrough>
              <wp:docPr id="25" name="Rectangl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8133715" cy="45085"/>
                      </a:xfrm>
                      <a:prstGeom prst="rect">
                        <a:avLst/>
                      </a:prstGeom>
                      <a:solidFill>
                        <a:srgbClr val="2A3276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56E0C9BB" id="Rectangle 71" o:spid="_x0000_s1026" style="position:absolute;margin-left:-84.2pt;margin-top:-35.8pt;width:640.45pt;height:3.55pt;flip:y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" fillcolor="#2a3276" stroked="f">
              <w10:wrap type="through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067E03"/>
    <w:multiLevelType w:val="hybridMultilevel"/>
    <w:tmpl w:val="3A960F36"/>
    <w:lvl w:ilvl="0" w:tplc="D690CC1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64F20"/>
    <w:multiLevelType w:val="multilevel"/>
    <w:tmpl w:val="8AA6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42EE1"/>
    <w:multiLevelType w:val="hybridMultilevel"/>
    <w:tmpl w:val="73608586"/>
    <w:lvl w:ilvl="0" w:tplc="C114B8BC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Helvetic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652BD"/>
    <w:multiLevelType w:val="hybridMultilevel"/>
    <w:tmpl w:val="A9244D08"/>
    <w:lvl w:ilvl="0" w:tplc="2FAA0F5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F75E55"/>
    <w:multiLevelType w:val="hybridMultilevel"/>
    <w:tmpl w:val="BB80BF2E"/>
    <w:lvl w:ilvl="0" w:tplc="DCD6A86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403EA5"/>
    <w:multiLevelType w:val="hybridMultilevel"/>
    <w:tmpl w:val="15605DCC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117407"/>
    <w:multiLevelType w:val="hybridMultilevel"/>
    <w:tmpl w:val="FC2CBAFE"/>
    <w:lvl w:ilvl="0" w:tplc="D690CC1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C29DB"/>
    <w:multiLevelType w:val="hybridMultilevel"/>
    <w:tmpl w:val="A9B61CC6"/>
    <w:lvl w:ilvl="0" w:tplc="DA8CD0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82359"/>
    <w:multiLevelType w:val="hybridMultilevel"/>
    <w:tmpl w:val="801C4934"/>
    <w:lvl w:ilvl="0" w:tplc="B62ADF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171DE5"/>
    <w:multiLevelType w:val="hybridMultilevel"/>
    <w:tmpl w:val="967EDC92"/>
    <w:lvl w:ilvl="0" w:tplc="D0C0E346">
      <w:numFmt w:val="bullet"/>
      <w:lvlText w:val="-"/>
      <w:lvlJc w:val="left"/>
      <w:pPr>
        <w:ind w:left="720" w:hanging="360"/>
      </w:pPr>
      <w:rPr>
        <w:rFonts w:ascii="Garamond" w:eastAsia="Times New Roman" w:hAnsi="Garamond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8B19D9"/>
    <w:multiLevelType w:val="hybridMultilevel"/>
    <w:tmpl w:val="49E2CBAC"/>
    <w:lvl w:ilvl="0" w:tplc="04090001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DD370E"/>
    <w:multiLevelType w:val="hybridMultilevel"/>
    <w:tmpl w:val="ABF6AC8E"/>
    <w:lvl w:ilvl="0" w:tplc="950435A0">
      <w:start w:val="1"/>
      <w:numFmt w:val="bullet"/>
      <w:lvlText w:val="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A7C2CC2"/>
    <w:multiLevelType w:val="hybridMultilevel"/>
    <w:tmpl w:val="D3B0C3F0"/>
    <w:lvl w:ilvl="0" w:tplc="7C3C8EC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A8D3FC8"/>
    <w:multiLevelType w:val="multilevel"/>
    <w:tmpl w:val="2AAC5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D615A9"/>
    <w:multiLevelType w:val="multilevel"/>
    <w:tmpl w:val="4AC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C0A23"/>
    <w:multiLevelType w:val="hybridMultilevel"/>
    <w:tmpl w:val="4776F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DC5558"/>
    <w:multiLevelType w:val="hybridMultilevel"/>
    <w:tmpl w:val="1C16D748"/>
    <w:lvl w:ilvl="0" w:tplc="049E7E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6D12B9"/>
    <w:multiLevelType w:val="hybridMultilevel"/>
    <w:tmpl w:val="AB182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8B78F6"/>
    <w:multiLevelType w:val="hybridMultilevel"/>
    <w:tmpl w:val="FB827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366056"/>
    <w:multiLevelType w:val="multilevel"/>
    <w:tmpl w:val="12884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6F6294"/>
    <w:multiLevelType w:val="hybridMultilevel"/>
    <w:tmpl w:val="CB90CEA4"/>
    <w:lvl w:ilvl="0" w:tplc="44CA68B8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DD3FC2"/>
    <w:multiLevelType w:val="multilevel"/>
    <w:tmpl w:val="F882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614A6"/>
    <w:multiLevelType w:val="multilevel"/>
    <w:tmpl w:val="9BC4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02F45"/>
    <w:multiLevelType w:val="multilevel"/>
    <w:tmpl w:val="57D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A06ED"/>
    <w:multiLevelType w:val="hybridMultilevel"/>
    <w:tmpl w:val="73C837E8"/>
    <w:lvl w:ilvl="0" w:tplc="190C66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7E0A65"/>
    <w:multiLevelType w:val="multilevel"/>
    <w:tmpl w:val="D938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031EB0"/>
    <w:multiLevelType w:val="hybridMultilevel"/>
    <w:tmpl w:val="5B4AA174"/>
    <w:lvl w:ilvl="0" w:tplc="494C764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6"/>
        <w:szCs w:val="26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48E8302D"/>
    <w:multiLevelType w:val="hybridMultilevel"/>
    <w:tmpl w:val="CD1E9140"/>
    <w:lvl w:ilvl="0" w:tplc="CA28197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40"/>
        <w:szCs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B93A5C"/>
    <w:multiLevelType w:val="hybridMultilevel"/>
    <w:tmpl w:val="03A4ED48"/>
    <w:lvl w:ilvl="0" w:tplc="98A8E9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0A1004"/>
    <w:multiLevelType w:val="hybridMultilevel"/>
    <w:tmpl w:val="A400261E"/>
    <w:lvl w:ilvl="0" w:tplc="749040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E02557"/>
    <w:multiLevelType w:val="multilevel"/>
    <w:tmpl w:val="436C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A73121"/>
    <w:multiLevelType w:val="hybridMultilevel"/>
    <w:tmpl w:val="386C031C"/>
    <w:lvl w:ilvl="0" w:tplc="D5C6A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581E1E"/>
    <w:multiLevelType w:val="hybridMultilevel"/>
    <w:tmpl w:val="1DCEC610"/>
    <w:lvl w:ilvl="0" w:tplc="CA28197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40"/>
        <w:szCs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15524E"/>
    <w:multiLevelType w:val="hybridMultilevel"/>
    <w:tmpl w:val="464AE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2474FD"/>
    <w:multiLevelType w:val="hybridMultilevel"/>
    <w:tmpl w:val="B1D00BDC"/>
    <w:lvl w:ilvl="0" w:tplc="C49656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530478"/>
    <w:multiLevelType w:val="hybridMultilevel"/>
    <w:tmpl w:val="399EE784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D914F13"/>
    <w:multiLevelType w:val="hybridMultilevel"/>
    <w:tmpl w:val="BDA02C20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915543"/>
    <w:multiLevelType w:val="hybridMultilevel"/>
    <w:tmpl w:val="581CBD8E"/>
    <w:lvl w:ilvl="0" w:tplc="5100EE1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A61008"/>
    <w:multiLevelType w:val="multilevel"/>
    <w:tmpl w:val="5040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B8412E"/>
    <w:multiLevelType w:val="hybridMultilevel"/>
    <w:tmpl w:val="F71A4D52"/>
    <w:lvl w:ilvl="0" w:tplc="D690CC1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01469E"/>
    <w:multiLevelType w:val="hybridMultilevel"/>
    <w:tmpl w:val="E116CD5A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B697939"/>
    <w:multiLevelType w:val="hybridMultilevel"/>
    <w:tmpl w:val="E9284066"/>
    <w:lvl w:ilvl="0" w:tplc="D4B4758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3446F0"/>
    <w:multiLevelType w:val="hybridMultilevel"/>
    <w:tmpl w:val="33EAF720"/>
    <w:lvl w:ilvl="0" w:tplc="39C24CA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627538"/>
    <w:multiLevelType w:val="multilevel"/>
    <w:tmpl w:val="924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EB5BB1"/>
    <w:multiLevelType w:val="multilevel"/>
    <w:tmpl w:val="B7EA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72069A"/>
    <w:multiLevelType w:val="hybridMultilevel"/>
    <w:tmpl w:val="001A55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511A7A"/>
    <w:multiLevelType w:val="multilevel"/>
    <w:tmpl w:val="D720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872D56"/>
    <w:multiLevelType w:val="hybridMultilevel"/>
    <w:tmpl w:val="04B4A7A4"/>
    <w:lvl w:ilvl="0" w:tplc="B7A83C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069BE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083DF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D4C34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9A8F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2CD28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6EE1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14A46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00399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1341188">
    <w:abstractNumId w:val="22"/>
  </w:num>
  <w:num w:numId="2" w16cid:durableId="321355543">
    <w:abstractNumId w:val="11"/>
  </w:num>
  <w:num w:numId="3" w16cid:durableId="489367001">
    <w:abstractNumId w:val="40"/>
  </w:num>
  <w:num w:numId="4" w16cid:durableId="621838071">
    <w:abstractNumId w:val="34"/>
  </w:num>
  <w:num w:numId="5" w16cid:durableId="289941596">
    <w:abstractNumId w:val="19"/>
  </w:num>
  <w:num w:numId="6" w16cid:durableId="1861049115">
    <w:abstractNumId w:val="36"/>
  </w:num>
  <w:num w:numId="7" w16cid:durableId="496655495">
    <w:abstractNumId w:val="41"/>
  </w:num>
  <w:num w:numId="8" w16cid:durableId="308288532">
    <w:abstractNumId w:val="4"/>
  </w:num>
  <w:num w:numId="9" w16cid:durableId="1700354925">
    <w:abstractNumId w:val="16"/>
  </w:num>
  <w:num w:numId="10" w16cid:durableId="585193600">
    <w:abstractNumId w:val="12"/>
  </w:num>
  <w:num w:numId="11" w16cid:durableId="1406680905">
    <w:abstractNumId w:val="18"/>
  </w:num>
  <w:num w:numId="12" w16cid:durableId="1154645749">
    <w:abstractNumId w:val="43"/>
  </w:num>
  <w:num w:numId="13" w16cid:durableId="466120225">
    <w:abstractNumId w:val="38"/>
  </w:num>
  <w:num w:numId="14" w16cid:durableId="979841824">
    <w:abstractNumId w:val="25"/>
  </w:num>
  <w:num w:numId="15" w16cid:durableId="1553226614">
    <w:abstractNumId w:val="29"/>
  </w:num>
  <w:num w:numId="16" w16cid:durableId="2016493862">
    <w:abstractNumId w:val="17"/>
  </w:num>
  <w:num w:numId="17" w16cid:durableId="176115707">
    <w:abstractNumId w:val="32"/>
  </w:num>
  <w:num w:numId="18" w16cid:durableId="1724674513">
    <w:abstractNumId w:val="35"/>
  </w:num>
  <w:num w:numId="19" w16cid:durableId="2002463660">
    <w:abstractNumId w:val="8"/>
  </w:num>
  <w:num w:numId="20" w16cid:durableId="83109737">
    <w:abstractNumId w:val="9"/>
  </w:num>
  <w:num w:numId="21" w16cid:durableId="130097727">
    <w:abstractNumId w:val="21"/>
  </w:num>
  <w:num w:numId="22" w16cid:durableId="525825240">
    <w:abstractNumId w:val="5"/>
  </w:num>
  <w:num w:numId="23" w16cid:durableId="548300238">
    <w:abstractNumId w:val="13"/>
  </w:num>
  <w:num w:numId="24" w16cid:durableId="1594044873">
    <w:abstractNumId w:val="48"/>
  </w:num>
  <w:num w:numId="25" w16cid:durableId="104735129">
    <w:abstractNumId w:val="42"/>
  </w:num>
  <w:num w:numId="26" w16cid:durableId="675109515">
    <w:abstractNumId w:val="3"/>
  </w:num>
  <w:num w:numId="27" w16cid:durableId="1481074819">
    <w:abstractNumId w:val="0"/>
  </w:num>
  <w:num w:numId="28" w16cid:durableId="713890145">
    <w:abstractNumId w:val="46"/>
  </w:num>
  <w:num w:numId="29" w16cid:durableId="644354864">
    <w:abstractNumId w:val="33"/>
  </w:num>
  <w:num w:numId="30" w16cid:durableId="532157182">
    <w:abstractNumId w:val="30"/>
  </w:num>
  <w:num w:numId="31" w16cid:durableId="1816411179">
    <w:abstractNumId w:val="28"/>
  </w:num>
  <w:num w:numId="32" w16cid:durableId="989558688">
    <w:abstractNumId w:val="27"/>
  </w:num>
  <w:num w:numId="33" w16cid:durableId="1081102144">
    <w:abstractNumId w:val="7"/>
  </w:num>
  <w:num w:numId="34" w16cid:durableId="421872584">
    <w:abstractNumId w:val="10"/>
  </w:num>
  <w:num w:numId="35" w16cid:durableId="833881958">
    <w:abstractNumId w:val="1"/>
  </w:num>
  <w:num w:numId="36" w16cid:durableId="1290865146">
    <w:abstractNumId w:val="6"/>
  </w:num>
  <w:num w:numId="37" w16cid:durableId="1716735445">
    <w:abstractNumId w:val="37"/>
  </w:num>
  <w:num w:numId="38" w16cid:durableId="580139907">
    <w:abstractNumId w:val="26"/>
  </w:num>
  <w:num w:numId="39" w16cid:durableId="296302658">
    <w:abstractNumId w:val="31"/>
  </w:num>
  <w:num w:numId="40" w16cid:durableId="1390108434">
    <w:abstractNumId w:val="44"/>
  </w:num>
  <w:num w:numId="41" w16cid:durableId="309792952">
    <w:abstractNumId w:val="20"/>
  </w:num>
  <w:num w:numId="42" w16cid:durableId="742794581">
    <w:abstractNumId w:val="14"/>
  </w:num>
  <w:num w:numId="43" w16cid:durableId="236983476">
    <w:abstractNumId w:val="45"/>
  </w:num>
  <w:num w:numId="44" w16cid:durableId="764614915">
    <w:abstractNumId w:val="24"/>
  </w:num>
  <w:num w:numId="45" w16cid:durableId="2124689951">
    <w:abstractNumId w:val="23"/>
  </w:num>
  <w:num w:numId="46" w16cid:durableId="2073193545">
    <w:abstractNumId w:val="2"/>
  </w:num>
  <w:num w:numId="47" w16cid:durableId="439644831">
    <w:abstractNumId w:val="47"/>
  </w:num>
  <w:num w:numId="48" w16cid:durableId="1873150404">
    <w:abstractNumId w:val="15"/>
  </w:num>
  <w:num w:numId="49" w16cid:durableId="56553482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E01"/>
    <w:rsid w:val="00000978"/>
    <w:rsid w:val="00000E35"/>
    <w:rsid w:val="00000FB1"/>
    <w:rsid w:val="00001A32"/>
    <w:rsid w:val="000035C3"/>
    <w:rsid w:val="000056B1"/>
    <w:rsid w:val="00006F72"/>
    <w:rsid w:val="00007AA6"/>
    <w:rsid w:val="0001189A"/>
    <w:rsid w:val="0001388E"/>
    <w:rsid w:val="0001421F"/>
    <w:rsid w:val="00014AFA"/>
    <w:rsid w:val="0001756C"/>
    <w:rsid w:val="0002359F"/>
    <w:rsid w:val="00024CA9"/>
    <w:rsid w:val="00026255"/>
    <w:rsid w:val="00027873"/>
    <w:rsid w:val="000308C6"/>
    <w:rsid w:val="00030D17"/>
    <w:rsid w:val="0003197B"/>
    <w:rsid w:val="00034CBF"/>
    <w:rsid w:val="00034D9C"/>
    <w:rsid w:val="000357F3"/>
    <w:rsid w:val="00035CCC"/>
    <w:rsid w:val="000424CB"/>
    <w:rsid w:val="000431A9"/>
    <w:rsid w:val="00044375"/>
    <w:rsid w:val="00044D94"/>
    <w:rsid w:val="0005175F"/>
    <w:rsid w:val="000519EB"/>
    <w:rsid w:val="00052BDD"/>
    <w:rsid w:val="000552FA"/>
    <w:rsid w:val="0005574B"/>
    <w:rsid w:val="00060C74"/>
    <w:rsid w:val="000614EA"/>
    <w:rsid w:val="000618B1"/>
    <w:rsid w:val="00061DAC"/>
    <w:rsid w:val="00065346"/>
    <w:rsid w:val="00071DA0"/>
    <w:rsid w:val="00073423"/>
    <w:rsid w:val="0007646E"/>
    <w:rsid w:val="000766D5"/>
    <w:rsid w:val="000779BF"/>
    <w:rsid w:val="0008063A"/>
    <w:rsid w:val="00083022"/>
    <w:rsid w:val="0008371D"/>
    <w:rsid w:val="00084512"/>
    <w:rsid w:val="000908BE"/>
    <w:rsid w:val="00091C82"/>
    <w:rsid w:val="00092275"/>
    <w:rsid w:val="000A025F"/>
    <w:rsid w:val="000A0978"/>
    <w:rsid w:val="000A25A1"/>
    <w:rsid w:val="000A5175"/>
    <w:rsid w:val="000A53FC"/>
    <w:rsid w:val="000B24B5"/>
    <w:rsid w:val="000B64F7"/>
    <w:rsid w:val="000C0CC9"/>
    <w:rsid w:val="000C2833"/>
    <w:rsid w:val="000C28BD"/>
    <w:rsid w:val="000C633B"/>
    <w:rsid w:val="000C73C2"/>
    <w:rsid w:val="000C7E83"/>
    <w:rsid w:val="000D0CCC"/>
    <w:rsid w:val="000D3EDE"/>
    <w:rsid w:val="000D5C1F"/>
    <w:rsid w:val="000D5CC9"/>
    <w:rsid w:val="000D6035"/>
    <w:rsid w:val="000D6A25"/>
    <w:rsid w:val="000E137C"/>
    <w:rsid w:val="000E33BC"/>
    <w:rsid w:val="000E49AD"/>
    <w:rsid w:val="000E4E56"/>
    <w:rsid w:val="000E59E0"/>
    <w:rsid w:val="000E6235"/>
    <w:rsid w:val="000E65BA"/>
    <w:rsid w:val="000F11CC"/>
    <w:rsid w:val="000F1BD6"/>
    <w:rsid w:val="000F250E"/>
    <w:rsid w:val="000F35CB"/>
    <w:rsid w:val="000F5CD6"/>
    <w:rsid w:val="000F67C9"/>
    <w:rsid w:val="000F685B"/>
    <w:rsid w:val="000F6E34"/>
    <w:rsid w:val="0010241C"/>
    <w:rsid w:val="001026C9"/>
    <w:rsid w:val="00106288"/>
    <w:rsid w:val="00106F62"/>
    <w:rsid w:val="001101D7"/>
    <w:rsid w:val="00110552"/>
    <w:rsid w:val="00110CE2"/>
    <w:rsid w:val="00111DFA"/>
    <w:rsid w:val="001140DB"/>
    <w:rsid w:val="001157B2"/>
    <w:rsid w:val="00115C74"/>
    <w:rsid w:val="00121155"/>
    <w:rsid w:val="00121DFC"/>
    <w:rsid w:val="001225CC"/>
    <w:rsid w:val="001257E4"/>
    <w:rsid w:val="001267D6"/>
    <w:rsid w:val="0012683F"/>
    <w:rsid w:val="0012739E"/>
    <w:rsid w:val="00130879"/>
    <w:rsid w:val="00130E3F"/>
    <w:rsid w:val="001312ED"/>
    <w:rsid w:val="001345D4"/>
    <w:rsid w:val="00134806"/>
    <w:rsid w:val="00135598"/>
    <w:rsid w:val="00141415"/>
    <w:rsid w:val="001440BC"/>
    <w:rsid w:val="001454CB"/>
    <w:rsid w:val="0014584D"/>
    <w:rsid w:val="00147D2F"/>
    <w:rsid w:val="00150D72"/>
    <w:rsid w:val="00153F30"/>
    <w:rsid w:val="00154725"/>
    <w:rsid w:val="00161C67"/>
    <w:rsid w:val="0016329F"/>
    <w:rsid w:val="00163AE8"/>
    <w:rsid w:val="001648F4"/>
    <w:rsid w:val="001662F5"/>
    <w:rsid w:val="00166E79"/>
    <w:rsid w:val="0016736E"/>
    <w:rsid w:val="00167AF1"/>
    <w:rsid w:val="00174BAB"/>
    <w:rsid w:val="00183753"/>
    <w:rsid w:val="00183B74"/>
    <w:rsid w:val="001901D2"/>
    <w:rsid w:val="00192119"/>
    <w:rsid w:val="00193290"/>
    <w:rsid w:val="00193703"/>
    <w:rsid w:val="00193F17"/>
    <w:rsid w:val="00195239"/>
    <w:rsid w:val="001954FC"/>
    <w:rsid w:val="00195F18"/>
    <w:rsid w:val="00196B4C"/>
    <w:rsid w:val="001979C0"/>
    <w:rsid w:val="001A4BFC"/>
    <w:rsid w:val="001A54B6"/>
    <w:rsid w:val="001A55FC"/>
    <w:rsid w:val="001A5CC6"/>
    <w:rsid w:val="001A5EE6"/>
    <w:rsid w:val="001A5FB9"/>
    <w:rsid w:val="001A67C2"/>
    <w:rsid w:val="001A67E1"/>
    <w:rsid w:val="001B0FB6"/>
    <w:rsid w:val="001B2D15"/>
    <w:rsid w:val="001B3F50"/>
    <w:rsid w:val="001B7C86"/>
    <w:rsid w:val="001C2C2E"/>
    <w:rsid w:val="001C3B1C"/>
    <w:rsid w:val="001C5279"/>
    <w:rsid w:val="001C55DD"/>
    <w:rsid w:val="001C5D3C"/>
    <w:rsid w:val="001C6A0B"/>
    <w:rsid w:val="001C7187"/>
    <w:rsid w:val="001D1909"/>
    <w:rsid w:val="001D3430"/>
    <w:rsid w:val="001D472A"/>
    <w:rsid w:val="001D6EA6"/>
    <w:rsid w:val="001E01DE"/>
    <w:rsid w:val="001E0EA5"/>
    <w:rsid w:val="001E442F"/>
    <w:rsid w:val="001E4CA8"/>
    <w:rsid w:val="001E68FE"/>
    <w:rsid w:val="001E7A5A"/>
    <w:rsid w:val="001F20A5"/>
    <w:rsid w:val="001F32E8"/>
    <w:rsid w:val="001F62A4"/>
    <w:rsid w:val="001F6ED3"/>
    <w:rsid w:val="00205CD9"/>
    <w:rsid w:val="00207EBE"/>
    <w:rsid w:val="00213443"/>
    <w:rsid w:val="00214ADE"/>
    <w:rsid w:val="00216909"/>
    <w:rsid w:val="00217D3C"/>
    <w:rsid w:val="002216E8"/>
    <w:rsid w:val="002232CE"/>
    <w:rsid w:val="002256C5"/>
    <w:rsid w:val="00231CFD"/>
    <w:rsid w:val="00232E03"/>
    <w:rsid w:val="00233120"/>
    <w:rsid w:val="00242560"/>
    <w:rsid w:val="00246915"/>
    <w:rsid w:val="00253528"/>
    <w:rsid w:val="002555E6"/>
    <w:rsid w:val="00255AED"/>
    <w:rsid w:val="002562E6"/>
    <w:rsid w:val="002614A3"/>
    <w:rsid w:val="00261DBB"/>
    <w:rsid w:val="0026343A"/>
    <w:rsid w:val="00265305"/>
    <w:rsid w:val="00266589"/>
    <w:rsid w:val="002667C0"/>
    <w:rsid w:val="00267612"/>
    <w:rsid w:val="002728A8"/>
    <w:rsid w:val="00275F30"/>
    <w:rsid w:val="00276E5A"/>
    <w:rsid w:val="00281CE2"/>
    <w:rsid w:val="00283EC8"/>
    <w:rsid w:val="002910EE"/>
    <w:rsid w:val="00296933"/>
    <w:rsid w:val="00296FC5"/>
    <w:rsid w:val="00297E84"/>
    <w:rsid w:val="002A03C5"/>
    <w:rsid w:val="002A28E7"/>
    <w:rsid w:val="002A5DA4"/>
    <w:rsid w:val="002A787C"/>
    <w:rsid w:val="002B0030"/>
    <w:rsid w:val="002B0401"/>
    <w:rsid w:val="002B171E"/>
    <w:rsid w:val="002B50ED"/>
    <w:rsid w:val="002B6B05"/>
    <w:rsid w:val="002B74E3"/>
    <w:rsid w:val="002C0A27"/>
    <w:rsid w:val="002C2400"/>
    <w:rsid w:val="002C3EF0"/>
    <w:rsid w:val="002C4197"/>
    <w:rsid w:val="002C65B9"/>
    <w:rsid w:val="002D0E0E"/>
    <w:rsid w:val="002D2F36"/>
    <w:rsid w:val="002D55A3"/>
    <w:rsid w:val="002D7215"/>
    <w:rsid w:val="002D7599"/>
    <w:rsid w:val="002E08E5"/>
    <w:rsid w:val="002E1519"/>
    <w:rsid w:val="002E1C08"/>
    <w:rsid w:val="002E1DDA"/>
    <w:rsid w:val="002E1ED1"/>
    <w:rsid w:val="002E2210"/>
    <w:rsid w:val="002E30F7"/>
    <w:rsid w:val="002E339E"/>
    <w:rsid w:val="002E6926"/>
    <w:rsid w:val="002F0868"/>
    <w:rsid w:val="002F08ED"/>
    <w:rsid w:val="002F49EC"/>
    <w:rsid w:val="002F59FC"/>
    <w:rsid w:val="00300969"/>
    <w:rsid w:val="00300D78"/>
    <w:rsid w:val="0030113A"/>
    <w:rsid w:val="0030510D"/>
    <w:rsid w:val="00305F5C"/>
    <w:rsid w:val="00307F43"/>
    <w:rsid w:val="00312F0A"/>
    <w:rsid w:val="00314A7A"/>
    <w:rsid w:val="00317325"/>
    <w:rsid w:val="003210E4"/>
    <w:rsid w:val="003242E2"/>
    <w:rsid w:val="003247C7"/>
    <w:rsid w:val="003257FB"/>
    <w:rsid w:val="00330C0C"/>
    <w:rsid w:val="00334B8B"/>
    <w:rsid w:val="00335E21"/>
    <w:rsid w:val="003415B9"/>
    <w:rsid w:val="003419E9"/>
    <w:rsid w:val="00341ED3"/>
    <w:rsid w:val="00345248"/>
    <w:rsid w:val="00347694"/>
    <w:rsid w:val="003522E4"/>
    <w:rsid w:val="003531B6"/>
    <w:rsid w:val="003532EC"/>
    <w:rsid w:val="00354492"/>
    <w:rsid w:val="003546C2"/>
    <w:rsid w:val="00363F28"/>
    <w:rsid w:val="00366742"/>
    <w:rsid w:val="0037470D"/>
    <w:rsid w:val="00374A97"/>
    <w:rsid w:val="003760A2"/>
    <w:rsid w:val="003774AE"/>
    <w:rsid w:val="003832A3"/>
    <w:rsid w:val="0038412C"/>
    <w:rsid w:val="00384532"/>
    <w:rsid w:val="003923B3"/>
    <w:rsid w:val="003934C9"/>
    <w:rsid w:val="0039478B"/>
    <w:rsid w:val="003963CC"/>
    <w:rsid w:val="003A2382"/>
    <w:rsid w:val="003A69FF"/>
    <w:rsid w:val="003B0BC1"/>
    <w:rsid w:val="003B2493"/>
    <w:rsid w:val="003B52AF"/>
    <w:rsid w:val="003B5DD8"/>
    <w:rsid w:val="003B61B2"/>
    <w:rsid w:val="003B6CCE"/>
    <w:rsid w:val="003C1999"/>
    <w:rsid w:val="003C288F"/>
    <w:rsid w:val="003C3F8B"/>
    <w:rsid w:val="003C4009"/>
    <w:rsid w:val="003C4C57"/>
    <w:rsid w:val="003C4DB7"/>
    <w:rsid w:val="003C4F81"/>
    <w:rsid w:val="003C5405"/>
    <w:rsid w:val="003C58AD"/>
    <w:rsid w:val="003C67A0"/>
    <w:rsid w:val="003D0739"/>
    <w:rsid w:val="003D43AB"/>
    <w:rsid w:val="003E0BB9"/>
    <w:rsid w:val="003E3B12"/>
    <w:rsid w:val="003E408E"/>
    <w:rsid w:val="003F04B4"/>
    <w:rsid w:val="003F1599"/>
    <w:rsid w:val="003F1A37"/>
    <w:rsid w:val="003F2B63"/>
    <w:rsid w:val="003F3E5F"/>
    <w:rsid w:val="003F4B20"/>
    <w:rsid w:val="003F5F8F"/>
    <w:rsid w:val="003F6029"/>
    <w:rsid w:val="00400564"/>
    <w:rsid w:val="0040148C"/>
    <w:rsid w:val="004023E1"/>
    <w:rsid w:val="0040713D"/>
    <w:rsid w:val="00407714"/>
    <w:rsid w:val="00414E37"/>
    <w:rsid w:val="00417584"/>
    <w:rsid w:val="00421BB6"/>
    <w:rsid w:val="00425AD0"/>
    <w:rsid w:val="004261EB"/>
    <w:rsid w:val="0042728F"/>
    <w:rsid w:val="004275E1"/>
    <w:rsid w:val="00433B85"/>
    <w:rsid w:val="00437818"/>
    <w:rsid w:val="004416C6"/>
    <w:rsid w:val="00443FE1"/>
    <w:rsid w:val="00446E70"/>
    <w:rsid w:val="004514BA"/>
    <w:rsid w:val="00452CBC"/>
    <w:rsid w:val="00452E8C"/>
    <w:rsid w:val="0045390F"/>
    <w:rsid w:val="00453E29"/>
    <w:rsid w:val="00456D7E"/>
    <w:rsid w:val="00462C0D"/>
    <w:rsid w:val="004634E7"/>
    <w:rsid w:val="00464F35"/>
    <w:rsid w:val="004654C5"/>
    <w:rsid w:val="00466508"/>
    <w:rsid w:val="00466BC6"/>
    <w:rsid w:val="00471C70"/>
    <w:rsid w:val="004729C8"/>
    <w:rsid w:val="00475384"/>
    <w:rsid w:val="00477886"/>
    <w:rsid w:val="00491079"/>
    <w:rsid w:val="00491A3D"/>
    <w:rsid w:val="0049231D"/>
    <w:rsid w:val="004944BA"/>
    <w:rsid w:val="00494DF8"/>
    <w:rsid w:val="00495097"/>
    <w:rsid w:val="004966F3"/>
    <w:rsid w:val="004975FD"/>
    <w:rsid w:val="004A2F17"/>
    <w:rsid w:val="004A385C"/>
    <w:rsid w:val="004A7B36"/>
    <w:rsid w:val="004B2000"/>
    <w:rsid w:val="004B2E87"/>
    <w:rsid w:val="004B2ED6"/>
    <w:rsid w:val="004B3917"/>
    <w:rsid w:val="004B3C39"/>
    <w:rsid w:val="004B3D72"/>
    <w:rsid w:val="004B62B8"/>
    <w:rsid w:val="004C141D"/>
    <w:rsid w:val="004C3026"/>
    <w:rsid w:val="004C3466"/>
    <w:rsid w:val="004C3484"/>
    <w:rsid w:val="004C48A7"/>
    <w:rsid w:val="004C592E"/>
    <w:rsid w:val="004D2AF3"/>
    <w:rsid w:val="004D3AB5"/>
    <w:rsid w:val="004D5A5A"/>
    <w:rsid w:val="004D6955"/>
    <w:rsid w:val="004D788C"/>
    <w:rsid w:val="004E157A"/>
    <w:rsid w:val="004E17F1"/>
    <w:rsid w:val="004E34DA"/>
    <w:rsid w:val="004E57BC"/>
    <w:rsid w:val="004F3BB6"/>
    <w:rsid w:val="004F7058"/>
    <w:rsid w:val="005002A9"/>
    <w:rsid w:val="0050345B"/>
    <w:rsid w:val="005037E8"/>
    <w:rsid w:val="00504148"/>
    <w:rsid w:val="005059A1"/>
    <w:rsid w:val="00506F8E"/>
    <w:rsid w:val="005100D9"/>
    <w:rsid w:val="00510F2E"/>
    <w:rsid w:val="0051267C"/>
    <w:rsid w:val="005126F9"/>
    <w:rsid w:val="005143B6"/>
    <w:rsid w:val="005148F0"/>
    <w:rsid w:val="00517038"/>
    <w:rsid w:val="005221A2"/>
    <w:rsid w:val="005236C9"/>
    <w:rsid w:val="00523AAE"/>
    <w:rsid w:val="00523CBA"/>
    <w:rsid w:val="0052512B"/>
    <w:rsid w:val="005260E7"/>
    <w:rsid w:val="00526EF8"/>
    <w:rsid w:val="0052710D"/>
    <w:rsid w:val="00531253"/>
    <w:rsid w:val="00532B21"/>
    <w:rsid w:val="0053485D"/>
    <w:rsid w:val="00536CAA"/>
    <w:rsid w:val="0053745E"/>
    <w:rsid w:val="005377E3"/>
    <w:rsid w:val="00540D21"/>
    <w:rsid w:val="0054549B"/>
    <w:rsid w:val="00545B1C"/>
    <w:rsid w:val="00546950"/>
    <w:rsid w:val="00546A1D"/>
    <w:rsid w:val="00547244"/>
    <w:rsid w:val="00550080"/>
    <w:rsid w:val="00552318"/>
    <w:rsid w:val="005533B6"/>
    <w:rsid w:val="00555BA0"/>
    <w:rsid w:val="0057127E"/>
    <w:rsid w:val="005717CD"/>
    <w:rsid w:val="00574781"/>
    <w:rsid w:val="00575180"/>
    <w:rsid w:val="00577288"/>
    <w:rsid w:val="00581B2E"/>
    <w:rsid w:val="005838F1"/>
    <w:rsid w:val="00584934"/>
    <w:rsid w:val="0058742A"/>
    <w:rsid w:val="0059177D"/>
    <w:rsid w:val="00592117"/>
    <w:rsid w:val="00593324"/>
    <w:rsid w:val="00594DF6"/>
    <w:rsid w:val="0059529E"/>
    <w:rsid w:val="00595375"/>
    <w:rsid w:val="00595E95"/>
    <w:rsid w:val="0059791A"/>
    <w:rsid w:val="005A2F38"/>
    <w:rsid w:val="005A386E"/>
    <w:rsid w:val="005A5969"/>
    <w:rsid w:val="005A6B63"/>
    <w:rsid w:val="005A743A"/>
    <w:rsid w:val="005B5D6B"/>
    <w:rsid w:val="005B781C"/>
    <w:rsid w:val="005C7894"/>
    <w:rsid w:val="005D2BD8"/>
    <w:rsid w:val="005D33E2"/>
    <w:rsid w:val="005D3DB9"/>
    <w:rsid w:val="005D6886"/>
    <w:rsid w:val="005E00A4"/>
    <w:rsid w:val="005E2C05"/>
    <w:rsid w:val="005E4D05"/>
    <w:rsid w:val="005E7B06"/>
    <w:rsid w:val="005E7BA0"/>
    <w:rsid w:val="005F05B3"/>
    <w:rsid w:val="005F0C0B"/>
    <w:rsid w:val="005F1F60"/>
    <w:rsid w:val="005F2402"/>
    <w:rsid w:val="005F46A8"/>
    <w:rsid w:val="005F7DAA"/>
    <w:rsid w:val="00600219"/>
    <w:rsid w:val="00600355"/>
    <w:rsid w:val="00602621"/>
    <w:rsid w:val="00605272"/>
    <w:rsid w:val="00606D68"/>
    <w:rsid w:val="00606E95"/>
    <w:rsid w:val="006135D3"/>
    <w:rsid w:val="00614947"/>
    <w:rsid w:val="006166A9"/>
    <w:rsid w:val="0062018D"/>
    <w:rsid w:val="00624C26"/>
    <w:rsid w:val="00626D44"/>
    <w:rsid w:val="0062776C"/>
    <w:rsid w:val="00633591"/>
    <w:rsid w:val="00637869"/>
    <w:rsid w:val="00637983"/>
    <w:rsid w:val="00641138"/>
    <w:rsid w:val="00641917"/>
    <w:rsid w:val="00642EE3"/>
    <w:rsid w:val="00644CB8"/>
    <w:rsid w:val="00646583"/>
    <w:rsid w:val="00650219"/>
    <w:rsid w:val="00655979"/>
    <w:rsid w:val="006570E6"/>
    <w:rsid w:val="0066041B"/>
    <w:rsid w:val="00661718"/>
    <w:rsid w:val="0066181B"/>
    <w:rsid w:val="00662D8D"/>
    <w:rsid w:val="00664268"/>
    <w:rsid w:val="00671616"/>
    <w:rsid w:val="00671D50"/>
    <w:rsid w:val="006720B6"/>
    <w:rsid w:val="00672AFD"/>
    <w:rsid w:val="00675F05"/>
    <w:rsid w:val="0067626B"/>
    <w:rsid w:val="006765AE"/>
    <w:rsid w:val="006803C5"/>
    <w:rsid w:val="006821E9"/>
    <w:rsid w:val="006857FE"/>
    <w:rsid w:val="00685A3F"/>
    <w:rsid w:val="00685A5F"/>
    <w:rsid w:val="0068611B"/>
    <w:rsid w:val="00687809"/>
    <w:rsid w:val="00690E68"/>
    <w:rsid w:val="00691E35"/>
    <w:rsid w:val="00692497"/>
    <w:rsid w:val="00693D6A"/>
    <w:rsid w:val="00694A25"/>
    <w:rsid w:val="00695590"/>
    <w:rsid w:val="00697852"/>
    <w:rsid w:val="00697D0F"/>
    <w:rsid w:val="006A070D"/>
    <w:rsid w:val="006A36FD"/>
    <w:rsid w:val="006B507A"/>
    <w:rsid w:val="006C2C73"/>
    <w:rsid w:val="006C3343"/>
    <w:rsid w:val="006C3F7A"/>
    <w:rsid w:val="006C47DD"/>
    <w:rsid w:val="006C49F1"/>
    <w:rsid w:val="006C50EF"/>
    <w:rsid w:val="006C6318"/>
    <w:rsid w:val="006C6490"/>
    <w:rsid w:val="006C7A9C"/>
    <w:rsid w:val="006C7E7E"/>
    <w:rsid w:val="006D0F07"/>
    <w:rsid w:val="006D2BF7"/>
    <w:rsid w:val="006D3DD0"/>
    <w:rsid w:val="006D4BFF"/>
    <w:rsid w:val="006D5200"/>
    <w:rsid w:val="006D718E"/>
    <w:rsid w:val="006D732E"/>
    <w:rsid w:val="006E214C"/>
    <w:rsid w:val="006E302D"/>
    <w:rsid w:val="006E3E03"/>
    <w:rsid w:val="006E5115"/>
    <w:rsid w:val="006E6977"/>
    <w:rsid w:val="006F14A8"/>
    <w:rsid w:val="006F3A2A"/>
    <w:rsid w:val="006F43B2"/>
    <w:rsid w:val="006F70D9"/>
    <w:rsid w:val="00702A8C"/>
    <w:rsid w:val="00703825"/>
    <w:rsid w:val="007043D6"/>
    <w:rsid w:val="00711C11"/>
    <w:rsid w:val="00714B50"/>
    <w:rsid w:val="00714FE2"/>
    <w:rsid w:val="00715856"/>
    <w:rsid w:val="0071651A"/>
    <w:rsid w:val="00722CA9"/>
    <w:rsid w:val="00724649"/>
    <w:rsid w:val="00732556"/>
    <w:rsid w:val="0073315B"/>
    <w:rsid w:val="00733FA1"/>
    <w:rsid w:val="00737865"/>
    <w:rsid w:val="00737D3C"/>
    <w:rsid w:val="00740960"/>
    <w:rsid w:val="0074126D"/>
    <w:rsid w:val="0074325E"/>
    <w:rsid w:val="0075106E"/>
    <w:rsid w:val="0075283C"/>
    <w:rsid w:val="00756978"/>
    <w:rsid w:val="00757566"/>
    <w:rsid w:val="00757D6E"/>
    <w:rsid w:val="00761F9D"/>
    <w:rsid w:val="00763B5C"/>
    <w:rsid w:val="00764036"/>
    <w:rsid w:val="0076448C"/>
    <w:rsid w:val="00765767"/>
    <w:rsid w:val="00765A14"/>
    <w:rsid w:val="00766581"/>
    <w:rsid w:val="0076672F"/>
    <w:rsid w:val="007708D7"/>
    <w:rsid w:val="00772540"/>
    <w:rsid w:val="007740DD"/>
    <w:rsid w:val="00774D0D"/>
    <w:rsid w:val="007812B5"/>
    <w:rsid w:val="00782A22"/>
    <w:rsid w:val="00784980"/>
    <w:rsid w:val="00785A10"/>
    <w:rsid w:val="00785CCE"/>
    <w:rsid w:val="00791B74"/>
    <w:rsid w:val="007966FD"/>
    <w:rsid w:val="007A50A5"/>
    <w:rsid w:val="007A5823"/>
    <w:rsid w:val="007B0D3E"/>
    <w:rsid w:val="007B147B"/>
    <w:rsid w:val="007B307E"/>
    <w:rsid w:val="007B33A8"/>
    <w:rsid w:val="007B7B75"/>
    <w:rsid w:val="007C214D"/>
    <w:rsid w:val="007C5D5C"/>
    <w:rsid w:val="007C6C64"/>
    <w:rsid w:val="007C71D2"/>
    <w:rsid w:val="007C7A5C"/>
    <w:rsid w:val="007D0790"/>
    <w:rsid w:val="007D2EBC"/>
    <w:rsid w:val="007D4000"/>
    <w:rsid w:val="007D442F"/>
    <w:rsid w:val="007E1522"/>
    <w:rsid w:val="007E3AD6"/>
    <w:rsid w:val="007E4FA9"/>
    <w:rsid w:val="007E5A5B"/>
    <w:rsid w:val="007E6136"/>
    <w:rsid w:val="007E64DA"/>
    <w:rsid w:val="007E674C"/>
    <w:rsid w:val="007F0B40"/>
    <w:rsid w:val="007F193F"/>
    <w:rsid w:val="007F21FC"/>
    <w:rsid w:val="007F3392"/>
    <w:rsid w:val="007F3467"/>
    <w:rsid w:val="007F37AB"/>
    <w:rsid w:val="007F3B7A"/>
    <w:rsid w:val="007F4057"/>
    <w:rsid w:val="0080005B"/>
    <w:rsid w:val="008027C2"/>
    <w:rsid w:val="00802D97"/>
    <w:rsid w:val="00803CA1"/>
    <w:rsid w:val="008122DB"/>
    <w:rsid w:val="0081257F"/>
    <w:rsid w:val="00814170"/>
    <w:rsid w:val="0082102C"/>
    <w:rsid w:val="0082146D"/>
    <w:rsid w:val="00826E8B"/>
    <w:rsid w:val="00832215"/>
    <w:rsid w:val="0083563C"/>
    <w:rsid w:val="008362E9"/>
    <w:rsid w:val="008363E5"/>
    <w:rsid w:val="00836760"/>
    <w:rsid w:val="00837790"/>
    <w:rsid w:val="008410E0"/>
    <w:rsid w:val="00842EBB"/>
    <w:rsid w:val="00843812"/>
    <w:rsid w:val="008448A2"/>
    <w:rsid w:val="00845BAA"/>
    <w:rsid w:val="0084799E"/>
    <w:rsid w:val="008508BE"/>
    <w:rsid w:val="00850C0B"/>
    <w:rsid w:val="00851FA1"/>
    <w:rsid w:val="008531B7"/>
    <w:rsid w:val="00853375"/>
    <w:rsid w:val="008569AD"/>
    <w:rsid w:val="00857E0D"/>
    <w:rsid w:val="008611CC"/>
    <w:rsid w:val="00862940"/>
    <w:rsid w:val="00862F17"/>
    <w:rsid w:val="008655C4"/>
    <w:rsid w:val="008665CC"/>
    <w:rsid w:val="00867663"/>
    <w:rsid w:val="00867EE0"/>
    <w:rsid w:val="00870205"/>
    <w:rsid w:val="0087091C"/>
    <w:rsid w:val="008717B5"/>
    <w:rsid w:val="00871C94"/>
    <w:rsid w:val="00873F3D"/>
    <w:rsid w:val="00874763"/>
    <w:rsid w:val="00875999"/>
    <w:rsid w:val="00877CE7"/>
    <w:rsid w:val="00883A4C"/>
    <w:rsid w:val="008919C2"/>
    <w:rsid w:val="00896E59"/>
    <w:rsid w:val="008978E9"/>
    <w:rsid w:val="008A1218"/>
    <w:rsid w:val="008A2461"/>
    <w:rsid w:val="008A307B"/>
    <w:rsid w:val="008A4EDC"/>
    <w:rsid w:val="008A78AA"/>
    <w:rsid w:val="008B5A07"/>
    <w:rsid w:val="008B7523"/>
    <w:rsid w:val="008C0D01"/>
    <w:rsid w:val="008D202A"/>
    <w:rsid w:val="008D347F"/>
    <w:rsid w:val="008D34A8"/>
    <w:rsid w:val="008D4654"/>
    <w:rsid w:val="008E23A9"/>
    <w:rsid w:val="008E44F0"/>
    <w:rsid w:val="008E5730"/>
    <w:rsid w:val="008F007D"/>
    <w:rsid w:val="008F15A6"/>
    <w:rsid w:val="008F1DE5"/>
    <w:rsid w:val="008F2461"/>
    <w:rsid w:val="008F3B80"/>
    <w:rsid w:val="008F3FEE"/>
    <w:rsid w:val="008F44D8"/>
    <w:rsid w:val="008F725E"/>
    <w:rsid w:val="008F7DC1"/>
    <w:rsid w:val="009001F4"/>
    <w:rsid w:val="00901117"/>
    <w:rsid w:val="009014F1"/>
    <w:rsid w:val="00901A3C"/>
    <w:rsid w:val="009037CE"/>
    <w:rsid w:val="009049E1"/>
    <w:rsid w:val="00905061"/>
    <w:rsid w:val="00912062"/>
    <w:rsid w:val="009133E3"/>
    <w:rsid w:val="00913EA6"/>
    <w:rsid w:val="0091471C"/>
    <w:rsid w:val="009151AA"/>
    <w:rsid w:val="00916401"/>
    <w:rsid w:val="009208A3"/>
    <w:rsid w:val="00920C3D"/>
    <w:rsid w:val="009215FD"/>
    <w:rsid w:val="009218E3"/>
    <w:rsid w:val="00922E69"/>
    <w:rsid w:val="009246E4"/>
    <w:rsid w:val="00924E0E"/>
    <w:rsid w:val="009250FB"/>
    <w:rsid w:val="0092623B"/>
    <w:rsid w:val="009314BA"/>
    <w:rsid w:val="0093240C"/>
    <w:rsid w:val="00932886"/>
    <w:rsid w:val="0093621A"/>
    <w:rsid w:val="00936764"/>
    <w:rsid w:val="0094289B"/>
    <w:rsid w:val="0094322E"/>
    <w:rsid w:val="00943B6B"/>
    <w:rsid w:val="00943FEA"/>
    <w:rsid w:val="00946943"/>
    <w:rsid w:val="0095110C"/>
    <w:rsid w:val="00953EAF"/>
    <w:rsid w:val="009540AF"/>
    <w:rsid w:val="00954AF8"/>
    <w:rsid w:val="009552BB"/>
    <w:rsid w:val="009602AA"/>
    <w:rsid w:val="00964EE3"/>
    <w:rsid w:val="0097097B"/>
    <w:rsid w:val="009775FD"/>
    <w:rsid w:val="00980701"/>
    <w:rsid w:val="00980BB3"/>
    <w:rsid w:val="00984967"/>
    <w:rsid w:val="00985D1C"/>
    <w:rsid w:val="009864B0"/>
    <w:rsid w:val="00987379"/>
    <w:rsid w:val="0098786F"/>
    <w:rsid w:val="00987B74"/>
    <w:rsid w:val="00987D01"/>
    <w:rsid w:val="00993413"/>
    <w:rsid w:val="00993791"/>
    <w:rsid w:val="009952A4"/>
    <w:rsid w:val="009956A5"/>
    <w:rsid w:val="00995BE7"/>
    <w:rsid w:val="00995CF2"/>
    <w:rsid w:val="00996C84"/>
    <w:rsid w:val="009A0DCE"/>
    <w:rsid w:val="009A10AA"/>
    <w:rsid w:val="009A168E"/>
    <w:rsid w:val="009A18A0"/>
    <w:rsid w:val="009A1B22"/>
    <w:rsid w:val="009A26A6"/>
    <w:rsid w:val="009A39EA"/>
    <w:rsid w:val="009A3A97"/>
    <w:rsid w:val="009A3FEB"/>
    <w:rsid w:val="009A50C4"/>
    <w:rsid w:val="009B02DA"/>
    <w:rsid w:val="009B0D2E"/>
    <w:rsid w:val="009B3D9A"/>
    <w:rsid w:val="009B41EC"/>
    <w:rsid w:val="009B4821"/>
    <w:rsid w:val="009B54DF"/>
    <w:rsid w:val="009C2537"/>
    <w:rsid w:val="009C2F78"/>
    <w:rsid w:val="009C7280"/>
    <w:rsid w:val="009C755F"/>
    <w:rsid w:val="009D28BA"/>
    <w:rsid w:val="009D3D04"/>
    <w:rsid w:val="009D58E1"/>
    <w:rsid w:val="009D66A9"/>
    <w:rsid w:val="009E1D94"/>
    <w:rsid w:val="009E325A"/>
    <w:rsid w:val="009E3986"/>
    <w:rsid w:val="009E65CE"/>
    <w:rsid w:val="009F28ED"/>
    <w:rsid w:val="009F5BA8"/>
    <w:rsid w:val="00A0271A"/>
    <w:rsid w:val="00A04076"/>
    <w:rsid w:val="00A1070D"/>
    <w:rsid w:val="00A150BF"/>
    <w:rsid w:val="00A17A9E"/>
    <w:rsid w:val="00A30334"/>
    <w:rsid w:val="00A31E01"/>
    <w:rsid w:val="00A32178"/>
    <w:rsid w:val="00A367BE"/>
    <w:rsid w:val="00A401C5"/>
    <w:rsid w:val="00A421BE"/>
    <w:rsid w:val="00A44E76"/>
    <w:rsid w:val="00A459E1"/>
    <w:rsid w:val="00A501F1"/>
    <w:rsid w:val="00A5056B"/>
    <w:rsid w:val="00A548A9"/>
    <w:rsid w:val="00A61568"/>
    <w:rsid w:val="00A620EE"/>
    <w:rsid w:val="00A66646"/>
    <w:rsid w:val="00A66C67"/>
    <w:rsid w:val="00A66CF5"/>
    <w:rsid w:val="00A678F8"/>
    <w:rsid w:val="00A6792A"/>
    <w:rsid w:val="00A71E5A"/>
    <w:rsid w:val="00A72626"/>
    <w:rsid w:val="00A731A8"/>
    <w:rsid w:val="00A73658"/>
    <w:rsid w:val="00A738B3"/>
    <w:rsid w:val="00A75CBC"/>
    <w:rsid w:val="00A766A5"/>
    <w:rsid w:val="00A76E4F"/>
    <w:rsid w:val="00A77483"/>
    <w:rsid w:val="00A82C19"/>
    <w:rsid w:val="00A82C54"/>
    <w:rsid w:val="00A82EE8"/>
    <w:rsid w:val="00A86B12"/>
    <w:rsid w:val="00A87E71"/>
    <w:rsid w:val="00A92344"/>
    <w:rsid w:val="00A92AA5"/>
    <w:rsid w:val="00A93355"/>
    <w:rsid w:val="00A93B46"/>
    <w:rsid w:val="00A94229"/>
    <w:rsid w:val="00A944D5"/>
    <w:rsid w:val="00A9610D"/>
    <w:rsid w:val="00AA20A9"/>
    <w:rsid w:val="00AA33B0"/>
    <w:rsid w:val="00AA43AF"/>
    <w:rsid w:val="00AA6D0E"/>
    <w:rsid w:val="00AA71B0"/>
    <w:rsid w:val="00AB146B"/>
    <w:rsid w:val="00AB1A9E"/>
    <w:rsid w:val="00AB1D3A"/>
    <w:rsid w:val="00AB3F1F"/>
    <w:rsid w:val="00AB3FC2"/>
    <w:rsid w:val="00AB3FFD"/>
    <w:rsid w:val="00AB4FB0"/>
    <w:rsid w:val="00AB500F"/>
    <w:rsid w:val="00AB61A9"/>
    <w:rsid w:val="00AB723F"/>
    <w:rsid w:val="00AC20E9"/>
    <w:rsid w:val="00AC364F"/>
    <w:rsid w:val="00AC48E2"/>
    <w:rsid w:val="00AD4963"/>
    <w:rsid w:val="00AD73C3"/>
    <w:rsid w:val="00AE1B80"/>
    <w:rsid w:val="00AE25BD"/>
    <w:rsid w:val="00AE2AD7"/>
    <w:rsid w:val="00AE557F"/>
    <w:rsid w:val="00AE639F"/>
    <w:rsid w:val="00AE7F38"/>
    <w:rsid w:val="00AF1310"/>
    <w:rsid w:val="00AF2616"/>
    <w:rsid w:val="00AF2AA9"/>
    <w:rsid w:val="00AF6FC7"/>
    <w:rsid w:val="00AF6FD3"/>
    <w:rsid w:val="00B017E7"/>
    <w:rsid w:val="00B01B59"/>
    <w:rsid w:val="00B0359C"/>
    <w:rsid w:val="00B039C0"/>
    <w:rsid w:val="00B05A7B"/>
    <w:rsid w:val="00B06D78"/>
    <w:rsid w:val="00B075BE"/>
    <w:rsid w:val="00B103ED"/>
    <w:rsid w:val="00B12672"/>
    <w:rsid w:val="00B1289D"/>
    <w:rsid w:val="00B13318"/>
    <w:rsid w:val="00B2267A"/>
    <w:rsid w:val="00B2341B"/>
    <w:rsid w:val="00B24E51"/>
    <w:rsid w:val="00B27A93"/>
    <w:rsid w:val="00B30416"/>
    <w:rsid w:val="00B30D1F"/>
    <w:rsid w:val="00B3343E"/>
    <w:rsid w:val="00B33825"/>
    <w:rsid w:val="00B36456"/>
    <w:rsid w:val="00B417C0"/>
    <w:rsid w:val="00B4250F"/>
    <w:rsid w:val="00B44D84"/>
    <w:rsid w:val="00B50A1A"/>
    <w:rsid w:val="00B516D5"/>
    <w:rsid w:val="00B518CC"/>
    <w:rsid w:val="00B55DCF"/>
    <w:rsid w:val="00B566CF"/>
    <w:rsid w:val="00B60C43"/>
    <w:rsid w:val="00B614A9"/>
    <w:rsid w:val="00B65CEC"/>
    <w:rsid w:val="00B67AAB"/>
    <w:rsid w:val="00B714CC"/>
    <w:rsid w:val="00B728F6"/>
    <w:rsid w:val="00B76157"/>
    <w:rsid w:val="00B8188C"/>
    <w:rsid w:val="00B83CF4"/>
    <w:rsid w:val="00B84D2C"/>
    <w:rsid w:val="00B85D5D"/>
    <w:rsid w:val="00B86893"/>
    <w:rsid w:val="00B905D2"/>
    <w:rsid w:val="00B93C4B"/>
    <w:rsid w:val="00B94826"/>
    <w:rsid w:val="00B9537B"/>
    <w:rsid w:val="00B9625C"/>
    <w:rsid w:val="00BA243E"/>
    <w:rsid w:val="00BA358A"/>
    <w:rsid w:val="00BA4141"/>
    <w:rsid w:val="00BA49F3"/>
    <w:rsid w:val="00BA5771"/>
    <w:rsid w:val="00BA5CB6"/>
    <w:rsid w:val="00BA6A8F"/>
    <w:rsid w:val="00BB074C"/>
    <w:rsid w:val="00BB0BD9"/>
    <w:rsid w:val="00BB3443"/>
    <w:rsid w:val="00BB35D0"/>
    <w:rsid w:val="00BB501F"/>
    <w:rsid w:val="00BC021F"/>
    <w:rsid w:val="00BC357B"/>
    <w:rsid w:val="00BC40F8"/>
    <w:rsid w:val="00BD0AB9"/>
    <w:rsid w:val="00BD3F30"/>
    <w:rsid w:val="00BD4918"/>
    <w:rsid w:val="00BD5819"/>
    <w:rsid w:val="00BD6AE7"/>
    <w:rsid w:val="00BD6DC7"/>
    <w:rsid w:val="00BD7F8F"/>
    <w:rsid w:val="00BE02AB"/>
    <w:rsid w:val="00BE4832"/>
    <w:rsid w:val="00BE5038"/>
    <w:rsid w:val="00BE7681"/>
    <w:rsid w:val="00BF06D9"/>
    <w:rsid w:val="00BF46A5"/>
    <w:rsid w:val="00BF47FB"/>
    <w:rsid w:val="00BF6AB1"/>
    <w:rsid w:val="00C01B6F"/>
    <w:rsid w:val="00C01D39"/>
    <w:rsid w:val="00C04E4C"/>
    <w:rsid w:val="00C055F6"/>
    <w:rsid w:val="00C079D3"/>
    <w:rsid w:val="00C12661"/>
    <w:rsid w:val="00C13772"/>
    <w:rsid w:val="00C156D8"/>
    <w:rsid w:val="00C15FC7"/>
    <w:rsid w:val="00C17411"/>
    <w:rsid w:val="00C17634"/>
    <w:rsid w:val="00C22ABE"/>
    <w:rsid w:val="00C27AEB"/>
    <w:rsid w:val="00C27E38"/>
    <w:rsid w:val="00C335A1"/>
    <w:rsid w:val="00C34A78"/>
    <w:rsid w:val="00C353C4"/>
    <w:rsid w:val="00C35604"/>
    <w:rsid w:val="00C3595E"/>
    <w:rsid w:val="00C35F12"/>
    <w:rsid w:val="00C36C65"/>
    <w:rsid w:val="00C37006"/>
    <w:rsid w:val="00C40E6C"/>
    <w:rsid w:val="00C43BEE"/>
    <w:rsid w:val="00C46180"/>
    <w:rsid w:val="00C4725E"/>
    <w:rsid w:val="00C479F6"/>
    <w:rsid w:val="00C51431"/>
    <w:rsid w:val="00C55763"/>
    <w:rsid w:val="00C571D6"/>
    <w:rsid w:val="00C572A1"/>
    <w:rsid w:val="00C6325F"/>
    <w:rsid w:val="00C63F82"/>
    <w:rsid w:val="00C6427B"/>
    <w:rsid w:val="00C669E7"/>
    <w:rsid w:val="00C66CAF"/>
    <w:rsid w:val="00C71415"/>
    <w:rsid w:val="00C71B02"/>
    <w:rsid w:val="00C72AE6"/>
    <w:rsid w:val="00C761AE"/>
    <w:rsid w:val="00C81A98"/>
    <w:rsid w:val="00C81D42"/>
    <w:rsid w:val="00C830E3"/>
    <w:rsid w:val="00C85D0A"/>
    <w:rsid w:val="00C86A12"/>
    <w:rsid w:val="00C91601"/>
    <w:rsid w:val="00C92860"/>
    <w:rsid w:val="00C96A80"/>
    <w:rsid w:val="00CA4B4C"/>
    <w:rsid w:val="00CA50E7"/>
    <w:rsid w:val="00CA5436"/>
    <w:rsid w:val="00CA56F6"/>
    <w:rsid w:val="00CA5F78"/>
    <w:rsid w:val="00CA643D"/>
    <w:rsid w:val="00CA66B6"/>
    <w:rsid w:val="00CB1048"/>
    <w:rsid w:val="00CB1E37"/>
    <w:rsid w:val="00CB553E"/>
    <w:rsid w:val="00CC481C"/>
    <w:rsid w:val="00CD11CC"/>
    <w:rsid w:val="00CD11D9"/>
    <w:rsid w:val="00CD1930"/>
    <w:rsid w:val="00CD5F44"/>
    <w:rsid w:val="00CE05E9"/>
    <w:rsid w:val="00CE12E5"/>
    <w:rsid w:val="00CE1CD4"/>
    <w:rsid w:val="00CE22D5"/>
    <w:rsid w:val="00CE5AC9"/>
    <w:rsid w:val="00CE68C7"/>
    <w:rsid w:val="00CE6ECB"/>
    <w:rsid w:val="00CE7721"/>
    <w:rsid w:val="00CE7949"/>
    <w:rsid w:val="00CF05BC"/>
    <w:rsid w:val="00CF12A1"/>
    <w:rsid w:val="00CF3F19"/>
    <w:rsid w:val="00CF5F5E"/>
    <w:rsid w:val="00D03D9A"/>
    <w:rsid w:val="00D0414E"/>
    <w:rsid w:val="00D10CB0"/>
    <w:rsid w:val="00D117C1"/>
    <w:rsid w:val="00D14351"/>
    <w:rsid w:val="00D1694E"/>
    <w:rsid w:val="00D2686D"/>
    <w:rsid w:val="00D321B4"/>
    <w:rsid w:val="00D356AC"/>
    <w:rsid w:val="00D356F8"/>
    <w:rsid w:val="00D43FC0"/>
    <w:rsid w:val="00D508C1"/>
    <w:rsid w:val="00D51F7A"/>
    <w:rsid w:val="00D62637"/>
    <w:rsid w:val="00D63CBB"/>
    <w:rsid w:val="00D65050"/>
    <w:rsid w:val="00D652FB"/>
    <w:rsid w:val="00D733DD"/>
    <w:rsid w:val="00D7596E"/>
    <w:rsid w:val="00D77810"/>
    <w:rsid w:val="00D80E2F"/>
    <w:rsid w:val="00D8450A"/>
    <w:rsid w:val="00D84E3C"/>
    <w:rsid w:val="00D864B1"/>
    <w:rsid w:val="00D86DE3"/>
    <w:rsid w:val="00D91D94"/>
    <w:rsid w:val="00D9227C"/>
    <w:rsid w:val="00D92439"/>
    <w:rsid w:val="00D94A0F"/>
    <w:rsid w:val="00D94E37"/>
    <w:rsid w:val="00D9709F"/>
    <w:rsid w:val="00DA04A0"/>
    <w:rsid w:val="00DA2F92"/>
    <w:rsid w:val="00DA4224"/>
    <w:rsid w:val="00DA4878"/>
    <w:rsid w:val="00DA6393"/>
    <w:rsid w:val="00DB1584"/>
    <w:rsid w:val="00DC0B12"/>
    <w:rsid w:val="00DC1A38"/>
    <w:rsid w:val="00DC2236"/>
    <w:rsid w:val="00DD1358"/>
    <w:rsid w:val="00DD1C00"/>
    <w:rsid w:val="00DD343B"/>
    <w:rsid w:val="00DD34BF"/>
    <w:rsid w:val="00DD401F"/>
    <w:rsid w:val="00DD4C0E"/>
    <w:rsid w:val="00DD7CB9"/>
    <w:rsid w:val="00DE1450"/>
    <w:rsid w:val="00DE1B93"/>
    <w:rsid w:val="00DE1E0E"/>
    <w:rsid w:val="00DE671D"/>
    <w:rsid w:val="00DE7117"/>
    <w:rsid w:val="00DF034F"/>
    <w:rsid w:val="00DF3F78"/>
    <w:rsid w:val="00DF6A9F"/>
    <w:rsid w:val="00DF70BB"/>
    <w:rsid w:val="00E029DA"/>
    <w:rsid w:val="00E02A61"/>
    <w:rsid w:val="00E03BA2"/>
    <w:rsid w:val="00E03FD9"/>
    <w:rsid w:val="00E07550"/>
    <w:rsid w:val="00E102AC"/>
    <w:rsid w:val="00E1436C"/>
    <w:rsid w:val="00E1768D"/>
    <w:rsid w:val="00E17E5D"/>
    <w:rsid w:val="00E17FF5"/>
    <w:rsid w:val="00E23077"/>
    <w:rsid w:val="00E23A91"/>
    <w:rsid w:val="00E249B7"/>
    <w:rsid w:val="00E25513"/>
    <w:rsid w:val="00E25723"/>
    <w:rsid w:val="00E25851"/>
    <w:rsid w:val="00E26105"/>
    <w:rsid w:val="00E31E96"/>
    <w:rsid w:val="00E31FBF"/>
    <w:rsid w:val="00E33A49"/>
    <w:rsid w:val="00E33E70"/>
    <w:rsid w:val="00E350E9"/>
    <w:rsid w:val="00E37F9F"/>
    <w:rsid w:val="00E41C63"/>
    <w:rsid w:val="00E42934"/>
    <w:rsid w:val="00E44348"/>
    <w:rsid w:val="00E446EE"/>
    <w:rsid w:val="00E44E68"/>
    <w:rsid w:val="00E450AF"/>
    <w:rsid w:val="00E47DA2"/>
    <w:rsid w:val="00E50DEF"/>
    <w:rsid w:val="00E5628B"/>
    <w:rsid w:val="00E6083C"/>
    <w:rsid w:val="00E613CC"/>
    <w:rsid w:val="00E6373C"/>
    <w:rsid w:val="00E63D0D"/>
    <w:rsid w:val="00E63F59"/>
    <w:rsid w:val="00E64D81"/>
    <w:rsid w:val="00E7222E"/>
    <w:rsid w:val="00E76FE3"/>
    <w:rsid w:val="00E7746C"/>
    <w:rsid w:val="00E77B7A"/>
    <w:rsid w:val="00E83F11"/>
    <w:rsid w:val="00E90821"/>
    <w:rsid w:val="00E92978"/>
    <w:rsid w:val="00E92F12"/>
    <w:rsid w:val="00E94C7D"/>
    <w:rsid w:val="00E96467"/>
    <w:rsid w:val="00E97877"/>
    <w:rsid w:val="00EA007A"/>
    <w:rsid w:val="00EA012A"/>
    <w:rsid w:val="00EA499D"/>
    <w:rsid w:val="00EA7FBB"/>
    <w:rsid w:val="00EB1602"/>
    <w:rsid w:val="00EB171C"/>
    <w:rsid w:val="00EB711F"/>
    <w:rsid w:val="00EC1DA4"/>
    <w:rsid w:val="00EC5380"/>
    <w:rsid w:val="00EC56A5"/>
    <w:rsid w:val="00EC56C9"/>
    <w:rsid w:val="00EC674C"/>
    <w:rsid w:val="00ED6536"/>
    <w:rsid w:val="00EE022C"/>
    <w:rsid w:val="00EE2CF7"/>
    <w:rsid w:val="00EE32B2"/>
    <w:rsid w:val="00EE3453"/>
    <w:rsid w:val="00EE66C9"/>
    <w:rsid w:val="00EE726F"/>
    <w:rsid w:val="00EE76A3"/>
    <w:rsid w:val="00EF05FD"/>
    <w:rsid w:val="00EF06A0"/>
    <w:rsid w:val="00EF2831"/>
    <w:rsid w:val="00EF2A7B"/>
    <w:rsid w:val="00EF588F"/>
    <w:rsid w:val="00EF5C7E"/>
    <w:rsid w:val="00F001C3"/>
    <w:rsid w:val="00F020F6"/>
    <w:rsid w:val="00F0298F"/>
    <w:rsid w:val="00F041FC"/>
    <w:rsid w:val="00F0482C"/>
    <w:rsid w:val="00F04EB9"/>
    <w:rsid w:val="00F059AA"/>
    <w:rsid w:val="00F06ADD"/>
    <w:rsid w:val="00F070A4"/>
    <w:rsid w:val="00F07A07"/>
    <w:rsid w:val="00F12786"/>
    <w:rsid w:val="00F201FD"/>
    <w:rsid w:val="00F2146B"/>
    <w:rsid w:val="00F23C85"/>
    <w:rsid w:val="00F26B14"/>
    <w:rsid w:val="00F26C16"/>
    <w:rsid w:val="00F30552"/>
    <w:rsid w:val="00F31E6D"/>
    <w:rsid w:val="00F33B6F"/>
    <w:rsid w:val="00F33C2F"/>
    <w:rsid w:val="00F40613"/>
    <w:rsid w:val="00F41DB8"/>
    <w:rsid w:val="00F453A4"/>
    <w:rsid w:val="00F461C2"/>
    <w:rsid w:val="00F55F87"/>
    <w:rsid w:val="00F57152"/>
    <w:rsid w:val="00F603FE"/>
    <w:rsid w:val="00F6228C"/>
    <w:rsid w:val="00F637A6"/>
    <w:rsid w:val="00F63BA0"/>
    <w:rsid w:val="00F64C71"/>
    <w:rsid w:val="00F67A1F"/>
    <w:rsid w:val="00F70700"/>
    <w:rsid w:val="00F72487"/>
    <w:rsid w:val="00F73621"/>
    <w:rsid w:val="00F7369F"/>
    <w:rsid w:val="00F750F6"/>
    <w:rsid w:val="00F7562B"/>
    <w:rsid w:val="00F769D7"/>
    <w:rsid w:val="00F77E15"/>
    <w:rsid w:val="00F80BC9"/>
    <w:rsid w:val="00F811A7"/>
    <w:rsid w:val="00F81449"/>
    <w:rsid w:val="00F818B0"/>
    <w:rsid w:val="00F8310B"/>
    <w:rsid w:val="00F8424C"/>
    <w:rsid w:val="00F849A4"/>
    <w:rsid w:val="00F85499"/>
    <w:rsid w:val="00F860C1"/>
    <w:rsid w:val="00F86F26"/>
    <w:rsid w:val="00F87B7C"/>
    <w:rsid w:val="00F9067D"/>
    <w:rsid w:val="00F90BE4"/>
    <w:rsid w:val="00F947A8"/>
    <w:rsid w:val="00F94AC2"/>
    <w:rsid w:val="00F96079"/>
    <w:rsid w:val="00F979F0"/>
    <w:rsid w:val="00FA3C07"/>
    <w:rsid w:val="00FA42AF"/>
    <w:rsid w:val="00FB04EC"/>
    <w:rsid w:val="00FB38C7"/>
    <w:rsid w:val="00FB647B"/>
    <w:rsid w:val="00FC1015"/>
    <w:rsid w:val="00FC5D6F"/>
    <w:rsid w:val="00FC675A"/>
    <w:rsid w:val="00FC790C"/>
    <w:rsid w:val="00FD016C"/>
    <w:rsid w:val="00FD09BF"/>
    <w:rsid w:val="00FD6421"/>
    <w:rsid w:val="00FD7302"/>
    <w:rsid w:val="00FE2CF4"/>
    <w:rsid w:val="00FE2F1A"/>
    <w:rsid w:val="00FE40F3"/>
    <w:rsid w:val="00FE680B"/>
    <w:rsid w:val="00FE6DB3"/>
    <w:rsid w:val="00FE6F31"/>
    <w:rsid w:val="00FF2DCC"/>
    <w:rsid w:val="00FF3D02"/>
    <w:rsid w:val="00FF68C2"/>
    <w:rsid w:val="00FF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2A844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1B6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31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1E01"/>
  </w:style>
  <w:style w:type="paragraph" w:styleId="Pieddepage">
    <w:name w:val="footer"/>
    <w:basedOn w:val="Normal"/>
    <w:link w:val="PieddepageCar"/>
    <w:uiPriority w:val="99"/>
    <w:unhideWhenUsed/>
    <w:rsid w:val="00A31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1E01"/>
  </w:style>
  <w:style w:type="paragraph" w:styleId="Textedebulles">
    <w:name w:val="Balloon Text"/>
    <w:basedOn w:val="Normal"/>
    <w:link w:val="TextedebullesCar"/>
    <w:uiPriority w:val="99"/>
    <w:semiHidden/>
    <w:unhideWhenUsed/>
    <w:rsid w:val="00A31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A31E01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F40613"/>
    <w:rPr>
      <w:color w:val="0000FF"/>
      <w:u w:val="single"/>
    </w:rPr>
  </w:style>
  <w:style w:type="character" w:customStyle="1" w:styleId="googqs-tidbitgoogqs-tidbit-0">
    <w:name w:val="goog_qs-tidbit goog_qs-tidbit-0"/>
    <w:basedOn w:val="Policepardfaut"/>
    <w:rsid w:val="00F40613"/>
  </w:style>
  <w:style w:type="character" w:styleId="lev">
    <w:name w:val="Strong"/>
    <w:uiPriority w:val="22"/>
    <w:qFormat/>
    <w:rsid w:val="00F40613"/>
    <w:rPr>
      <w:b/>
      <w:bCs/>
    </w:rPr>
  </w:style>
  <w:style w:type="paragraph" w:styleId="Paragraphedeliste">
    <w:name w:val="List Paragraph"/>
    <w:basedOn w:val="Normal"/>
    <w:uiPriority w:val="34"/>
    <w:qFormat/>
    <w:rsid w:val="00F40613"/>
    <w:pPr>
      <w:ind w:left="720"/>
      <w:contextualSpacing/>
    </w:pPr>
  </w:style>
  <w:style w:type="table" w:styleId="Grilledutableau">
    <w:name w:val="Table Grid"/>
    <w:basedOn w:val="TableauNormal"/>
    <w:uiPriority w:val="59"/>
    <w:rsid w:val="003832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sinterligne">
    <w:name w:val="No Spacing"/>
    <w:uiPriority w:val="1"/>
    <w:qFormat/>
    <w:rsid w:val="00417584"/>
    <w:rPr>
      <w:rFonts w:eastAsia="Calibri"/>
      <w:sz w:val="22"/>
      <w:szCs w:val="22"/>
      <w:lang w:val="en-US" w:eastAsia="en-US"/>
    </w:rPr>
  </w:style>
  <w:style w:type="character" w:customStyle="1" w:styleId="yiv1743717061apple-style-span">
    <w:name w:val="yiv1743717061apple-style-span"/>
    <w:basedOn w:val="Policepardfaut"/>
    <w:rsid w:val="00764036"/>
  </w:style>
  <w:style w:type="paragraph" w:customStyle="1" w:styleId="Paragraphedeliste1">
    <w:name w:val="Paragraphe de liste1"/>
    <w:basedOn w:val="Normal"/>
    <w:uiPriority w:val="34"/>
    <w:qFormat/>
    <w:rsid w:val="001901D2"/>
    <w:pPr>
      <w:ind w:left="720"/>
      <w:contextualSpacing/>
    </w:pPr>
    <w:rPr>
      <w:rFonts w:eastAsia="Calibri"/>
    </w:rPr>
  </w:style>
  <w:style w:type="table" w:styleId="Grillemoyenne1-Accent5">
    <w:name w:val="Medium Grid 1 Accent 5"/>
    <w:basedOn w:val="TableauNormal"/>
    <w:uiPriority w:val="67"/>
    <w:rsid w:val="00C6325F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customStyle="1" w:styleId="hps">
    <w:name w:val="hps"/>
    <w:basedOn w:val="Policepardfaut"/>
    <w:rsid w:val="00853375"/>
  </w:style>
  <w:style w:type="character" w:customStyle="1" w:styleId="apple-converted-space">
    <w:name w:val="apple-converted-space"/>
    <w:rsid w:val="009552BB"/>
  </w:style>
  <w:style w:type="table" w:styleId="Grillemoyenne3-Accent6">
    <w:name w:val="Medium Grid 3 Accent 6"/>
    <w:basedOn w:val="TableauNormal"/>
    <w:uiPriority w:val="69"/>
    <w:rsid w:val="008508BE"/>
    <w:rPr>
      <w:rFonts w:eastAsia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paragraph" w:styleId="NormalWeb">
    <w:name w:val="Normal (Web)"/>
    <w:basedOn w:val="Normal"/>
    <w:uiPriority w:val="99"/>
    <w:semiHidden/>
    <w:unhideWhenUsed/>
    <w:rsid w:val="0084799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000978"/>
    <w:pPr>
      <w:autoSpaceDE w:val="0"/>
      <w:autoSpaceDN w:val="0"/>
      <w:adjustRightInd w:val="0"/>
    </w:pPr>
    <w:rPr>
      <w:rFonts w:ascii="MV Boli" w:eastAsia="Calibri" w:hAnsi="MV Boli" w:cs="MV Boli"/>
      <w:color w:val="000000"/>
      <w:sz w:val="24"/>
      <w:szCs w:val="24"/>
      <w:lang w:eastAsia="en-US"/>
    </w:rPr>
  </w:style>
  <w:style w:type="table" w:styleId="Tableausimple1">
    <w:name w:val="Plain Table 1"/>
    <w:basedOn w:val="TableauNormal"/>
    <w:uiPriority w:val="41"/>
    <w:rsid w:val="00F55F8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CA56F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A56F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A56F6"/>
    <w:rPr>
      <w:lang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61F9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61F9D"/>
    <w:rPr>
      <w:b/>
      <w:bCs/>
      <w:lang w:eastAsia="en-US"/>
    </w:rPr>
  </w:style>
  <w:style w:type="character" w:styleId="Numrodepage">
    <w:name w:val="page number"/>
    <w:basedOn w:val="Policepardfaut"/>
    <w:uiPriority w:val="99"/>
    <w:semiHidden/>
    <w:unhideWhenUsed/>
    <w:rsid w:val="00011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1284">
          <w:marLeft w:val="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2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20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43F399-8FFF-4548-A401-5C717BD81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1521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9873</CharactersWithSpaces>
  <SharedDoc>false</SharedDoc>
  <HLinks>
    <vt:vector size="12" baseType="variant">
      <vt:variant>
        <vt:i4>2031636</vt:i4>
      </vt:variant>
      <vt:variant>
        <vt:i4>-1</vt:i4>
      </vt:variant>
      <vt:variant>
        <vt:i4>2084</vt:i4>
      </vt:variant>
      <vt:variant>
        <vt:i4>1</vt:i4>
      </vt:variant>
      <vt:variant>
        <vt:lpwstr>LOGO - FINALE -BLANC-transparent</vt:lpwstr>
      </vt:variant>
      <vt:variant>
        <vt:lpwstr/>
      </vt:variant>
      <vt:variant>
        <vt:i4>3145827</vt:i4>
      </vt:variant>
      <vt:variant>
        <vt:i4>-1</vt:i4>
      </vt:variant>
      <vt:variant>
        <vt:i4>2095</vt:i4>
      </vt:variant>
      <vt:variant>
        <vt:i4>1</vt:i4>
      </vt:variant>
      <vt:variant>
        <vt:lpwstr>LOGO - FINALE - BLEU-BLANC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</dc:creator>
  <cp:keywords/>
  <cp:lastModifiedBy>Support IT FRATEL</cp:lastModifiedBy>
  <cp:revision>14</cp:revision>
  <cp:lastPrinted>2019-04-08T13:28:00Z</cp:lastPrinted>
  <dcterms:created xsi:type="dcterms:W3CDTF">2024-10-04T13:49:00Z</dcterms:created>
  <dcterms:modified xsi:type="dcterms:W3CDTF">2025-11-06T21:02:00Z</dcterms:modified>
</cp:coreProperties>
</file>