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E312E" w:rsidRPr="003B36B9" w:rsidRDefault="00000000">
      <w:pPr>
        <w:pStyle w:val="Titre1"/>
        <w:rPr>
          <w:lang w:val="fr-FR"/>
        </w:rPr>
      </w:pPr>
      <w:bookmarkStart w:id="0" w:name="cahier-des-charges-global-unifié"/>
      <w:r w:rsidRPr="003B36B9">
        <w:rPr>
          <w:lang w:val="fr-FR"/>
        </w:rPr>
        <w:t>CAHIER DES CHARGES GLOBAL UNIFIÉ</w:t>
      </w:r>
    </w:p>
    <w:p w:rsidR="008E312E" w:rsidRPr="003B36B9" w:rsidRDefault="00000000">
      <w:pPr>
        <w:pStyle w:val="Titre1"/>
        <w:rPr>
          <w:lang w:val="fr-FR"/>
        </w:rPr>
      </w:pPr>
      <w:bookmarkStart w:id="1" w:name="projet-fallaman.com"/>
      <w:bookmarkEnd w:id="0"/>
      <w:r w:rsidRPr="003B36B9">
        <w:rPr>
          <w:lang w:val="fr-FR"/>
        </w:rPr>
        <w:t xml:space="preserve">Projet </w:t>
      </w:r>
      <w:r w:rsidR="00F900B1">
        <w:rPr>
          <w:lang w:val="fr-FR"/>
        </w:rPr>
        <w:t>LUKASSA</w:t>
      </w:r>
    </w:p>
    <w:p w:rsidR="008E312E" w:rsidRPr="003B36B9" w:rsidRDefault="00000000">
      <w:pPr>
        <w:pStyle w:val="Titre2"/>
        <w:rPr>
          <w:lang w:val="fr-FR"/>
        </w:rPr>
      </w:pPr>
      <w:bookmarkStart w:id="2" w:name="Xdf9d002a0eda1808716d3f2a317fc2548a95912"/>
      <w:r w:rsidRPr="003B36B9">
        <w:rPr>
          <w:lang w:val="fr-FR"/>
        </w:rPr>
        <w:t>Plateforme numérique web &amp; mobile de mise en relation de services et prestations en Afrique</w:t>
      </w:r>
    </w:p>
    <w:p w:rsidR="008E312E" w:rsidRPr="003B36B9" w:rsidRDefault="00000000">
      <w:pPr>
        <w:pStyle w:val="FirstParagraph"/>
        <w:rPr>
          <w:lang w:val="fr-FR"/>
        </w:rPr>
      </w:pPr>
      <w:r w:rsidRPr="003B36B9">
        <w:rPr>
          <w:b/>
          <w:bCs/>
          <w:lang w:val="fr-FR"/>
        </w:rPr>
        <w:t>Version :</w:t>
      </w:r>
      <w:r w:rsidRPr="003B36B9">
        <w:rPr>
          <w:lang w:val="fr-FR"/>
        </w:rPr>
        <w:t xml:space="preserve"> 1.0</w:t>
      </w:r>
      <w:r w:rsidRPr="003B36B9">
        <w:rPr>
          <w:lang w:val="fr-FR"/>
        </w:rPr>
        <w:br/>
      </w:r>
      <w:r w:rsidRPr="003B36B9">
        <w:rPr>
          <w:b/>
          <w:bCs/>
          <w:lang w:val="fr-FR"/>
        </w:rPr>
        <w:t>Date :</w:t>
      </w:r>
      <w:r w:rsidRPr="003B36B9">
        <w:rPr>
          <w:lang w:val="fr-FR"/>
        </w:rPr>
        <w:t xml:space="preserve"> Août 2026</w:t>
      </w:r>
      <w:r w:rsidRPr="003B36B9">
        <w:rPr>
          <w:lang w:val="fr-FR"/>
        </w:rPr>
        <w:br/>
      </w:r>
      <w:r w:rsidRPr="003B36B9">
        <w:rPr>
          <w:b/>
          <w:bCs/>
          <w:lang w:val="fr-FR"/>
        </w:rPr>
        <w:t>Confidentialité :</w:t>
      </w:r>
      <w:r w:rsidRPr="003B36B9">
        <w:rPr>
          <w:lang w:val="fr-FR"/>
        </w:rPr>
        <w:t xml:space="preserve"> Restreint</w:t>
      </w:r>
      <w:r w:rsidRPr="003B36B9">
        <w:rPr>
          <w:lang w:val="fr-FR"/>
        </w:rPr>
        <w:br/>
      </w:r>
      <w:r w:rsidRPr="003B36B9">
        <w:rPr>
          <w:b/>
          <w:bCs/>
          <w:lang w:val="fr-FR"/>
        </w:rPr>
        <w:t>Maître d’ouvrage :</w:t>
      </w:r>
      <w:r w:rsidRPr="003B36B9">
        <w:rPr>
          <w:lang w:val="fr-FR"/>
        </w:rPr>
        <w:t xml:space="preserve"> YUBILE TECHNOLOGIE</w:t>
      </w:r>
      <w:r w:rsidRPr="003B36B9">
        <w:rPr>
          <w:lang w:val="fr-FR"/>
        </w:rPr>
        <w:br/>
      </w:r>
      <w:r w:rsidRPr="003B36B9">
        <w:rPr>
          <w:b/>
          <w:bCs/>
          <w:lang w:val="fr-FR"/>
        </w:rPr>
        <w:t>Chef de projet :</w:t>
      </w:r>
      <w:r w:rsidRPr="003B36B9">
        <w:rPr>
          <w:lang w:val="fr-FR"/>
        </w:rPr>
        <w:t xml:space="preserve"> </w:t>
      </w:r>
      <w:proofErr w:type="spellStart"/>
      <w:r w:rsidRPr="003B36B9">
        <w:rPr>
          <w:lang w:val="fr-FR"/>
        </w:rPr>
        <w:t>Opolo</w:t>
      </w:r>
      <w:proofErr w:type="spellEnd"/>
      <w:r w:rsidRPr="003B36B9">
        <w:rPr>
          <w:lang w:val="fr-FR"/>
        </w:rPr>
        <w:t xml:space="preserve"> </w:t>
      </w:r>
      <w:proofErr w:type="spellStart"/>
      <w:r w:rsidRPr="003B36B9">
        <w:rPr>
          <w:lang w:val="fr-FR"/>
        </w:rPr>
        <w:t>Mbany</w:t>
      </w:r>
      <w:proofErr w:type="spellEnd"/>
      <w:r w:rsidRPr="003B36B9">
        <w:rPr>
          <w:lang w:val="fr-FR"/>
        </w:rPr>
        <w:t xml:space="preserve"> Holden Rayleigh</w:t>
      </w:r>
      <w:r w:rsidRPr="003B36B9">
        <w:rPr>
          <w:lang w:val="fr-FR"/>
        </w:rPr>
        <w:br/>
      </w:r>
      <w:r w:rsidRPr="003B36B9">
        <w:rPr>
          <w:b/>
          <w:bCs/>
          <w:lang w:val="fr-FR"/>
        </w:rPr>
        <w:t>Nom du projet :</w:t>
      </w:r>
      <w:r w:rsidRPr="003B36B9">
        <w:rPr>
          <w:lang w:val="fr-FR"/>
        </w:rPr>
        <w:t xml:space="preserve"> </w:t>
      </w:r>
      <w:r w:rsidR="00F900B1">
        <w:rPr>
          <w:lang w:val="fr-FR"/>
        </w:rPr>
        <w:t>LUKASSA</w:t>
      </w:r>
      <w:r w:rsidRPr="003B36B9">
        <w:rPr>
          <w:lang w:val="fr-FR"/>
        </w:rPr>
        <w:t xml:space="preserve"> (anciennement OKIRA)</w:t>
      </w:r>
    </w:p>
    <w:p w:rsidR="008E312E" w:rsidRDefault="00ED3A3A">
      <w:r>
        <w:rPr>
          <w:noProof/>
        </w:rPr>
        <w:pict>
          <v:rect id="_x0000_i1025" alt="" style="width:451.3pt;height:.05pt;mso-width-percent:0;mso-height-percent:0;mso-width-percent:0;mso-height-percent:0" o:hralign="center" o:hrstd="t" o:hr="t"/>
        </w:pict>
      </w:r>
    </w:p>
    <w:p w:rsidR="008E312E" w:rsidRPr="003B36B9" w:rsidRDefault="00000000">
      <w:pPr>
        <w:pStyle w:val="Titre1"/>
        <w:rPr>
          <w:lang w:val="fr-FR"/>
        </w:rPr>
      </w:pPr>
      <w:bookmarkStart w:id="3" w:name="contexte-et-justification"/>
      <w:bookmarkEnd w:id="1"/>
      <w:bookmarkEnd w:id="2"/>
      <w:r w:rsidRPr="003B36B9">
        <w:rPr>
          <w:lang w:val="fr-FR"/>
        </w:rPr>
        <w:t>1. CONTEXTE ET JUSTIFICATION</w:t>
      </w:r>
    </w:p>
    <w:p w:rsidR="008E312E" w:rsidRPr="003B36B9" w:rsidRDefault="00000000">
      <w:pPr>
        <w:pStyle w:val="Titre2"/>
        <w:rPr>
          <w:lang w:val="fr-FR"/>
        </w:rPr>
      </w:pPr>
      <w:bookmarkStart w:id="4" w:name="contexte-général"/>
      <w:r w:rsidRPr="003B36B9">
        <w:rPr>
          <w:lang w:val="fr-FR"/>
        </w:rPr>
        <w:t>1.1 Contexte général</w:t>
      </w:r>
    </w:p>
    <w:p w:rsidR="008E312E" w:rsidRPr="003B36B9" w:rsidRDefault="00000000">
      <w:pPr>
        <w:pStyle w:val="FirstParagraph"/>
        <w:rPr>
          <w:lang w:val="fr-FR"/>
        </w:rPr>
      </w:pPr>
      <w:r w:rsidRPr="003B36B9">
        <w:rPr>
          <w:lang w:val="fr-FR"/>
        </w:rPr>
        <w:t>Le marché africain, et particulièrement le marché gabonais, reste fortement dominé par le secteur informel dans les domaines des services domestiques, des petits métiers, des prestations techniques et de la vente de biens de proximité.</w:t>
      </w:r>
    </w:p>
    <w:p w:rsidR="008E312E" w:rsidRPr="003B36B9" w:rsidRDefault="00000000">
      <w:pPr>
        <w:pStyle w:val="Corpsdetexte"/>
        <w:rPr>
          <w:lang w:val="fr-FR"/>
        </w:rPr>
      </w:pPr>
      <w:r w:rsidRPr="003B36B9">
        <w:rPr>
          <w:lang w:val="fr-FR"/>
        </w:rPr>
        <w:t>Les particuliers, entreprises et administrations rencontrent quotidiennement plusieurs difficultés :</w:t>
      </w:r>
    </w:p>
    <w:p w:rsidR="008E312E" w:rsidRPr="003B36B9" w:rsidRDefault="00000000">
      <w:pPr>
        <w:pStyle w:val="Compact"/>
        <w:numPr>
          <w:ilvl w:val="0"/>
          <w:numId w:val="2"/>
        </w:numPr>
        <w:rPr>
          <w:lang w:val="fr-FR"/>
        </w:rPr>
      </w:pPr>
      <w:r w:rsidRPr="003B36B9">
        <w:rPr>
          <w:lang w:val="fr-FR"/>
        </w:rPr>
        <w:t>Difficulté à identifier des prestataires fiables ;</w:t>
      </w:r>
    </w:p>
    <w:p w:rsidR="008E312E" w:rsidRPr="003B36B9" w:rsidRDefault="00000000">
      <w:pPr>
        <w:pStyle w:val="Compact"/>
        <w:numPr>
          <w:ilvl w:val="0"/>
          <w:numId w:val="2"/>
        </w:numPr>
        <w:rPr>
          <w:lang w:val="fr-FR"/>
        </w:rPr>
      </w:pPr>
      <w:r w:rsidRPr="003B36B9">
        <w:rPr>
          <w:lang w:val="fr-FR"/>
        </w:rPr>
        <w:t>Absence de système structuré de référencement des prestataires ;</w:t>
      </w:r>
    </w:p>
    <w:p w:rsidR="008E312E" w:rsidRPr="003B36B9" w:rsidRDefault="00000000">
      <w:pPr>
        <w:pStyle w:val="Compact"/>
        <w:numPr>
          <w:ilvl w:val="0"/>
          <w:numId w:val="2"/>
        </w:numPr>
        <w:rPr>
          <w:lang w:val="fr-FR"/>
        </w:rPr>
      </w:pPr>
      <w:r w:rsidRPr="003B36B9">
        <w:rPr>
          <w:lang w:val="fr-FR"/>
        </w:rPr>
        <w:t>Manque de transparence sur les prix ;</w:t>
      </w:r>
    </w:p>
    <w:p w:rsidR="008E312E" w:rsidRPr="003B36B9" w:rsidRDefault="00000000">
      <w:pPr>
        <w:pStyle w:val="Compact"/>
        <w:numPr>
          <w:ilvl w:val="0"/>
          <w:numId w:val="2"/>
        </w:numPr>
        <w:rPr>
          <w:lang w:val="fr-FR"/>
        </w:rPr>
      </w:pPr>
      <w:r w:rsidRPr="003B36B9">
        <w:rPr>
          <w:lang w:val="fr-FR"/>
        </w:rPr>
        <w:t>Difficulté à comparer plusieurs offres ;</w:t>
      </w:r>
    </w:p>
    <w:p w:rsidR="008E312E" w:rsidRPr="003B36B9" w:rsidRDefault="00000000">
      <w:pPr>
        <w:pStyle w:val="Compact"/>
        <w:numPr>
          <w:ilvl w:val="0"/>
          <w:numId w:val="2"/>
        </w:numPr>
        <w:rPr>
          <w:lang w:val="fr-FR"/>
        </w:rPr>
      </w:pPr>
      <w:r w:rsidRPr="003B36B9">
        <w:rPr>
          <w:lang w:val="fr-FR"/>
        </w:rPr>
        <w:t>Faible digitalisation des petits métiers ;</w:t>
      </w:r>
    </w:p>
    <w:p w:rsidR="008E312E" w:rsidRPr="003B36B9" w:rsidRDefault="00000000">
      <w:pPr>
        <w:pStyle w:val="Compact"/>
        <w:numPr>
          <w:ilvl w:val="0"/>
          <w:numId w:val="2"/>
        </w:numPr>
        <w:rPr>
          <w:lang w:val="fr-FR"/>
        </w:rPr>
      </w:pPr>
      <w:r w:rsidRPr="003B36B9">
        <w:rPr>
          <w:lang w:val="fr-FR"/>
        </w:rPr>
        <w:t>Manque de traçabilité et de sécurité dans les transactions ;</w:t>
      </w:r>
    </w:p>
    <w:p w:rsidR="008E312E" w:rsidRPr="003B36B9" w:rsidRDefault="00000000">
      <w:pPr>
        <w:pStyle w:val="Compact"/>
        <w:numPr>
          <w:ilvl w:val="0"/>
          <w:numId w:val="2"/>
        </w:numPr>
        <w:rPr>
          <w:lang w:val="fr-FR"/>
        </w:rPr>
      </w:pPr>
      <w:r w:rsidRPr="003B36B9">
        <w:rPr>
          <w:lang w:val="fr-FR"/>
        </w:rPr>
        <w:t>Faible visibilité des artisans et prestataires indépendants.</w:t>
      </w:r>
    </w:p>
    <w:p w:rsidR="008E312E" w:rsidRPr="003B36B9" w:rsidRDefault="00000000">
      <w:pPr>
        <w:pStyle w:val="FirstParagraph"/>
        <w:rPr>
          <w:lang w:val="fr-FR"/>
        </w:rPr>
      </w:pPr>
      <w:r w:rsidRPr="003B36B9">
        <w:rPr>
          <w:lang w:val="fr-FR"/>
        </w:rPr>
        <w:t>Dans le même temps, plusieurs milliers de travailleurs informels disposent d’un savoir-faire mais manquent de visibilité commerciale et d’accès à une clientèle stable.</w:t>
      </w:r>
    </w:p>
    <w:p w:rsidR="008E312E" w:rsidRPr="003B36B9" w:rsidRDefault="00F900B1">
      <w:pPr>
        <w:pStyle w:val="Corpsdetexte"/>
        <w:rPr>
          <w:lang w:val="fr-FR"/>
        </w:rPr>
      </w:pPr>
      <w:r>
        <w:rPr>
          <w:lang w:val="fr-FR"/>
        </w:rPr>
        <w:t>LUKASSA</w:t>
      </w:r>
      <w:r w:rsidR="00000000" w:rsidRPr="003B36B9">
        <w:rPr>
          <w:lang w:val="fr-FR"/>
        </w:rPr>
        <w:t xml:space="preserve"> ambitionne de devenir la plateforme de référence en Afrique centrale pour la mise en relation intelligente entre demandeurs et prestataires de services.</w:t>
      </w:r>
    </w:p>
    <w:p w:rsidR="008E312E" w:rsidRDefault="008E312E"/>
    <w:p w:rsidR="008E312E" w:rsidRPr="003B36B9" w:rsidRDefault="00000000">
      <w:pPr>
        <w:pStyle w:val="Titre2"/>
        <w:rPr>
          <w:lang w:val="fr-FR"/>
        </w:rPr>
      </w:pPr>
      <w:bookmarkStart w:id="5" w:name="historique-du-projet"/>
      <w:bookmarkEnd w:id="4"/>
      <w:r w:rsidRPr="003B36B9">
        <w:rPr>
          <w:lang w:val="fr-FR"/>
        </w:rPr>
        <w:lastRenderedPageBreak/>
        <w:t>1.2 Historique du projet</w:t>
      </w:r>
    </w:p>
    <w:p w:rsidR="008E312E" w:rsidRPr="003B36B9" w:rsidRDefault="00000000">
      <w:pPr>
        <w:pStyle w:val="FirstParagraph"/>
        <w:rPr>
          <w:lang w:val="fr-FR"/>
        </w:rPr>
      </w:pPr>
      <w:r w:rsidRPr="003B36B9">
        <w:rPr>
          <w:lang w:val="fr-FR"/>
        </w:rPr>
        <w:t>Le projet était initialement développé sous le nom « OKIRA ».</w:t>
      </w:r>
    </w:p>
    <w:p w:rsidR="008E312E" w:rsidRPr="003B36B9" w:rsidRDefault="00000000">
      <w:pPr>
        <w:pStyle w:val="Corpsdetexte"/>
        <w:rPr>
          <w:lang w:val="fr-FR"/>
        </w:rPr>
      </w:pPr>
      <w:r w:rsidRPr="003B36B9">
        <w:rPr>
          <w:lang w:val="fr-FR"/>
        </w:rPr>
        <w:t xml:space="preserve">Suite à une évolution stratégique du positionnement commercial, du </w:t>
      </w:r>
      <w:proofErr w:type="spellStart"/>
      <w:r w:rsidRPr="003B36B9">
        <w:rPr>
          <w:lang w:val="fr-FR"/>
        </w:rPr>
        <w:t>branding</w:t>
      </w:r>
      <w:proofErr w:type="spellEnd"/>
      <w:r w:rsidRPr="003B36B9">
        <w:rPr>
          <w:lang w:val="fr-FR"/>
        </w:rPr>
        <w:t xml:space="preserve"> et de la vision produit, la solution devient désormais :</w:t>
      </w:r>
    </w:p>
    <w:p w:rsidR="008E312E" w:rsidRPr="003B36B9" w:rsidRDefault="00F900B1">
      <w:pPr>
        <w:pStyle w:val="Titre1"/>
        <w:rPr>
          <w:lang w:val="fr-FR"/>
        </w:rPr>
      </w:pPr>
      <w:bookmarkStart w:id="6" w:name="fallaman.com"/>
      <w:bookmarkEnd w:id="3"/>
      <w:bookmarkEnd w:id="5"/>
      <w:r>
        <w:rPr>
          <w:lang w:val="fr-FR"/>
        </w:rPr>
        <w:t>LUKASSA</w:t>
      </w:r>
    </w:p>
    <w:p w:rsidR="008E312E" w:rsidRPr="003B36B9" w:rsidRDefault="00000000">
      <w:pPr>
        <w:pStyle w:val="FirstParagraph"/>
        <w:rPr>
          <w:lang w:val="fr-FR"/>
        </w:rPr>
      </w:pPr>
      <w:r w:rsidRPr="003B36B9">
        <w:rPr>
          <w:lang w:val="fr-FR"/>
        </w:rPr>
        <w:t>Le nouveau positionnement vise à :</w:t>
      </w:r>
    </w:p>
    <w:p w:rsidR="008E312E" w:rsidRPr="003B36B9" w:rsidRDefault="00000000">
      <w:pPr>
        <w:pStyle w:val="Compact"/>
        <w:numPr>
          <w:ilvl w:val="0"/>
          <w:numId w:val="3"/>
        </w:numPr>
        <w:rPr>
          <w:lang w:val="fr-FR"/>
        </w:rPr>
      </w:pPr>
      <w:r w:rsidRPr="003B36B9">
        <w:rPr>
          <w:lang w:val="fr-FR"/>
        </w:rPr>
        <w:t>Renforcer l’identité africaine de la plateforme ;</w:t>
      </w:r>
    </w:p>
    <w:p w:rsidR="008E312E" w:rsidRPr="003B36B9" w:rsidRDefault="00000000">
      <w:pPr>
        <w:pStyle w:val="Compact"/>
        <w:numPr>
          <w:ilvl w:val="0"/>
          <w:numId w:val="3"/>
        </w:numPr>
        <w:rPr>
          <w:lang w:val="fr-FR"/>
        </w:rPr>
      </w:pPr>
      <w:r w:rsidRPr="003B36B9">
        <w:rPr>
          <w:lang w:val="fr-FR"/>
        </w:rPr>
        <w:t>Créer une marque populaire et facilement mémorisable ;</w:t>
      </w:r>
    </w:p>
    <w:p w:rsidR="008E312E" w:rsidRPr="003B36B9" w:rsidRDefault="00000000">
      <w:pPr>
        <w:pStyle w:val="Compact"/>
        <w:numPr>
          <w:ilvl w:val="0"/>
          <w:numId w:val="3"/>
        </w:numPr>
        <w:rPr>
          <w:lang w:val="fr-FR"/>
        </w:rPr>
      </w:pPr>
      <w:r w:rsidRPr="003B36B9">
        <w:rPr>
          <w:lang w:val="fr-FR"/>
        </w:rPr>
        <w:t>Construire une plateforme plus large que les seuls services domestiques ;</w:t>
      </w:r>
    </w:p>
    <w:p w:rsidR="008E312E" w:rsidRPr="003B36B9" w:rsidRDefault="00000000">
      <w:pPr>
        <w:pStyle w:val="Compact"/>
        <w:numPr>
          <w:ilvl w:val="0"/>
          <w:numId w:val="3"/>
        </w:numPr>
        <w:rPr>
          <w:lang w:val="fr-FR"/>
        </w:rPr>
      </w:pPr>
      <w:r w:rsidRPr="003B36B9">
        <w:rPr>
          <w:lang w:val="fr-FR"/>
        </w:rPr>
        <w:t>Déployer une solution évolutive à l’échelle régionale ;</w:t>
      </w:r>
    </w:p>
    <w:p w:rsidR="008E312E" w:rsidRPr="003B36B9" w:rsidRDefault="00000000">
      <w:pPr>
        <w:pStyle w:val="Compact"/>
        <w:numPr>
          <w:ilvl w:val="0"/>
          <w:numId w:val="3"/>
        </w:numPr>
        <w:rPr>
          <w:lang w:val="fr-FR"/>
        </w:rPr>
      </w:pPr>
      <w:r w:rsidRPr="003B36B9">
        <w:rPr>
          <w:lang w:val="fr-FR"/>
        </w:rPr>
        <w:t>Intégrer progressivement plusieurs verticales de services.</w:t>
      </w:r>
    </w:p>
    <w:p w:rsidR="008E312E" w:rsidRDefault="008E312E"/>
    <w:p w:rsidR="008E312E" w:rsidRPr="003B36B9" w:rsidRDefault="00000000">
      <w:pPr>
        <w:pStyle w:val="Titre1"/>
        <w:rPr>
          <w:lang w:val="fr-FR"/>
        </w:rPr>
      </w:pPr>
      <w:bookmarkStart w:id="7" w:name="vision-du-projet"/>
      <w:bookmarkEnd w:id="6"/>
      <w:r w:rsidRPr="003B36B9">
        <w:rPr>
          <w:lang w:val="fr-FR"/>
        </w:rPr>
        <w:t>2. VISION DU PROJET</w:t>
      </w:r>
    </w:p>
    <w:p w:rsidR="008E312E" w:rsidRPr="003B36B9" w:rsidRDefault="00000000">
      <w:pPr>
        <w:pStyle w:val="Titre2"/>
        <w:rPr>
          <w:lang w:val="fr-FR"/>
        </w:rPr>
      </w:pPr>
      <w:bookmarkStart w:id="8" w:name="vision-globale"/>
      <w:r w:rsidRPr="003B36B9">
        <w:rPr>
          <w:lang w:val="fr-FR"/>
        </w:rPr>
        <w:t>2.1 Vision globale</w:t>
      </w:r>
    </w:p>
    <w:p w:rsidR="008E312E" w:rsidRPr="003B36B9" w:rsidRDefault="00000000">
      <w:pPr>
        <w:pStyle w:val="FirstParagraph"/>
        <w:rPr>
          <w:lang w:val="fr-FR"/>
        </w:rPr>
      </w:pPr>
      <w:r w:rsidRPr="003B36B9">
        <w:rPr>
          <w:lang w:val="fr-FR"/>
        </w:rPr>
        <w:t xml:space="preserve">Faire de </w:t>
      </w:r>
      <w:r w:rsidR="00F900B1">
        <w:rPr>
          <w:lang w:val="fr-FR"/>
        </w:rPr>
        <w:t>LUKASSA</w:t>
      </w:r>
      <w:r w:rsidRPr="003B36B9">
        <w:rPr>
          <w:lang w:val="fr-FR"/>
        </w:rPr>
        <w:t xml:space="preserve"> la plus grande plateforme africaine de mise en relation entre prestataires de services, artisans, vendeurs de biens et clients particuliers ou professionnels.</w:t>
      </w:r>
    </w:p>
    <w:p w:rsidR="008E312E" w:rsidRDefault="008E312E"/>
    <w:p w:rsidR="008E312E" w:rsidRPr="003B36B9" w:rsidRDefault="00000000">
      <w:pPr>
        <w:pStyle w:val="Titre2"/>
        <w:rPr>
          <w:lang w:val="fr-FR"/>
        </w:rPr>
      </w:pPr>
      <w:bookmarkStart w:id="9" w:name="mission"/>
      <w:bookmarkEnd w:id="8"/>
      <w:r w:rsidRPr="003B36B9">
        <w:rPr>
          <w:lang w:val="fr-FR"/>
        </w:rPr>
        <w:t>2.2 Mission</w:t>
      </w:r>
    </w:p>
    <w:p w:rsidR="008E312E" w:rsidRPr="003B36B9" w:rsidRDefault="00000000">
      <w:pPr>
        <w:pStyle w:val="FirstParagraph"/>
        <w:rPr>
          <w:lang w:val="fr-FR"/>
        </w:rPr>
      </w:pPr>
      <w:r w:rsidRPr="003B36B9">
        <w:rPr>
          <w:lang w:val="fr-FR"/>
        </w:rPr>
        <w:t>Digitaliser les petits métiers et les services de proximité en Afrique afin de :</w:t>
      </w:r>
    </w:p>
    <w:p w:rsidR="008E312E" w:rsidRDefault="00000000">
      <w:pPr>
        <w:pStyle w:val="Compact"/>
        <w:numPr>
          <w:ilvl w:val="0"/>
          <w:numId w:val="4"/>
        </w:numPr>
      </w:pPr>
      <w:r>
        <w:t xml:space="preserve">Structurer le </w:t>
      </w:r>
      <w:proofErr w:type="spellStart"/>
      <w:r>
        <w:t>secteur</w:t>
      </w:r>
      <w:proofErr w:type="spellEnd"/>
      <w:r>
        <w:t xml:space="preserve"> </w:t>
      </w:r>
      <w:proofErr w:type="spellStart"/>
      <w:proofErr w:type="gramStart"/>
      <w:r>
        <w:t>informel</w:t>
      </w:r>
      <w:proofErr w:type="spellEnd"/>
      <w:r>
        <w:t xml:space="preserve"> ;</w:t>
      </w:r>
      <w:proofErr w:type="gramEnd"/>
    </w:p>
    <w:p w:rsidR="008E312E" w:rsidRDefault="00000000">
      <w:pPr>
        <w:pStyle w:val="Compact"/>
        <w:numPr>
          <w:ilvl w:val="0"/>
          <w:numId w:val="4"/>
        </w:numPr>
      </w:pPr>
      <w:r>
        <w:t>Créer des opportunités économiques ;</w:t>
      </w:r>
    </w:p>
    <w:p w:rsidR="008E312E" w:rsidRDefault="00000000">
      <w:pPr>
        <w:pStyle w:val="Compact"/>
        <w:numPr>
          <w:ilvl w:val="0"/>
          <w:numId w:val="4"/>
        </w:numPr>
      </w:pPr>
      <w:r>
        <w:t>Faciliter l’accès aux services ;</w:t>
      </w:r>
    </w:p>
    <w:p w:rsidR="008E312E" w:rsidRDefault="00000000">
      <w:pPr>
        <w:pStyle w:val="Compact"/>
        <w:numPr>
          <w:ilvl w:val="0"/>
          <w:numId w:val="4"/>
        </w:numPr>
      </w:pPr>
      <w:r>
        <w:t>Sécuriser les transactions ;</w:t>
      </w:r>
    </w:p>
    <w:p w:rsidR="008E312E" w:rsidRDefault="00000000">
      <w:pPr>
        <w:pStyle w:val="Compact"/>
        <w:numPr>
          <w:ilvl w:val="0"/>
          <w:numId w:val="4"/>
        </w:numPr>
      </w:pPr>
      <w:r>
        <w:t>Valoriser les compétences locales.</w:t>
      </w:r>
    </w:p>
    <w:p w:rsidR="008E312E" w:rsidRDefault="008E312E"/>
    <w:p w:rsidR="008E312E" w:rsidRPr="003B36B9" w:rsidRDefault="00000000">
      <w:pPr>
        <w:pStyle w:val="Titre1"/>
        <w:rPr>
          <w:lang w:val="fr-FR"/>
        </w:rPr>
      </w:pPr>
      <w:bookmarkStart w:id="10" w:name="objectifs-du-projet"/>
      <w:bookmarkEnd w:id="7"/>
      <w:bookmarkEnd w:id="9"/>
      <w:r w:rsidRPr="003B36B9">
        <w:rPr>
          <w:lang w:val="fr-FR"/>
        </w:rPr>
        <w:lastRenderedPageBreak/>
        <w:t>3. OBJECTIFS DU PROJET</w:t>
      </w:r>
    </w:p>
    <w:p w:rsidR="008E312E" w:rsidRPr="003B36B9" w:rsidRDefault="00000000">
      <w:pPr>
        <w:pStyle w:val="Titre2"/>
        <w:rPr>
          <w:lang w:val="fr-FR"/>
        </w:rPr>
      </w:pPr>
      <w:bookmarkStart w:id="11" w:name="objectif-général"/>
      <w:r w:rsidRPr="003B36B9">
        <w:rPr>
          <w:lang w:val="fr-FR"/>
        </w:rPr>
        <w:t>3.1 Objectif général</w:t>
      </w:r>
    </w:p>
    <w:p w:rsidR="008E312E" w:rsidRPr="003B36B9" w:rsidRDefault="00000000">
      <w:pPr>
        <w:pStyle w:val="FirstParagraph"/>
        <w:rPr>
          <w:lang w:val="fr-FR"/>
        </w:rPr>
      </w:pPr>
      <w:r w:rsidRPr="003B36B9">
        <w:rPr>
          <w:lang w:val="fr-FR"/>
        </w:rPr>
        <w:t>Développer une plateforme web et mobile permettant aux utilisateurs de rechercher, comparer, réserver et payer des prestations de services ou des biens proposés par des prestataires indépendants ou professionnels.</w:t>
      </w:r>
    </w:p>
    <w:p w:rsidR="008E312E" w:rsidRDefault="008E312E"/>
    <w:p w:rsidR="008E312E" w:rsidRDefault="00000000">
      <w:pPr>
        <w:pStyle w:val="Titre2"/>
      </w:pPr>
      <w:bookmarkStart w:id="12" w:name="objectifs-spécifiques"/>
      <w:bookmarkEnd w:id="11"/>
      <w:r>
        <w:t>3.2 Objectifs spécifiques</w:t>
      </w:r>
    </w:p>
    <w:p w:rsidR="008E312E" w:rsidRPr="003B36B9" w:rsidRDefault="00000000">
      <w:pPr>
        <w:pStyle w:val="Compact"/>
        <w:numPr>
          <w:ilvl w:val="0"/>
          <w:numId w:val="5"/>
        </w:numPr>
        <w:rPr>
          <w:lang w:val="fr-FR"/>
        </w:rPr>
      </w:pPr>
      <w:r w:rsidRPr="003B36B9">
        <w:rPr>
          <w:lang w:val="fr-FR"/>
        </w:rPr>
        <w:t>Mettre en relation clients et prestataires ;</w:t>
      </w:r>
    </w:p>
    <w:p w:rsidR="008E312E" w:rsidRPr="003B36B9" w:rsidRDefault="00000000">
      <w:pPr>
        <w:pStyle w:val="Compact"/>
        <w:numPr>
          <w:ilvl w:val="0"/>
          <w:numId w:val="5"/>
        </w:numPr>
        <w:rPr>
          <w:lang w:val="fr-FR"/>
        </w:rPr>
      </w:pPr>
      <w:r w:rsidRPr="003B36B9">
        <w:rPr>
          <w:lang w:val="fr-FR"/>
        </w:rPr>
        <w:t>Permettre des appels d’offres anonymes ;</w:t>
      </w:r>
    </w:p>
    <w:p w:rsidR="008E312E" w:rsidRDefault="00000000">
      <w:pPr>
        <w:pStyle w:val="Compact"/>
        <w:numPr>
          <w:ilvl w:val="0"/>
          <w:numId w:val="5"/>
        </w:numPr>
      </w:pPr>
      <w:proofErr w:type="spellStart"/>
      <w:r>
        <w:t>Digitaliser</w:t>
      </w:r>
      <w:proofErr w:type="spellEnd"/>
      <w:r>
        <w:t xml:space="preserve"> les métiers </w:t>
      </w:r>
      <w:proofErr w:type="spellStart"/>
      <w:proofErr w:type="gramStart"/>
      <w:r>
        <w:t>informels</w:t>
      </w:r>
      <w:proofErr w:type="spellEnd"/>
      <w:r>
        <w:t xml:space="preserve"> ;</w:t>
      </w:r>
      <w:proofErr w:type="gramEnd"/>
    </w:p>
    <w:p w:rsidR="008E312E" w:rsidRDefault="00000000">
      <w:pPr>
        <w:pStyle w:val="Compact"/>
        <w:numPr>
          <w:ilvl w:val="0"/>
          <w:numId w:val="5"/>
        </w:numPr>
      </w:pPr>
      <w:r>
        <w:t>Sécuriser les paiements ;</w:t>
      </w:r>
    </w:p>
    <w:p w:rsidR="008E312E" w:rsidRPr="003B36B9" w:rsidRDefault="00000000">
      <w:pPr>
        <w:pStyle w:val="Compact"/>
        <w:numPr>
          <w:ilvl w:val="0"/>
          <w:numId w:val="5"/>
        </w:numPr>
        <w:rPr>
          <w:lang w:val="fr-FR"/>
        </w:rPr>
      </w:pPr>
      <w:r w:rsidRPr="003B36B9">
        <w:rPr>
          <w:lang w:val="fr-FR"/>
        </w:rPr>
        <w:t>Offrir un système de notation et de réputation ;</w:t>
      </w:r>
    </w:p>
    <w:p w:rsidR="008E312E" w:rsidRDefault="00000000">
      <w:pPr>
        <w:pStyle w:val="Compact"/>
        <w:numPr>
          <w:ilvl w:val="0"/>
          <w:numId w:val="5"/>
        </w:numPr>
      </w:pPr>
      <w:proofErr w:type="spellStart"/>
      <w:r>
        <w:t>Géolocaliser</w:t>
      </w:r>
      <w:proofErr w:type="spellEnd"/>
      <w:r>
        <w:t xml:space="preserve"> les </w:t>
      </w:r>
      <w:proofErr w:type="spellStart"/>
      <w:proofErr w:type="gramStart"/>
      <w:r>
        <w:t>prestataires</w:t>
      </w:r>
      <w:proofErr w:type="spellEnd"/>
      <w:r>
        <w:t xml:space="preserve"> ;</w:t>
      </w:r>
      <w:proofErr w:type="gramEnd"/>
    </w:p>
    <w:p w:rsidR="008E312E" w:rsidRPr="003B36B9" w:rsidRDefault="00000000">
      <w:pPr>
        <w:pStyle w:val="Compact"/>
        <w:numPr>
          <w:ilvl w:val="0"/>
          <w:numId w:val="5"/>
        </w:numPr>
        <w:rPr>
          <w:lang w:val="fr-FR"/>
        </w:rPr>
      </w:pPr>
      <w:r w:rsidRPr="003B36B9">
        <w:rPr>
          <w:lang w:val="fr-FR"/>
        </w:rPr>
        <w:t>Faciliter les transactions entre particuliers et professionnels ;</w:t>
      </w:r>
    </w:p>
    <w:p w:rsidR="008E312E" w:rsidRPr="003B36B9" w:rsidRDefault="00000000">
      <w:pPr>
        <w:pStyle w:val="Compact"/>
        <w:numPr>
          <w:ilvl w:val="0"/>
          <w:numId w:val="5"/>
        </w:numPr>
        <w:rPr>
          <w:lang w:val="fr-FR"/>
        </w:rPr>
      </w:pPr>
      <w:r w:rsidRPr="003B36B9">
        <w:rPr>
          <w:lang w:val="fr-FR"/>
        </w:rPr>
        <w:t>Créer un écosystème numérique de confiance ;</w:t>
      </w:r>
    </w:p>
    <w:p w:rsidR="008E312E" w:rsidRPr="003B36B9" w:rsidRDefault="00000000">
      <w:pPr>
        <w:pStyle w:val="Compact"/>
        <w:numPr>
          <w:ilvl w:val="0"/>
          <w:numId w:val="5"/>
        </w:numPr>
        <w:rPr>
          <w:lang w:val="fr-FR"/>
        </w:rPr>
      </w:pPr>
      <w:r w:rsidRPr="003B36B9">
        <w:rPr>
          <w:lang w:val="fr-FR"/>
        </w:rPr>
        <w:t>Permettre aux prestataires d’augmenter leur visibilité ;</w:t>
      </w:r>
    </w:p>
    <w:p w:rsidR="008E312E" w:rsidRPr="003B36B9" w:rsidRDefault="00000000">
      <w:pPr>
        <w:pStyle w:val="Compact"/>
        <w:numPr>
          <w:ilvl w:val="0"/>
          <w:numId w:val="5"/>
        </w:numPr>
        <w:rPr>
          <w:lang w:val="fr-FR"/>
        </w:rPr>
      </w:pPr>
      <w:r w:rsidRPr="003B36B9">
        <w:rPr>
          <w:lang w:val="fr-FR"/>
        </w:rPr>
        <w:t>Créer une super application de services africains.</w:t>
      </w:r>
    </w:p>
    <w:p w:rsidR="008E312E" w:rsidRDefault="008E312E"/>
    <w:p w:rsidR="008E312E" w:rsidRPr="003B36B9" w:rsidRDefault="00000000">
      <w:pPr>
        <w:pStyle w:val="Titre1"/>
        <w:rPr>
          <w:lang w:val="fr-FR"/>
        </w:rPr>
      </w:pPr>
      <w:bookmarkStart w:id="13" w:name="étude-du-marché"/>
      <w:bookmarkEnd w:id="10"/>
      <w:bookmarkEnd w:id="12"/>
      <w:r w:rsidRPr="003B36B9">
        <w:rPr>
          <w:lang w:val="fr-FR"/>
        </w:rPr>
        <w:t>4. ÉTUDE DU MARCHÉ</w:t>
      </w:r>
    </w:p>
    <w:p w:rsidR="008E312E" w:rsidRPr="003B36B9" w:rsidRDefault="00000000">
      <w:pPr>
        <w:pStyle w:val="Titre2"/>
        <w:rPr>
          <w:lang w:val="fr-FR"/>
        </w:rPr>
      </w:pPr>
      <w:bookmarkStart w:id="14" w:name="marché-africain"/>
      <w:r w:rsidRPr="003B36B9">
        <w:rPr>
          <w:lang w:val="fr-FR"/>
        </w:rPr>
        <w:t>4.1 Marché africain</w:t>
      </w:r>
    </w:p>
    <w:p w:rsidR="008E312E" w:rsidRPr="003B36B9" w:rsidRDefault="00000000">
      <w:pPr>
        <w:pStyle w:val="FirstParagraph"/>
        <w:rPr>
          <w:lang w:val="fr-FR"/>
        </w:rPr>
      </w:pPr>
      <w:r w:rsidRPr="003B36B9">
        <w:rPr>
          <w:lang w:val="fr-FR"/>
        </w:rPr>
        <w:t>Le marché africain des services digitaux connaît une forte croissance portée par :</w:t>
      </w:r>
    </w:p>
    <w:p w:rsidR="008E312E" w:rsidRPr="003B36B9" w:rsidRDefault="00000000">
      <w:pPr>
        <w:pStyle w:val="Compact"/>
        <w:numPr>
          <w:ilvl w:val="0"/>
          <w:numId w:val="6"/>
        </w:numPr>
        <w:rPr>
          <w:lang w:val="fr-FR"/>
        </w:rPr>
      </w:pPr>
      <w:r w:rsidRPr="003B36B9">
        <w:rPr>
          <w:lang w:val="fr-FR"/>
        </w:rPr>
        <w:t>L’explosion de l’usage du smartphone ;</w:t>
      </w:r>
    </w:p>
    <w:p w:rsidR="008E312E" w:rsidRPr="003B36B9" w:rsidRDefault="00000000">
      <w:pPr>
        <w:pStyle w:val="Compact"/>
        <w:numPr>
          <w:ilvl w:val="0"/>
          <w:numId w:val="6"/>
        </w:numPr>
        <w:rPr>
          <w:lang w:val="fr-FR"/>
        </w:rPr>
      </w:pPr>
      <w:r w:rsidRPr="003B36B9">
        <w:rPr>
          <w:lang w:val="fr-FR"/>
        </w:rPr>
        <w:t>La démocratisation du Mobile Money ;</w:t>
      </w:r>
    </w:p>
    <w:p w:rsidR="008E312E" w:rsidRPr="003B36B9" w:rsidRDefault="00000000">
      <w:pPr>
        <w:pStyle w:val="Compact"/>
        <w:numPr>
          <w:ilvl w:val="0"/>
          <w:numId w:val="6"/>
        </w:numPr>
        <w:rPr>
          <w:lang w:val="fr-FR"/>
        </w:rPr>
      </w:pPr>
      <w:r w:rsidRPr="003B36B9">
        <w:rPr>
          <w:lang w:val="fr-FR"/>
        </w:rPr>
        <w:t>La croissance du secteur informel ;</w:t>
      </w:r>
    </w:p>
    <w:p w:rsidR="008E312E" w:rsidRDefault="00000000">
      <w:pPr>
        <w:pStyle w:val="Compact"/>
        <w:numPr>
          <w:ilvl w:val="0"/>
          <w:numId w:val="6"/>
        </w:numPr>
      </w:pPr>
      <w:proofErr w:type="spellStart"/>
      <w:r>
        <w:t>L’urbanisation</w:t>
      </w:r>
      <w:proofErr w:type="spellEnd"/>
      <w:r>
        <w:t xml:space="preserve"> </w:t>
      </w:r>
      <w:proofErr w:type="spellStart"/>
      <w:r>
        <w:t>rapide</w:t>
      </w:r>
      <w:proofErr w:type="spellEnd"/>
      <w:r>
        <w:t xml:space="preserve"> ;</w:t>
      </w:r>
    </w:p>
    <w:p w:rsidR="008E312E" w:rsidRDefault="00000000">
      <w:pPr>
        <w:pStyle w:val="Compact"/>
        <w:numPr>
          <w:ilvl w:val="0"/>
          <w:numId w:val="6"/>
        </w:numPr>
      </w:pPr>
      <w:r>
        <w:t>Les nouveaux comportements numériques.</w:t>
      </w:r>
    </w:p>
    <w:p w:rsidR="008E312E" w:rsidRPr="003B36B9" w:rsidRDefault="00000000">
      <w:pPr>
        <w:pStyle w:val="FirstParagraph"/>
        <w:rPr>
          <w:lang w:val="fr-FR"/>
        </w:rPr>
      </w:pPr>
      <w:r w:rsidRPr="003B36B9">
        <w:rPr>
          <w:lang w:val="fr-FR"/>
        </w:rPr>
        <w:t>Plusieurs secteurs restent encore peu structurés :</w:t>
      </w:r>
    </w:p>
    <w:p w:rsidR="008E312E" w:rsidRDefault="00000000">
      <w:pPr>
        <w:pStyle w:val="Compact"/>
        <w:numPr>
          <w:ilvl w:val="0"/>
          <w:numId w:val="7"/>
        </w:numPr>
      </w:pPr>
      <w:r>
        <w:t>Services domestiques ;</w:t>
      </w:r>
    </w:p>
    <w:p w:rsidR="008E312E" w:rsidRDefault="00000000">
      <w:pPr>
        <w:pStyle w:val="Compact"/>
        <w:numPr>
          <w:ilvl w:val="0"/>
          <w:numId w:val="7"/>
        </w:numPr>
      </w:pPr>
      <w:r>
        <w:t>Artisanat ;</w:t>
      </w:r>
    </w:p>
    <w:p w:rsidR="008E312E" w:rsidRDefault="00000000">
      <w:pPr>
        <w:pStyle w:val="Compact"/>
        <w:numPr>
          <w:ilvl w:val="0"/>
          <w:numId w:val="7"/>
        </w:numPr>
      </w:pPr>
      <w:r>
        <w:t>Maintenance ;</w:t>
      </w:r>
    </w:p>
    <w:p w:rsidR="008E312E" w:rsidRDefault="00000000">
      <w:pPr>
        <w:pStyle w:val="Compact"/>
        <w:numPr>
          <w:ilvl w:val="0"/>
          <w:numId w:val="7"/>
        </w:numPr>
      </w:pPr>
      <w:r>
        <w:t>Transport ;</w:t>
      </w:r>
    </w:p>
    <w:p w:rsidR="008E312E" w:rsidRDefault="00000000">
      <w:pPr>
        <w:pStyle w:val="Compact"/>
        <w:numPr>
          <w:ilvl w:val="0"/>
          <w:numId w:val="7"/>
        </w:numPr>
      </w:pPr>
      <w:r>
        <w:lastRenderedPageBreak/>
        <w:t>Livraison ;</w:t>
      </w:r>
    </w:p>
    <w:p w:rsidR="008E312E" w:rsidRDefault="00000000">
      <w:pPr>
        <w:pStyle w:val="Compact"/>
        <w:numPr>
          <w:ilvl w:val="0"/>
          <w:numId w:val="7"/>
        </w:numPr>
      </w:pPr>
      <w:r>
        <w:t>Assistance technique ;</w:t>
      </w:r>
    </w:p>
    <w:p w:rsidR="008E312E" w:rsidRDefault="00000000">
      <w:pPr>
        <w:pStyle w:val="Compact"/>
        <w:numPr>
          <w:ilvl w:val="0"/>
          <w:numId w:val="7"/>
        </w:numPr>
      </w:pPr>
      <w:r>
        <w:t>Commerce de proximité.</w:t>
      </w:r>
    </w:p>
    <w:p w:rsidR="008E312E" w:rsidRDefault="008E312E"/>
    <w:p w:rsidR="008E312E" w:rsidRPr="003B36B9" w:rsidRDefault="00000000">
      <w:pPr>
        <w:pStyle w:val="Titre2"/>
        <w:rPr>
          <w:lang w:val="fr-FR"/>
        </w:rPr>
      </w:pPr>
      <w:bookmarkStart w:id="15" w:name="marché-gabonais"/>
      <w:bookmarkEnd w:id="14"/>
      <w:r w:rsidRPr="003B36B9">
        <w:rPr>
          <w:lang w:val="fr-FR"/>
        </w:rPr>
        <w:t>4.2 Marché gabonais</w:t>
      </w:r>
    </w:p>
    <w:p w:rsidR="008E312E" w:rsidRPr="003B36B9" w:rsidRDefault="00000000">
      <w:pPr>
        <w:pStyle w:val="FirstParagraph"/>
        <w:rPr>
          <w:lang w:val="fr-FR"/>
        </w:rPr>
      </w:pPr>
      <w:r w:rsidRPr="003B36B9">
        <w:rPr>
          <w:lang w:val="fr-FR"/>
        </w:rPr>
        <w:t>Le Gabon présente plusieurs opportunités stratégiques :</w:t>
      </w:r>
    </w:p>
    <w:p w:rsidR="008E312E" w:rsidRDefault="00000000">
      <w:pPr>
        <w:pStyle w:val="Compact"/>
        <w:numPr>
          <w:ilvl w:val="0"/>
          <w:numId w:val="8"/>
        </w:numPr>
      </w:pPr>
      <w:r>
        <w:t xml:space="preserve">Forte concentration </w:t>
      </w:r>
      <w:proofErr w:type="spellStart"/>
      <w:r>
        <w:t>urbaine</w:t>
      </w:r>
      <w:proofErr w:type="spellEnd"/>
      <w:r>
        <w:t xml:space="preserve"> ;</w:t>
      </w:r>
    </w:p>
    <w:p w:rsidR="008E312E" w:rsidRDefault="00000000">
      <w:pPr>
        <w:pStyle w:val="Compact"/>
        <w:numPr>
          <w:ilvl w:val="0"/>
          <w:numId w:val="8"/>
        </w:numPr>
      </w:pPr>
      <w:r>
        <w:t>Taux élevé d’utilisation mobile ;</w:t>
      </w:r>
    </w:p>
    <w:p w:rsidR="008E312E" w:rsidRPr="003B36B9" w:rsidRDefault="00000000">
      <w:pPr>
        <w:pStyle w:val="Compact"/>
        <w:numPr>
          <w:ilvl w:val="0"/>
          <w:numId w:val="8"/>
        </w:numPr>
        <w:rPr>
          <w:lang w:val="fr-FR"/>
        </w:rPr>
      </w:pPr>
      <w:r w:rsidRPr="003B36B9">
        <w:rPr>
          <w:lang w:val="fr-FR"/>
        </w:rPr>
        <w:t>Besoin croissant de services fiables ;</w:t>
      </w:r>
    </w:p>
    <w:p w:rsidR="008E312E" w:rsidRDefault="00000000">
      <w:pPr>
        <w:pStyle w:val="Compact"/>
        <w:numPr>
          <w:ilvl w:val="0"/>
          <w:numId w:val="8"/>
        </w:numPr>
      </w:pPr>
      <w:proofErr w:type="spellStart"/>
      <w:r>
        <w:t>Faible</w:t>
      </w:r>
      <w:proofErr w:type="spellEnd"/>
      <w:r>
        <w:t xml:space="preserve"> concurrence </w:t>
      </w:r>
      <w:proofErr w:type="spellStart"/>
      <w:r>
        <w:t>structurée</w:t>
      </w:r>
      <w:proofErr w:type="spellEnd"/>
      <w:r>
        <w:t xml:space="preserve"> ;</w:t>
      </w:r>
    </w:p>
    <w:p w:rsidR="008E312E" w:rsidRPr="003B36B9" w:rsidRDefault="00000000">
      <w:pPr>
        <w:pStyle w:val="Compact"/>
        <w:numPr>
          <w:ilvl w:val="0"/>
          <w:numId w:val="8"/>
        </w:numPr>
        <w:rPr>
          <w:lang w:val="fr-FR"/>
        </w:rPr>
      </w:pPr>
      <w:r w:rsidRPr="003B36B9">
        <w:rPr>
          <w:lang w:val="fr-FR"/>
        </w:rPr>
        <w:t>Développement progressif du paiement numérique.</w:t>
      </w:r>
    </w:p>
    <w:p w:rsidR="008E312E" w:rsidRDefault="00000000">
      <w:pPr>
        <w:pStyle w:val="FirstParagraph"/>
      </w:pPr>
      <w:r>
        <w:t xml:space="preserve">Le </w:t>
      </w:r>
      <w:proofErr w:type="spellStart"/>
      <w:r>
        <w:t>marché</w:t>
      </w:r>
      <w:proofErr w:type="spellEnd"/>
      <w:r>
        <w:t xml:space="preserve"> </w:t>
      </w:r>
      <w:proofErr w:type="spellStart"/>
      <w:r>
        <w:t>cible</w:t>
      </w:r>
      <w:proofErr w:type="spellEnd"/>
      <w:r>
        <w:t xml:space="preserve"> </w:t>
      </w:r>
      <w:proofErr w:type="spellStart"/>
      <w:r>
        <w:t>inclut</w:t>
      </w:r>
      <w:proofErr w:type="spellEnd"/>
      <w:r>
        <w:t xml:space="preserve"> :</w:t>
      </w:r>
    </w:p>
    <w:p w:rsidR="008E312E" w:rsidRDefault="00000000">
      <w:pPr>
        <w:pStyle w:val="Compact"/>
        <w:numPr>
          <w:ilvl w:val="0"/>
          <w:numId w:val="9"/>
        </w:numPr>
      </w:pPr>
      <w:r>
        <w:t>Ménages ;</w:t>
      </w:r>
    </w:p>
    <w:p w:rsidR="008E312E" w:rsidRDefault="00000000">
      <w:pPr>
        <w:pStyle w:val="Compact"/>
        <w:numPr>
          <w:ilvl w:val="0"/>
          <w:numId w:val="9"/>
        </w:numPr>
      </w:pPr>
      <w:r>
        <w:t>PME ;</w:t>
      </w:r>
    </w:p>
    <w:p w:rsidR="008E312E" w:rsidRDefault="00000000">
      <w:pPr>
        <w:pStyle w:val="Compact"/>
        <w:numPr>
          <w:ilvl w:val="0"/>
          <w:numId w:val="9"/>
        </w:numPr>
      </w:pPr>
      <w:r>
        <w:t>Administrations ;</w:t>
      </w:r>
    </w:p>
    <w:p w:rsidR="008E312E" w:rsidRDefault="00000000">
      <w:pPr>
        <w:pStyle w:val="Compact"/>
        <w:numPr>
          <w:ilvl w:val="0"/>
          <w:numId w:val="9"/>
        </w:numPr>
      </w:pPr>
      <w:r>
        <w:t>Travailleurs indépendants ;</w:t>
      </w:r>
    </w:p>
    <w:p w:rsidR="008E312E" w:rsidRDefault="00000000">
      <w:pPr>
        <w:pStyle w:val="Compact"/>
        <w:numPr>
          <w:ilvl w:val="0"/>
          <w:numId w:val="9"/>
        </w:numPr>
      </w:pPr>
      <w:r>
        <w:t>Artisans ;</w:t>
      </w:r>
    </w:p>
    <w:p w:rsidR="008E312E" w:rsidRDefault="00000000">
      <w:pPr>
        <w:pStyle w:val="Compact"/>
        <w:numPr>
          <w:ilvl w:val="0"/>
          <w:numId w:val="9"/>
        </w:numPr>
      </w:pPr>
      <w:r>
        <w:t>Prestataires de services ;</w:t>
      </w:r>
    </w:p>
    <w:p w:rsidR="008E312E" w:rsidRDefault="00000000">
      <w:pPr>
        <w:pStyle w:val="Compact"/>
        <w:numPr>
          <w:ilvl w:val="0"/>
          <w:numId w:val="9"/>
        </w:numPr>
      </w:pPr>
      <w:r>
        <w:t>Commerçants.</w:t>
      </w:r>
    </w:p>
    <w:p w:rsidR="008E312E" w:rsidRDefault="008E312E"/>
    <w:p w:rsidR="008E312E" w:rsidRPr="003B36B9" w:rsidRDefault="00000000">
      <w:pPr>
        <w:pStyle w:val="Titre1"/>
        <w:rPr>
          <w:lang w:val="fr-FR"/>
        </w:rPr>
      </w:pPr>
      <w:bookmarkStart w:id="16" w:name="positionnement-stratégique"/>
      <w:bookmarkEnd w:id="13"/>
      <w:bookmarkEnd w:id="15"/>
      <w:r w:rsidRPr="003B36B9">
        <w:rPr>
          <w:lang w:val="fr-FR"/>
        </w:rPr>
        <w:t>5. POSITIONNEMENT STRATÉGIQUE</w:t>
      </w:r>
    </w:p>
    <w:p w:rsidR="008E312E" w:rsidRPr="003B36B9" w:rsidRDefault="00F900B1">
      <w:pPr>
        <w:pStyle w:val="FirstParagraph"/>
        <w:rPr>
          <w:lang w:val="fr-FR"/>
        </w:rPr>
      </w:pPr>
      <w:r>
        <w:rPr>
          <w:lang w:val="fr-FR"/>
        </w:rPr>
        <w:t>LUKASSA</w:t>
      </w:r>
      <w:r w:rsidR="00000000" w:rsidRPr="003B36B9">
        <w:rPr>
          <w:lang w:val="fr-FR"/>
        </w:rPr>
        <w:t xml:space="preserve"> sera positionné comme :</w:t>
      </w:r>
    </w:p>
    <w:p w:rsidR="008E312E" w:rsidRPr="003B36B9" w:rsidRDefault="00000000">
      <w:pPr>
        <w:pStyle w:val="Titre2"/>
        <w:rPr>
          <w:lang w:val="fr-FR"/>
        </w:rPr>
      </w:pPr>
      <w:bookmarkStart w:id="17" w:name="X0dccbd17579c07d8fdd9b5ba691f0bda9417cbf"/>
      <w:r w:rsidRPr="003B36B9">
        <w:rPr>
          <w:lang w:val="fr-FR"/>
        </w:rPr>
        <w:t>« Le hub africain des services et prestations de proximité »</w:t>
      </w:r>
    </w:p>
    <w:p w:rsidR="008E312E" w:rsidRPr="003B36B9" w:rsidRDefault="00000000">
      <w:pPr>
        <w:pStyle w:val="FirstParagraph"/>
        <w:rPr>
          <w:lang w:val="fr-FR"/>
        </w:rPr>
      </w:pPr>
      <w:r w:rsidRPr="003B36B9">
        <w:rPr>
          <w:lang w:val="fr-FR"/>
        </w:rPr>
        <w:t>Le modèle économique reposera sur :</w:t>
      </w:r>
    </w:p>
    <w:p w:rsidR="008E312E" w:rsidRDefault="00000000">
      <w:pPr>
        <w:pStyle w:val="Compact"/>
        <w:numPr>
          <w:ilvl w:val="0"/>
          <w:numId w:val="10"/>
        </w:numPr>
      </w:pPr>
      <w:proofErr w:type="spellStart"/>
      <w:r>
        <w:t>Intermédiation</w:t>
      </w:r>
      <w:proofErr w:type="spellEnd"/>
      <w:r>
        <w:t xml:space="preserve"> ;</w:t>
      </w:r>
    </w:p>
    <w:p w:rsidR="008E312E" w:rsidRDefault="00000000">
      <w:pPr>
        <w:pStyle w:val="Compact"/>
        <w:numPr>
          <w:ilvl w:val="0"/>
          <w:numId w:val="10"/>
        </w:numPr>
      </w:pPr>
      <w:r>
        <w:t>Abonnement ;</w:t>
      </w:r>
    </w:p>
    <w:p w:rsidR="008E312E" w:rsidRDefault="00000000">
      <w:pPr>
        <w:pStyle w:val="Compact"/>
        <w:numPr>
          <w:ilvl w:val="0"/>
          <w:numId w:val="10"/>
        </w:numPr>
      </w:pPr>
      <w:r>
        <w:t>Publicité ;</w:t>
      </w:r>
    </w:p>
    <w:p w:rsidR="008E312E" w:rsidRDefault="00000000">
      <w:pPr>
        <w:pStyle w:val="Compact"/>
        <w:numPr>
          <w:ilvl w:val="0"/>
          <w:numId w:val="10"/>
        </w:numPr>
      </w:pPr>
      <w:r>
        <w:t>Commissions ;</w:t>
      </w:r>
    </w:p>
    <w:p w:rsidR="008E312E" w:rsidRDefault="00000000">
      <w:pPr>
        <w:pStyle w:val="Compact"/>
        <w:numPr>
          <w:ilvl w:val="0"/>
          <w:numId w:val="10"/>
        </w:numPr>
      </w:pPr>
      <w:r>
        <w:t>Services premium ;</w:t>
      </w:r>
    </w:p>
    <w:p w:rsidR="008E312E" w:rsidRDefault="00000000">
      <w:pPr>
        <w:pStyle w:val="Compact"/>
        <w:numPr>
          <w:ilvl w:val="0"/>
          <w:numId w:val="10"/>
        </w:numPr>
      </w:pPr>
      <w:r>
        <w:t>Monétisation des données statistiques.</w:t>
      </w:r>
    </w:p>
    <w:p w:rsidR="008E312E" w:rsidRDefault="008E312E"/>
    <w:p w:rsidR="008E312E" w:rsidRPr="003B36B9" w:rsidRDefault="00000000">
      <w:pPr>
        <w:pStyle w:val="Titre1"/>
        <w:rPr>
          <w:lang w:val="fr-FR"/>
        </w:rPr>
      </w:pPr>
      <w:bookmarkStart w:id="18" w:name="périmètre-fonctionnel"/>
      <w:bookmarkEnd w:id="16"/>
      <w:bookmarkEnd w:id="17"/>
      <w:r w:rsidRPr="003B36B9">
        <w:rPr>
          <w:lang w:val="fr-FR"/>
        </w:rPr>
        <w:lastRenderedPageBreak/>
        <w:t>6. PÉRIMÈTRE FONCTIONNEL</w:t>
      </w:r>
    </w:p>
    <w:p w:rsidR="008E312E" w:rsidRPr="003B36B9" w:rsidRDefault="00000000">
      <w:pPr>
        <w:pStyle w:val="Titre1"/>
        <w:rPr>
          <w:lang w:val="fr-FR"/>
        </w:rPr>
      </w:pPr>
      <w:bookmarkStart w:id="19" w:name="typologie-des-utilisateurs"/>
      <w:bookmarkEnd w:id="18"/>
      <w:r w:rsidRPr="003B36B9">
        <w:rPr>
          <w:lang w:val="fr-FR"/>
        </w:rPr>
        <w:t>6.1 Typologie des utilisateurs</w:t>
      </w:r>
    </w:p>
    <w:p w:rsidR="008E312E" w:rsidRPr="003B36B9" w:rsidRDefault="00000000">
      <w:pPr>
        <w:pStyle w:val="Titre2"/>
        <w:rPr>
          <w:lang w:val="fr-FR"/>
        </w:rPr>
      </w:pPr>
      <w:bookmarkStart w:id="20" w:name="clients"/>
      <w:r w:rsidRPr="003B36B9">
        <w:rPr>
          <w:lang w:val="fr-FR"/>
        </w:rPr>
        <w:t>Clients</w:t>
      </w:r>
    </w:p>
    <w:p w:rsidR="008E312E" w:rsidRDefault="00000000">
      <w:pPr>
        <w:pStyle w:val="Compact"/>
        <w:numPr>
          <w:ilvl w:val="0"/>
          <w:numId w:val="11"/>
        </w:numPr>
      </w:pPr>
      <w:proofErr w:type="spellStart"/>
      <w:r>
        <w:t>Particuliers</w:t>
      </w:r>
      <w:proofErr w:type="spellEnd"/>
      <w:r>
        <w:t xml:space="preserve"> ;</w:t>
      </w:r>
    </w:p>
    <w:p w:rsidR="008E312E" w:rsidRDefault="00000000">
      <w:pPr>
        <w:pStyle w:val="Compact"/>
        <w:numPr>
          <w:ilvl w:val="0"/>
          <w:numId w:val="11"/>
        </w:numPr>
      </w:pPr>
      <w:r>
        <w:t>Entreprises ;</w:t>
      </w:r>
    </w:p>
    <w:p w:rsidR="008E312E" w:rsidRDefault="00000000">
      <w:pPr>
        <w:pStyle w:val="Compact"/>
        <w:numPr>
          <w:ilvl w:val="0"/>
          <w:numId w:val="11"/>
        </w:numPr>
      </w:pPr>
      <w:r>
        <w:t>Administrations ;</w:t>
      </w:r>
    </w:p>
    <w:p w:rsidR="008E312E" w:rsidRDefault="00000000">
      <w:pPr>
        <w:pStyle w:val="Compact"/>
        <w:numPr>
          <w:ilvl w:val="0"/>
          <w:numId w:val="11"/>
        </w:numPr>
      </w:pPr>
      <w:r>
        <w:t>Associations.</w:t>
      </w:r>
    </w:p>
    <w:p w:rsidR="008E312E" w:rsidRDefault="00000000">
      <w:pPr>
        <w:pStyle w:val="Titre2"/>
      </w:pPr>
      <w:bookmarkStart w:id="21" w:name="prestataires"/>
      <w:bookmarkEnd w:id="20"/>
      <w:r>
        <w:t>Prestataires</w:t>
      </w:r>
    </w:p>
    <w:p w:rsidR="008E312E" w:rsidRDefault="00000000">
      <w:pPr>
        <w:pStyle w:val="Compact"/>
        <w:numPr>
          <w:ilvl w:val="0"/>
          <w:numId w:val="12"/>
        </w:numPr>
      </w:pPr>
      <w:r>
        <w:t>Artisans ;</w:t>
      </w:r>
    </w:p>
    <w:p w:rsidR="008E312E" w:rsidRDefault="00000000">
      <w:pPr>
        <w:pStyle w:val="Compact"/>
        <w:numPr>
          <w:ilvl w:val="0"/>
          <w:numId w:val="12"/>
        </w:numPr>
      </w:pPr>
      <w:r>
        <w:t>Techniciens ;</w:t>
      </w:r>
    </w:p>
    <w:p w:rsidR="008E312E" w:rsidRDefault="00000000">
      <w:pPr>
        <w:pStyle w:val="Compact"/>
        <w:numPr>
          <w:ilvl w:val="0"/>
          <w:numId w:val="12"/>
        </w:numPr>
      </w:pPr>
      <w:r>
        <w:t>Sociétés de services ;</w:t>
      </w:r>
    </w:p>
    <w:p w:rsidR="008E312E" w:rsidRDefault="00000000">
      <w:pPr>
        <w:pStyle w:val="Compact"/>
        <w:numPr>
          <w:ilvl w:val="0"/>
          <w:numId w:val="12"/>
        </w:numPr>
      </w:pPr>
      <w:r>
        <w:t>Freelances ;</w:t>
      </w:r>
    </w:p>
    <w:p w:rsidR="008E312E" w:rsidRDefault="00000000">
      <w:pPr>
        <w:pStyle w:val="Compact"/>
        <w:numPr>
          <w:ilvl w:val="0"/>
          <w:numId w:val="12"/>
        </w:numPr>
      </w:pPr>
      <w:r>
        <w:t>Commerçants ;</w:t>
      </w:r>
    </w:p>
    <w:p w:rsidR="008E312E" w:rsidRDefault="00000000">
      <w:pPr>
        <w:pStyle w:val="Compact"/>
        <w:numPr>
          <w:ilvl w:val="0"/>
          <w:numId w:val="12"/>
        </w:numPr>
      </w:pPr>
      <w:r>
        <w:t>Prestataires indépendants.</w:t>
      </w:r>
    </w:p>
    <w:p w:rsidR="008E312E" w:rsidRDefault="00000000">
      <w:pPr>
        <w:pStyle w:val="Titre2"/>
      </w:pPr>
      <w:bookmarkStart w:id="22" w:name="administrateurs"/>
      <w:bookmarkEnd w:id="21"/>
      <w:r>
        <w:t>Administrateurs</w:t>
      </w:r>
    </w:p>
    <w:p w:rsidR="008E312E" w:rsidRDefault="00000000">
      <w:pPr>
        <w:pStyle w:val="Compact"/>
        <w:numPr>
          <w:ilvl w:val="0"/>
          <w:numId w:val="13"/>
        </w:numPr>
      </w:pPr>
      <w:r>
        <w:t>Super administrateur ;</w:t>
      </w:r>
    </w:p>
    <w:p w:rsidR="008E312E" w:rsidRDefault="00000000">
      <w:pPr>
        <w:pStyle w:val="Compact"/>
        <w:numPr>
          <w:ilvl w:val="0"/>
          <w:numId w:val="13"/>
        </w:numPr>
      </w:pPr>
      <w:r>
        <w:t>Modérateur ;</w:t>
      </w:r>
    </w:p>
    <w:p w:rsidR="008E312E" w:rsidRDefault="00000000">
      <w:pPr>
        <w:pStyle w:val="Compact"/>
        <w:numPr>
          <w:ilvl w:val="0"/>
          <w:numId w:val="13"/>
        </w:numPr>
      </w:pPr>
      <w:r>
        <w:t>Gestionnaire commercial ;</w:t>
      </w:r>
    </w:p>
    <w:p w:rsidR="008E312E" w:rsidRDefault="00000000">
      <w:pPr>
        <w:pStyle w:val="Compact"/>
        <w:numPr>
          <w:ilvl w:val="0"/>
          <w:numId w:val="13"/>
        </w:numPr>
      </w:pPr>
      <w:r>
        <w:t>Support client ;</w:t>
      </w:r>
    </w:p>
    <w:p w:rsidR="008E312E" w:rsidRDefault="00000000">
      <w:pPr>
        <w:pStyle w:val="Compact"/>
        <w:numPr>
          <w:ilvl w:val="0"/>
          <w:numId w:val="13"/>
        </w:numPr>
      </w:pPr>
      <w:r>
        <w:t>Gestionnaire financier.</w:t>
      </w:r>
    </w:p>
    <w:p w:rsidR="008E312E" w:rsidRDefault="008E312E"/>
    <w:p w:rsidR="008E312E" w:rsidRPr="003B36B9" w:rsidRDefault="00000000">
      <w:pPr>
        <w:pStyle w:val="Titre1"/>
        <w:rPr>
          <w:lang w:val="fr-FR"/>
        </w:rPr>
      </w:pPr>
      <w:bookmarkStart w:id="23" w:name="modules-fonctionnels"/>
      <w:bookmarkEnd w:id="19"/>
      <w:bookmarkEnd w:id="22"/>
      <w:r w:rsidRPr="003B36B9">
        <w:rPr>
          <w:lang w:val="fr-FR"/>
        </w:rPr>
        <w:t>7. MODULES FONCTIONNELS</w:t>
      </w:r>
    </w:p>
    <w:p w:rsidR="008E312E" w:rsidRPr="003B36B9" w:rsidRDefault="00000000">
      <w:pPr>
        <w:pStyle w:val="Titre1"/>
        <w:rPr>
          <w:lang w:val="fr-FR"/>
        </w:rPr>
      </w:pPr>
      <w:bookmarkStart w:id="24" w:name="module-dinscription-et-authentification"/>
      <w:bookmarkEnd w:id="23"/>
      <w:r w:rsidRPr="003B36B9">
        <w:rPr>
          <w:lang w:val="fr-FR"/>
        </w:rPr>
        <w:t>7.1 Module d’inscription et authentification</w:t>
      </w:r>
    </w:p>
    <w:p w:rsidR="008E312E" w:rsidRDefault="00000000">
      <w:pPr>
        <w:pStyle w:val="Titre2"/>
      </w:pPr>
      <w:bookmarkStart w:id="25" w:name="fonctionnalités"/>
      <w:proofErr w:type="spellStart"/>
      <w:r>
        <w:t>Fonctionnalités</w:t>
      </w:r>
      <w:proofErr w:type="spellEnd"/>
    </w:p>
    <w:p w:rsidR="008E312E" w:rsidRDefault="00000000">
      <w:pPr>
        <w:pStyle w:val="Compact"/>
        <w:numPr>
          <w:ilvl w:val="0"/>
          <w:numId w:val="14"/>
        </w:numPr>
      </w:pPr>
      <w:r>
        <w:t>Création de compte ;</w:t>
      </w:r>
    </w:p>
    <w:p w:rsidR="008E312E" w:rsidRDefault="00000000">
      <w:pPr>
        <w:pStyle w:val="Compact"/>
        <w:numPr>
          <w:ilvl w:val="0"/>
          <w:numId w:val="14"/>
        </w:numPr>
      </w:pPr>
      <w:r>
        <w:t>Authentification email/téléphone ;</w:t>
      </w:r>
    </w:p>
    <w:p w:rsidR="008E312E" w:rsidRDefault="00000000">
      <w:pPr>
        <w:pStyle w:val="Compact"/>
        <w:numPr>
          <w:ilvl w:val="0"/>
          <w:numId w:val="14"/>
        </w:numPr>
      </w:pPr>
      <w:r>
        <w:t>OTP SMS ;</w:t>
      </w:r>
    </w:p>
    <w:p w:rsidR="008E312E" w:rsidRDefault="00000000">
      <w:pPr>
        <w:pStyle w:val="Compact"/>
        <w:numPr>
          <w:ilvl w:val="0"/>
          <w:numId w:val="14"/>
        </w:numPr>
      </w:pPr>
      <w:r>
        <w:t>Connexion Google/Facebook ;</w:t>
      </w:r>
    </w:p>
    <w:p w:rsidR="008E312E" w:rsidRDefault="00000000">
      <w:pPr>
        <w:pStyle w:val="Compact"/>
        <w:numPr>
          <w:ilvl w:val="0"/>
          <w:numId w:val="14"/>
        </w:numPr>
      </w:pPr>
      <w:r>
        <w:t>Gestion des rôles ;</w:t>
      </w:r>
    </w:p>
    <w:p w:rsidR="008E312E" w:rsidRDefault="00000000">
      <w:pPr>
        <w:pStyle w:val="Compact"/>
        <w:numPr>
          <w:ilvl w:val="0"/>
          <w:numId w:val="14"/>
        </w:numPr>
      </w:pPr>
      <w:r>
        <w:lastRenderedPageBreak/>
        <w:t>Vérification d’identité ;</w:t>
      </w:r>
    </w:p>
    <w:p w:rsidR="008E312E" w:rsidRPr="003B36B9" w:rsidRDefault="00000000">
      <w:pPr>
        <w:pStyle w:val="Compact"/>
        <w:numPr>
          <w:ilvl w:val="0"/>
          <w:numId w:val="14"/>
        </w:numPr>
        <w:rPr>
          <w:lang w:val="fr-FR"/>
        </w:rPr>
      </w:pPr>
      <w:r w:rsidRPr="003B36B9">
        <w:rPr>
          <w:lang w:val="fr-FR"/>
        </w:rPr>
        <w:t>Gestion des mots de passe ;</w:t>
      </w:r>
    </w:p>
    <w:p w:rsidR="008E312E" w:rsidRDefault="00000000">
      <w:pPr>
        <w:pStyle w:val="Compact"/>
        <w:numPr>
          <w:ilvl w:val="0"/>
          <w:numId w:val="14"/>
        </w:numPr>
      </w:pPr>
      <w:r>
        <w:t xml:space="preserve">Double </w:t>
      </w:r>
      <w:proofErr w:type="spellStart"/>
      <w:r>
        <w:t>authentification</w:t>
      </w:r>
      <w:proofErr w:type="spellEnd"/>
      <w:r>
        <w:t>.</w:t>
      </w:r>
    </w:p>
    <w:p w:rsidR="008E312E" w:rsidRDefault="008E312E"/>
    <w:p w:rsidR="008E312E" w:rsidRDefault="00000000">
      <w:pPr>
        <w:pStyle w:val="Titre1"/>
      </w:pPr>
      <w:bookmarkStart w:id="26" w:name="module-profils-utilisateurs"/>
      <w:bookmarkEnd w:id="24"/>
      <w:bookmarkEnd w:id="25"/>
      <w:r>
        <w:t>7.2 Module profils utilisateurs</w:t>
      </w:r>
    </w:p>
    <w:p w:rsidR="008E312E" w:rsidRDefault="00000000">
      <w:pPr>
        <w:pStyle w:val="Titre2"/>
      </w:pPr>
      <w:bookmarkStart w:id="27" w:name="profils-clients"/>
      <w:r>
        <w:t>Profils clients</w:t>
      </w:r>
    </w:p>
    <w:p w:rsidR="008E312E" w:rsidRDefault="00000000">
      <w:pPr>
        <w:pStyle w:val="Compact"/>
        <w:numPr>
          <w:ilvl w:val="0"/>
          <w:numId w:val="15"/>
        </w:numPr>
      </w:pPr>
      <w:r>
        <w:t>Informations personnelles ;</w:t>
      </w:r>
    </w:p>
    <w:p w:rsidR="008E312E" w:rsidRDefault="00000000">
      <w:pPr>
        <w:pStyle w:val="Compact"/>
        <w:numPr>
          <w:ilvl w:val="0"/>
          <w:numId w:val="15"/>
        </w:numPr>
      </w:pPr>
      <w:r>
        <w:t>Historique des demandes ;</w:t>
      </w:r>
    </w:p>
    <w:p w:rsidR="008E312E" w:rsidRDefault="00000000">
      <w:pPr>
        <w:pStyle w:val="Compact"/>
        <w:numPr>
          <w:ilvl w:val="0"/>
          <w:numId w:val="15"/>
        </w:numPr>
      </w:pPr>
      <w:r>
        <w:t>Historique des paiements ;</w:t>
      </w:r>
    </w:p>
    <w:p w:rsidR="008E312E" w:rsidRDefault="00000000">
      <w:pPr>
        <w:pStyle w:val="Compact"/>
        <w:numPr>
          <w:ilvl w:val="0"/>
          <w:numId w:val="15"/>
        </w:numPr>
      </w:pPr>
      <w:r>
        <w:t>Favoris ;</w:t>
      </w:r>
    </w:p>
    <w:p w:rsidR="008E312E" w:rsidRDefault="00000000">
      <w:pPr>
        <w:pStyle w:val="Compact"/>
        <w:numPr>
          <w:ilvl w:val="0"/>
          <w:numId w:val="15"/>
        </w:numPr>
      </w:pPr>
      <w:r>
        <w:t>Avis laissés ;</w:t>
      </w:r>
    </w:p>
    <w:p w:rsidR="008E312E" w:rsidRDefault="00000000">
      <w:pPr>
        <w:pStyle w:val="Compact"/>
        <w:numPr>
          <w:ilvl w:val="0"/>
          <w:numId w:val="15"/>
        </w:numPr>
      </w:pPr>
      <w:r>
        <w:t>Notifications.</w:t>
      </w:r>
    </w:p>
    <w:p w:rsidR="008E312E" w:rsidRDefault="00000000">
      <w:pPr>
        <w:pStyle w:val="Titre2"/>
      </w:pPr>
      <w:bookmarkStart w:id="28" w:name="profils-prestataires"/>
      <w:bookmarkEnd w:id="27"/>
      <w:r>
        <w:t>Profils prestataires</w:t>
      </w:r>
    </w:p>
    <w:p w:rsidR="008E312E" w:rsidRDefault="00000000">
      <w:pPr>
        <w:pStyle w:val="Compact"/>
        <w:numPr>
          <w:ilvl w:val="0"/>
          <w:numId w:val="16"/>
        </w:numPr>
      </w:pPr>
      <w:r>
        <w:t>Photo de profil ;</w:t>
      </w:r>
    </w:p>
    <w:p w:rsidR="008E312E" w:rsidRDefault="00000000">
      <w:pPr>
        <w:pStyle w:val="Compact"/>
        <w:numPr>
          <w:ilvl w:val="0"/>
          <w:numId w:val="16"/>
        </w:numPr>
      </w:pPr>
      <w:r>
        <w:t>Description ;</w:t>
      </w:r>
    </w:p>
    <w:p w:rsidR="008E312E" w:rsidRDefault="00000000">
      <w:pPr>
        <w:pStyle w:val="Compact"/>
        <w:numPr>
          <w:ilvl w:val="0"/>
          <w:numId w:val="16"/>
        </w:numPr>
      </w:pPr>
      <w:r>
        <w:t>Compétences ;</w:t>
      </w:r>
    </w:p>
    <w:p w:rsidR="008E312E" w:rsidRDefault="00000000">
      <w:pPr>
        <w:pStyle w:val="Compact"/>
        <w:numPr>
          <w:ilvl w:val="0"/>
          <w:numId w:val="16"/>
        </w:numPr>
      </w:pPr>
      <w:r>
        <w:t>Portfolio ;</w:t>
      </w:r>
    </w:p>
    <w:p w:rsidR="008E312E" w:rsidRDefault="00000000">
      <w:pPr>
        <w:pStyle w:val="Compact"/>
        <w:numPr>
          <w:ilvl w:val="0"/>
          <w:numId w:val="16"/>
        </w:numPr>
      </w:pPr>
      <w:r>
        <w:t>Zone d’intervention ;</w:t>
      </w:r>
    </w:p>
    <w:p w:rsidR="008E312E" w:rsidRDefault="00000000">
      <w:pPr>
        <w:pStyle w:val="Compact"/>
        <w:numPr>
          <w:ilvl w:val="0"/>
          <w:numId w:val="16"/>
        </w:numPr>
      </w:pPr>
      <w:r>
        <w:t>Tarification ;</w:t>
      </w:r>
    </w:p>
    <w:p w:rsidR="008E312E" w:rsidRDefault="00000000">
      <w:pPr>
        <w:pStyle w:val="Compact"/>
        <w:numPr>
          <w:ilvl w:val="0"/>
          <w:numId w:val="16"/>
        </w:numPr>
      </w:pPr>
      <w:r>
        <w:t>Certifications ;</w:t>
      </w:r>
    </w:p>
    <w:p w:rsidR="008E312E" w:rsidRDefault="00000000">
      <w:pPr>
        <w:pStyle w:val="Compact"/>
        <w:numPr>
          <w:ilvl w:val="0"/>
          <w:numId w:val="16"/>
        </w:numPr>
      </w:pPr>
      <w:r>
        <w:t>Disponibilités ;</w:t>
      </w:r>
    </w:p>
    <w:p w:rsidR="008E312E" w:rsidRDefault="00000000">
      <w:pPr>
        <w:pStyle w:val="Compact"/>
        <w:numPr>
          <w:ilvl w:val="0"/>
          <w:numId w:val="16"/>
        </w:numPr>
      </w:pPr>
      <w:r>
        <w:t>Statistiques.</w:t>
      </w:r>
    </w:p>
    <w:p w:rsidR="008E312E" w:rsidRDefault="008E312E"/>
    <w:p w:rsidR="008E312E" w:rsidRPr="003B36B9" w:rsidRDefault="00000000">
      <w:pPr>
        <w:pStyle w:val="Titre1"/>
        <w:rPr>
          <w:lang w:val="fr-FR"/>
        </w:rPr>
      </w:pPr>
      <w:bookmarkStart w:id="29" w:name="module-catégories-de-services"/>
      <w:bookmarkEnd w:id="26"/>
      <w:bookmarkEnd w:id="28"/>
      <w:r w:rsidRPr="003B36B9">
        <w:rPr>
          <w:lang w:val="fr-FR"/>
        </w:rPr>
        <w:t>7.3 Module catégories de services</w:t>
      </w:r>
    </w:p>
    <w:p w:rsidR="008E312E" w:rsidRPr="003B36B9" w:rsidRDefault="00000000">
      <w:pPr>
        <w:pStyle w:val="Titre2"/>
        <w:rPr>
          <w:lang w:val="fr-FR"/>
        </w:rPr>
      </w:pPr>
      <w:bookmarkStart w:id="30" w:name="exemples-de-catégories"/>
      <w:r w:rsidRPr="003B36B9">
        <w:rPr>
          <w:lang w:val="fr-FR"/>
        </w:rPr>
        <w:t>Exemples de catégories</w:t>
      </w:r>
    </w:p>
    <w:p w:rsidR="008E312E" w:rsidRDefault="00000000">
      <w:pPr>
        <w:pStyle w:val="Titre3"/>
      </w:pPr>
      <w:bookmarkStart w:id="31" w:name="services-domestiques"/>
      <w:r>
        <w:t>Services domestiques</w:t>
      </w:r>
    </w:p>
    <w:p w:rsidR="008E312E" w:rsidRDefault="00000000">
      <w:pPr>
        <w:pStyle w:val="Compact"/>
        <w:numPr>
          <w:ilvl w:val="0"/>
          <w:numId w:val="17"/>
        </w:numPr>
      </w:pPr>
      <w:r>
        <w:t>Femme de ménage ;</w:t>
      </w:r>
    </w:p>
    <w:p w:rsidR="008E312E" w:rsidRDefault="00000000">
      <w:pPr>
        <w:pStyle w:val="Compact"/>
        <w:numPr>
          <w:ilvl w:val="0"/>
          <w:numId w:val="17"/>
        </w:numPr>
      </w:pPr>
      <w:r>
        <w:t>Jardinage ;</w:t>
      </w:r>
    </w:p>
    <w:p w:rsidR="008E312E" w:rsidRDefault="00000000">
      <w:pPr>
        <w:pStyle w:val="Compact"/>
        <w:numPr>
          <w:ilvl w:val="0"/>
          <w:numId w:val="17"/>
        </w:numPr>
      </w:pPr>
      <w:r>
        <w:t>Cuisine ;</w:t>
      </w:r>
    </w:p>
    <w:p w:rsidR="008E312E" w:rsidRDefault="00000000">
      <w:pPr>
        <w:pStyle w:val="Compact"/>
        <w:numPr>
          <w:ilvl w:val="0"/>
          <w:numId w:val="17"/>
        </w:numPr>
      </w:pPr>
      <w:r>
        <w:t>Repassage ;</w:t>
      </w:r>
    </w:p>
    <w:p w:rsidR="008E312E" w:rsidRDefault="00000000">
      <w:pPr>
        <w:pStyle w:val="Compact"/>
        <w:numPr>
          <w:ilvl w:val="0"/>
          <w:numId w:val="17"/>
        </w:numPr>
      </w:pPr>
      <w:r>
        <w:t>Babysitting.</w:t>
      </w:r>
    </w:p>
    <w:p w:rsidR="008E312E" w:rsidRDefault="00000000">
      <w:pPr>
        <w:pStyle w:val="Titre3"/>
      </w:pPr>
      <w:bookmarkStart w:id="32" w:name="services-techniques"/>
      <w:bookmarkEnd w:id="31"/>
      <w:r>
        <w:lastRenderedPageBreak/>
        <w:t>Services techniques</w:t>
      </w:r>
    </w:p>
    <w:p w:rsidR="008E312E" w:rsidRDefault="00000000">
      <w:pPr>
        <w:pStyle w:val="Compact"/>
        <w:numPr>
          <w:ilvl w:val="0"/>
          <w:numId w:val="18"/>
        </w:numPr>
      </w:pPr>
      <w:r>
        <w:t>Électricien ;</w:t>
      </w:r>
    </w:p>
    <w:p w:rsidR="008E312E" w:rsidRDefault="00000000">
      <w:pPr>
        <w:pStyle w:val="Compact"/>
        <w:numPr>
          <w:ilvl w:val="0"/>
          <w:numId w:val="18"/>
        </w:numPr>
      </w:pPr>
      <w:r>
        <w:t>Plombier ;</w:t>
      </w:r>
    </w:p>
    <w:p w:rsidR="008E312E" w:rsidRDefault="00000000">
      <w:pPr>
        <w:pStyle w:val="Compact"/>
        <w:numPr>
          <w:ilvl w:val="0"/>
          <w:numId w:val="18"/>
        </w:numPr>
      </w:pPr>
      <w:r>
        <w:t>Climatisation ;</w:t>
      </w:r>
    </w:p>
    <w:p w:rsidR="008E312E" w:rsidRDefault="00000000">
      <w:pPr>
        <w:pStyle w:val="Compact"/>
        <w:numPr>
          <w:ilvl w:val="0"/>
          <w:numId w:val="18"/>
        </w:numPr>
      </w:pPr>
      <w:r>
        <w:t>Informatique ;</w:t>
      </w:r>
    </w:p>
    <w:p w:rsidR="008E312E" w:rsidRDefault="00000000">
      <w:pPr>
        <w:pStyle w:val="Compact"/>
        <w:numPr>
          <w:ilvl w:val="0"/>
          <w:numId w:val="18"/>
        </w:numPr>
      </w:pPr>
      <w:r>
        <w:t>Maintenance.</w:t>
      </w:r>
    </w:p>
    <w:p w:rsidR="008E312E" w:rsidRDefault="00000000">
      <w:pPr>
        <w:pStyle w:val="Titre3"/>
      </w:pPr>
      <w:bookmarkStart w:id="33" w:name="construction-et-btp"/>
      <w:bookmarkEnd w:id="32"/>
      <w:r>
        <w:t>Construction et BTP</w:t>
      </w:r>
    </w:p>
    <w:p w:rsidR="008E312E" w:rsidRDefault="00000000">
      <w:pPr>
        <w:pStyle w:val="Compact"/>
        <w:numPr>
          <w:ilvl w:val="0"/>
          <w:numId w:val="19"/>
        </w:numPr>
      </w:pPr>
      <w:r>
        <w:t>Maçonnerie ;</w:t>
      </w:r>
    </w:p>
    <w:p w:rsidR="008E312E" w:rsidRDefault="00000000">
      <w:pPr>
        <w:pStyle w:val="Compact"/>
        <w:numPr>
          <w:ilvl w:val="0"/>
          <w:numId w:val="19"/>
        </w:numPr>
      </w:pPr>
      <w:r>
        <w:t>Peinture ;</w:t>
      </w:r>
    </w:p>
    <w:p w:rsidR="008E312E" w:rsidRDefault="00000000">
      <w:pPr>
        <w:pStyle w:val="Compact"/>
        <w:numPr>
          <w:ilvl w:val="0"/>
          <w:numId w:val="19"/>
        </w:numPr>
      </w:pPr>
      <w:r>
        <w:t>Carrelage ;</w:t>
      </w:r>
    </w:p>
    <w:p w:rsidR="008E312E" w:rsidRDefault="00000000">
      <w:pPr>
        <w:pStyle w:val="Compact"/>
        <w:numPr>
          <w:ilvl w:val="0"/>
          <w:numId w:val="19"/>
        </w:numPr>
      </w:pPr>
      <w:r>
        <w:t>Menuiserie.</w:t>
      </w:r>
    </w:p>
    <w:p w:rsidR="008E312E" w:rsidRDefault="00000000">
      <w:pPr>
        <w:pStyle w:val="Titre3"/>
      </w:pPr>
      <w:bookmarkStart w:id="34" w:name="transport-et-logistique"/>
      <w:bookmarkEnd w:id="33"/>
      <w:r>
        <w:t>Transport et logistique</w:t>
      </w:r>
    </w:p>
    <w:p w:rsidR="008E312E" w:rsidRDefault="00000000">
      <w:pPr>
        <w:pStyle w:val="Compact"/>
        <w:numPr>
          <w:ilvl w:val="0"/>
          <w:numId w:val="20"/>
        </w:numPr>
      </w:pPr>
      <w:r>
        <w:t>Déménagement ;</w:t>
      </w:r>
    </w:p>
    <w:p w:rsidR="008E312E" w:rsidRDefault="00000000">
      <w:pPr>
        <w:pStyle w:val="Compact"/>
        <w:numPr>
          <w:ilvl w:val="0"/>
          <w:numId w:val="20"/>
        </w:numPr>
      </w:pPr>
      <w:r>
        <w:t>Livraison ;</w:t>
      </w:r>
    </w:p>
    <w:p w:rsidR="008E312E" w:rsidRDefault="00000000">
      <w:pPr>
        <w:pStyle w:val="Compact"/>
        <w:numPr>
          <w:ilvl w:val="0"/>
          <w:numId w:val="20"/>
        </w:numPr>
      </w:pPr>
      <w:r>
        <w:t>Transport marchandises.</w:t>
      </w:r>
    </w:p>
    <w:p w:rsidR="008E312E" w:rsidRDefault="00000000">
      <w:pPr>
        <w:pStyle w:val="Titre3"/>
      </w:pPr>
      <w:bookmarkStart w:id="35" w:name="commerce"/>
      <w:bookmarkEnd w:id="34"/>
      <w:r>
        <w:t>Commerce</w:t>
      </w:r>
    </w:p>
    <w:p w:rsidR="008E312E" w:rsidRDefault="00000000">
      <w:pPr>
        <w:pStyle w:val="Compact"/>
        <w:numPr>
          <w:ilvl w:val="0"/>
          <w:numId w:val="21"/>
        </w:numPr>
      </w:pPr>
      <w:r>
        <w:t>Vente de produits ;</w:t>
      </w:r>
    </w:p>
    <w:p w:rsidR="008E312E" w:rsidRDefault="00000000">
      <w:pPr>
        <w:pStyle w:val="Compact"/>
        <w:numPr>
          <w:ilvl w:val="0"/>
          <w:numId w:val="21"/>
        </w:numPr>
      </w:pPr>
      <w:r>
        <w:t>Fournitures ;</w:t>
      </w:r>
    </w:p>
    <w:p w:rsidR="008E312E" w:rsidRDefault="00000000">
      <w:pPr>
        <w:pStyle w:val="Compact"/>
        <w:numPr>
          <w:ilvl w:val="0"/>
          <w:numId w:val="21"/>
        </w:numPr>
      </w:pPr>
      <w:r>
        <w:t>Consommables.</w:t>
      </w:r>
    </w:p>
    <w:p w:rsidR="008E312E" w:rsidRDefault="008E312E"/>
    <w:p w:rsidR="008E312E" w:rsidRDefault="00000000">
      <w:pPr>
        <w:pStyle w:val="Titre1"/>
      </w:pPr>
      <w:bookmarkStart w:id="36" w:name="module-recherche-intelligente"/>
      <w:bookmarkEnd w:id="29"/>
      <w:bookmarkEnd w:id="30"/>
      <w:bookmarkEnd w:id="35"/>
      <w:r>
        <w:t>7.4 Module recherche intelligente</w:t>
      </w:r>
    </w:p>
    <w:p w:rsidR="008E312E" w:rsidRDefault="00000000">
      <w:pPr>
        <w:pStyle w:val="Titre2"/>
      </w:pPr>
      <w:bookmarkStart w:id="37" w:name="fonctionnalités-1"/>
      <w:r>
        <w:t>Fonctionnalités</w:t>
      </w:r>
    </w:p>
    <w:p w:rsidR="008E312E" w:rsidRDefault="00000000">
      <w:pPr>
        <w:pStyle w:val="Compact"/>
        <w:numPr>
          <w:ilvl w:val="0"/>
          <w:numId w:val="22"/>
        </w:numPr>
      </w:pPr>
      <w:r>
        <w:t>Recherche multicritère ;</w:t>
      </w:r>
    </w:p>
    <w:p w:rsidR="008E312E" w:rsidRDefault="00000000">
      <w:pPr>
        <w:pStyle w:val="Compact"/>
        <w:numPr>
          <w:ilvl w:val="0"/>
          <w:numId w:val="22"/>
        </w:numPr>
      </w:pPr>
      <w:r>
        <w:t>Recherche par catégorie ;</w:t>
      </w:r>
    </w:p>
    <w:p w:rsidR="008E312E" w:rsidRDefault="00000000">
      <w:pPr>
        <w:pStyle w:val="Compact"/>
        <w:numPr>
          <w:ilvl w:val="0"/>
          <w:numId w:val="22"/>
        </w:numPr>
      </w:pPr>
      <w:r>
        <w:t>Recherche par ville ;</w:t>
      </w:r>
    </w:p>
    <w:p w:rsidR="008E312E" w:rsidRDefault="00000000">
      <w:pPr>
        <w:pStyle w:val="Compact"/>
        <w:numPr>
          <w:ilvl w:val="0"/>
          <w:numId w:val="22"/>
        </w:numPr>
      </w:pPr>
      <w:r>
        <w:t>Recherche géolocalisée ;</w:t>
      </w:r>
    </w:p>
    <w:p w:rsidR="008E312E" w:rsidRDefault="00000000">
      <w:pPr>
        <w:pStyle w:val="Compact"/>
        <w:numPr>
          <w:ilvl w:val="0"/>
          <w:numId w:val="22"/>
        </w:numPr>
      </w:pPr>
      <w:r>
        <w:t>Recherche par disponibilité ;</w:t>
      </w:r>
    </w:p>
    <w:p w:rsidR="008E312E" w:rsidRDefault="00000000">
      <w:pPr>
        <w:pStyle w:val="Compact"/>
        <w:numPr>
          <w:ilvl w:val="0"/>
          <w:numId w:val="22"/>
        </w:numPr>
      </w:pPr>
      <w:r>
        <w:t>Recherche par note ;</w:t>
      </w:r>
    </w:p>
    <w:p w:rsidR="008E312E" w:rsidRDefault="00000000">
      <w:pPr>
        <w:pStyle w:val="Compact"/>
        <w:numPr>
          <w:ilvl w:val="0"/>
          <w:numId w:val="22"/>
        </w:numPr>
      </w:pPr>
      <w:r>
        <w:t>Recherche par prix.</w:t>
      </w:r>
    </w:p>
    <w:p w:rsidR="008E312E" w:rsidRDefault="008E312E"/>
    <w:p w:rsidR="008E312E" w:rsidRPr="003B36B9" w:rsidRDefault="00000000">
      <w:pPr>
        <w:pStyle w:val="Titre1"/>
        <w:rPr>
          <w:lang w:val="fr-FR"/>
        </w:rPr>
      </w:pPr>
      <w:bookmarkStart w:id="38" w:name="module-appels-doffres-anonymes"/>
      <w:bookmarkEnd w:id="36"/>
      <w:bookmarkEnd w:id="37"/>
      <w:r w:rsidRPr="003B36B9">
        <w:rPr>
          <w:lang w:val="fr-FR"/>
        </w:rPr>
        <w:lastRenderedPageBreak/>
        <w:t>7.5 Module appels d’offres anonymes</w:t>
      </w:r>
    </w:p>
    <w:p w:rsidR="008E312E" w:rsidRPr="003B36B9" w:rsidRDefault="00000000">
      <w:pPr>
        <w:pStyle w:val="Titre2"/>
        <w:rPr>
          <w:lang w:val="fr-FR"/>
        </w:rPr>
      </w:pPr>
      <w:bookmarkStart w:id="39" w:name="fonctionnement"/>
      <w:r w:rsidRPr="003B36B9">
        <w:rPr>
          <w:lang w:val="fr-FR"/>
        </w:rPr>
        <w:t>Fonctionnement</w:t>
      </w:r>
    </w:p>
    <w:p w:rsidR="008E312E" w:rsidRPr="003B36B9" w:rsidRDefault="00000000">
      <w:pPr>
        <w:pStyle w:val="FirstParagraph"/>
        <w:rPr>
          <w:lang w:val="fr-FR"/>
        </w:rPr>
      </w:pPr>
      <w:r w:rsidRPr="003B36B9">
        <w:rPr>
          <w:lang w:val="fr-FR"/>
        </w:rPr>
        <w:t>Le client publie un besoin.</w:t>
      </w:r>
    </w:p>
    <w:p w:rsidR="008E312E" w:rsidRPr="003B36B9" w:rsidRDefault="00000000">
      <w:pPr>
        <w:pStyle w:val="Corpsdetexte"/>
        <w:rPr>
          <w:lang w:val="fr-FR"/>
        </w:rPr>
      </w:pPr>
      <w:r w:rsidRPr="003B36B9">
        <w:rPr>
          <w:lang w:val="fr-FR"/>
        </w:rPr>
        <w:t>Les prestataires concernés reçoivent une notification et soumettent leurs propositions.</w:t>
      </w:r>
    </w:p>
    <w:p w:rsidR="008E312E" w:rsidRDefault="00000000">
      <w:pPr>
        <w:pStyle w:val="Corpsdetexte"/>
      </w:pPr>
      <w:r>
        <w:t>Le client compare :</w:t>
      </w:r>
    </w:p>
    <w:p w:rsidR="008E312E" w:rsidRDefault="00000000">
      <w:pPr>
        <w:pStyle w:val="Compact"/>
        <w:numPr>
          <w:ilvl w:val="0"/>
          <w:numId w:val="23"/>
        </w:numPr>
      </w:pPr>
      <w:r>
        <w:t>Prix ;</w:t>
      </w:r>
    </w:p>
    <w:p w:rsidR="008E312E" w:rsidRDefault="00000000">
      <w:pPr>
        <w:pStyle w:val="Compact"/>
        <w:numPr>
          <w:ilvl w:val="0"/>
          <w:numId w:val="23"/>
        </w:numPr>
      </w:pPr>
      <w:r>
        <w:t>Délais ;</w:t>
      </w:r>
    </w:p>
    <w:p w:rsidR="008E312E" w:rsidRDefault="00000000">
      <w:pPr>
        <w:pStyle w:val="Compact"/>
        <w:numPr>
          <w:ilvl w:val="0"/>
          <w:numId w:val="23"/>
        </w:numPr>
      </w:pPr>
      <w:r>
        <w:t>Expérience ;</w:t>
      </w:r>
    </w:p>
    <w:p w:rsidR="008E312E" w:rsidRDefault="00000000">
      <w:pPr>
        <w:pStyle w:val="Compact"/>
        <w:numPr>
          <w:ilvl w:val="0"/>
          <w:numId w:val="23"/>
        </w:numPr>
      </w:pPr>
      <w:r>
        <w:t>Notation ;</w:t>
      </w:r>
    </w:p>
    <w:p w:rsidR="008E312E" w:rsidRDefault="00000000">
      <w:pPr>
        <w:pStyle w:val="Compact"/>
        <w:numPr>
          <w:ilvl w:val="0"/>
          <w:numId w:val="23"/>
        </w:numPr>
      </w:pPr>
      <w:r>
        <w:t>Distance ;</w:t>
      </w:r>
    </w:p>
    <w:p w:rsidR="008E312E" w:rsidRDefault="00000000">
      <w:pPr>
        <w:pStyle w:val="Compact"/>
        <w:numPr>
          <w:ilvl w:val="0"/>
          <w:numId w:val="23"/>
        </w:numPr>
      </w:pPr>
      <w:r>
        <w:t>Disponibilité.</w:t>
      </w:r>
    </w:p>
    <w:p w:rsidR="008E312E" w:rsidRPr="003B36B9" w:rsidRDefault="00000000">
      <w:pPr>
        <w:pStyle w:val="FirstParagraph"/>
        <w:rPr>
          <w:lang w:val="fr-FR"/>
        </w:rPr>
      </w:pPr>
      <w:r w:rsidRPr="003B36B9">
        <w:rPr>
          <w:lang w:val="fr-FR"/>
        </w:rPr>
        <w:t>L’identité complète du client reste masquée jusqu’à validation.</w:t>
      </w:r>
    </w:p>
    <w:p w:rsidR="008E312E" w:rsidRDefault="008E312E"/>
    <w:p w:rsidR="008E312E" w:rsidRDefault="00000000">
      <w:pPr>
        <w:pStyle w:val="Titre1"/>
      </w:pPr>
      <w:bookmarkStart w:id="40" w:name="module-réservation"/>
      <w:bookmarkEnd w:id="38"/>
      <w:bookmarkEnd w:id="39"/>
      <w:r>
        <w:t>7.6 Module réservation</w:t>
      </w:r>
    </w:p>
    <w:p w:rsidR="008E312E" w:rsidRDefault="00000000">
      <w:pPr>
        <w:pStyle w:val="Titre2"/>
      </w:pPr>
      <w:bookmarkStart w:id="41" w:name="fonctionnalités-2"/>
      <w:r>
        <w:t>Fonctionnalités</w:t>
      </w:r>
    </w:p>
    <w:p w:rsidR="008E312E" w:rsidRDefault="00000000">
      <w:pPr>
        <w:pStyle w:val="Compact"/>
        <w:numPr>
          <w:ilvl w:val="0"/>
          <w:numId w:val="24"/>
        </w:numPr>
      </w:pPr>
      <w:r>
        <w:t>Réservation immédiate ;</w:t>
      </w:r>
    </w:p>
    <w:p w:rsidR="008E312E" w:rsidRDefault="00000000">
      <w:pPr>
        <w:pStyle w:val="Compact"/>
        <w:numPr>
          <w:ilvl w:val="0"/>
          <w:numId w:val="24"/>
        </w:numPr>
      </w:pPr>
      <w:r>
        <w:t>Planification ;</w:t>
      </w:r>
    </w:p>
    <w:p w:rsidR="008E312E" w:rsidRDefault="00000000">
      <w:pPr>
        <w:pStyle w:val="Compact"/>
        <w:numPr>
          <w:ilvl w:val="0"/>
          <w:numId w:val="24"/>
        </w:numPr>
      </w:pPr>
      <w:r>
        <w:t>Calendrier ;</w:t>
      </w:r>
    </w:p>
    <w:p w:rsidR="008E312E" w:rsidRDefault="00000000">
      <w:pPr>
        <w:pStyle w:val="Compact"/>
        <w:numPr>
          <w:ilvl w:val="0"/>
          <w:numId w:val="24"/>
        </w:numPr>
      </w:pPr>
      <w:r>
        <w:t>Confirmation ;</w:t>
      </w:r>
    </w:p>
    <w:p w:rsidR="008E312E" w:rsidRDefault="00000000">
      <w:pPr>
        <w:pStyle w:val="Compact"/>
        <w:numPr>
          <w:ilvl w:val="0"/>
          <w:numId w:val="24"/>
        </w:numPr>
      </w:pPr>
      <w:r>
        <w:t>Historique ;</w:t>
      </w:r>
    </w:p>
    <w:p w:rsidR="008E312E" w:rsidRDefault="00000000">
      <w:pPr>
        <w:pStyle w:val="Compact"/>
        <w:numPr>
          <w:ilvl w:val="0"/>
          <w:numId w:val="24"/>
        </w:numPr>
      </w:pPr>
      <w:r>
        <w:t>Annulation ;</w:t>
      </w:r>
    </w:p>
    <w:p w:rsidR="008E312E" w:rsidRDefault="00000000">
      <w:pPr>
        <w:pStyle w:val="Compact"/>
        <w:numPr>
          <w:ilvl w:val="0"/>
          <w:numId w:val="24"/>
        </w:numPr>
      </w:pPr>
      <w:r>
        <w:t>Reprogrammation.</w:t>
      </w:r>
    </w:p>
    <w:p w:rsidR="008E312E" w:rsidRDefault="008E312E"/>
    <w:p w:rsidR="008E312E" w:rsidRDefault="00000000">
      <w:pPr>
        <w:pStyle w:val="Titre1"/>
      </w:pPr>
      <w:bookmarkStart w:id="42" w:name="module-géolocalisation"/>
      <w:bookmarkEnd w:id="40"/>
      <w:bookmarkEnd w:id="41"/>
      <w:r>
        <w:t>7.7 Module géolocalisation</w:t>
      </w:r>
    </w:p>
    <w:p w:rsidR="008E312E" w:rsidRDefault="00000000">
      <w:pPr>
        <w:pStyle w:val="Titre2"/>
      </w:pPr>
      <w:bookmarkStart w:id="43" w:name="fonctionnalités-3"/>
      <w:r>
        <w:t>Fonctionnalités</w:t>
      </w:r>
    </w:p>
    <w:p w:rsidR="008E312E" w:rsidRDefault="00000000">
      <w:pPr>
        <w:pStyle w:val="Compact"/>
        <w:numPr>
          <w:ilvl w:val="0"/>
          <w:numId w:val="25"/>
        </w:numPr>
      </w:pPr>
      <w:r>
        <w:t>Carte interactive ;</w:t>
      </w:r>
    </w:p>
    <w:p w:rsidR="008E312E" w:rsidRDefault="00000000">
      <w:pPr>
        <w:pStyle w:val="Compact"/>
        <w:numPr>
          <w:ilvl w:val="0"/>
          <w:numId w:val="25"/>
        </w:numPr>
      </w:pPr>
      <w:r>
        <w:t>Localisation prestataires ;</w:t>
      </w:r>
    </w:p>
    <w:p w:rsidR="008E312E" w:rsidRDefault="00000000">
      <w:pPr>
        <w:pStyle w:val="Compact"/>
        <w:numPr>
          <w:ilvl w:val="0"/>
          <w:numId w:val="25"/>
        </w:numPr>
      </w:pPr>
      <w:r>
        <w:t>Itinéraire ;</w:t>
      </w:r>
    </w:p>
    <w:p w:rsidR="008E312E" w:rsidRDefault="00000000">
      <w:pPr>
        <w:pStyle w:val="Compact"/>
        <w:numPr>
          <w:ilvl w:val="0"/>
          <w:numId w:val="25"/>
        </w:numPr>
      </w:pPr>
      <w:r>
        <w:t>Zone d’intervention ;</w:t>
      </w:r>
    </w:p>
    <w:p w:rsidR="008E312E" w:rsidRDefault="00000000">
      <w:pPr>
        <w:pStyle w:val="Compact"/>
        <w:numPr>
          <w:ilvl w:val="0"/>
          <w:numId w:val="25"/>
        </w:numPr>
      </w:pPr>
      <w:r>
        <w:lastRenderedPageBreak/>
        <w:t>Tracking temps réel.</w:t>
      </w:r>
    </w:p>
    <w:p w:rsidR="008E312E" w:rsidRDefault="008E312E"/>
    <w:p w:rsidR="008E312E" w:rsidRDefault="00000000">
      <w:pPr>
        <w:pStyle w:val="Titre1"/>
      </w:pPr>
      <w:bookmarkStart w:id="44" w:name="module-messagerie-et-communication"/>
      <w:bookmarkEnd w:id="42"/>
      <w:bookmarkEnd w:id="43"/>
      <w:r>
        <w:t>7.8 Module messagerie et communication</w:t>
      </w:r>
    </w:p>
    <w:p w:rsidR="008E312E" w:rsidRDefault="00000000">
      <w:pPr>
        <w:pStyle w:val="Titre2"/>
      </w:pPr>
      <w:bookmarkStart w:id="45" w:name="fonctionnalités-4"/>
      <w:r>
        <w:t>Fonctionnalités</w:t>
      </w:r>
    </w:p>
    <w:p w:rsidR="008E312E" w:rsidRDefault="00000000">
      <w:pPr>
        <w:pStyle w:val="Compact"/>
        <w:numPr>
          <w:ilvl w:val="0"/>
          <w:numId w:val="26"/>
        </w:numPr>
      </w:pPr>
      <w:r>
        <w:t>Chat instantané ;</w:t>
      </w:r>
    </w:p>
    <w:p w:rsidR="008E312E" w:rsidRDefault="00000000">
      <w:pPr>
        <w:pStyle w:val="Compact"/>
        <w:numPr>
          <w:ilvl w:val="0"/>
          <w:numId w:val="26"/>
        </w:numPr>
      </w:pPr>
      <w:r>
        <w:t>Messages vocaux ;</w:t>
      </w:r>
    </w:p>
    <w:p w:rsidR="008E312E" w:rsidRDefault="00000000">
      <w:pPr>
        <w:pStyle w:val="Compact"/>
        <w:numPr>
          <w:ilvl w:val="0"/>
          <w:numId w:val="26"/>
        </w:numPr>
      </w:pPr>
      <w:r>
        <w:t>Partage images/documents ;</w:t>
      </w:r>
    </w:p>
    <w:p w:rsidR="008E312E" w:rsidRDefault="00000000">
      <w:pPr>
        <w:pStyle w:val="Compact"/>
        <w:numPr>
          <w:ilvl w:val="0"/>
          <w:numId w:val="26"/>
        </w:numPr>
      </w:pPr>
      <w:r>
        <w:t>Notifications push ;</w:t>
      </w:r>
    </w:p>
    <w:p w:rsidR="008E312E" w:rsidRDefault="00000000">
      <w:pPr>
        <w:pStyle w:val="Compact"/>
        <w:numPr>
          <w:ilvl w:val="0"/>
          <w:numId w:val="26"/>
        </w:numPr>
      </w:pPr>
      <w:r>
        <w:t>Notifications email ;</w:t>
      </w:r>
    </w:p>
    <w:p w:rsidR="008E312E" w:rsidRDefault="00000000">
      <w:pPr>
        <w:pStyle w:val="Compact"/>
        <w:numPr>
          <w:ilvl w:val="0"/>
          <w:numId w:val="26"/>
        </w:numPr>
      </w:pPr>
      <w:r>
        <w:t>Notifications SMS.</w:t>
      </w:r>
    </w:p>
    <w:p w:rsidR="008E312E" w:rsidRDefault="008E312E"/>
    <w:p w:rsidR="008E312E" w:rsidRPr="003B36B9" w:rsidRDefault="00000000">
      <w:pPr>
        <w:pStyle w:val="Titre1"/>
        <w:rPr>
          <w:lang w:val="fr-FR"/>
        </w:rPr>
      </w:pPr>
      <w:bookmarkStart w:id="46" w:name="module-paiement-électronique"/>
      <w:bookmarkEnd w:id="44"/>
      <w:bookmarkEnd w:id="45"/>
      <w:r w:rsidRPr="003B36B9">
        <w:rPr>
          <w:lang w:val="fr-FR"/>
        </w:rPr>
        <w:t>7.9 Module paiement électronique</w:t>
      </w:r>
    </w:p>
    <w:p w:rsidR="008E312E" w:rsidRPr="003B36B9" w:rsidRDefault="00000000">
      <w:pPr>
        <w:pStyle w:val="Titre2"/>
        <w:rPr>
          <w:lang w:val="fr-FR"/>
        </w:rPr>
      </w:pPr>
      <w:bookmarkStart w:id="47" w:name="moyens-de-paiement"/>
      <w:r w:rsidRPr="003B36B9">
        <w:rPr>
          <w:lang w:val="fr-FR"/>
        </w:rPr>
        <w:t>Moyens de paiement</w:t>
      </w:r>
    </w:p>
    <w:p w:rsidR="008E312E" w:rsidRDefault="00000000">
      <w:pPr>
        <w:pStyle w:val="Compact"/>
        <w:numPr>
          <w:ilvl w:val="0"/>
          <w:numId w:val="27"/>
        </w:numPr>
      </w:pPr>
      <w:r>
        <w:t>Airtel Money ;</w:t>
      </w:r>
    </w:p>
    <w:p w:rsidR="008E312E" w:rsidRDefault="00000000">
      <w:pPr>
        <w:pStyle w:val="Compact"/>
        <w:numPr>
          <w:ilvl w:val="0"/>
          <w:numId w:val="27"/>
        </w:numPr>
      </w:pPr>
      <w:r>
        <w:t>Moov Money ;</w:t>
      </w:r>
    </w:p>
    <w:p w:rsidR="008E312E" w:rsidRDefault="00000000">
      <w:pPr>
        <w:pStyle w:val="Compact"/>
        <w:numPr>
          <w:ilvl w:val="0"/>
          <w:numId w:val="27"/>
        </w:numPr>
      </w:pPr>
      <w:r>
        <w:t>PayPal ;</w:t>
      </w:r>
    </w:p>
    <w:p w:rsidR="008E312E" w:rsidRDefault="00000000">
      <w:pPr>
        <w:pStyle w:val="Compact"/>
        <w:numPr>
          <w:ilvl w:val="0"/>
          <w:numId w:val="27"/>
        </w:numPr>
      </w:pPr>
      <w:r>
        <w:t>Carte bancaire ;</w:t>
      </w:r>
    </w:p>
    <w:p w:rsidR="008E312E" w:rsidRDefault="00000000">
      <w:pPr>
        <w:pStyle w:val="Compact"/>
        <w:numPr>
          <w:ilvl w:val="0"/>
          <w:numId w:val="27"/>
        </w:numPr>
      </w:pPr>
      <w:r>
        <w:t>Stripe ;</w:t>
      </w:r>
    </w:p>
    <w:p w:rsidR="008E312E" w:rsidRDefault="00000000">
      <w:pPr>
        <w:pStyle w:val="Compact"/>
        <w:numPr>
          <w:ilvl w:val="0"/>
          <w:numId w:val="27"/>
        </w:numPr>
      </w:pPr>
      <w:r>
        <w:t>PayGate ;</w:t>
      </w:r>
    </w:p>
    <w:p w:rsidR="008E312E" w:rsidRDefault="00000000">
      <w:pPr>
        <w:pStyle w:val="Compact"/>
        <w:numPr>
          <w:ilvl w:val="0"/>
          <w:numId w:val="27"/>
        </w:numPr>
      </w:pPr>
      <w:r>
        <w:t>Paiement cash confirmé.</w:t>
      </w:r>
    </w:p>
    <w:p w:rsidR="008E312E" w:rsidRDefault="00000000">
      <w:pPr>
        <w:pStyle w:val="Titre2"/>
      </w:pPr>
      <w:bookmarkStart w:id="48" w:name="fonctionnalités-5"/>
      <w:bookmarkEnd w:id="47"/>
      <w:r>
        <w:t>Fonctionnalités</w:t>
      </w:r>
    </w:p>
    <w:p w:rsidR="008E312E" w:rsidRDefault="00000000">
      <w:pPr>
        <w:pStyle w:val="Compact"/>
        <w:numPr>
          <w:ilvl w:val="0"/>
          <w:numId w:val="28"/>
        </w:numPr>
      </w:pPr>
      <w:r>
        <w:t>Paiement sécurisé ;</w:t>
      </w:r>
    </w:p>
    <w:p w:rsidR="008E312E" w:rsidRDefault="00000000">
      <w:pPr>
        <w:pStyle w:val="Compact"/>
        <w:numPr>
          <w:ilvl w:val="0"/>
          <w:numId w:val="28"/>
        </w:numPr>
      </w:pPr>
      <w:r>
        <w:t>Facturation ;</w:t>
      </w:r>
    </w:p>
    <w:p w:rsidR="008E312E" w:rsidRDefault="00000000">
      <w:pPr>
        <w:pStyle w:val="Compact"/>
        <w:numPr>
          <w:ilvl w:val="0"/>
          <w:numId w:val="28"/>
        </w:numPr>
      </w:pPr>
      <w:r>
        <w:t>Historique ;</w:t>
      </w:r>
    </w:p>
    <w:p w:rsidR="008E312E" w:rsidRDefault="00000000">
      <w:pPr>
        <w:pStyle w:val="Compact"/>
        <w:numPr>
          <w:ilvl w:val="0"/>
          <w:numId w:val="28"/>
        </w:numPr>
      </w:pPr>
      <w:r>
        <w:t>Reversement automatique ;</w:t>
      </w:r>
    </w:p>
    <w:p w:rsidR="008E312E" w:rsidRDefault="00000000">
      <w:pPr>
        <w:pStyle w:val="Compact"/>
        <w:numPr>
          <w:ilvl w:val="0"/>
          <w:numId w:val="28"/>
        </w:numPr>
      </w:pPr>
      <w:r>
        <w:t>Gestion commissions ;</w:t>
      </w:r>
    </w:p>
    <w:p w:rsidR="008E312E" w:rsidRDefault="00000000">
      <w:pPr>
        <w:pStyle w:val="Compact"/>
        <w:numPr>
          <w:ilvl w:val="0"/>
          <w:numId w:val="28"/>
        </w:numPr>
      </w:pPr>
      <w:r>
        <w:t>Gestion remboursements.</w:t>
      </w:r>
    </w:p>
    <w:p w:rsidR="008E312E" w:rsidRDefault="008E312E"/>
    <w:p w:rsidR="008E312E" w:rsidRDefault="00000000">
      <w:pPr>
        <w:pStyle w:val="Titre1"/>
      </w:pPr>
      <w:bookmarkStart w:id="49" w:name="module-notation-et-réputation"/>
      <w:bookmarkEnd w:id="46"/>
      <w:bookmarkEnd w:id="48"/>
      <w:r>
        <w:lastRenderedPageBreak/>
        <w:t>7.10 Module notation et réputation</w:t>
      </w:r>
    </w:p>
    <w:p w:rsidR="008E312E" w:rsidRDefault="00000000">
      <w:pPr>
        <w:pStyle w:val="Titre2"/>
      </w:pPr>
      <w:bookmarkStart w:id="50" w:name="fonctionnalités-6"/>
      <w:r>
        <w:t>Fonctionnalités</w:t>
      </w:r>
    </w:p>
    <w:p w:rsidR="008E312E" w:rsidRDefault="00000000">
      <w:pPr>
        <w:pStyle w:val="Compact"/>
        <w:numPr>
          <w:ilvl w:val="0"/>
          <w:numId w:val="29"/>
        </w:numPr>
      </w:pPr>
      <w:r>
        <w:t>Évaluation prestataires ;</w:t>
      </w:r>
    </w:p>
    <w:p w:rsidR="008E312E" w:rsidRDefault="00000000">
      <w:pPr>
        <w:pStyle w:val="Compact"/>
        <w:numPr>
          <w:ilvl w:val="0"/>
          <w:numId w:val="29"/>
        </w:numPr>
      </w:pPr>
      <w:r>
        <w:t>Avis clients ;</w:t>
      </w:r>
    </w:p>
    <w:p w:rsidR="008E312E" w:rsidRDefault="00000000">
      <w:pPr>
        <w:pStyle w:val="Compact"/>
        <w:numPr>
          <w:ilvl w:val="0"/>
          <w:numId w:val="29"/>
        </w:numPr>
      </w:pPr>
      <w:r>
        <w:t>Score qualité ;</w:t>
      </w:r>
    </w:p>
    <w:p w:rsidR="008E312E" w:rsidRDefault="00000000">
      <w:pPr>
        <w:pStyle w:val="Compact"/>
        <w:numPr>
          <w:ilvl w:val="0"/>
          <w:numId w:val="29"/>
        </w:numPr>
      </w:pPr>
      <w:r>
        <w:t>Badge vérifié ;</w:t>
      </w:r>
    </w:p>
    <w:p w:rsidR="008E312E" w:rsidRDefault="00000000">
      <w:pPr>
        <w:pStyle w:val="Compact"/>
        <w:numPr>
          <w:ilvl w:val="0"/>
          <w:numId w:val="29"/>
        </w:numPr>
      </w:pPr>
      <w:r>
        <w:t>Système anti-fraude.</w:t>
      </w:r>
    </w:p>
    <w:p w:rsidR="008E312E" w:rsidRDefault="008E312E"/>
    <w:p w:rsidR="008E312E" w:rsidRDefault="00000000">
      <w:pPr>
        <w:pStyle w:val="Titre1"/>
      </w:pPr>
      <w:bookmarkStart w:id="51" w:name="module-publicité-et-sponsoring"/>
      <w:bookmarkEnd w:id="49"/>
      <w:bookmarkEnd w:id="50"/>
      <w:r>
        <w:t>7.11 Module publicité et sponsoring</w:t>
      </w:r>
    </w:p>
    <w:p w:rsidR="008E312E" w:rsidRDefault="00000000">
      <w:pPr>
        <w:pStyle w:val="Titre2"/>
      </w:pPr>
      <w:bookmarkStart w:id="52" w:name="fonctionnalités-7"/>
      <w:r>
        <w:t>Fonctionnalités</w:t>
      </w:r>
    </w:p>
    <w:p w:rsidR="008E312E" w:rsidRDefault="00000000">
      <w:pPr>
        <w:pStyle w:val="Compact"/>
        <w:numPr>
          <w:ilvl w:val="0"/>
          <w:numId w:val="30"/>
        </w:numPr>
      </w:pPr>
      <w:r>
        <w:t>Bannières ;</w:t>
      </w:r>
    </w:p>
    <w:p w:rsidR="008E312E" w:rsidRDefault="00000000">
      <w:pPr>
        <w:pStyle w:val="Compact"/>
        <w:numPr>
          <w:ilvl w:val="0"/>
          <w:numId w:val="30"/>
        </w:numPr>
      </w:pPr>
      <w:r>
        <w:t>Prestataires sponsorisés ;</w:t>
      </w:r>
    </w:p>
    <w:p w:rsidR="008E312E" w:rsidRDefault="00000000">
      <w:pPr>
        <w:pStyle w:val="Compact"/>
        <w:numPr>
          <w:ilvl w:val="0"/>
          <w:numId w:val="30"/>
        </w:numPr>
      </w:pPr>
      <w:r>
        <w:t>Campagnes ciblées ;</w:t>
      </w:r>
    </w:p>
    <w:p w:rsidR="008E312E" w:rsidRDefault="00000000">
      <w:pPr>
        <w:pStyle w:val="Compact"/>
        <w:numPr>
          <w:ilvl w:val="0"/>
          <w:numId w:val="30"/>
        </w:numPr>
      </w:pPr>
      <w:r>
        <w:t>Publicité géolocalisée.</w:t>
      </w:r>
    </w:p>
    <w:p w:rsidR="008E312E" w:rsidRDefault="008E312E"/>
    <w:p w:rsidR="008E312E" w:rsidRDefault="00000000">
      <w:pPr>
        <w:pStyle w:val="Titre1"/>
      </w:pPr>
      <w:bookmarkStart w:id="53" w:name="module-backoffice-administratif"/>
      <w:bookmarkEnd w:id="51"/>
      <w:bookmarkEnd w:id="52"/>
      <w:r>
        <w:t>7.12 Module backoffice administratif</w:t>
      </w:r>
    </w:p>
    <w:p w:rsidR="008E312E" w:rsidRDefault="00000000">
      <w:pPr>
        <w:pStyle w:val="Titre2"/>
      </w:pPr>
      <w:bookmarkStart w:id="54" w:name="fonctionnalités-8"/>
      <w:r>
        <w:t>Fonctionnalités</w:t>
      </w:r>
    </w:p>
    <w:p w:rsidR="008E312E" w:rsidRDefault="00000000">
      <w:pPr>
        <w:pStyle w:val="Compact"/>
        <w:numPr>
          <w:ilvl w:val="0"/>
          <w:numId w:val="31"/>
        </w:numPr>
      </w:pPr>
      <w:r>
        <w:t>Gestion utilisateurs ;</w:t>
      </w:r>
    </w:p>
    <w:p w:rsidR="008E312E" w:rsidRDefault="00000000">
      <w:pPr>
        <w:pStyle w:val="Compact"/>
        <w:numPr>
          <w:ilvl w:val="0"/>
          <w:numId w:val="31"/>
        </w:numPr>
      </w:pPr>
      <w:r>
        <w:t>Gestion catégories ;</w:t>
      </w:r>
    </w:p>
    <w:p w:rsidR="008E312E" w:rsidRDefault="00000000">
      <w:pPr>
        <w:pStyle w:val="Compact"/>
        <w:numPr>
          <w:ilvl w:val="0"/>
          <w:numId w:val="31"/>
        </w:numPr>
      </w:pPr>
      <w:r>
        <w:t>Gestion transactions ;</w:t>
      </w:r>
    </w:p>
    <w:p w:rsidR="008E312E" w:rsidRDefault="00000000">
      <w:pPr>
        <w:pStyle w:val="Compact"/>
        <w:numPr>
          <w:ilvl w:val="0"/>
          <w:numId w:val="31"/>
        </w:numPr>
      </w:pPr>
      <w:r>
        <w:t>Gestion litiges ;</w:t>
      </w:r>
    </w:p>
    <w:p w:rsidR="008E312E" w:rsidRDefault="00000000">
      <w:pPr>
        <w:pStyle w:val="Compact"/>
        <w:numPr>
          <w:ilvl w:val="0"/>
          <w:numId w:val="31"/>
        </w:numPr>
      </w:pPr>
      <w:r>
        <w:t>Validation prestataires ;</w:t>
      </w:r>
    </w:p>
    <w:p w:rsidR="008E312E" w:rsidRDefault="00000000">
      <w:pPr>
        <w:pStyle w:val="Compact"/>
        <w:numPr>
          <w:ilvl w:val="0"/>
          <w:numId w:val="31"/>
        </w:numPr>
      </w:pPr>
      <w:r>
        <w:t>Tableau de bord ;</w:t>
      </w:r>
    </w:p>
    <w:p w:rsidR="008E312E" w:rsidRDefault="00000000">
      <w:pPr>
        <w:pStyle w:val="Compact"/>
        <w:numPr>
          <w:ilvl w:val="0"/>
          <w:numId w:val="31"/>
        </w:numPr>
      </w:pPr>
      <w:r>
        <w:t>Reporting ;</w:t>
      </w:r>
    </w:p>
    <w:p w:rsidR="008E312E" w:rsidRDefault="00000000">
      <w:pPr>
        <w:pStyle w:val="Compact"/>
        <w:numPr>
          <w:ilvl w:val="0"/>
          <w:numId w:val="31"/>
        </w:numPr>
      </w:pPr>
      <w:r>
        <w:t>Gestion contenus.</w:t>
      </w:r>
    </w:p>
    <w:p w:rsidR="008E312E" w:rsidRDefault="008E312E"/>
    <w:p w:rsidR="008E312E" w:rsidRDefault="00000000">
      <w:pPr>
        <w:pStyle w:val="Titre1"/>
      </w:pPr>
      <w:bookmarkStart w:id="55" w:name="module-statistiques-et-reporting"/>
      <w:bookmarkEnd w:id="53"/>
      <w:bookmarkEnd w:id="54"/>
      <w:r>
        <w:t>7.13 Module statistiques et reporting</w:t>
      </w:r>
    </w:p>
    <w:p w:rsidR="008E312E" w:rsidRDefault="00000000">
      <w:pPr>
        <w:pStyle w:val="Titre2"/>
      </w:pPr>
      <w:bookmarkStart w:id="56" w:name="indicateurs"/>
      <w:r>
        <w:t>Indicateurs</w:t>
      </w:r>
    </w:p>
    <w:p w:rsidR="008E312E" w:rsidRDefault="00000000">
      <w:pPr>
        <w:pStyle w:val="Compact"/>
        <w:numPr>
          <w:ilvl w:val="0"/>
          <w:numId w:val="32"/>
        </w:numPr>
      </w:pPr>
      <w:r>
        <w:t>Nombre utilisateurs ;</w:t>
      </w:r>
    </w:p>
    <w:p w:rsidR="008E312E" w:rsidRDefault="00000000">
      <w:pPr>
        <w:pStyle w:val="Compact"/>
        <w:numPr>
          <w:ilvl w:val="0"/>
          <w:numId w:val="32"/>
        </w:numPr>
      </w:pPr>
      <w:r>
        <w:t>Nombre prestations ;</w:t>
      </w:r>
    </w:p>
    <w:p w:rsidR="008E312E" w:rsidRDefault="00000000">
      <w:pPr>
        <w:pStyle w:val="Compact"/>
        <w:numPr>
          <w:ilvl w:val="0"/>
          <w:numId w:val="32"/>
        </w:numPr>
      </w:pPr>
      <w:r>
        <w:lastRenderedPageBreak/>
        <w:t>Revenus ;</w:t>
      </w:r>
    </w:p>
    <w:p w:rsidR="008E312E" w:rsidRDefault="00000000">
      <w:pPr>
        <w:pStyle w:val="Compact"/>
        <w:numPr>
          <w:ilvl w:val="0"/>
          <w:numId w:val="32"/>
        </w:numPr>
      </w:pPr>
      <w:r>
        <w:t>Commissions ;</w:t>
      </w:r>
    </w:p>
    <w:p w:rsidR="008E312E" w:rsidRDefault="00000000">
      <w:pPr>
        <w:pStyle w:val="Compact"/>
        <w:numPr>
          <w:ilvl w:val="0"/>
          <w:numId w:val="32"/>
        </w:numPr>
      </w:pPr>
      <w:r>
        <w:t>Zones les plus actives ;</w:t>
      </w:r>
    </w:p>
    <w:p w:rsidR="008E312E" w:rsidRDefault="00000000">
      <w:pPr>
        <w:pStyle w:val="Compact"/>
        <w:numPr>
          <w:ilvl w:val="0"/>
          <w:numId w:val="32"/>
        </w:numPr>
      </w:pPr>
      <w:r>
        <w:t>Taux satisfaction ;</w:t>
      </w:r>
    </w:p>
    <w:p w:rsidR="008E312E" w:rsidRDefault="00000000">
      <w:pPr>
        <w:pStyle w:val="Compact"/>
        <w:numPr>
          <w:ilvl w:val="0"/>
          <w:numId w:val="32"/>
        </w:numPr>
      </w:pPr>
      <w:r>
        <w:t>Activité des prestataires.</w:t>
      </w:r>
    </w:p>
    <w:p w:rsidR="008E312E" w:rsidRDefault="008E312E"/>
    <w:p w:rsidR="008E312E" w:rsidRDefault="00000000">
      <w:pPr>
        <w:pStyle w:val="Titre1"/>
      </w:pPr>
      <w:bookmarkStart w:id="57" w:name="application-mobile"/>
      <w:bookmarkEnd w:id="55"/>
      <w:bookmarkEnd w:id="56"/>
      <w:r>
        <w:t>8. APPLICATION MOBILE</w:t>
      </w:r>
    </w:p>
    <w:p w:rsidR="008E312E" w:rsidRDefault="00000000">
      <w:pPr>
        <w:pStyle w:val="Titre2"/>
      </w:pPr>
      <w:bookmarkStart w:id="58" w:name="plateformes"/>
      <w:r>
        <w:t>8.1 Plateformes</w:t>
      </w:r>
    </w:p>
    <w:p w:rsidR="008E312E" w:rsidRDefault="00000000">
      <w:pPr>
        <w:pStyle w:val="Compact"/>
        <w:numPr>
          <w:ilvl w:val="0"/>
          <w:numId w:val="33"/>
        </w:numPr>
      </w:pPr>
      <w:r>
        <w:t>Android ;</w:t>
      </w:r>
    </w:p>
    <w:p w:rsidR="008E312E" w:rsidRDefault="00000000">
      <w:pPr>
        <w:pStyle w:val="Compact"/>
        <w:numPr>
          <w:ilvl w:val="0"/>
          <w:numId w:val="33"/>
        </w:numPr>
      </w:pPr>
      <w:r>
        <w:t>iOS.</w:t>
      </w:r>
    </w:p>
    <w:p w:rsidR="008E312E" w:rsidRDefault="008E312E"/>
    <w:p w:rsidR="008E312E" w:rsidRDefault="00000000">
      <w:pPr>
        <w:pStyle w:val="Titre2"/>
      </w:pPr>
      <w:bookmarkStart w:id="59" w:name="technologies"/>
      <w:bookmarkEnd w:id="58"/>
      <w:r>
        <w:t>8.2 Technologies</w:t>
      </w:r>
    </w:p>
    <w:p w:rsidR="008E312E" w:rsidRDefault="00000000">
      <w:pPr>
        <w:pStyle w:val="Compact"/>
        <w:numPr>
          <w:ilvl w:val="0"/>
          <w:numId w:val="34"/>
        </w:numPr>
      </w:pPr>
      <w:r>
        <w:t>Flutter ;</w:t>
      </w:r>
    </w:p>
    <w:p w:rsidR="008E312E" w:rsidRDefault="00000000">
      <w:pPr>
        <w:pStyle w:val="Compact"/>
        <w:numPr>
          <w:ilvl w:val="0"/>
          <w:numId w:val="34"/>
        </w:numPr>
      </w:pPr>
      <w:r>
        <w:t>Dart ;</w:t>
      </w:r>
    </w:p>
    <w:p w:rsidR="008E312E" w:rsidRDefault="00000000">
      <w:pPr>
        <w:pStyle w:val="Compact"/>
        <w:numPr>
          <w:ilvl w:val="0"/>
          <w:numId w:val="34"/>
        </w:numPr>
      </w:pPr>
      <w:r>
        <w:t>Firebase ;</w:t>
      </w:r>
    </w:p>
    <w:p w:rsidR="008E312E" w:rsidRDefault="00000000">
      <w:pPr>
        <w:pStyle w:val="Compact"/>
        <w:numPr>
          <w:ilvl w:val="0"/>
          <w:numId w:val="34"/>
        </w:numPr>
      </w:pPr>
      <w:r>
        <w:t>API REST Laravel.</w:t>
      </w:r>
    </w:p>
    <w:p w:rsidR="008E312E" w:rsidRDefault="008E312E"/>
    <w:p w:rsidR="008E312E" w:rsidRDefault="00000000">
      <w:pPr>
        <w:pStyle w:val="Titre2"/>
      </w:pPr>
      <w:bookmarkStart w:id="60" w:name="fonctionnalités-mobiles"/>
      <w:bookmarkEnd w:id="59"/>
      <w:r>
        <w:t>8.3 Fonctionnalités mobiles</w:t>
      </w:r>
    </w:p>
    <w:p w:rsidR="008E312E" w:rsidRDefault="00000000">
      <w:pPr>
        <w:pStyle w:val="Compact"/>
        <w:numPr>
          <w:ilvl w:val="0"/>
          <w:numId w:val="35"/>
        </w:numPr>
      </w:pPr>
      <w:r>
        <w:t>Interface fluide ;</w:t>
      </w:r>
    </w:p>
    <w:p w:rsidR="008E312E" w:rsidRDefault="00000000">
      <w:pPr>
        <w:pStyle w:val="Compact"/>
        <w:numPr>
          <w:ilvl w:val="0"/>
          <w:numId w:val="35"/>
        </w:numPr>
      </w:pPr>
      <w:r>
        <w:t>Mode sombre ;</w:t>
      </w:r>
    </w:p>
    <w:p w:rsidR="008E312E" w:rsidRDefault="00000000">
      <w:pPr>
        <w:pStyle w:val="Compact"/>
        <w:numPr>
          <w:ilvl w:val="0"/>
          <w:numId w:val="35"/>
        </w:numPr>
      </w:pPr>
      <w:r>
        <w:t>Notifications push ;</w:t>
      </w:r>
    </w:p>
    <w:p w:rsidR="008E312E" w:rsidRDefault="00000000">
      <w:pPr>
        <w:pStyle w:val="Compact"/>
        <w:numPr>
          <w:ilvl w:val="0"/>
          <w:numId w:val="35"/>
        </w:numPr>
      </w:pPr>
      <w:r>
        <w:t>Géolocalisation ;</w:t>
      </w:r>
    </w:p>
    <w:p w:rsidR="008E312E" w:rsidRDefault="00000000">
      <w:pPr>
        <w:pStyle w:val="Compact"/>
        <w:numPr>
          <w:ilvl w:val="0"/>
          <w:numId w:val="35"/>
        </w:numPr>
      </w:pPr>
      <w:r>
        <w:t>Paiement mobile ;</w:t>
      </w:r>
    </w:p>
    <w:p w:rsidR="008E312E" w:rsidRDefault="00000000">
      <w:pPr>
        <w:pStyle w:val="Compact"/>
        <w:numPr>
          <w:ilvl w:val="0"/>
          <w:numId w:val="35"/>
        </w:numPr>
      </w:pPr>
      <w:r>
        <w:t>Mode hors connexion limité ;</w:t>
      </w:r>
    </w:p>
    <w:p w:rsidR="008E312E" w:rsidRDefault="00000000">
      <w:pPr>
        <w:pStyle w:val="Compact"/>
        <w:numPr>
          <w:ilvl w:val="0"/>
          <w:numId w:val="35"/>
        </w:numPr>
      </w:pPr>
      <w:r>
        <w:t>Chargement rapide.</w:t>
      </w:r>
    </w:p>
    <w:p w:rsidR="008E312E" w:rsidRDefault="008E312E"/>
    <w:p w:rsidR="008E312E" w:rsidRDefault="00000000">
      <w:pPr>
        <w:pStyle w:val="Titre1"/>
      </w:pPr>
      <w:bookmarkStart w:id="61" w:name="plateforme-web"/>
      <w:bookmarkEnd w:id="57"/>
      <w:bookmarkEnd w:id="60"/>
      <w:r>
        <w:t>9. PLATEFORME WEB</w:t>
      </w:r>
    </w:p>
    <w:p w:rsidR="008E312E" w:rsidRDefault="00000000">
      <w:pPr>
        <w:pStyle w:val="Titre2"/>
      </w:pPr>
      <w:bookmarkStart w:id="62" w:name="site-vitrine"/>
      <w:r>
        <w:t>9.1 Site vitrine</w:t>
      </w:r>
    </w:p>
    <w:p w:rsidR="008E312E" w:rsidRDefault="00000000">
      <w:pPr>
        <w:pStyle w:val="Titre3"/>
      </w:pPr>
      <w:bookmarkStart w:id="63" w:name="contenus"/>
      <w:r>
        <w:t>Contenus</w:t>
      </w:r>
    </w:p>
    <w:p w:rsidR="008E312E" w:rsidRDefault="00000000">
      <w:pPr>
        <w:pStyle w:val="Compact"/>
        <w:numPr>
          <w:ilvl w:val="0"/>
          <w:numId w:val="36"/>
        </w:numPr>
      </w:pPr>
      <w:r>
        <w:t>Présentation ;</w:t>
      </w:r>
    </w:p>
    <w:p w:rsidR="008E312E" w:rsidRDefault="00000000">
      <w:pPr>
        <w:pStyle w:val="Compact"/>
        <w:numPr>
          <w:ilvl w:val="0"/>
          <w:numId w:val="36"/>
        </w:numPr>
      </w:pPr>
      <w:r>
        <w:t>Fonctionnement ;</w:t>
      </w:r>
    </w:p>
    <w:p w:rsidR="008E312E" w:rsidRDefault="00000000">
      <w:pPr>
        <w:pStyle w:val="Compact"/>
        <w:numPr>
          <w:ilvl w:val="0"/>
          <w:numId w:val="36"/>
        </w:numPr>
      </w:pPr>
      <w:r>
        <w:lastRenderedPageBreak/>
        <w:t>Catégories ;</w:t>
      </w:r>
    </w:p>
    <w:p w:rsidR="008E312E" w:rsidRDefault="00000000">
      <w:pPr>
        <w:pStyle w:val="Compact"/>
        <w:numPr>
          <w:ilvl w:val="0"/>
          <w:numId w:val="36"/>
        </w:numPr>
      </w:pPr>
      <w:r>
        <w:t>Blog ;</w:t>
      </w:r>
    </w:p>
    <w:p w:rsidR="008E312E" w:rsidRDefault="00000000">
      <w:pPr>
        <w:pStyle w:val="Compact"/>
        <w:numPr>
          <w:ilvl w:val="0"/>
          <w:numId w:val="36"/>
        </w:numPr>
      </w:pPr>
      <w:r>
        <w:t>FAQ ;</w:t>
      </w:r>
    </w:p>
    <w:p w:rsidR="008E312E" w:rsidRDefault="00000000">
      <w:pPr>
        <w:pStyle w:val="Compact"/>
        <w:numPr>
          <w:ilvl w:val="0"/>
          <w:numId w:val="36"/>
        </w:numPr>
      </w:pPr>
      <w:r>
        <w:t>Contact ;</w:t>
      </w:r>
    </w:p>
    <w:p w:rsidR="008E312E" w:rsidRDefault="00000000">
      <w:pPr>
        <w:pStyle w:val="Compact"/>
        <w:numPr>
          <w:ilvl w:val="0"/>
          <w:numId w:val="36"/>
        </w:numPr>
      </w:pPr>
      <w:r>
        <w:t>Téléchargement application.</w:t>
      </w:r>
    </w:p>
    <w:p w:rsidR="008E312E" w:rsidRDefault="008E312E"/>
    <w:p w:rsidR="008E312E" w:rsidRDefault="00000000">
      <w:pPr>
        <w:pStyle w:val="Titre2"/>
      </w:pPr>
      <w:bookmarkStart w:id="64" w:name="portail-utilisateur"/>
      <w:bookmarkEnd w:id="62"/>
      <w:bookmarkEnd w:id="63"/>
      <w:r>
        <w:t>9.2 Portail utilisateur</w:t>
      </w:r>
    </w:p>
    <w:p w:rsidR="008E312E" w:rsidRDefault="00000000">
      <w:pPr>
        <w:pStyle w:val="Titre3"/>
      </w:pPr>
      <w:bookmarkStart w:id="65" w:name="fonctionnalités-9"/>
      <w:r>
        <w:t>Fonctionnalités</w:t>
      </w:r>
    </w:p>
    <w:p w:rsidR="008E312E" w:rsidRDefault="00000000">
      <w:pPr>
        <w:pStyle w:val="Compact"/>
        <w:numPr>
          <w:ilvl w:val="0"/>
          <w:numId w:val="37"/>
        </w:numPr>
      </w:pPr>
      <w:r>
        <w:t>Tableau de bord ;</w:t>
      </w:r>
    </w:p>
    <w:p w:rsidR="008E312E" w:rsidRDefault="00000000">
      <w:pPr>
        <w:pStyle w:val="Compact"/>
        <w:numPr>
          <w:ilvl w:val="0"/>
          <w:numId w:val="37"/>
        </w:numPr>
      </w:pPr>
      <w:r>
        <w:t>Gestion demandes ;</w:t>
      </w:r>
    </w:p>
    <w:p w:rsidR="008E312E" w:rsidRDefault="00000000">
      <w:pPr>
        <w:pStyle w:val="Compact"/>
        <w:numPr>
          <w:ilvl w:val="0"/>
          <w:numId w:val="37"/>
        </w:numPr>
      </w:pPr>
      <w:r>
        <w:t>Gestion réservations ;</w:t>
      </w:r>
    </w:p>
    <w:p w:rsidR="008E312E" w:rsidRDefault="00000000">
      <w:pPr>
        <w:pStyle w:val="Compact"/>
        <w:numPr>
          <w:ilvl w:val="0"/>
          <w:numId w:val="37"/>
        </w:numPr>
      </w:pPr>
      <w:r>
        <w:t>Paiements ;</w:t>
      </w:r>
    </w:p>
    <w:p w:rsidR="008E312E" w:rsidRDefault="00000000">
      <w:pPr>
        <w:pStyle w:val="Compact"/>
        <w:numPr>
          <w:ilvl w:val="0"/>
          <w:numId w:val="37"/>
        </w:numPr>
      </w:pPr>
      <w:r>
        <w:t>Messagerie ;</w:t>
      </w:r>
    </w:p>
    <w:p w:rsidR="008E312E" w:rsidRDefault="00000000">
      <w:pPr>
        <w:pStyle w:val="Compact"/>
        <w:numPr>
          <w:ilvl w:val="0"/>
          <w:numId w:val="37"/>
        </w:numPr>
      </w:pPr>
      <w:r>
        <w:t>Paramètres.</w:t>
      </w:r>
    </w:p>
    <w:p w:rsidR="008E312E" w:rsidRDefault="008E312E"/>
    <w:p w:rsidR="008E312E" w:rsidRDefault="00000000">
      <w:pPr>
        <w:pStyle w:val="Titre1"/>
      </w:pPr>
      <w:bookmarkStart w:id="66" w:name="architecture-technique"/>
      <w:bookmarkEnd w:id="61"/>
      <w:bookmarkEnd w:id="64"/>
      <w:bookmarkEnd w:id="65"/>
      <w:r>
        <w:t>10. ARCHITECTURE TECHNIQUE</w:t>
      </w:r>
    </w:p>
    <w:p w:rsidR="008E312E" w:rsidRDefault="00000000">
      <w:pPr>
        <w:pStyle w:val="Titre1"/>
      </w:pPr>
      <w:bookmarkStart w:id="67" w:name="stack-technologique"/>
      <w:bookmarkEnd w:id="66"/>
      <w:r>
        <w:t>10.1 Stack technologique</w:t>
      </w:r>
    </w:p>
    <w:tbl>
      <w:tblPr>
        <w:tblStyle w:val="Table"/>
        <w:tblW w:w="0" w:type="auto"/>
        <w:tblLook w:val="0020" w:firstRow="1" w:lastRow="0" w:firstColumn="0" w:lastColumn="0" w:noHBand="0" w:noVBand="0"/>
      </w:tblPr>
      <w:tblGrid>
        <w:gridCol w:w="1992"/>
        <w:gridCol w:w="2684"/>
      </w:tblGrid>
      <w:tr w:rsidR="008E312E" w:rsidTr="008E312E">
        <w:trPr>
          <w:cnfStyle w:val="100000000000" w:firstRow="1" w:lastRow="0" w:firstColumn="0" w:lastColumn="0" w:oddVBand="0" w:evenVBand="0" w:oddHBand="0" w:evenHBand="0" w:firstRowFirstColumn="0" w:firstRowLastColumn="0" w:lastRowFirstColumn="0" w:lastRowLastColumn="0"/>
          <w:tblHeader/>
        </w:trPr>
        <w:tc>
          <w:tcPr>
            <w:tcW w:w="0" w:type="auto"/>
          </w:tcPr>
          <w:p w:rsidR="008E312E" w:rsidRDefault="00000000">
            <w:pPr>
              <w:pStyle w:val="Compact"/>
            </w:pPr>
            <w:r>
              <w:t>Couche</w:t>
            </w:r>
          </w:p>
        </w:tc>
        <w:tc>
          <w:tcPr>
            <w:tcW w:w="0" w:type="auto"/>
          </w:tcPr>
          <w:p w:rsidR="008E312E" w:rsidRDefault="00000000">
            <w:pPr>
              <w:pStyle w:val="Compact"/>
            </w:pPr>
            <w:r>
              <w:t>Technologie</w:t>
            </w:r>
          </w:p>
        </w:tc>
      </w:tr>
      <w:tr w:rsidR="008E312E">
        <w:tc>
          <w:tcPr>
            <w:tcW w:w="0" w:type="auto"/>
          </w:tcPr>
          <w:p w:rsidR="008E312E" w:rsidRDefault="00000000">
            <w:pPr>
              <w:pStyle w:val="Compact"/>
            </w:pPr>
            <w:r>
              <w:t>Backend API</w:t>
            </w:r>
          </w:p>
        </w:tc>
        <w:tc>
          <w:tcPr>
            <w:tcW w:w="0" w:type="auto"/>
          </w:tcPr>
          <w:p w:rsidR="008E312E" w:rsidRDefault="00000000">
            <w:pPr>
              <w:pStyle w:val="Compact"/>
            </w:pPr>
            <w:r>
              <w:t xml:space="preserve">Laravel </w:t>
            </w:r>
            <w:proofErr w:type="spellStart"/>
            <w:r w:rsidR="00027319">
              <w:t>dernière</w:t>
            </w:r>
            <w:proofErr w:type="spellEnd"/>
            <w:r w:rsidR="003B36B9">
              <w:t xml:space="preserve"> version</w:t>
            </w:r>
          </w:p>
        </w:tc>
      </w:tr>
      <w:tr w:rsidR="008E312E">
        <w:tc>
          <w:tcPr>
            <w:tcW w:w="0" w:type="auto"/>
          </w:tcPr>
          <w:p w:rsidR="008E312E" w:rsidRDefault="00000000">
            <w:pPr>
              <w:pStyle w:val="Compact"/>
            </w:pPr>
            <w:r>
              <w:t>Mobile</w:t>
            </w:r>
          </w:p>
        </w:tc>
        <w:tc>
          <w:tcPr>
            <w:tcW w:w="0" w:type="auto"/>
          </w:tcPr>
          <w:p w:rsidR="008E312E" w:rsidRDefault="00000000">
            <w:pPr>
              <w:pStyle w:val="Compact"/>
            </w:pPr>
            <w:r>
              <w:t>Flutter</w:t>
            </w:r>
          </w:p>
        </w:tc>
      </w:tr>
      <w:tr w:rsidR="008E312E">
        <w:tc>
          <w:tcPr>
            <w:tcW w:w="0" w:type="auto"/>
          </w:tcPr>
          <w:p w:rsidR="008E312E" w:rsidRDefault="00000000">
            <w:pPr>
              <w:pStyle w:val="Compact"/>
            </w:pPr>
            <w:r>
              <w:t>Frontend web</w:t>
            </w:r>
          </w:p>
        </w:tc>
        <w:tc>
          <w:tcPr>
            <w:tcW w:w="0" w:type="auto"/>
          </w:tcPr>
          <w:p w:rsidR="008E312E" w:rsidRDefault="00000000">
            <w:pPr>
              <w:pStyle w:val="Compact"/>
            </w:pPr>
            <w:r>
              <w:t>Vue.js / Nuxt.js</w:t>
            </w:r>
          </w:p>
        </w:tc>
      </w:tr>
      <w:tr w:rsidR="008E312E">
        <w:tc>
          <w:tcPr>
            <w:tcW w:w="0" w:type="auto"/>
          </w:tcPr>
          <w:p w:rsidR="008E312E" w:rsidRDefault="00000000">
            <w:pPr>
              <w:pStyle w:val="Compact"/>
            </w:pPr>
            <w:r>
              <w:t>Site vitrine</w:t>
            </w:r>
          </w:p>
        </w:tc>
        <w:tc>
          <w:tcPr>
            <w:tcW w:w="0" w:type="auto"/>
          </w:tcPr>
          <w:p w:rsidR="008E312E" w:rsidRDefault="00000000">
            <w:pPr>
              <w:pStyle w:val="Compact"/>
            </w:pPr>
            <w:r>
              <w:t>Laravel + Bootstrap</w:t>
            </w:r>
          </w:p>
        </w:tc>
      </w:tr>
      <w:tr w:rsidR="008E312E">
        <w:tc>
          <w:tcPr>
            <w:tcW w:w="0" w:type="auto"/>
          </w:tcPr>
          <w:p w:rsidR="008E312E" w:rsidRDefault="00000000">
            <w:pPr>
              <w:pStyle w:val="Compact"/>
            </w:pPr>
            <w:r>
              <w:t>Base de données</w:t>
            </w:r>
          </w:p>
        </w:tc>
        <w:tc>
          <w:tcPr>
            <w:tcW w:w="0" w:type="auto"/>
          </w:tcPr>
          <w:p w:rsidR="008E312E" w:rsidRDefault="003B36B9">
            <w:pPr>
              <w:pStyle w:val="Compact"/>
            </w:pPr>
            <w:proofErr w:type="spellStart"/>
            <w:r>
              <w:t>PostGre</w:t>
            </w:r>
            <w:proofErr w:type="spellEnd"/>
            <w:r>
              <w:t xml:space="preserve"> SQL</w:t>
            </w:r>
          </w:p>
        </w:tc>
      </w:tr>
      <w:tr w:rsidR="008E312E">
        <w:tc>
          <w:tcPr>
            <w:tcW w:w="0" w:type="auto"/>
          </w:tcPr>
          <w:p w:rsidR="008E312E" w:rsidRDefault="00000000">
            <w:pPr>
              <w:pStyle w:val="Compact"/>
            </w:pPr>
            <w:r>
              <w:t>Cache</w:t>
            </w:r>
          </w:p>
        </w:tc>
        <w:tc>
          <w:tcPr>
            <w:tcW w:w="0" w:type="auto"/>
          </w:tcPr>
          <w:p w:rsidR="008E312E" w:rsidRDefault="00000000">
            <w:pPr>
              <w:pStyle w:val="Compact"/>
            </w:pPr>
            <w:r>
              <w:t>Redis</w:t>
            </w:r>
          </w:p>
        </w:tc>
      </w:tr>
      <w:tr w:rsidR="008E312E">
        <w:tc>
          <w:tcPr>
            <w:tcW w:w="0" w:type="auto"/>
          </w:tcPr>
          <w:p w:rsidR="008E312E" w:rsidRDefault="00000000">
            <w:pPr>
              <w:pStyle w:val="Compact"/>
            </w:pPr>
            <w:r>
              <w:t>Serveur web</w:t>
            </w:r>
          </w:p>
        </w:tc>
        <w:tc>
          <w:tcPr>
            <w:tcW w:w="0" w:type="auto"/>
          </w:tcPr>
          <w:p w:rsidR="008E312E" w:rsidRDefault="00000000">
            <w:pPr>
              <w:pStyle w:val="Compact"/>
            </w:pPr>
            <w:r>
              <w:t>Nginx</w:t>
            </w:r>
          </w:p>
        </w:tc>
      </w:tr>
      <w:tr w:rsidR="008E312E">
        <w:tc>
          <w:tcPr>
            <w:tcW w:w="0" w:type="auto"/>
          </w:tcPr>
          <w:p w:rsidR="008E312E" w:rsidRDefault="00000000">
            <w:pPr>
              <w:pStyle w:val="Compact"/>
            </w:pPr>
            <w:r>
              <w:t>Hébergement</w:t>
            </w:r>
          </w:p>
        </w:tc>
        <w:tc>
          <w:tcPr>
            <w:tcW w:w="0" w:type="auto"/>
          </w:tcPr>
          <w:p w:rsidR="008E312E" w:rsidRDefault="00000000">
            <w:pPr>
              <w:pStyle w:val="Compact"/>
            </w:pPr>
            <w:r>
              <w:t>AWS / OVH / Scaleway</w:t>
            </w:r>
          </w:p>
        </w:tc>
      </w:tr>
      <w:tr w:rsidR="008E312E">
        <w:tc>
          <w:tcPr>
            <w:tcW w:w="0" w:type="auto"/>
          </w:tcPr>
          <w:p w:rsidR="008E312E" w:rsidRDefault="00000000">
            <w:pPr>
              <w:pStyle w:val="Compact"/>
            </w:pPr>
            <w:r>
              <w:t>Notifications</w:t>
            </w:r>
          </w:p>
        </w:tc>
        <w:tc>
          <w:tcPr>
            <w:tcW w:w="0" w:type="auto"/>
          </w:tcPr>
          <w:p w:rsidR="008E312E" w:rsidRDefault="00000000">
            <w:pPr>
              <w:pStyle w:val="Compact"/>
            </w:pPr>
            <w:r>
              <w:t>Firebase</w:t>
            </w:r>
          </w:p>
        </w:tc>
      </w:tr>
      <w:tr w:rsidR="008E312E">
        <w:tc>
          <w:tcPr>
            <w:tcW w:w="0" w:type="auto"/>
          </w:tcPr>
          <w:p w:rsidR="008E312E" w:rsidRDefault="00000000">
            <w:pPr>
              <w:pStyle w:val="Compact"/>
            </w:pPr>
            <w:r>
              <w:t>Paiement</w:t>
            </w:r>
          </w:p>
        </w:tc>
        <w:tc>
          <w:tcPr>
            <w:tcW w:w="0" w:type="auto"/>
          </w:tcPr>
          <w:p w:rsidR="008E312E" w:rsidRDefault="00000000">
            <w:pPr>
              <w:pStyle w:val="Compact"/>
            </w:pPr>
            <w:r>
              <w:t>APIs Mobile Money</w:t>
            </w:r>
          </w:p>
        </w:tc>
      </w:tr>
    </w:tbl>
    <w:p w:rsidR="008E312E" w:rsidRDefault="008E312E"/>
    <w:p w:rsidR="008E312E" w:rsidRPr="003B36B9" w:rsidRDefault="00000000">
      <w:pPr>
        <w:pStyle w:val="Titre1"/>
        <w:rPr>
          <w:lang w:val="fr-FR"/>
        </w:rPr>
      </w:pPr>
      <w:bookmarkStart w:id="68" w:name="architecture-système"/>
      <w:bookmarkEnd w:id="67"/>
      <w:r w:rsidRPr="003B36B9">
        <w:rPr>
          <w:lang w:val="fr-FR"/>
        </w:rPr>
        <w:lastRenderedPageBreak/>
        <w:t>10.2 Architecture système</w:t>
      </w:r>
    </w:p>
    <w:p w:rsidR="008E312E" w:rsidRPr="003B36B9" w:rsidRDefault="00000000">
      <w:pPr>
        <w:pStyle w:val="Titre2"/>
        <w:rPr>
          <w:lang w:val="fr-FR"/>
        </w:rPr>
      </w:pPr>
      <w:bookmarkStart w:id="69" w:name="backend-centralisé-api"/>
      <w:r w:rsidRPr="003B36B9">
        <w:rPr>
          <w:lang w:val="fr-FR"/>
        </w:rPr>
        <w:t>Backend centralisé API</w:t>
      </w:r>
    </w:p>
    <w:p w:rsidR="008E312E" w:rsidRPr="003B36B9" w:rsidRDefault="00000000">
      <w:pPr>
        <w:pStyle w:val="FirstParagraph"/>
        <w:rPr>
          <w:lang w:val="fr-FR"/>
        </w:rPr>
      </w:pPr>
      <w:r w:rsidRPr="003B36B9">
        <w:rPr>
          <w:lang w:val="fr-FR"/>
        </w:rPr>
        <w:t>La plateforme reposera sur une architecture API First.</w:t>
      </w:r>
    </w:p>
    <w:p w:rsidR="008E312E" w:rsidRPr="003B36B9" w:rsidRDefault="00000000">
      <w:pPr>
        <w:pStyle w:val="Corpsdetexte"/>
        <w:rPr>
          <w:lang w:val="fr-FR"/>
        </w:rPr>
      </w:pPr>
      <w:r w:rsidRPr="003B36B9">
        <w:rPr>
          <w:lang w:val="fr-FR"/>
        </w:rPr>
        <w:t>Toutes les interfaces web et mobiles consommeront les mêmes APIs.</w:t>
      </w:r>
    </w:p>
    <w:p w:rsidR="008E312E" w:rsidRDefault="008E312E"/>
    <w:p w:rsidR="008E312E" w:rsidRPr="003B36B9" w:rsidRDefault="00000000">
      <w:pPr>
        <w:pStyle w:val="Titre2"/>
        <w:rPr>
          <w:lang w:val="fr-FR"/>
        </w:rPr>
      </w:pPr>
      <w:bookmarkStart w:id="70" w:name="microservices-évolutifs"/>
      <w:bookmarkEnd w:id="69"/>
      <w:proofErr w:type="spellStart"/>
      <w:r w:rsidRPr="003B36B9">
        <w:rPr>
          <w:lang w:val="fr-FR"/>
        </w:rPr>
        <w:t>Microservices</w:t>
      </w:r>
      <w:proofErr w:type="spellEnd"/>
      <w:r w:rsidRPr="003B36B9">
        <w:rPr>
          <w:lang w:val="fr-FR"/>
        </w:rPr>
        <w:t xml:space="preserve"> évolutifs</w:t>
      </w:r>
    </w:p>
    <w:p w:rsidR="008E312E" w:rsidRPr="003B36B9" w:rsidRDefault="00000000">
      <w:pPr>
        <w:pStyle w:val="FirstParagraph"/>
        <w:rPr>
          <w:lang w:val="fr-FR"/>
        </w:rPr>
      </w:pPr>
      <w:r w:rsidRPr="003B36B9">
        <w:rPr>
          <w:lang w:val="fr-FR"/>
        </w:rPr>
        <w:t>L’architecture devra permettre :</w:t>
      </w:r>
    </w:p>
    <w:p w:rsidR="008E312E" w:rsidRDefault="00000000">
      <w:pPr>
        <w:pStyle w:val="Compact"/>
        <w:numPr>
          <w:ilvl w:val="0"/>
          <w:numId w:val="38"/>
        </w:numPr>
      </w:pPr>
      <w:proofErr w:type="spellStart"/>
      <w:proofErr w:type="gramStart"/>
      <w:r>
        <w:t>Scalabilité</w:t>
      </w:r>
      <w:proofErr w:type="spellEnd"/>
      <w:r>
        <w:t xml:space="preserve"> ;</w:t>
      </w:r>
      <w:proofErr w:type="gramEnd"/>
    </w:p>
    <w:p w:rsidR="008E312E" w:rsidRDefault="00000000">
      <w:pPr>
        <w:pStyle w:val="Compact"/>
        <w:numPr>
          <w:ilvl w:val="0"/>
          <w:numId w:val="38"/>
        </w:numPr>
      </w:pPr>
      <w:r>
        <w:t>Haute disponibilité ;</w:t>
      </w:r>
    </w:p>
    <w:p w:rsidR="008E312E" w:rsidRDefault="00000000">
      <w:pPr>
        <w:pStyle w:val="Compact"/>
        <w:numPr>
          <w:ilvl w:val="0"/>
          <w:numId w:val="38"/>
        </w:numPr>
      </w:pPr>
      <w:r>
        <w:t>Déploiement modulaire ;</w:t>
      </w:r>
    </w:p>
    <w:p w:rsidR="008E312E" w:rsidRDefault="00000000">
      <w:pPr>
        <w:pStyle w:val="Compact"/>
        <w:numPr>
          <w:ilvl w:val="0"/>
          <w:numId w:val="38"/>
        </w:numPr>
      </w:pPr>
      <w:r>
        <w:t>Évolution progressive.</w:t>
      </w:r>
    </w:p>
    <w:p w:rsidR="008E312E" w:rsidRDefault="008E312E"/>
    <w:p w:rsidR="008E312E" w:rsidRDefault="00000000">
      <w:pPr>
        <w:pStyle w:val="Titre1"/>
      </w:pPr>
      <w:bookmarkStart w:id="71" w:name="base-de-données"/>
      <w:bookmarkEnd w:id="68"/>
      <w:bookmarkEnd w:id="70"/>
      <w:r>
        <w:t>11. BASE DE DONNÉES</w:t>
      </w:r>
    </w:p>
    <w:p w:rsidR="008E312E" w:rsidRDefault="00000000">
      <w:pPr>
        <w:pStyle w:val="Titre2"/>
      </w:pPr>
      <w:bookmarkStart w:id="72" w:name="principales-tables"/>
      <w:r>
        <w:t>Principales tables</w:t>
      </w:r>
    </w:p>
    <w:p w:rsidR="008E312E" w:rsidRDefault="00000000">
      <w:pPr>
        <w:pStyle w:val="Compact"/>
        <w:numPr>
          <w:ilvl w:val="0"/>
          <w:numId w:val="39"/>
        </w:numPr>
      </w:pPr>
      <w:r>
        <w:t>users ;</w:t>
      </w:r>
    </w:p>
    <w:p w:rsidR="008E312E" w:rsidRDefault="00000000">
      <w:pPr>
        <w:pStyle w:val="Compact"/>
        <w:numPr>
          <w:ilvl w:val="0"/>
          <w:numId w:val="39"/>
        </w:numPr>
      </w:pPr>
      <w:r>
        <w:t>roles ;</w:t>
      </w:r>
    </w:p>
    <w:p w:rsidR="008E312E" w:rsidRDefault="00000000">
      <w:pPr>
        <w:pStyle w:val="Compact"/>
        <w:numPr>
          <w:ilvl w:val="0"/>
          <w:numId w:val="39"/>
        </w:numPr>
      </w:pPr>
      <w:r>
        <w:t>services ;</w:t>
      </w:r>
    </w:p>
    <w:p w:rsidR="008E312E" w:rsidRDefault="00000000">
      <w:pPr>
        <w:pStyle w:val="Compact"/>
        <w:numPr>
          <w:ilvl w:val="0"/>
          <w:numId w:val="39"/>
        </w:numPr>
      </w:pPr>
      <w:r>
        <w:t>categories ;</w:t>
      </w:r>
    </w:p>
    <w:p w:rsidR="008E312E" w:rsidRDefault="00000000">
      <w:pPr>
        <w:pStyle w:val="Compact"/>
        <w:numPr>
          <w:ilvl w:val="0"/>
          <w:numId w:val="39"/>
        </w:numPr>
      </w:pPr>
      <w:r>
        <w:t>orders ;</w:t>
      </w:r>
    </w:p>
    <w:p w:rsidR="008E312E" w:rsidRDefault="00000000">
      <w:pPr>
        <w:pStyle w:val="Compact"/>
        <w:numPr>
          <w:ilvl w:val="0"/>
          <w:numId w:val="39"/>
        </w:numPr>
      </w:pPr>
      <w:r>
        <w:t>bids ;</w:t>
      </w:r>
    </w:p>
    <w:p w:rsidR="008E312E" w:rsidRDefault="00000000">
      <w:pPr>
        <w:pStyle w:val="Compact"/>
        <w:numPr>
          <w:ilvl w:val="0"/>
          <w:numId w:val="39"/>
        </w:numPr>
      </w:pPr>
      <w:r>
        <w:t>payments ;</w:t>
      </w:r>
    </w:p>
    <w:p w:rsidR="008E312E" w:rsidRDefault="00000000">
      <w:pPr>
        <w:pStyle w:val="Compact"/>
        <w:numPr>
          <w:ilvl w:val="0"/>
          <w:numId w:val="39"/>
        </w:numPr>
      </w:pPr>
      <w:r>
        <w:t>reviews ;</w:t>
      </w:r>
    </w:p>
    <w:p w:rsidR="008E312E" w:rsidRDefault="00000000">
      <w:pPr>
        <w:pStyle w:val="Compact"/>
        <w:numPr>
          <w:ilvl w:val="0"/>
          <w:numId w:val="39"/>
        </w:numPr>
      </w:pPr>
      <w:r>
        <w:t>notifications ;</w:t>
      </w:r>
    </w:p>
    <w:p w:rsidR="008E312E" w:rsidRDefault="00000000">
      <w:pPr>
        <w:pStyle w:val="Compact"/>
        <w:numPr>
          <w:ilvl w:val="0"/>
          <w:numId w:val="39"/>
        </w:numPr>
      </w:pPr>
      <w:r>
        <w:t>messages ;</w:t>
      </w:r>
    </w:p>
    <w:p w:rsidR="008E312E" w:rsidRDefault="00000000">
      <w:pPr>
        <w:pStyle w:val="Compact"/>
        <w:numPr>
          <w:ilvl w:val="0"/>
          <w:numId w:val="39"/>
        </w:numPr>
      </w:pPr>
      <w:r>
        <w:t>wallets ;</w:t>
      </w:r>
    </w:p>
    <w:p w:rsidR="008E312E" w:rsidRDefault="00000000">
      <w:pPr>
        <w:pStyle w:val="Compact"/>
        <w:numPr>
          <w:ilvl w:val="0"/>
          <w:numId w:val="39"/>
        </w:numPr>
      </w:pPr>
      <w:r>
        <w:t>subscriptions.</w:t>
      </w:r>
    </w:p>
    <w:p w:rsidR="008E312E" w:rsidRDefault="008E312E"/>
    <w:p w:rsidR="008E312E" w:rsidRDefault="00000000">
      <w:pPr>
        <w:pStyle w:val="Titre1"/>
      </w:pPr>
      <w:bookmarkStart w:id="73" w:name="sécurité"/>
      <w:bookmarkEnd w:id="71"/>
      <w:bookmarkEnd w:id="72"/>
      <w:r>
        <w:lastRenderedPageBreak/>
        <w:t>12. SÉCURITÉ</w:t>
      </w:r>
    </w:p>
    <w:p w:rsidR="008E312E" w:rsidRDefault="00000000">
      <w:pPr>
        <w:pStyle w:val="Titre2"/>
      </w:pPr>
      <w:bookmarkStart w:id="74" w:name="exigences"/>
      <w:r>
        <w:t>Exigences</w:t>
      </w:r>
    </w:p>
    <w:p w:rsidR="008E312E" w:rsidRDefault="00000000">
      <w:pPr>
        <w:pStyle w:val="Compact"/>
        <w:numPr>
          <w:ilvl w:val="0"/>
          <w:numId w:val="40"/>
        </w:numPr>
      </w:pPr>
      <w:r>
        <w:t>HTTPS ;</w:t>
      </w:r>
    </w:p>
    <w:p w:rsidR="008E312E" w:rsidRDefault="00000000">
      <w:pPr>
        <w:pStyle w:val="Compact"/>
        <w:numPr>
          <w:ilvl w:val="0"/>
          <w:numId w:val="40"/>
        </w:numPr>
      </w:pPr>
      <w:r>
        <w:t>JWT Authentication ;</w:t>
      </w:r>
    </w:p>
    <w:p w:rsidR="008E312E" w:rsidRDefault="00000000">
      <w:pPr>
        <w:pStyle w:val="Compact"/>
        <w:numPr>
          <w:ilvl w:val="0"/>
          <w:numId w:val="40"/>
        </w:numPr>
      </w:pPr>
      <w:r>
        <w:t>Chiffrement AES ;</w:t>
      </w:r>
    </w:p>
    <w:p w:rsidR="008E312E" w:rsidRDefault="00000000">
      <w:pPr>
        <w:pStyle w:val="Compact"/>
        <w:numPr>
          <w:ilvl w:val="0"/>
          <w:numId w:val="40"/>
        </w:numPr>
      </w:pPr>
      <w:r>
        <w:t>Protection CSRF ;</w:t>
      </w:r>
    </w:p>
    <w:p w:rsidR="008E312E" w:rsidRDefault="00000000">
      <w:pPr>
        <w:pStyle w:val="Compact"/>
        <w:numPr>
          <w:ilvl w:val="0"/>
          <w:numId w:val="40"/>
        </w:numPr>
      </w:pPr>
      <w:r>
        <w:t>Protection XSS ;</w:t>
      </w:r>
    </w:p>
    <w:p w:rsidR="008E312E" w:rsidRDefault="00000000">
      <w:pPr>
        <w:pStyle w:val="Compact"/>
        <w:numPr>
          <w:ilvl w:val="0"/>
          <w:numId w:val="40"/>
        </w:numPr>
      </w:pPr>
      <w:r>
        <w:t>Protection SQL Injection ;</w:t>
      </w:r>
    </w:p>
    <w:p w:rsidR="008E312E" w:rsidRDefault="00000000">
      <w:pPr>
        <w:pStyle w:val="Compact"/>
        <w:numPr>
          <w:ilvl w:val="0"/>
          <w:numId w:val="40"/>
        </w:numPr>
      </w:pPr>
      <w:r>
        <w:t>Journalisation ;</w:t>
      </w:r>
    </w:p>
    <w:p w:rsidR="008E312E" w:rsidRDefault="00000000">
      <w:pPr>
        <w:pStyle w:val="Compact"/>
        <w:numPr>
          <w:ilvl w:val="0"/>
          <w:numId w:val="40"/>
        </w:numPr>
      </w:pPr>
      <w:r>
        <w:t>Audit trail ;</w:t>
      </w:r>
    </w:p>
    <w:p w:rsidR="008E312E" w:rsidRDefault="00000000">
      <w:pPr>
        <w:pStyle w:val="Compact"/>
        <w:numPr>
          <w:ilvl w:val="0"/>
          <w:numId w:val="40"/>
        </w:numPr>
      </w:pPr>
      <w:r>
        <w:t>Sauvegardes automatiques.</w:t>
      </w:r>
    </w:p>
    <w:p w:rsidR="008E312E" w:rsidRDefault="008E312E"/>
    <w:p w:rsidR="008E312E" w:rsidRPr="003B36B9" w:rsidRDefault="00000000">
      <w:pPr>
        <w:pStyle w:val="Titre1"/>
        <w:rPr>
          <w:lang w:val="fr-FR"/>
        </w:rPr>
      </w:pPr>
      <w:bookmarkStart w:id="75" w:name="ux-ui-design"/>
      <w:bookmarkEnd w:id="73"/>
      <w:bookmarkEnd w:id="74"/>
      <w:r w:rsidRPr="003B36B9">
        <w:rPr>
          <w:lang w:val="fr-FR"/>
        </w:rPr>
        <w:t>13. UX / UI DESIGN</w:t>
      </w:r>
    </w:p>
    <w:p w:rsidR="008E312E" w:rsidRPr="003B36B9" w:rsidRDefault="00000000">
      <w:pPr>
        <w:pStyle w:val="Titre2"/>
        <w:rPr>
          <w:lang w:val="fr-FR"/>
        </w:rPr>
      </w:pPr>
      <w:bookmarkStart w:id="76" w:name="identité-visuelle"/>
      <w:r w:rsidRPr="003B36B9">
        <w:rPr>
          <w:lang w:val="fr-FR"/>
        </w:rPr>
        <w:t>Identité visuelle</w:t>
      </w:r>
    </w:p>
    <w:p w:rsidR="008E312E" w:rsidRPr="003B36B9" w:rsidRDefault="00000000">
      <w:pPr>
        <w:pStyle w:val="Titre3"/>
        <w:rPr>
          <w:lang w:val="fr-FR"/>
        </w:rPr>
      </w:pPr>
      <w:bookmarkStart w:id="77" w:name="style-graphique"/>
      <w:r w:rsidRPr="003B36B9">
        <w:rPr>
          <w:lang w:val="fr-FR"/>
        </w:rPr>
        <w:t>Style graphique</w:t>
      </w:r>
    </w:p>
    <w:p w:rsidR="008E312E" w:rsidRDefault="00000000">
      <w:pPr>
        <w:pStyle w:val="Compact"/>
        <w:numPr>
          <w:ilvl w:val="0"/>
          <w:numId w:val="41"/>
        </w:numPr>
      </w:pPr>
      <w:proofErr w:type="spellStart"/>
      <w:proofErr w:type="gramStart"/>
      <w:r>
        <w:t>Moderne</w:t>
      </w:r>
      <w:proofErr w:type="spellEnd"/>
      <w:r>
        <w:t xml:space="preserve"> ;</w:t>
      </w:r>
      <w:proofErr w:type="gramEnd"/>
    </w:p>
    <w:p w:rsidR="008E312E" w:rsidRDefault="00000000">
      <w:pPr>
        <w:pStyle w:val="Compact"/>
        <w:numPr>
          <w:ilvl w:val="0"/>
          <w:numId w:val="41"/>
        </w:numPr>
      </w:pPr>
      <w:r>
        <w:t>Élégant ;</w:t>
      </w:r>
    </w:p>
    <w:p w:rsidR="008E312E" w:rsidRDefault="00000000">
      <w:pPr>
        <w:pStyle w:val="Compact"/>
        <w:numPr>
          <w:ilvl w:val="0"/>
          <w:numId w:val="41"/>
        </w:numPr>
      </w:pPr>
      <w:r>
        <w:t>Africain contemporain ;</w:t>
      </w:r>
    </w:p>
    <w:p w:rsidR="008E312E" w:rsidRDefault="00000000">
      <w:pPr>
        <w:pStyle w:val="Compact"/>
        <w:numPr>
          <w:ilvl w:val="0"/>
          <w:numId w:val="41"/>
        </w:numPr>
      </w:pPr>
      <w:r>
        <w:t>Professionnel ;</w:t>
      </w:r>
    </w:p>
    <w:p w:rsidR="008E312E" w:rsidRDefault="00000000">
      <w:pPr>
        <w:pStyle w:val="Compact"/>
        <w:numPr>
          <w:ilvl w:val="0"/>
          <w:numId w:val="41"/>
        </w:numPr>
      </w:pPr>
      <w:r>
        <w:t>Dynamique.</w:t>
      </w:r>
    </w:p>
    <w:p w:rsidR="008E312E" w:rsidRDefault="008E312E"/>
    <w:p w:rsidR="008E312E" w:rsidRDefault="00000000">
      <w:pPr>
        <w:pStyle w:val="Titre2"/>
      </w:pPr>
      <w:bookmarkStart w:id="78" w:name="palette-recommandée"/>
      <w:bookmarkEnd w:id="76"/>
      <w:bookmarkEnd w:id="77"/>
      <w:r>
        <w:t>Palette recommandée</w:t>
      </w:r>
    </w:p>
    <w:p w:rsidR="008E312E" w:rsidRDefault="00000000">
      <w:pPr>
        <w:pStyle w:val="Compact"/>
        <w:numPr>
          <w:ilvl w:val="0"/>
          <w:numId w:val="42"/>
        </w:numPr>
      </w:pPr>
      <w:r>
        <w:t>Bleu royal ;</w:t>
      </w:r>
    </w:p>
    <w:p w:rsidR="008E312E" w:rsidRDefault="00000000">
      <w:pPr>
        <w:pStyle w:val="Compact"/>
        <w:numPr>
          <w:ilvl w:val="0"/>
          <w:numId w:val="42"/>
        </w:numPr>
      </w:pPr>
      <w:r>
        <w:t>Blanc ;</w:t>
      </w:r>
    </w:p>
    <w:p w:rsidR="008E312E" w:rsidRDefault="00000000">
      <w:pPr>
        <w:pStyle w:val="Compact"/>
        <w:numPr>
          <w:ilvl w:val="0"/>
          <w:numId w:val="42"/>
        </w:numPr>
      </w:pPr>
      <w:r>
        <w:t>Noir ;</w:t>
      </w:r>
    </w:p>
    <w:p w:rsidR="008E312E" w:rsidRDefault="00000000">
      <w:pPr>
        <w:pStyle w:val="Compact"/>
        <w:numPr>
          <w:ilvl w:val="0"/>
          <w:numId w:val="42"/>
        </w:numPr>
      </w:pPr>
      <w:r>
        <w:t>Vert validation ;</w:t>
      </w:r>
    </w:p>
    <w:p w:rsidR="008E312E" w:rsidRDefault="00000000">
      <w:pPr>
        <w:pStyle w:val="Compact"/>
        <w:numPr>
          <w:ilvl w:val="0"/>
          <w:numId w:val="42"/>
        </w:numPr>
      </w:pPr>
      <w:r>
        <w:t>Orange accent.</w:t>
      </w:r>
    </w:p>
    <w:p w:rsidR="008E312E" w:rsidRDefault="008E312E"/>
    <w:p w:rsidR="008E312E" w:rsidRDefault="00000000">
      <w:pPr>
        <w:pStyle w:val="Titre2"/>
      </w:pPr>
      <w:bookmarkStart w:id="79" w:name="expérience-utilisateur"/>
      <w:bookmarkEnd w:id="78"/>
      <w:r>
        <w:t>Expérience utilisateur</w:t>
      </w:r>
    </w:p>
    <w:p w:rsidR="008E312E" w:rsidRDefault="00000000">
      <w:pPr>
        <w:pStyle w:val="Compact"/>
        <w:numPr>
          <w:ilvl w:val="0"/>
          <w:numId w:val="43"/>
        </w:numPr>
      </w:pPr>
      <w:r>
        <w:t>Navigation fluide ;</w:t>
      </w:r>
    </w:p>
    <w:p w:rsidR="008E312E" w:rsidRDefault="00000000">
      <w:pPr>
        <w:pStyle w:val="Compact"/>
        <w:numPr>
          <w:ilvl w:val="0"/>
          <w:numId w:val="43"/>
        </w:numPr>
      </w:pPr>
      <w:r>
        <w:t>Responsive design ;</w:t>
      </w:r>
    </w:p>
    <w:p w:rsidR="008E312E" w:rsidRDefault="00000000">
      <w:pPr>
        <w:pStyle w:val="Compact"/>
        <w:numPr>
          <w:ilvl w:val="0"/>
          <w:numId w:val="43"/>
        </w:numPr>
      </w:pPr>
      <w:r>
        <w:t>Interface intuitive ;</w:t>
      </w:r>
    </w:p>
    <w:p w:rsidR="008E312E" w:rsidRDefault="00000000">
      <w:pPr>
        <w:pStyle w:val="Compact"/>
        <w:numPr>
          <w:ilvl w:val="0"/>
          <w:numId w:val="43"/>
        </w:numPr>
      </w:pPr>
      <w:r>
        <w:lastRenderedPageBreak/>
        <w:t>Accessibilité ;</w:t>
      </w:r>
    </w:p>
    <w:p w:rsidR="008E312E" w:rsidRDefault="00000000">
      <w:pPr>
        <w:pStyle w:val="Compact"/>
        <w:numPr>
          <w:ilvl w:val="0"/>
          <w:numId w:val="43"/>
        </w:numPr>
      </w:pPr>
      <w:r>
        <w:t>Temps de chargement optimisé.</w:t>
      </w:r>
    </w:p>
    <w:p w:rsidR="008E312E" w:rsidRDefault="008E312E"/>
    <w:p w:rsidR="008E312E" w:rsidRPr="003B36B9" w:rsidRDefault="00000000">
      <w:pPr>
        <w:pStyle w:val="Titre1"/>
        <w:rPr>
          <w:lang w:val="fr-FR"/>
        </w:rPr>
      </w:pPr>
      <w:bookmarkStart w:id="80" w:name="stratégie-business"/>
      <w:bookmarkEnd w:id="75"/>
      <w:bookmarkEnd w:id="79"/>
      <w:r w:rsidRPr="003B36B9">
        <w:rPr>
          <w:lang w:val="fr-FR"/>
        </w:rPr>
        <w:t>14. STRATÉGIE BUSINESS</w:t>
      </w:r>
    </w:p>
    <w:p w:rsidR="008E312E" w:rsidRPr="003B36B9" w:rsidRDefault="00000000">
      <w:pPr>
        <w:pStyle w:val="Titre1"/>
        <w:rPr>
          <w:lang w:val="fr-FR"/>
        </w:rPr>
      </w:pPr>
      <w:bookmarkStart w:id="81" w:name="sources-de-revenus"/>
      <w:bookmarkEnd w:id="80"/>
      <w:r w:rsidRPr="003B36B9">
        <w:rPr>
          <w:lang w:val="fr-FR"/>
        </w:rPr>
        <w:t>14.1 Sources de revenus</w:t>
      </w:r>
    </w:p>
    <w:p w:rsidR="008E312E" w:rsidRPr="003B36B9" w:rsidRDefault="00000000">
      <w:pPr>
        <w:pStyle w:val="Titre2"/>
        <w:rPr>
          <w:lang w:val="fr-FR"/>
        </w:rPr>
      </w:pPr>
      <w:bookmarkStart w:id="82" w:name="revenus-directs"/>
      <w:r w:rsidRPr="003B36B9">
        <w:rPr>
          <w:lang w:val="fr-FR"/>
        </w:rPr>
        <w:t>Revenus directs</w:t>
      </w:r>
    </w:p>
    <w:p w:rsidR="008E312E" w:rsidRDefault="00000000">
      <w:pPr>
        <w:pStyle w:val="Compact"/>
        <w:numPr>
          <w:ilvl w:val="0"/>
          <w:numId w:val="44"/>
        </w:numPr>
      </w:pPr>
      <w:proofErr w:type="gramStart"/>
      <w:r>
        <w:t>Commissions ;</w:t>
      </w:r>
      <w:proofErr w:type="gramEnd"/>
    </w:p>
    <w:p w:rsidR="008E312E" w:rsidRDefault="00000000">
      <w:pPr>
        <w:pStyle w:val="Compact"/>
        <w:numPr>
          <w:ilvl w:val="0"/>
          <w:numId w:val="44"/>
        </w:numPr>
      </w:pPr>
      <w:r>
        <w:t>Publicité ;</w:t>
      </w:r>
    </w:p>
    <w:p w:rsidR="008E312E" w:rsidRDefault="00000000">
      <w:pPr>
        <w:pStyle w:val="Compact"/>
        <w:numPr>
          <w:ilvl w:val="0"/>
          <w:numId w:val="44"/>
        </w:numPr>
      </w:pPr>
      <w:r>
        <w:t>Abonnements premium ;</w:t>
      </w:r>
    </w:p>
    <w:p w:rsidR="008E312E" w:rsidRDefault="00000000">
      <w:pPr>
        <w:pStyle w:val="Compact"/>
        <w:numPr>
          <w:ilvl w:val="0"/>
          <w:numId w:val="44"/>
        </w:numPr>
      </w:pPr>
      <w:r>
        <w:t>Mise en avant prestataires ;</w:t>
      </w:r>
    </w:p>
    <w:p w:rsidR="008E312E" w:rsidRDefault="00000000">
      <w:pPr>
        <w:pStyle w:val="Compact"/>
        <w:numPr>
          <w:ilvl w:val="0"/>
          <w:numId w:val="44"/>
        </w:numPr>
      </w:pPr>
      <w:r>
        <w:t>Frais de transaction.</w:t>
      </w:r>
    </w:p>
    <w:p w:rsidR="008E312E" w:rsidRDefault="00000000">
      <w:pPr>
        <w:pStyle w:val="Titre2"/>
      </w:pPr>
      <w:bookmarkStart w:id="83" w:name="revenus-indirects"/>
      <w:bookmarkEnd w:id="82"/>
      <w:r>
        <w:t>Revenus indirects</w:t>
      </w:r>
    </w:p>
    <w:p w:rsidR="008E312E" w:rsidRDefault="00000000">
      <w:pPr>
        <w:pStyle w:val="Compact"/>
        <w:numPr>
          <w:ilvl w:val="0"/>
          <w:numId w:val="45"/>
        </w:numPr>
      </w:pPr>
      <w:r>
        <w:t>Partenariats ;</w:t>
      </w:r>
    </w:p>
    <w:p w:rsidR="008E312E" w:rsidRDefault="00000000">
      <w:pPr>
        <w:pStyle w:val="Compact"/>
        <w:numPr>
          <w:ilvl w:val="0"/>
          <w:numId w:val="45"/>
        </w:numPr>
      </w:pPr>
      <w:r>
        <w:t>Sponsoring ;</w:t>
      </w:r>
    </w:p>
    <w:p w:rsidR="008E312E" w:rsidRDefault="00000000">
      <w:pPr>
        <w:pStyle w:val="Compact"/>
        <w:numPr>
          <w:ilvl w:val="0"/>
          <w:numId w:val="45"/>
        </w:numPr>
      </w:pPr>
      <w:r>
        <w:t>Data analytics ;</w:t>
      </w:r>
    </w:p>
    <w:p w:rsidR="008E312E" w:rsidRDefault="00000000">
      <w:pPr>
        <w:pStyle w:val="Compact"/>
        <w:numPr>
          <w:ilvl w:val="0"/>
          <w:numId w:val="45"/>
        </w:numPr>
      </w:pPr>
      <w:r>
        <w:t>Services B2B.</w:t>
      </w:r>
    </w:p>
    <w:p w:rsidR="008E312E" w:rsidRDefault="008E312E"/>
    <w:p w:rsidR="008E312E" w:rsidRPr="003B36B9" w:rsidRDefault="00000000">
      <w:pPr>
        <w:pStyle w:val="Titre1"/>
        <w:rPr>
          <w:lang w:val="fr-FR"/>
        </w:rPr>
      </w:pPr>
      <w:bookmarkStart w:id="84" w:name="stratégie-de-croissance"/>
      <w:bookmarkEnd w:id="81"/>
      <w:bookmarkEnd w:id="83"/>
      <w:r w:rsidRPr="003B36B9">
        <w:rPr>
          <w:lang w:val="fr-FR"/>
        </w:rPr>
        <w:t>14.2 Stratégie de croissance</w:t>
      </w:r>
    </w:p>
    <w:p w:rsidR="008E312E" w:rsidRDefault="008E312E">
      <w:bookmarkStart w:id="85" w:name="phase-4"/>
    </w:p>
    <w:p w:rsidR="008E312E" w:rsidRDefault="00000000">
      <w:pPr>
        <w:pStyle w:val="Titre1"/>
      </w:pPr>
      <w:bookmarkStart w:id="86" w:name="stratégie-marketing"/>
      <w:bookmarkEnd w:id="84"/>
      <w:bookmarkEnd w:id="85"/>
      <w:r>
        <w:t>15. STRATÉGIE MARKETING</w:t>
      </w:r>
    </w:p>
    <w:p w:rsidR="008E312E" w:rsidRDefault="00000000">
      <w:pPr>
        <w:pStyle w:val="Titre2"/>
      </w:pPr>
      <w:bookmarkStart w:id="87" w:name="acquisition-utilisateurs"/>
      <w:r>
        <w:t>Acquisition utilisateurs</w:t>
      </w:r>
    </w:p>
    <w:p w:rsidR="008E312E" w:rsidRDefault="00000000">
      <w:pPr>
        <w:pStyle w:val="Compact"/>
        <w:numPr>
          <w:ilvl w:val="0"/>
          <w:numId w:val="46"/>
        </w:numPr>
      </w:pPr>
      <w:r>
        <w:t>Réseaux sociaux ;</w:t>
      </w:r>
    </w:p>
    <w:p w:rsidR="008E312E" w:rsidRDefault="00000000">
      <w:pPr>
        <w:pStyle w:val="Compact"/>
        <w:numPr>
          <w:ilvl w:val="0"/>
          <w:numId w:val="46"/>
        </w:numPr>
      </w:pPr>
      <w:r>
        <w:t>Influenceurs ;</w:t>
      </w:r>
    </w:p>
    <w:p w:rsidR="008E312E" w:rsidRDefault="00000000">
      <w:pPr>
        <w:pStyle w:val="Compact"/>
        <w:numPr>
          <w:ilvl w:val="0"/>
          <w:numId w:val="46"/>
        </w:numPr>
      </w:pPr>
      <w:r>
        <w:t>Marketing terrain ;</w:t>
      </w:r>
    </w:p>
    <w:p w:rsidR="008E312E" w:rsidRDefault="00000000">
      <w:pPr>
        <w:pStyle w:val="Compact"/>
        <w:numPr>
          <w:ilvl w:val="0"/>
          <w:numId w:val="46"/>
        </w:numPr>
      </w:pPr>
      <w:r>
        <w:t>SMS marketing ;</w:t>
      </w:r>
    </w:p>
    <w:p w:rsidR="008E312E" w:rsidRDefault="00000000">
      <w:pPr>
        <w:pStyle w:val="Compact"/>
        <w:numPr>
          <w:ilvl w:val="0"/>
          <w:numId w:val="46"/>
        </w:numPr>
      </w:pPr>
      <w:r>
        <w:t>Radio ;</w:t>
      </w:r>
    </w:p>
    <w:p w:rsidR="008E312E" w:rsidRDefault="00000000">
      <w:pPr>
        <w:pStyle w:val="Compact"/>
        <w:numPr>
          <w:ilvl w:val="0"/>
          <w:numId w:val="46"/>
        </w:numPr>
      </w:pPr>
      <w:r>
        <w:t>TV ;</w:t>
      </w:r>
    </w:p>
    <w:p w:rsidR="008E312E" w:rsidRDefault="00000000">
      <w:pPr>
        <w:pStyle w:val="Compact"/>
        <w:numPr>
          <w:ilvl w:val="0"/>
          <w:numId w:val="46"/>
        </w:numPr>
      </w:pPr>
      <w:r>
        <w:t>Affichage.</w:t>
      </w:r>
    </w:p>
    <w:p w:rsidR="008E312E" w:rsidRDefault="008E312E"/>
    <w:p w:rsidR="008E312E" w:rsidRDefault="00000000">
      <w:pPr>
        <w:pStyle w:val="Titre2"/>
      </w:pPr>
      <w:bookmarkStart w:id="88" w:name="fidélisation"/>
      <w:bookmarkEnd w:id="87"/>
      <w:r>
        <w:lastRenderedPageBreak/>
        <w:t>Fidélisation</w:t>
      </w:r>
    </w:p>
    <w:p w:rsidR="008E312E" w:rsidRDefault="00000000">
      <w:pPr>
        <w:pStyle w:val="Compact"/>
        <w:numPr>
          <w:ilvl w:val="0"/>
          <w:numId w:val="47"/>
        </w:numPr>
      </w:pPr>
      <w:r>
        <w:t>Cashback ;</w:t>
      </w:r>
    </w:p>
    <w:p w:rsidR="008E312E" w:rsidRDefault="00000000">
      <w:pPr>
        <w:pStyle w:val="Compact"/>
        <w:numPr>
          <w:ilvl w:val="0"/>
          <w:numId w:val="47"/>
        </w:numPr>
      </w:pPr>
      <w:r>
        <w:t>Programme fidélité ;</w:t>
      </w:r>
    </w:p>
    <w:p w:rsidR="008E312E" w:rsidRDefault="00000000">
      <w:pPr>
        <w:pStyle w:val="Compact"/>
        <w:numPr>
          <w:ilvl w:val="0"/>
          <w:numId w:val="47"/>
        </w:numPr>
      </w:pPr>
      <w:r>
        <w:t>Gamification ;</w:t>
      </w:r>
    </w:p>
    <w:p w:rsidR="008E312E" w:rsidRDefault="00000000">
      <w:pPr>
        <w:pStyle w:val="Compact"/>
        <w:numPr>
          <w:ilvl w:val="0"/>
          <w:numId w:val="47"/>
        </w:numPr>
      </w:pPr>
      <w:r>
        <w:t>Réductions ;</w:t>
      </w:r>
    </w:p>
    <w:p w:rsidR="008E312E" w:rsidRDefault="00000000">
      <w:pPr>
        <w:pStyle w:val="Compact"/>
        <w:numPr>
          <w:ilvl w:val="0"/>
          <w:numId w:val="47"/>
        </w:numPr>
      </w:pPr>
      <w:r>
        <w:t>Parrainage.</w:t>
      </w:r>
    </w:p>
    <w:p w:rsidR="008E312E" w:rsidRDefault="008E312E"/>
    <w:p w:rsidR="008E312E" w:rsidRDefault="00000000">
      <w:pPr>
        <w:pStyle w:val="Titre1"/>
      </w:pPr>
      <w:bookmarkStart w:id="89" w:name="exigences-non-fonctionnelles"/>
      <w:bookmarkEnd w:id="86"/>
      <w:bookmarkEnd w:id="88"/>
      <w:r>
        <w:t>16. EXIGENCES NON FONCTIONNELLES</w:t>
      </w:r>
    </w:p>
    <w:p w:rsidR="008E312E" w:rsidRDefault="00000000">
      <w:pPr>
        <w:pStyle w:val="Titre1"/>
      </w:pPr>
      <w:bookmarkStart w:id="90" w:name="performance"/>
      <w:bookmarkEnd w:id="89"/>
      <w:r>
        <w:t>16.1 Performance</w:t>
      </w:r>
    </w:p>
    <w:p w:rsidR="008E312E" w:rsidRPr="003B36B9" w:rsidRDefault="00000000">
      <w:pPr>
        <w:pStyle w:val="Compact"/>
        <w:numPr>
          <w:ilvl w:val="0"/>
          <w:numId w:val="48"/>
        </w:numPr>
        <w:rPr>
          <w:lang w:val="fr-FR"/>
        </w:rPr>
      </w:pPr>
      <w:r w:rsidRPr="003B36B9">
        <w:rPr>
          <w:lang w:val="fr-FR"/>
        </w:rPr>
        <w:t>Temps de réponse API inférieur à 800 ms ;</w:t>
      </w:r>
    </w:p>
    <w:p w:rsidR="008E312E" w:rsidRPr="003B36B9" w:rsidRDefault="00000000">
      <w:pPr>
        <w:pStyle w:val="Compact"/>
        <w:numPr>
          <w:ilvl w:val="0"/>
          <w:numId w:val="48"/>
        </w:numPr>
        <w:rPr>
          <w:lang w:val="fr-FR"/>
        </w:rPr>
      </w:pPr>
      <w:r w:rsidRPr="003B36B9">
        <w:rPr>
          <w:lang w:val="fr-FR"/>
        </w:rPr>
        <w:t>Temps de chargement mobile optimisé ;</w:t>
      </w:r>
    </w:p>
    <w:p w:rsidR="008E312E" w:rsidRPr="003B36B9" w:rsidRDefault="00000000">
      <w:pPr>
        <w:pStyle w:val="Compact"/>
        <w:numPr>
          <w:ilvl w:val="0"/>
          <w:numId w:val="48"/>
        </w:numPr>
        <w:rPr>
          <w:lang w:val="fr-FR"/>
        </w:rPr>
      </w:pPr>
      <w:r w:rsidRPr="003B36B9">
        <w:rPr>
          <w:lang w:val="fr-FR"/>
        </w:rPr>
        <w:t>Support de plusieurs milliers d’utilisateurs simultanés.</w:t>
      </w:r>
    </w:p>
    <w:p w:rsidR="008E312E" w:rsidRDefault="008E312E"/>
    <w:p w:rsidR="008E312E" w:rsidRDefault="00000000">
      <w:pPr>
        <w:pStyle w:val="Titre1"/>
      </w:pPr>
      <w:bookmarkStart w:id="91" w:name="disponibilité"/>
      <w:bookmarkEnd w:id="90"/>
      <w:r>
        <w:t>16.2 Disponibilité</w:t>
      </w:r>
    </w:p>
    <w:p w:rsidR="008E312E" w:rsidRDefault="00000000">
      <w:pPr>
        <w:pStyle w:val="Compact"/>
        <w:numPr>
          <w:ilvl w:val="0"/>
          <w:numId w:val="49"/>
        </w:numPr>
      </w:pPr>
      <w:r>
        <w:t>SLA cible : 99 % ;</w:t>
      </w:r>
    </w:p>
    <w:p w:rsidR="008E312E" w:rsidRDefault="00000000">
      <w:pPr>
        <w:pStyle w:val="Compact"/>
        <w:numPr>
          <w:ilvl w:val="0"/>
          <w:numId w:val="49"/>
        </w:numPr>
      </w:pPr>
      <w:r>
        <w:t>Sauvegardes quotidiennes ;</w:t>
      </w:r>
    </w:p>
    <w:p w:rsidR="008E312E" w:rsidRDefault="00000000">
      <w:pPr>
        <w:pStyle w:val="Compact"/>
        <w:numPr>
          <w:ilvl w:val="0"/>
          <w:numId w:val="49"/>
        </w:numPr>
      </w:pPr>
      <w:r>
        <w:t>Architecture redondante.</w:t>
      </w:r>
    </w:p>
    <w:p w:rsidR="008E312E" w:rsidRDefault="008E312E"/>
    <w:p w:rsidR="008E312E" w:rsidRPr="003B36B9" w:rsidRDefault="00000000">
      <w:pPr>
        <w:pStyle w:val="Titre1"/>
        <w:rPr>
          <w:lang w:val="fr-FR"/>
        </w:rPr>
      </w:pPr>
      <w:bookmarkStart w:id="92" w:name="scalabilité"/>
      <w:bookmarkEnd w:id="91"/>
      <w:r w:rsidRPr="003B36B9">
        <w:rPr>
          <w:lang w:val="fr-FR"/>
        </w:rPr>
        <w:t>16.3 Scalabilité</w:t>
      </w:r>
    </w:p>
    <w:p w:rsidR="008E312E" w:rsidRPr="003B36B9" w:rsidRDefault="00000000">
      <w:pPr>
        <w:pStyle w:val="FirstParagraph"/>
        <w:rPr>
          <w:lang w:val="fr-FR"/>
        </w:rPr>
      </w:pPr>
      <w:r w:rsidRPr="003B36B9">
        <w:rPr>
          <w:lang w:val="fr-FR"/>
        </w:rPr>
        <w:t>La plateforme devra pouvoir évoluer vers :</w:t>
      </w:r>
    </w:p>
    <w:p w:rsidR="008E312E" w:rsidRDefault="00000000">
      <w:pPr>
        <w:pStyle w:val="Compact"/>
        <w:numPr>
          <w:ilvl w:val="0"/>
          <w:numId w:val="50"/>
        </w:numPr>
      </w:pPr>
      <w:r>
        <w:t>Marketplace multi-</w:t>
      </w:r>
      <w:proofErr w:type="gramStart"/>
      <w:r>
        <w:t>services ;</w:t>
      </w:r>
      <w:proofErr w:type="gramEnd"/>
    </w:p>
    <w:p w:rsidR="008E312E" w:rsidRDefault="00000000">
      <w:pPr>
        <w:pStyle w:val="Compact"/>
        <w:numPr>
          <w:ilvl w:val="0"/>
          <w:numId w:val="50"/>
        </w:numPr>
      </w:pPr>
      <w:r>
        <w:t>Super App ;</w:t>
      </w:r>
    </w:p>
    <w:p w:rsidR="008E312E" w:rsidRDefault="00000000">
      <w:pPr>
        <w:pStyle w:val="Compact"/>
        <w:numPr>
          <w:ilvl w:val="0"/>
          <w:numId w:val="50"/>
        </w:numPr>
      </w:pPr>
      <w:r>
        <w:t>Marketplace panafricaine.</w:t>
      </w:r>
    </w:p>
    <w:p w:rsidR="008E312E" w:rsidRDefault="008E312E"/>
    <w:p w:rsidR="008E312E" w:rsidRDefault="00000000">
      <w:pPr>
        <w:pStyle w:val="Titre1"/>
      </w:pPr>
      <w:bookmarkStart w:id="93" w:name="livrables-attendus"/>
      <w:bookmarkEnd w:id="92"/>
      <w:r>
        <w:t>17. LIVRABLES ATTENDUS</w:t>
      </w:r>
    </w:p>
    <w:p w:rsidR="008E312E" w:rsidRDefault="00000000">
      <w:pPr>
        <w:pStyle w:val="Titre2"/>
      </w:pPr>
      <w:bookmarkStart w:id="94" w:name="livrables-techniques"/>
      <w:r>
        <w:t>Livrables techniques</w:t>
      </w:r>
    </w:p>
    <w:p w:rsidR="008E312E" w:rsidRDefault="00000000">
      <w:pPr>
        <w:pStyle w:val="Compact"/>
        <w:numPr>
          <w:ilvl w:val="0"/>
          <w:numId w:val="51"/>
        </w:numPr>
      </w:pPr>
      <w:r>
        <w:t>Code source complet ;</w:t>
      </w:r>
    </w:p>
    <w:p w:rsidR="008E312E" w:rsidRDefault="00000000">
      <w:pPr>
        <w:pStyle w:val="Compact"/>
        <w:numPr>
          <w:ilvl w:val="0"/>
          <w:numId w:val="51"/>
        </w:numPr>
      </w:pPr>
      <w:r>
        <w:t>APIs ;</w:t>
      </w:r>
    </w:p>
    <w:p w:rsidR="008E312E" w:rsidRDefault="00000000">
      <w:pPr>
        <w:pStyle w:val="Compact"/>
        <w:numPr>
          <w:ilvl w:val="0"/>
          <w:numId w:val="51"/>
        </w:numPr>
      </w:pPr>
      <w:r>
        <w:lastRenderedPageBreak/>
        <w:t>Application mobile Android ;</w:t>
      </w:r>
    </w:p>
    <w:p w:rsidR="008E312E" w:rsidRDefault="00000000">
      <w:pPr>
        <w:pStyle w:val="Compact"/>
        <w:numPr>
          <w:ilvl w:val="0"/>
          <w:numId w:val="51"/>
        </w:numPr>
      </w:pPr>
      <w:r>
        <w:t>Application iOS ;</w:t>
      </w:r>
    </w:p>
    <w:p w:rsidR="008E312E" w:rsidRDefault="00000000">
      <w:pPr>
        <w:pStyle w:val="Compact"/>
        <w:numPr>
          <w:ilvl w:val="0"/>
          <w:numId w:val="51"/>
        </w:numPr>
      </w:pPr>
      <w:r>
        <w:t>Backoffice ;</w:t>
      </w:r>
    </w:p>
    <w:p w:rsidR="008E312E" w:rsidRDefault="00000000">
      <w:pPr>
        <w:pStyle w:val="Compact"/>
        <w:numPr>
          <w:ilvl w:val="0"/>
          <w:numId w:val="51"/>
        </w:numPr>
      </w:pPr>
      <w:r>
        <w:t>Documentation technique ;</w:t>
      </w:r>
    </w:p>
    <w:p w:rsidR="008E312E" w:rsidRDefault="00000000">
      <w:pPr>
        <w:pStyle w:val="Compact"/>
        <w:numPr>
          <w:ilvl w:val="0"/>
          <w:numId w:val="51"/>
        </w:numPr>
      </w:pPr>
      <w:r>
        <w:t>Documentation API ;</w:t>
      </w:r>
    </w:p>
    <w:p w:rsidR="008E312E" w:rsidRDefault="00000000">
      <w:pPr>
        <w:pStyle w:val="Compact"/>
        <w:numPr>
          <w:ilvl w:val="0"/>
          <w:numId w:val="51"/>
        </w:numPr>
      </w:pPr>
      <w:r>
        <w:t>Base de données SQL.</w:t>
      </w:r>
    </w:p>
    <w:p w:rsidR="008E312E" w:rsidRDefault="008E312E"/>
    <w:p w:rsidR="008E312E" w:rsidRDefault="00000000">
      <w:pPr>
        <w:pStyle w:val="Titre2"/>
      </w:pPr>
      <w:bookmarkStart w:id="95" w:name="livrables-graphiques"/>
      <w:bookmarkEnd w:id="94"/>
      <w:r>
        <w:t>Livrables graphiques</w:t>
      </w:r>
    </w:p>
    <w:p w:rsidR="008E312E" w:rsidRDefault="00000000">
      <w:pPr>
        <w:pStyle w:val="Compact"/>
        <w:numPr>
          <w:ilvl w:val="0"/>
          <w:numId w:val="52"/>
        </w:numPr>
      </w:pPr>
      <w:r>
        <w:t>Charte graphique ;</w:t>
      </w:r>
    </w:p>
    <w:p w:rsidR="008E312E" w:rsidRDefault="00000000">
      <w:pPr>
        <w:pStyle w:val="Compact"/>
        <w:numPr>
          <w:ilvl w:val="0"/>
          <w:numId w:val="52"/>
        </w:numPr>
      </w:pPr>
      <w:r>
        <w:t>Maquettes UI/UX ;</w:t>
      </w:r>
    </w:p>
    <w:p w:rsidR="008E312E" w:rsidRDefault="00000000">
      <w:pPr>
        <w:pStyle w:val="Compact"/>
        <w:numPr>
          <w:ilvl w:val="0"/>
          <w:numId w:val="52"/>
        </w:numPr>
      </w:pPr>
      <w:r>
        <w:t>Icônes ;</w:t>
      </w:r>
    </w:p>
    <w:p w:rsidR="008E312E" w:rsidRDefault="00000000">
      <w:pPr>
        <w:pStyle w:val="Compact"/>
        <w:numPr>
          <w:ilvl w:val="0"/>
          <w:numId w:val="52"/>
        </w:numPr>
      </w:pPr>
      <w:r>
        <w:t>Assets marketing.</w:t>
      </w:r>
    </w:p>
    <w:p w:rsidR="008E312E" w:rsidRDefault="008E312E"/>
    <w:p w:rsidR="008E312E" w:rsidRDefault="00000000">
      <w:pPr>
        <w:pStyle w:val="Titre1"/>
      </w:pPr>
      <w:bookmarkStart w:id="96" w:name="organisation-projet"/>
      <w:bookmarkEnd w:id="93"/>
      <w:bookmarkEnd w:id="95"/>
      <w:r>
        <w:t>18. ORGANISATION PROJET</w:t>
      </w:r>
    </w:p>
    <w:p w:rsidR="008E312E" w:rsidRDefault="00000000">
      <w:pPr>
        <w:pStyle w:val="Titre2"/>
      </w:pPr>
      <w:bookmarkStart w:id="97" w:name="équipe-recommandée"/>
      <w:r>
        <w:t>Équipe recommandée</w:t>
      </w:r>
    </w:p>
    <w:tbl>
      <w:tblPr>
        <w:tblStyle w:val="Table"/>
        <w:tblW w:w="0" w:type="auto"/>
        <w:tblLook w:val="0020" w:firstRow="1" w:lastRow="0" w:firstColumn="0" w:lastColumn="0" w:noHBand="0" w:noVBand="0"/>
      </w:tblPr>
      <w:tblGrid>
        <w:gridCol w:w="2611"/>
        <w:gridCol w:w="2858"/>
      </w:tblGrid>
      <w:tr w:rsidR="008E312E" w:rsidTr="008E312E">
        <w:trPr>
          <w:cnfStyle w:val="100000000000" w:firstRow="1" w:lastRow="0" w:firstColumn="0" w:lastColumn="0" w:oddVBand="0" w:evenVBand="0" w:oddHBand="0" w:evenHBand="0" w:firstRowFirstColumn="0" w:firstRowLastColumn="0" w:lastRowFirstColumn="0" w:lastRowLastColumn="0"/>
          <w:tblHeader/>
        </w:trPr>
        <w:tc>
          <w:tcPr>
            <w:tcW w:w="0" w:type="auto"/>
          </w:tcPr>
          <w:p w:rsidR="008E312E" w:rsidRDefault="00000000">
            <w:pPr>
              <w:pStyle w:val="Compact"/>
            </w:pPr>
            <w:r>
              <w:t>Fonction</w:t>
            </w:r>
          </w:p>
        </w:tc>
        <w:tc>
          <w:tcPr>
            <w:tcW w:w="0" w:type="auto"/>
          </w:tcPr>
          <w:p w:rsidR="008E312E" w:rsidRDefault="00000000">
            <w:pPr>
              <w:pStyle w:val="Compact"/>
            </w:pPr>
            <w:r>
              <w:t>Rôle</w:t>
            </w:r>
          </w:p>
        </w:tc>
      </w:tr>
      <w:tr w:rsidR="008E312E">
        <w:tc>
          <w:tcPr>
            <w:tcW w:w="0" w:type="auto"/>
          </w:tcPr>
          <w:p w:rsidR="008E312E" w:rsidRDefault="00000000">
            <w:pPr>
              <w:pStyle w:val="Compact"/>
            </w:pPr>
            <w:r>
              <w:t>Chef de projet</w:t>
            </w:r>
          </w:p>
        </w:tc>
        <w:tc>
          <w:tcPr>
            <w:tcW w:w="0" w:type="auto"/>
          </w:tcPr>
          <w:p w:rsidR="008E312E" w:rsidRDefault="00000000">
            <w:pPr>
              <w:pStyle w:val="Compact"/>
            </w:pPr>
            <w:r>
              <w:t>Pilotage</w:t>
            </w:r>
          </w:p>
        </w:tc>
      </w:tr>
      <w:tr w:rsidR="008E312E">
        <w:tc>
          <w:tcPr>
            <w:tcW w:w="0" w:type="auto"/>
          </w:tcPr>
          <w:p w:rsidR="008E312E" w:rsidRDefault="00000000">
            <w:pPr>
              <w:pStyle w:val="Compact"/>
            </w:pPr>
            <w:r>
              <w:t>Architecte logiciel</w:t>
            </w:r>
          </w:p>
        </w:tc>
        <w:tc>
          <w:tcPr>
            <w:tcW w:w="0" w:type="auto"/>
          </w:tcPr>
          <w:p w:rsidR="008E312E" w:rsidRDefault="00000000">
            <w:pPr>
              <w:pStyle w:val="Compact"/>
            </w:pPr>
            <w:r>
              <w:t>Architecture</w:t>
            </w:r>
          </w:p>
        </w:tc>
      </w:tr>
      <w:tr w:rsidR="008E312E">
        <w:tc>
          <w:tcPr>
            <w:tcW w:w="0" w:type="auto"/>
          </w:tcPr>
          <w:p w:rsidR="008E312E" w:rsidRDefault="00000000">
            <w:pPr>
              <w:pStyle w:val="Compact"/>
            </w:pPr>
            <w:r>
              <w:t>Développeurs backend</w:t>
            </w:r>
          </w:p>
        </w:tc>
        <w:tc>
          <w:tcPr>
            <w:tcW w:w="0" w:type="auto"/>
          </w:tcPr>
          <w:p w:rsidR="008E312E" w:rsidRDefault="00000000">
            <w:pPr>
              <w:pStyle w:val="Compact"/>
            </w:pPr>
            <w:r>
              <w:t>API Laravel</w:t>
            </w:r>
          </w:p>
        </w:tc>
      </w:tr>
      <w:tr w:rsidR="008E312E">
        <w:tc>
          <w:tcPr>
            <w:tcW w:w="0" w:type="auto"/>
          </w:tcPr>
          <w:p w:rsidR="008E312E" w:rsidRDefault="00000000">
            <w:pPr>
              <w:pStyle w:val="Compact"/>
            </w:pPr>
            <w:r>
              <w:t>Développeurs mobile</w:t>
            </w:r>
          </w:p>
        </w:tc>
        <w:tc>
          <w:tcPr>
            <w:tcW w:w="0" w:type="auto"/>
          </w:tcPr>
          <w:p w:rsidR="008E312E" w:rsidRDefault="00000000">
            <w:pPr>
              <w:pStyle w:val="Compact"/>
            </w:pPr>
            <w:r>
              <w:t>Flutter</w:t>
            </w:r>
          </w:p>
        </w:tc>
      </w:tr>
      <w:tr w:rsidR="008E312E">
        <w:tc>
          <w:tcPr>
            <w:tcW w:w="0" w:type="auto"/>
          </w:tcPr>
          <w:p w:rsidR="008E312E" w:rsidRDefault="00000000">
            <w:pPr>
              <w:pStyle w:val="Compact"/>
            </w:pPr>
            <w:r>
              <w:t>UI/UX Designer</w:t>
            </w:r>
          </w:p>
        </w:tc>
        <w:tc>
          <w:tcPr>
            <w:tcW w:w="0" w:type="auto"/>
          </w:tcPr>
          <w:p w:rsidR="008E312E" w:rsidRDefault="00000000">
            <w:pPr>
              <w:pStyle w:val="Compact"/>
            </w:pPr>
            <w:r>
              <w:t>Interfaces</w:t>
            </w:r>
          </w:p>
        </w:tc>
      </w:tr>
      <w:tr w:rsidR="008E312E">
        <w:tc>
          <w:tcPr>
            <w:tcW w:w="0" w:type="auto"/>
          </w:tcPr>
          <w:p w:rsidR="008E312E" w:rsidRDefault="00000000">
            <w:pPr>
              <w:pStyle w:val="Compact"/>
            </w:pPr>
            <w:r>
              <w:t>Testeurs QA</w:t>
            </w:r>
          </w:p>
        </w:tc>
        <w:tc>
          <w:tcPr>
            <w:tcW w:w="0" w:type="auto"/>
          </w:tcPr>
          <w:p w:rsidR="008E312E" w:rsidRDefault="00000000">
            <w:pPr>
              <w:pStyle w:val="Compact"/>
            </w:pPr>
            <w:r>
              <w:t>Validation</w:t>
            </w:r>
          </w:p>
        </w:tc>
      </w:tr>
      <w:tr w:rsidR="008E312E">
        <w:tc>
          <w:tcPr>
            <w:tcW w:w="0" w:type="auto"/>
          </w:tcPr>
          <w:p w:rsidR="008E312E" w:rsidRDefault="00000000">
            <w:pPr>
              <w:pStyle w:val="Compact"/>
            </w:pPr>
            <w:r>
              <w:t>Community manager</w:t>
            </w:r>
          </w:p>
        </w:tc>
        <w:tc>
          <w:tcPr>
            <w:tcW w:w="0" w:type="auto"/>
          </w:tcPr>
          <w:p w:rsidR="008E312E" w:rsidRDefault="00000000">
            <w:pPr>
              <w:pStyle w:val="Compact"/>
            </w:pPr>
            <w:r>
              <w:t>Communication</w:t>
            </w:r>
          </w:p>
        </w:tc>
      </w:tr>
      <w:tr w:rsidR="008E312E">
        <w:tc>
          <w:tcPr>
            <w:tcW w:w="0" w:type="auto"/>
          </w:tcPr>
          <w:p w:rsidR="008E312E" w:rsidRDefault="00000000">
            <w:pPr>
              <w:pStyle w:val="Compact"/>
            </w:pPr>
            <w:r>
              <w:t>Commercial</w:t>
            </w:r>
          </w:p>
        </w:tc>
        <w:tc>
          <w:tcPr>
            <w:tcW w:w="0" w:type="auto"/>
          </w:tcPr>
          <w:p w:rsidR="008E312E" w:rsidRDefault="00000000">
            <w:pPr>
              <w:pStyle w:val="Compact"/>
            </w:pPr>
            <w:r>
              <w:t>Développement business</w:t>
            </w:r>
          </w:p>
        </w:tc>
      </w:tr>
    </w:tbl>
    <w:p w:rsidR="008E312E" w:rsidRDefault="008E312E"/>
    <w:p w:rsidR="008E312E" w:rsidRDefault="00000000">
      <w:pPr>
        <w:pStyle w:val="Titre1"/>
      </w:pPr>
      <w:bookmarkStart w:id="98" w:name="planification-prévisionnelle"/>
      <w:bookmarkEnd w:id="96"/>
      <w:bookmarkEnd w:id="97"/>
      <w:r>
        <w:t>19. PLANIFICATION PRÉVISIONNELLE</w:t>
      </w:r>
    </w:p>
    <w:tbl>
      <w:tblPr>
        <w:tblStyle w:val="Table"/>
        <w:tblW w:w="0" w:type="auto"/>
        <w:tblLook w:val="0020" w:firstRow="1" w:lastRow="0" w:firstColumn="0" w:lastColumn="0" w:noHBand="0" w:noVBand="0"/>
      </w:tblPr>
      <w:tblGrid>
        <w:gridCol w:w="2821"/>
        <w:gridCol w:w="1401"/>
      </w:tblGrid>
      <w:tr w:rsidR="008E312E" w:rsidTr="008E312E">
        <w:trPr>
          <w:cnfStyle w:val="100000000000" w:firstRow="1" w:lastRow="0" w:firstColumn="0" w:lastColumn="0" w:oddVBand="0" w:evenVBand="0" w:oddHBand="0" w:evenHBand="0" w:firstRowFirstColumn="0" w:firstRowLastColumn="0" w:lastRowFirstColumn="0" w:lastRowLastColumn="0"/>
          <w:tblHeader/>
        </w:trPr>
        <w:tc>
          <w:tcPr>
            <w:tcW w:w="0" w:type="auto"/>
          </w:tcPr>
          <w:p w:rsidR="008E312E" w:rsidRDefault="00000000">
            <w:pPr>
              <w:pStyle w:val="Compact"/>
            </w:pPr>
            <w:r>
              <w:t>Phase</w:t>
            </w:r>
          </w:p>
        </w:tc>
        <w:tc>
          <w:tcPr>
            <w:tcW w:w="0" w:type="auto"/>
          </w:tcPr>
          <w:p w:rsidR="008E312E" w:rsidRDefault="00000000">
            <w:pPr>
              <w:pStyle w:val="Compact"/>
            </w:pPr>
            <w:r>
              <w:t>Durée</w:t>
            </w:r>
          </w:p>
        </w:tc>
      </w:tr>
      <w:tr w:rsidR="008E312E">
        <w:tc>
          <w:tcPr>
            <w:tcW w:w="0" w:type="auto"/>
          </w:tcPr>
          <w:p w:rsidR="008E312E" w:rsidRDefault="00000000">
            <w:pPr>
              <w:pStyle w:val="Compact"/>
            </w:pPr>
            <w:r>
              <w:t>Analyse et conception</w:t>
            </w:r>
          </w:p>
        </w:tc>
        <w:tc>
          <w:tcPr>
            <w:tcW w:w="0" w:type="auto"/>
          </w:tcPr>
          <w:p w:rsidR="008E312E" w:rsidRDefault="00000000">
            <w:pPr>
              <w:pStyle w:val="Compact"/>
            </w:pPr>
            <w:r>
              <w:t>2 semaines</w:t>
            </w:r>
          </w:p>
        </w:tc>
      </w:tr>
      <w:tr w:rsidR="008E312E">
        <w:tc>
          <w:tcPr>
            <w:tcW w:w="0" w:type="auto"/>
          </w:tcPr>
          <w:p w:rsidR="008E312E" w:rsidRDefault="00000000">
            <w:pPr>
              <w:pStyle w:val="Compact"/>
            </w:pPr>
            <w:r>
              <w:t>Design UI/UX</w:t>
            </w:r>
          </w:p>
        </w:tc>
        <w:tc>
          <w:tcPr>
            <w:tcW w:w="0" w:type="auto"/>
          </w:tcPr>
          <w:p w:rsidR="008E312E" w:rsidRDefault="00000000">
            <w:pPr>
              <w:pStyle w:val="Compact"/>
            </w:pPr>
            <w:r>
              <w:t>2 semaines</w:t>
            </w:r>
          </w:p>
        </w:tc>
      </w:tr>
      <w:tr w:rsidR="008E312E">
        <w:tc>
          <w:tcPr>
            <w:tcW w:w="0" w:type="auto"/>
          </w:tcPr>
          <w:p w:rsidR="008E312E" w:rsidRDefault="00000000">
            <w:pPr>
              <w:pStyle w:val="Compact"/>
            </w:pPr>
            <w:r>
              <w:t>Développement backend</w:t>
            </w:r>
          </w:p>
        </w:tc>
        <w:tc>
          <w:tcPr>
            <w:tcW w:w="0" w:type="auto"/>
          </w:tcPr>
          <w:p w:rsidR="008E312E" w:rsidRDefault="00000000">
            <w:pPr>
              <w:pStyle w:val="Compact"/>
            </w:pPr>
            <w:r>
              <w:t>4 semaines</w:t>
            </w:r>
          </w:p>
        </w:tc>
      </w:tr>
      <w:tr w:rsidR="008E312E">
        <w:tc>
          <w:tcPr>
            <w:tcW w:w="0" w:type="auto"/>
          </w:tcPr>
          <w:p w:rsidR="008E312E" w:rsidRDefault="00000000">
            <w:pPr>
              <w:pStyle w:val="Compact"/>
            </w:pPr>
            <w:r>
              <w:t>Développement mobile</w:t>
            </w:r>
          </w:p>
        </w:tc>
        <w:tc>
          <w:tcPr>
            <w:tcW w:w="0" w:type="auto"/>
          </w:tcPr>
          <w:p w:rsidR="008E312E" w:rsidRDefault="00000000">
            <w:pPr>
              <w:pStyle w:val="Compact"/>
            </w:pPr>
            <w:r>
              <w:t>5 semaines</w:t>
            </w:r>
          </w:p>
        </w:tc>
      </w:tr>
      <w:tr w:rsidR="008E312E">
        <w:tc>
          <w:tcPr>
            <w:tcW w:w="0" w:type="auto"/>
          </w:tcPr>
          <w:p w:rsidR="008E312E" w:rsidRDefault="00000000">
            <w:pPr>
              <w:pStyle w:val="Compact"/>
            </w:pPr>
            <w:r>
              <w:t>Développement web</w:t>
            </w:r>
          </w:p>
        </w:tc>
        <w:tc>
          <w:tcPr>
            <w:tcW w:w="0" w:type="auto"/>
          </w:tcPr>
          <w:p w:rsidR="008E312E" w:rsidRDefault="00000000">
            <w:pPr>
              <w:pStyle w:val="Compact"/>
            </w:pPr>
            <w:r>
              <w:t>3 semaines</w:t>
            </w:r>
          </w:p>
        </w:tc>
      </w:tr>
      <w:tr w:rsidR="008E312E">
        <w:tc>
          <w:tcPr>
            <w:tcW w:w="0" w:type="auto"/>
          </w:tcPr>
          <w:p w:rsidR="008E312E" w:rsidRDefault="00000000">
            <w:pPr>
              <w:pStyle w:val="Compact"/>
            </w:pPr>
            <w:r>
              <w:lastRenderedPageBreak/>
              <w:t>Intégration paiement</w:t>
            </w:r>
          </w:p>
        </w:tc>
        <w:tc>
          <w:tcPr>
            <w:tcW w:w="0" w:type="auto"/>
          </w:tcPr>
          <w:p w:rsidR="008E312E" w:rsidRDefault="00000000">
            <w:pPr>
              <w:pStyle w:val="Compact"/>
            </w:pPr>
            <w:r>
              <w:t>1 semaine</w:t>
            </w:r>
          </w:p>
        </w:tc>
      </w:tr>
      <w:tr w:rsidR="008E312E">
        <w:tc>
          <w:tcPr>
            <w:tcW w:w="0" w:type="auto"/>
          </w:tcPr>
          <w:p w:rsidR="008E312E" w:rsidRDefault="00000000">
            <w:pPr>
              <w:pStyle w:val="Compact"/>
            </w:pPr>
            <w:r>
              <w:t>Tests et recette</w:t>
            </w:r>
          </w:p>
        </w:tc>
        <w:tc>
          <w:tcPr>
            <w:tcW w:w="0" w:type="auto"/>
          </w:tcPr>
          <w:p w:rsidR="008E312E" w:rsidRDefault="00000000">
            <w:pPr>
              <w:pStyle w:val="Compact"/>
            </w:pPr>
            <w:r>
              <w:t>2 semaines</w:t>
            </w:r>
          </w:p>
        </w:tc>
      </w:tr>
      <w:tr w:rsidR="008E312E">
        <w:tc>
          <w:tcPr>
            <w:tcW w:w="0" w:type="auto"/>
          </w:tcPr>
          <w:p w:rsidR="008E312E" w:rsidRDefault="00000000">
            <w:pPr>
              <w:pStyle w:val="Compact"/>
            </w:pPr>
            <w:r>
              <w:t>Déploiement MVP</w:t>
            </w:r>
          </w:p>
        </w:tc>
        <w:tc>
          <w:tcPr>
            <w:tcW w:w="0" w:type="auto"/>
          </w:tcPr>
          <w:p w:rsidR="008E312E" w:rsidRDefault="00000000">
            <w:pPr>
              <w:pStyle w:val="Compact"/>
            </w:pPr>
            <w:r>
              <w:t>1 semaine</w:t>
            </w:r>
          </w:p>
        </w:tc>
      </w:tr>
    </w:tbl>
    <w:p w:rsidR="008E312E" w:rsidRDefault="008E312E"/>
    <w:p w:rsidR="008E312E" w:rsidRDefault="00000000">
      <w:pPr>
        <w:pStyle w:val="Titre1"/>
      </w:pPr>
      <w:bookmarkStart w:id="99" w:name="budget-estimatif"/>
      <w:bookmarkEnd w:id="98"/>
      <w:r>
        <w:t>20. BUDGET ESTIMATIF</w:t>
      </w:r>
    </w:p>
    <w:tbl>
      <w:tblPr>
        <w:tblStyle w:val="Table"/>
        <w:tblW w:w="0" w:type="auto"/>
        <w:tblLook w:val="0020" w:firstRow="1" w:lastRow="0" w:firstColumn="0" w:lastColumn="0" w:noHBand="0" w:noVBand="0"/>
      </w:tblPr>
      <w:tblGrid>
        <w:gridCol w:w="3362"/>
        <w:gridCol w:w="1948"/>
      </w:tblGrid>
      <w:tr w:rsidR="008E312E" w:rsidTr="008E312E">
        <w:trPr>
          <w:cnfStyle w:val="100000000000" w:firstRow="1" w:lastRow="0" w:firstColumn="0" w:lastColumn="0" w:oddVBand="0" w:evenVBand="0" w:oddHBand="0" w:evenHBand="0" w:firstRowFirstColumn="0" w:firstRowLastColumn="0" w:lastRowFirstColumn="0" w:lastRowLastColumn="0"/>
          <w:tblHeader/>
        </w:trPr>
        <w:tc>
          <w:tcPr>
            <w:tcW w:w="0" w:type="auto"/>
          </w:tcPr>
          <w:p w:rsidR="008E312E" w:rsidRDefault="00000000">
            <w:pPr>
              <w:pStyle w:val="Compact"/>
            </w:pPr>
            <w:r>
              <w:t>Poste</w:t>
            </w:r>
          </w:p>
        </w:tc>
        <w:tc>
          <w:tcPr>
            <w:tcW w:w="0" w:type="auto"/>
          </w:tcPr>
          <w:p w:rsidR="008E312E" w:rsidRDefault="00000000">
            <w:pPr>
              <w:pStyle w:val="Compact"/>
            </w:pPr>
            <w:r>
              <w:t>Estimation</w:t>
            </w:r>
          </w:p>
        </w:tc>
      </w:tr>
      <w:tr w:rsidR="008E312E">
        <w:tc>
          <w:tcPr>
            <w:tcW w:w="0" w:type="auto"/>
          </w:tcPr>
          <w:p w:rsidR="008E312E" w:rsidRDefault="00000000">
            <w:pPr>
              <w:pStyle w:val="Compact"/>
            </w:pPr>
            <w:r>
              <w:t>Développement backend</w:t>
            </w:r>
          </w:p>
        </w:tc>
        <w:tc>
          <w:tcPr>
            <w:tcW w:w="0" w:type="auto"/>
          </w:tcPr>
          <w:p w:rsidR="008E312E" w:rsidRDefault="00000000">
            <w:pPr>
              <w:pStyle w:val="Compact"/>
            </w:pPr>
            <w:r>
              <w:t>12 000 000 FCFA</w:t>
            </w:r>
          </w:p>
        </w:tc>
      </w:tr>
      <w:tr w:rsidR="008E312E">
        <w:tc>
          <w:tcPr>
            <w:tcW w:w="0" w:type="auto"/>
          </w:tcPr>
          <w:p w:rsidR="008E312E" w:rsidRDefault="00000000">
            <w:pPr>
              <w:pStyle w:val="Compact"/>
            </w:pPr>
            <w:r>
              <w:t>Développement mobile</w:t>
            </w:r>
          </w:p>
        </w:tc>
        <w:tc>
          <w:tcPr>
            <w:tcW w:w="0" w:type="auto"/>
          </w:tcPr>
          <w:p w:rsidR="008E312E" w:rsidRDefault="00000000">
            <w:pPr>
              <w:pStyle w:val="Compact"/>
            </w:pPr>
            <w:r>
              <w:t>10 000 000 FCFA</w:t>
            </w:r>
          </w:p>
        </w:tc>
      </w:tr>
      <w:tr w:rsidR="008E312E">
        <w:tc>
          <w:tcPr>
            <w:tcW w:w="0" w:type="auto"/>
          </w:tcPr>
          <w:p w:rsidR="008E312E" w:rsidRDefault="00000000">
            <w:pPr>
              <w:pStyle w:val="Compact"/>
            </w:pPr>
            <w:r>
              <w:t>Développement web</w:t>
            </w:r>
          </w:p>
        </w:tc>
        <w:tc>
          <w:tcPr>
            <w:tcW w:w="0" w:type="auto"/>
          </w:tcPr>
          <w:p w:rsidR="008E312E" w:rsidRDefault="00000000">
            <w:pPr>
              <w:pStyle w:val="Compact"/>
            </w:pPr>
            <w:r>
              <w:t>5 000 000 FCFA</w:t>
            </w:r>
          </w:p>
        </w:tc>
      </w:tr>
      <w:tr w:rsidR="008E312E">
        <w:tc>
          <w:tcPr>
            <w:tcW w:w="0" w:type="auto"/>
          </w:tcPr>
          <w:p w:rsidR="008E312E" w:rsidRDefault="00000000">
            <w:pPr>
              <w:pStyle w:val="Compact"/>
            </w:pPr>
            <w:r>
              <w:t>UI/UX Design</w:t>
            </w:r>
          </w:p>
        </w:tc>
        <w:tc>
          <w:tcPr>
            <w:tcW w:w="0" w:type="auto"/>
          </w:tcPr>
          <w:p w:rsidR="008E312E" w:rsidRDefault="00000000">
            <w:pPr>
              <w:pStyle w:val="Compact"/>
            </w:pPr>
            <w:r>
              <w:t>2 500 000 FCFA</w:t>
            </w:r>
          </w:p>
        </w:tc>
      </w:tr>
      <w:tr w:rsidR="008E312E">
        <w:tc>
          <w:tcPr>
            <w:tcW w:w="0" w:type="auto"/>
          </w:tcPr>
          <w:p w:rsidR="008E312E" w:rsidRDefault="00000000">
            <w:pPr>
              <w:pStyle w:val="Compact"/>
            </w:pPr>
            <w:r>
              <w:t>Hébergement et infrastructure</w:t>
            </w:r>
          </w:p>
        </w:tc>
        <w:tc>
          <w:tcPr>
            <w:tcW w:w="0" w:type="auto"/>
          </w:tcPr>
          <w:p w:rsidR="008E312E" w:rsidRDefault="00000000">
            <w:pPr>
              <w:pStyle w:val="Compact"/>
            </w:pPr>
            <w:r>
              <w:t>2 000 000 FCFA</w:t>
            </w:r>
          </w:p>
        </w:tc>
      </w:tr>
      <w:tr w:rsidR="008E312E">
        <w:tc>
          <w:tcPr>
            <w:tcW w:w="0" w:type="auto"/>
          </w:tcPr>
          <w:p w:rsidR="008E312E" w:rsidRDefault="00000000">
            <w:pPr>
              <w:pStyle w:val="Compact"/>
            </w:pPr>
            <w:r>
              <w:t>Marketing lancement</w:t>
            </w:r>
          </w:p>
        </w:tc>
        <w:tc>
          <w:tcPr>
            <w:tcW w:w="0" w:type="auto"/>
          </w:tcPr>
          <w:p w:rsidR="008E312E" w:rsidRDefault="00000000">
            <w:pPr>
              <w:pStyle w:val="Compact"/>
            </w:pPr>
            <w:r>
              <w:t>5 000 000 FCFA</w:t>
            </w:r>
          </w:p>
        </w:tc>
      </w:tr>
      <w:tr w:rsidR="008E312E">
        <w:tc>
          <w:tcPr>
            <w:tcW w:w="0" w:type="auto"/>
          </w:tcPr>
          <w:p w:rsidR="008E312E" w:rsidRDefault="00000000">
            <w:pPr>
              <w:pStyle w:val="Compact"/>
            </w:pPr>
            <w:r>
              <w:t>Équipements</w:t>
            </w:r>
          </w:p>
        </w:tc>
        <w:tc>
          <w:tcPr>
            <w:tcW w:w="0" w:type="auto"/>
          </w:tcPr>
          <w:p w:rsidR="008E312E" w:rsidRDefault="00000000">
            <w:pPr>
              <w:pStyle w:val="Compact"/>
            </w:pPr>
            <w:r>
              <w:t>3 000 000 FCFA</w:t>
            </w:r>
          </w:p>
        </w:tc>
      </w:tr>
      <w:tr w:rsidR="008E312E">
        <w:tc>
          <w:tcPr>
            <w:tcW w:w="0" w:type="auto"/>
          </w:tcPr>
          <w:p w:rsidR="008E312E" w:rsidRDefault="00000000">
            <w:pPr>
              <w:pStyle w:val="Compact"/>
            </w:pPr>
            <w:r>
              <w:t>Divers et imprévus</w:t>
            </w:r>
          </w:p>
        </w:tc>
        <w:tc>
          <w:tcPr>
            <w:tcW w:w="0" w:type="auto"/>
          </w:tcPr>
          <w:p w:rsidR="008E312E" w:rsidRDefault="00000000">
            <w:pPr>
              <w:pStyle w:val="Compact"/>
            </w:pPr>
            <w:r>
              <w:t>2 500 000 FCFA</w:t>
            </w:r>
          </w:p>
        </w:tc>
      </w:tr>
      <w:tr w:rsidR="008E312E">
        <w:tc>
          <w:tcPr>
            <w:tcW w:w="0" w:type="auto"/>
          </w:tcPr>
          <w:p w:rsidR="008E312E" w:rsidRDefault="00000000">
            <w:pPr>
              <w:pStyle w:val="Compact"/>
            </w:pPr>
            <w:r>
              <w:t>TOTAL ESTIMATIF</w:t>
            </w:r>
          </w:p>
        </w:tc>
        <w:tc>
          <w:tcPr>
            <w:tcW w:w="0" w:type="auto"/>
          </w:tcPr>
          <w:p w:rsidR="008E312E" w:rsidRDefault="00000000">
            <w:pPr>
              <w:pStyle w:val="Compact"/>
            </w:pPr>
            <w:r>
              <w:t>42 000 000 FCFA</w:t>
            </w:r>
          </w:p>
        </w:tc>
      </w:tr>
    </w:tbl>
    <w:p w:rsidR="008E312E" w:rsidRDefault="008E312E"/>
    <w:p w:rsidR="008E312E" w:rsidRDefault="00000000">
      <w:pPr>
        <w:pStyle w:val="Titre1"/>
      </w:pPr>
      <w:bookmarkStart w:id="100" w:name="roadmap-dévolution"/>
      <w:bookmarkEnd w:id="99"/>
      <w:r>
        <w:t>21. ROADMAP D’ÉVOLUTION</w:t>
      </w:r>
    </w:p>
    <w:p w:rsidR="008E312E" w:rsidRDefault="00000000">
      <w:pPr>
        <w:pStyle w:val="Titre2"/>
      </w:pPr>
      <w:bookmarkStart w:id="101" w:name="version-2"/>
      <w:r>
        <w:t>Version 2</w:t>
      </w:r>
    </w:p>
    <w:p w:rsidR="008E312E" w:rsidRDefault="00000000">
      <w:pPr>
        <w:pStyle w:val="Compact"/>
        <w:numPr>
          <w:ilvl w:val="0"/>
          <w:numId w:val="53"/>
        </w:numPr>
      </w:pPr>
      <w:r>
        <w:t>Intelligence artificielle ;</w:t>
      </w:r>
    </w:p>
    <w:p w:rsidR="008E312E" w:rsidRDefault="00000000">
      <w:pPr>
        <w:pStyle w:val="Compact"/>
        <w:numPr>
          <w:ilvl w:val="0"/>
          <w:numId w:val="53"/>
        </w:numPr>
      </w:pPr>
      <w:r>
        <w:t>Matching intelligent ;</w:t>
      </w:r>
    </w:p>
    <w:p w:rsidR="008E312E" w:rsidRDefault="00000000">
      <w:pPr>
        <w:pStyle w:val="Compact"/>
        <w:numPr>
          <w:ilvl w:val="0"/>
          <w:numId w:val="53"/>
        </w:numPr>
      </w:pPr>
      <w:r>
        <w:t>Assistant vocal ;</w:t>
      </w:r>
    </w:p>
    <w:p w:rsidR="008E312E" w:rsidRDefault="00000000">
      <w:pPr>
        <w:pStyle w:val="Compact"/>
        <w:numPr>
          <w:ilvl w:val="0"/>
          <w:numId w:val="53"/>
        </w:numPr>
      </w:pPr>
      <w:r>
        <w:t>Traduction multilingue.</w:t>
      </w:r>
    </w:p>
    <w:p w:rsidR="008E312E" w:rsidRDefault="008E312E"/>
    <w:p w:rsidR="008E312E" w:rsidRDefault="00000000">
      <w:pPr>
        <w:pStyle w:val="Titre2"/>
      </w:pPr>
      <w:bookmarkStart w:id="102" w:name="version-3"/>
      <w:bookmarkEnd w:id="101"/>
      <w:r>
        <w:t>Version 3</w:t>
      </w:r>
    </w:p>
    <w:p w:rsidR="008E312E" w:rsidRDefault="00000000">
      <w:pPr>
        <w:pStyle w:val="Compact"/>
        <w:numPr>
          <w:ilvl w:val="0"/>
          <w:numId w:val="54"/>
        </w:numPr>
      </w:pPr>
      <w:r>
        <w:t>Super App africaine ;</w:t>
      </w:r>
    </w:p>
    <w:p w:rsidR="008E312E" w:rsidRDefault="00000000">
      <w:pPr>
        <w:pStyle w:val="Compact"/>
        <w:numPr>
          <w:ilvl w:val="0"/>
          <w:numId w:val="54"/>
        </w:numPr>
      </w:pPr>
      <w:r>
        <w:t>Wallet intégré ;</w:t>
      </w:r>
    </w:p>
    <w:p w:rsidR="008E312E" w:rsidRDefault="00000000">
      <w:pPr>
        <w:pStyle w:val="Compact"/>
        <w:numPr>
          <w:ilvl w:val="0"/>
          <w:numId w:val="54"/>
        </w:numPr>
      </w:pPr>
      <w:r>
        <w:t>Microcrédit prestataires ;</w:t>
      </w:r>
    </w:p>
    <w:p w:rsidR="008E312E" w:rsidRDefault="00000000">
      <w:pPr>
        <w:pStyle w:val="Compact"/>
        <w:numPr>
          <w:ilvl w:val="0"/>
          <w:numId w:val="54"/>
        </w:numPr>
      </w:pPr>
      <w:r>
        <w:t>Assurance prestations.</w:t>
      </w:r>
    </w:p>
    <w:p w:rsidR="008E312E" w:rsidRDefault="008E312E"/>
    <w:p w:rsidR="008E312E" w:rsidRDefault="00000000">
      <w:pPr>
        <w:pStyle w:val="Titre1"/>
      </w:pPr>
      <w:bookmarkStart w:id="103" w:name="impacts-attendus"/>
      <w:bookmarkEnd w:id="100"/>
      <w:bookmarkEnd w:id="102"/>
      <w:r>
        <w:lastRenderedPageBreak/>
        <w:t>22. IMPACTS ATTENDUS</w:t>
      </w:r>
    </w:p>
    <w:p w:rsidR="008E312E" w:rsidRDefault="00000000">
      <w:pPr>
        <w:pStyle w:val="Titre2"/>
      </w:pPr>
      <w:bookmarkStart w:id="104" w:name="impacts-économiques"/>
      <w:r>
        <w:t>Impacts économiques</w:t>
      </w:r>
    </w:p>
    <w:p w:rsidR="008E312E" w:rsidRDefault="00000000">
      <w:pPr>
        <w:pStyle w:val="Compact"/>
        <w:numPr>
          <w:ilvl w:val="0"/>
          <w:numId w:val="55"/>
        </w:numPr>
      </w:pPr>
      <w:r>
        <w:t>Création d’emplois ;</w:t>
      </w:r>
    </w:p>
    <w:p w:rsidR="008E312E" w:rsidRDefault="00000000">
      <w:pPr>
        <w:pStyle w:val="Compact"/>
        <w:numPr>
          <w:ilvl w:val="0"/>
          <w:numId w:val="55"/>
        </w:numPr>
      </w:pPr>
      <w:r>
        <w:t>Structuration du secteur informel ;</w:t>
      </w:r>
    </w:p>
    <w:p w:rsidR="008E312E" w:rsidRDefault="00000000">
      <w:pPr>
        <w:pStyle w:val="Compact"/>
        <w:numPr>
          <w:ilvl w:val="0"/>
          <w:numId w:val="55"/>
        </w:numPr>
      </w:pPr>
      <w:r>
        <w:t>Croissance du digital.</w:t>
      </w:r>
    </w:p>
    <w:p w:rsidR="008E312E" w:rsidRDefault="008E312E"/>
    <w:p w:rsidR="008E312E" w:rsidRDefault="00000000">
      <w:pPr>
        <w:pStyle w:val="Titre2"/>
      </w:pPr>
      <w:bookmarkStart w:id="105" w:name="impacts-sociaux"/>
      <w:bookmarkEnd w:id="104"/>
      <w:r>
        <w:t>Impacts sociaux</w:t>
      </w:r>
    </w:p>
    <w:p w:rsidR="008E312E" w:rsidRDefault="00000000">
      <w:pPr>
        <w:pStyle w:val="Compact"/>
        <w:numPr>
          <w:ilvl w:val="0"/>
          <w:numId w:val="56"/>
        </w:numPr>
      </w:pPr>
      <w:r>
        <w:t>Accès facilité aux services ;</w:t>
      </w:r>
    </w:p>
    <w:p w:rsidR="008E312E" w:rsidRDefault="00000000">
      <w:pPr>
        <w:pStyle w:val="Compact"/>
        <w:numPr>
          <w:ilvl w:val="0"/>
          <w:numId w:val="56"/>
        </w:numPr>
      </w:pPr>
      <w:r>
        <w:t>Réduction du chômage ;</w:t>
      </w:r>
    </w:p>
    <w:p w:rsidR="008E312E" w:rsidRDefault="00000000">
      <w:pPr>
        <w:pStyle w:val="Compact"/>
        <w:numPr>
          <w:ilvl w:val="0"/>
          <w:numId w:val="56"/>
        </w:numPr>
      </w:pPr>
      <w:r>
        <w:t>Inclusion numérique ;</w:t>
      </w:r>
    </w:p>
    <w:p w:rsidR="008E312E" w:rsidRDefault="00000000">
      <w:pPr>
        <w:pStyle w:val="Compact"/>
        <w:numPr>
          <w:ilvl w:val="0"/>
          <w:numId w:val="56"/>
        </w:numPr>
      </w:pPr>
      <w:r>
        <w:t>Valorisation des compétences locales.</w:t>
      </w:r>
    </w:p>
    <w:p w:rsidR="008E312E" w:rsidRDefault="008E312E"/>
    <w:p w:rsidR="008E312E" w:rsidRPr="003B36B9" w:rsidRDefault="00000000">
      <w:pPr>
        <w:pStyle w:val="Titre1"/>
        <w:rPr>
          <w:lang w:val="fr-FR"/>
        </w:rPr>
      </w:pPr>
      <w:bookmarkStart w:id="106" w:name="clause-de-confidentialité"/>
      <w:bookmarkEnd w:id="103"/>
      <w:bookmarkEnd w:id="105"/>
      <w:r w:rsidRPr="003B36B9">
        <w:rPr>
          <w:lang w:val="fr-FR"/>
        </w:rPr>
        <w:t>23. CLAUSE DE CONFIDENTIALITÉ</w:t>
      </w:r>
    </w:p>
    <w:p w:rsidR="008E312E" w:rsidRPr="003B36B9" w:rsidRDefault="00000000">
      <w:pPr>
        <w:pStyle w:val="FirstParagraph"/>
        <w:rPr>
          <w:lang w:val="fr-FR"/>
        </w:rPr>
      </w:pPr>
      <w:r w:rsidRPr="003B36B9">
        <w:rPr>
          <w:lang w:val="fr-FR"/>
        </w:rPr>
        <w:t xml:space="preserve">L’ensemble des contenus, codes sources, maquettes, documents techniques, stratégies commerciales et données produits dans le cadre du projet </w:t>
      </w:r>
      <w:r w:rsidR="00F900B1">
        <w:rPr>
          <w:lang w:val="fr-FR"/>
        </w:rPr>
        <w:t>LUKASSA</w:t>
      </w:r>
      <w:r w:rsidRPr="003B36B9">
        <w:rPr>
          <w:lang w:val="fr-FR"/>
        </w:rPr>
        <w:t xml:space="preserve"> demeure la propriété exclusive de YUBILE TECHNOLOGIE.</w:t>
      </w:r>
    </w:p>
    <w:p w:rsidR="008E312E" w:rsidRPr="003B36B9" w:rsidRDefault="00000000">
      <w:pPr>
        <w:pStyle w:val="Corpsdetexte"/>
        <w:rPr>
          <w:lang w:val="fr-FR"/>
        </w:rPr>
      </w:pPr>
      <w:r w:rsidRPr="003B36B9">
        <w:rPr>
          <w:lang w:val="fr-FR"/>
        </w:rPr>
        <w:t>Toute reproduction, diffusion ou exploitation sans autorisation écrite est strictement interdite.</w:t>
      </w:r>
    </w:p>
    <w:p w:rsidR="008E312E" w:rsidRDefault="008E312E"/>
    <w:p w:rsidR="008E312E" w:rsidRPr="003B36B9" w:rsidRDefault="00000000">
      <w:pPr>
        <w:pStyle w:val="Titre1"/>
        <w:rPr>
          <w:lang w:val="fr-FR"/>
        </w:rPr>
      </w:pPr>
      <w:bookmarkStart w:id="107" w:name="conclusion"/>
      <w:bookmarkEnd w:id="106"/>
      <w:r w:rsidRPr="003B36B9">
        <w:rPr>
          <w:lang w:val="fr-FR"/>
        </w:rPr>
        <w:t>24. CONCLUSION</w:t>
      </w:r>
    </w:p>
    <w:p w:rsidR="008E312E" w:rsidRPr="003B36B9" w:rsidRDefault="00F900B1">
      <w:pPr>
        <w:pStyle w:val="FirstParagraph"/>
        <w:rPr>
          <w:lang w:val="fr-FR"/>
        </w:rPr>
      </w:pPr>
      <w:r>
        <w:rPr>
          <w:lang w:val="fr-FR"/>
        </w:rPr>
        <w:t>LUKASSA</w:t>
      </w:r>
      <w:r w:rsidR="00000000" w:rsidRPr="003B36B9">
        <w:rPr>
          <w:lang w:val="fr-FR"/>
        </w:rPr>
        <w:t xml:space="preserve"> ambitionne de devenir une infrastructure numérique majeure de l’économie des services en Afrique.</w:t>
      </w:r>
    </w:p>
    <w:p w:rsidR="008E312E" w:rsidRPr="003B36B9" w:rsidRDefault="00000000">
      <w:pPr>
        <w:pStyle w:val="Corpsdetexte"/>
        <w:rPr>
          <w:lang w:val="fr-FR"/>
        </w:rPr>
      </w:pPr>
      <w:r w:rsidRPr="003B36B9">
        <w:rPr>
          <w:lang w:val="fr-FR"/>
        </w:rPr>
        <w:t>La plateforme doit permettre de structurer durablement les métiers de proximité, sécuriser les échanges et offrir une expérience moderne, fiable et accessible à tous les acteurs économiques.</w:t>
      </w:r>
    </w:p>
    <w:p w:rsidR="008E312E" w:rsidRPr="00027319" w:rsidRDefault="00000000" w:rsidP="00027319">
      <w:pPr>
        <w:pStyle w:val="Corpsdetexte"/>
        <w:rPr>
          <w:lang w:val="fr-FR"/>
        </w:rPr>
      </w:pPr>
      <w:r w:rsidRPr="003B36B9">
        <w:rPr>
          <w:lang w:val="fr-FR"/>
        </w:rPr>
        <w:t xml:space="preserve">Grâce à son approche technologique, sa vision panafricaine et son modèle économique hybride, </w:t>
      </w:r>
      <w:r w:rsidR="00F900B1">
        <w:rPr>
          <w:lang w:val="fr-FR"/>
        </w:rPr>
        <w:t>LUKASSA</w:t>
      </w:r>
      <w:r w:rsidRPr="003B36B9">
        <w:rPr>
          <w:lang w:val="fr-FR"/>
        </w:rPr>
        <w:t xml:space="preserve"> possède un fort potentiel de croissance et de scalabilité.</w:t>
      </w:r>
      <w:bookmarkEnd w:id="107"/>
    </w:p>
    <w:sectPr w:rsidR="008E312E" w:rsidRPr="0002731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notTrueType/>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D3C23C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622813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534198598">
    <w:abstractNumId w:val="0"/>
  </w:num>
  <w:num w:numId="2" w16cid:durableId="1571578458">
    <w:abstractNumId w:val="1"/>
  </w:num>
  <w:num w:numId="3" w16cid:durableId="1806465308">
    <w:abstractNumId w:val="1"/>
  </w:num>
  <w:num w:numId="4" w16cid:durableId="903373176">
    <w:abstractNumId w:val="1"/>
  </w:num>
  <w:num w:numId="5" w16cid:durableId="884369187">
    <w:abstractNumId w:val="1"/>
  </w:num>
  <w:num w:numId="6" w16cid:durableId="1235896069">
    <w:abstractNumId w:val="1"/>
  </w:num>
  <w:num w:numId="7" w16cid:durableId="223609634">
    <w:abstractNumId w:val="1"/>
  </w:num>
  <w:num w:numId="8" w16cid:durableId="263880007">
    <w:abstractNumId w:val="1"/>
  </w:num>
  <w:num w:numId="9" w16cid:durableId="967012290">
    <w:abstractNumId w:val="1"/>
  </w:num>
  <w:num w:numId="10" w16cid:durableId="1092513683">
    <w:abstractNumId w:val="1"/>
  </w:num>
  <w:num w:numId="11" w16cid:durableId="647897711">
    <w:abstractNumId w:val="1"/>
  </w:num>
  <w:num w:numId="12" w16cid:durableId="1614559682">
    <w:abstractNumId w:val="1"/>
  </w:num>
  <w:num w:numId="13" w16cid:durableId="473108555">
    <w:abstractNumId w:val="1"/>
  </w:num>
  <w:num w:numId="14" w16cid:durableId="1959533032">
    <w:abstractNumId w:val="1"/>
  </w:num>
  <w:num w:numId="15" w16cid:durableId="495078341">
    <w:abstractNumId w:val="1"/>
  </w:num>
  <w:num w:numId="16" w16cid:durableId="510024539">
    <w:abstractNumId w:val="1"/>
  </w:num>
  <w:num w:numId="17" w16cid:durableId="1197499301">
    <w:abstractNumId w:val="1"/>
  </w:num>
  <w:num w:numId="18" w16cid:durableId="1948270867">
    <w:abstractNumId w:val="1"/>
  </w:num>
  <w:num w:numId="19" w16cid:durableId="955595729">
    <w:abstractNumId w:val="1"/>
  </w:num>
  <w:num w:numId="20" w16cid:durableId="465321908">
    <w:abstractNumId w:val="1"/>
  </w:num>
  <w:num w:numId="21" w16cid:durableId="393503225">
    <w:abstractNumId w:val="1"/>
  </w:num>
  <w:num w:numId="22" w16cid:durableId="2014648438">
    <w:abstractNumId w:val="1"/>
  </w:num>
  <w:num w:numId="23" w16cid:durableId="1321538559">
    <w:abstractNumId w:val="1"/>
  </w:num>
  <w:num w:numId="24" w16cid:durableId="894464700">
    <w:abstractNumId w:val="1"/>
  </w:num>
  <w:num w:numId="25" w16cid:durableId="1665470801">
    <w:abstractNumId w:val="1"/>
  </w:num>
  <w:num w:numId="26" w16cid:durableId="377627414">
    <w:abstractNumId w:val="1"/>
  </w:num>
  <w:num w:numId="27" w16cid:durableId="1092122947">
    <w:abstractNumId w:val="1"/>
  </w:num>
  <w:num w:numId="28" w16cid:durableId="382297290">
    <w:abstractNumId w:val="1"/>
  </w:num>
  <w:num w:numId="29" w16cid:durableId="373045779">
    <w:abstractNumId w:val="1"/>
  </w:num>
  <w:num w:numId="30" w16cid:durableId="495270190">
    <w:abstractNumId w:val="1"/>
  </w:num>
  <w:num w:numId="31" w16cid:durableId="1703823659">
    <w:abstractNumId w:val="1"/>
  </w:num>
  <w:num w:numId="32" w16cid:durableId="392042099">
    <w:abstractNumId w:val="1"/>
  </w:num>
  <w:num w:numId="33" w16cid:durableId="483358754">
    <w:abstractNumId w:val="1"/>
  </w:num>
  <w:num w:numId="34" w16cid:durableId="1675066095">
    <w:abstractNumId w:val="1"/>
  </w:num>
  <w:num w:numId="35" w16cid:durableId="885725820">
    <w:abstractNumId w:val="1"/>
  </w:num>
  <w:num w:numId="36" w16cid:durableId="1262177227">
    <w:abstractNumId w:val="1"/>
  </w:num>
  <w:num w:numId="37" w16cid:durableId="1965965231">
    <w:abstractNumId w:val="1"/>
  </w:num>
  <w:num w:numId="38" w16cid:durableId="791827554">
    <w:abstractNumId w:val="1"/>
  </w:num>
  <w:num w:numId="39" w16cid:durableId="1056851830">
    <w:abstractNumId w:val="1"/>
  </w:num>
  <w:num w:numId="40" w16cid:durableId="1273903076">
    <w:abstractNumId w:val="1"/>
  </w:num>
  <w:num w:numId="41" w16cid:durableId="533229053">
    <w:abstractNumId w:val="1"/>
  </w:num>
  <w:num w:numId="42" w16cid:durableId="416754962">
    <w:abstractNumId w:val="1"/>
  </w:num>
  <w:num w:numId="43" w16cid:durableId="2084837825">
    <w:abstractNumId w:val="1"/>
  </w:num>
  <w:num w:numId="44" w16cid:durableId="1906530408">
    <w:abstractNumId w:val="1"/>
  </w:num>
  <w:num w:numId="45" w16cid:durableId="1228297752">
    <w:abstractNumId w:val="1"/>
  </w:num>
  <w:num w:numId="46" w16cid:durableId="1829442775">
    <w:abstractNumId w:val="1"/>
  </w:num>
  <w:num w:numId="47" w16cid:durableId="1110853041">
    <w:abstractNumId w:val="1"/>
  </w:num>
  <w:num w:numId="48" w16cid:durableId="1644582749">
    <w:abstractNumId w:val="1"/>
  </w:num>
  <w:num w:numId="49" w16cid:durableId="1975791254">
    <w:abstractNumId w:val="1"/>
  </w:num>
  <w:num w:numId="50" w16cid:durableId="1503741847">
    <w:abstractNumId w:val="1"/>
  </w:num>
  <w:num w:numId="51" w16cid:durableId="1297637045">
    <w:abstractNumId w:val="1"/>
  </w:num>
  <w:num w:numId="52" w16cid:durableId="752550455">
    <w:abstractNumId w:val="1"/>
  </w:num>
  <w:num w:numId="53" w16cid:durableId="1550874290">
    <w:abstractNumId w:val="1"/>
  </w:num>
  <w:num w:numId="54" w16cid:durableId="675960657">
    <w:abstractNumId w:val="1"/>
  </w:num>
  <w:num w:numId="55" w16cid:durableId="1575698999">
    <w:abstractNumId w:val="1"/>
  </w:num>
  <w:num w:numId="56" w16cid:durableId="1764310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8E312E"/>
    <w:rsid w:val="00027319"/>
    <w:rsid w:val="0010614B"/>
    <w:rsid w:val="003B36B9"/>
    <w:rsid w:val="005815D3"/>
    <w:rsid w:val="00625927"/>
    <w:rsid w:val="008E312E"/>
    <w:rsid w:val="009E6157"/>
    <w:rsid w:val="00A40EA6"/>
    <w:rsid w:val="00ED3A3A"/>
    <w:rsid w:val="00F900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10BDF"/>
  <w15:docId w15:val="{EA7EBB3E-88A2-084F-B39C-44984BFFF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19</Pages>
  <Words>2007</Words>
  <Characters>11041</Characters>
  <Application>Microsoft Office Word</Application>
  <DocSecurity>0</DocSecurity>
  <Lines>92</Lines>
  <Paragraphs>26</Paragraphs>
  <ScaleCrop>false</ScaleCrop>
  <Company/>
  <LinksUpToDate>false</LinksUpToDate>
  <CharactersWithSpaces>13022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HOM</cp:lastModifiedBy>
  <cp:revision>8</cp:revision>
  <dcterms:created xsi:type="dcterms:W3CDTF">2026-05-24T14:29:00Z</dcterms:created>
  <dcterms:modified xsi:type="dcterms:W3CDTF">2026-05-26T12:16:00Z</dcterms:modified>
</cp:coreProperties>
</file>