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D2045" w14:textId="56EAC272" w:rsidR="00420700" w:rsidRDefault="00420700"/>
    <w:p w14:paraId="3B1BD0FB" w14:textId="77777777" w:rsidR="00420700" w:rsidRPr="00420700" w:rsidRDefault="00420700" w:rsidP="00420700"/>
    <w:p w14:paraId="56CB463A" w14:textId="161A735A" w:rsidR="00CB0471" w:rsidRPr="006A6235" w:rsidRDefault="009E1EFC" w:rsidP="000508A8">
      <w:pPr>
        <w:tabs>
          <w:tab w:val="left" w:pos="1770"/>
        </w:tabs>
        <w:spacing w:line="20" w:lineRule="atLeast"/>
        <w:jc w:val="center"/>
        <w:rPr>
          <w:rFonts w:ascii="HelveticaNeueLTStd-Lt" w:hAnsi="HelveticaNeueLTStd-Lt" w:cs="HelveticaNeueLTStd-Lt"/>
          <w:b/>
          <w:color w:val="0F4586"/>
          <w:sz w:val="144"/>
          <w:szCs w:val="144"/>
        </w:rPr>
      </w:pPr>
      <w:r>
        <w:rPr>
          <w:rFonts w:ascii="HelveticaNeueLTStd-Lt" w:hAnsi="HelveticaNeueLTStd-Lt" w:cs="HelveticaNeueLTStd-Lt"/>
          <w:b/>
          <w:color w:val="0F4586"/>
          <w:sz w:val="144"/>
          <w:szCs w:val="144"/>
        </w:rPr>
        <w:t>YETU</w:t>
      </w:r>
      <w:r w:rsidR="000508A8" w:rsidRPr="006A6235">
        <w:rPr>
          <w:rFonts w:ascii="HelveticaNeueLTStd-Lt" w:hAnsi="HelveticaNeueLTStd-Lt" w:cs="HelveticaNeueLTStd-Lt"/>
          <w:b/>
          <w:color w:val="0F4586"/>
          <w:sz w:val="144"/>
          <w:szCs w:val="144"/>
        </w:rPr>
        <w:t>.</w:t>
      </w:r>
    </w:p>
    <w:p w14:paraId="1B4544EC" w14:textId="40732527" w:rsidR="00420700" w:rsidRPr="006A6235" w:rsidRDefault="00C7541B" w:rsidP="000A3743">
      <w:pPr>
        <w:tabs>
          <w:tab w:val="left" w:pos="1770"/>
        </w:tabs>
        <w:spacing w:line="20" w:lineRule="atLeast"/>
        <w:jc w:val="center"/>
        <w:rPr>
          <w:rFonts w:ascii="Montserrat-Regular" w:hAnsi="Montserrat-Regular" w:cs="Montserrat-Regular"/>
          <w:color w:val="3C3C3B"/>
          <w:sz w:val="56"/>
          <w:szCs w:val="56"/>
        </w:rPr>
      </w:pPr>
      <w:r>
        <w:rPr>
          <w:rFonts w:ascii="Montserrat-Regular" w:hAnsi="Montserrat-Regular" w:cs="Montserrat-Regular"/>
          <w:color w:val="3C3C3B"/>
          <w:sz w:val="56"/>
          <w:szCs w:val="56"/>
        </w:rPr>
        <w:t>Unifier pour réussir</w:t>
      </w:r>
      <w:r w:rsidR="006A6235">
        <w:rPr>
          <w:rFonts w:ascii="Montserrat-Regular" w:hAnsi="Montserrat-Regular" w:cs="Montserrat-Regular"/>
          <w:color w:val="3C3C3B"/>
          <w:sz w:val="56"/>
          <w:szCs w:val="56"/>
        </w:rPr>
        <w:t xml:space="preserve"> </w:t>
      </w:r>
    </w:p>
    <w:p w14:paraId="4B71E055" w14:textId="79B0FB69" w:rsidR="000A3743" w:rsidRDefault="00372488" w:rsidP="00AD7AC7">
      <w:pPr>
        <w:tabs>
          <w:tab w:val="left" w:pos="3675"/>
          <w:tab w:val="left" w:pos="6195"/>
        </w:tabs>
        <w:ind w:firstLine="708"/>
        <w:rPr>
          <w:rFonts w:ascii="HelveticaNeueLTStd-Roman" w:hAnsi="HelveticaNeueLTStd-Roman" w:cs="HelveticaNeueLTStd-Roman"/>
          <w:color w:val="3C3C3B"/>
          <w:sz w:val="16"/>
          <w:szCs w:val="16"/>
        </w:rPr>
      </w:pPr>
      <w:r>
        <w:rPr>
          <w:rFonts w:ascii="HelveticaNeueLTStd-Roman" w:hAnsi="HelveticaNeueLTStd-Roman" w:cs="HelveticaNeueLTStd-Roman"/>
          <w:color w:val="3C3C3B"/>
          <w:sz w:val="16"/>
          <w:szCs w:val="16"/>
        </w:rPr>
        <w:t xml:space="preserve">          </w:t>
      </w:r>
    </w:p>
    <w:p w14:paraId="6AB80B79" w14:textId="20FEF63B" w:rsidR="00011202" w:rsidRDefault="00011202" w:rsidP="00AD7AC7">
      <w:pPr>
        <w:tabs>
          <w:tab w:val="left" w:pos="3675"/>
          <w:tab w:val="left" w:pos="6195"/>
        </w:tabs>
        <w:ind w:firstLine="708"/>
        <w:rPr>
          <w:rFonts w:ascii="HelveticaNeueLTStd-Roman" w:hAnsi="HelveticaNeueLTStd-Roman" w:cs="HelveticaNeueLTStd-Roman"/>
          <w:color w:val="3C3C3B"/>
          <w:sz w:val="16"/>
          <w:szCs w:val="16"/>
        </w:rPr>
      </w:pPr>
    </w:p>
    <w:p w14:paraId="6EE3AF0E" w14:textId="15A9DEE9" w:rsidR="00372488" w:rsidRPr="00885721" w:rsidRDefault="00D45432" w:rsidP="009C4DF4">
      <w:pPr>
        <w:rPr>
          <w:rFonts w:ascii="HelveticaNeueLTStd-Roman" w:hAnsi="HelveticaNeueLTStd-Roman" w:cs="HelveticaNeueLTStd-Roman"/>
          <w:color w:val="3C3C3B"/>
          <w:sz w:val="30"/>
          <w:szCs w:val="30"/>
        </w:rPr>
      </w:pPr>
      <w:r>
        <w:rPr>
          <w:rFonts w:ascii="HelveticaNeueLTStd-Roman" w:hAnsi="HelveticaNeueLTStd-Roman" w:cs="HelveticaNeueLTStd-Roman"/>
          <w:noProof/>
          <w:color w:val="3C3C3B"/>
          <w:sz w:val="16"/>
          <w:szCs w:val="16"/>
          <w:lang w:eastAsia="fr-FR"/>
        </w:rPr>
        <w:drawing>
          <wp:anchor distT="0" distB="0" distL="114300" distR="114300" simplePos="0" relativeHeight="251666432" behindDoc="0" locked="0" layoutInCell="1" allowOverlap="1" wp14:anchorId="68CB98C9" wp14:editId="584FA773">
            <wp:simplePos x="0" y="0"/>
            <wp:positionH relativeFrom="page">
              <wp:posOffset>0</wp:posOffset>
            </wp:positionH>
            <wp:positionV relativeFrom="paragraph">
              <wp:posOffset>1810731</wp:posOffset>
            </wp:positionV>
            <wp:extent cx="7543800" cy="5324475"/>
            <wp:effectExtent l="0" t="0" r="0" b="952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3800" cy="532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B72">
        <w:rPr>
          <w:rFonts w:ascii="HelveticaNeueLTStd-Roman" w:hAnsi="HelveticaNeueLTStd-Roman" w:cs="HelveticaNeueLTStd-Roman"/>
          <w:noProof/>
          <w:color w:val="3C3C3B"/>
          <w:sz w:val="16"/>
          <w:szCs w:val="16"/>
          <w:lang w:eastAsia="fr-FR"/>
        </w:rPr>
        <mc:AlternateContent>
          <mc:Choice Requires="wps">
            <w:drawing>
              <wp:anchor distT="0" distB="0" distL="114300" distR="114300" simplePos="0" relativeHeight="251669504" behindDoc="0" locked="0" layoutInCell="1" allowOverlap="1" wp14:anchorId="333D2A26" wp14:editId="543FF169">
                <wp:simplePos x="0" y="0"/>
                <wp:positionH relativeFrom="column">
                  <wp:posOffset>141605</wp:posOffset>
                </wp:positionH>
                <wp:positionV relativeFrom="paragraph">
                  <wp:posOffset>2441998</wp:posOffset>
                </wp:positionV>
                <wp:extent cx="93133" cy="1007534"/>
                <wp:effectExtent l="0" t="0" r="8890" b="8890"/>
                <wp:wrapNone/>
                <wp:docPr id="9" name="Rectangle 9"/>
                <wp:cNvGraphicFramePr/>
                <a:graphic xmlns:a="http://schemas.openxmlformats.org/drawingml/2006/main">
                  <a:graphicData uri="http://schemas.microsoft.com/office/word/2010/wordprocessingShape">
                    <wps:wsp>
                      <wps:cNvSpPr/>
                      <wps:spPr>
                        <a:xfrm>
                          <a:off x="0" y="0"/>
                          <a:ext cx="93133" cy="1007534"/>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70F60AFF" id="Rectangle_x0020_9" o:spid="_x0000_s1026" style="position:absolute;margin-left:11.15pt;margin-top:192.3pt;width:7.35pt;height:7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" fillcolor="#70ad47 [3209]" stroked="f" strokeweight="1pt"/>
            </w:pict>
          </mc:Fallback>
        </mc:AlternateContent>
      </w:r>
      <w:r w:rsidR="00457D7C">
        <w:rPr>
          <w:rFonts w:ascii="HelveticaNeueLTStd-Lt" w:hAnsi="HelveticaNeueLTStd-Lt" w:cs="HelveticaNeueLTStd-Lt"/>
          <w:noProof/>
          <w:color w:val="0F4586"/>
          <w:sz w:val="32"/>
          <w:szCs w:val="42"/>
          <w:lang w:eastAsia="fr-FR"/>
        </w:rPr>
        <mc:AlternateContent>
          <mc:Choice Requires="wps">
            <w:drawing>
              <wp:anchor distT="0" distB="0" distL="114300" distR="114300" simplePos="0" relativeHeight="251883520" behindDoc="0" locked="0" layoutInCell="1" allowOverlap="1" wp14:anchorId="3750B83F" wp14:editId="6E2F524F">
                <wp:simplePos x="0" y="0"/>
                <wp:positionH relativeFrom="page">
                  <wp:posOffset>1191895</wp:posOffset>
                </wp:positionH>
                <wp:positionV relativeFrom="paragraph">
                  <wp:posOffset>3450515</wp:posOffset>
                </wp:positionV>
                <wp:extent cx="5602605" cy="2333625"/>
                <wp:effectExtent l="0" t="0" r="10795" b="3175"/>
                <wp:wrapNone/>
                <wp:docPr id="255" name="Rectangle 255"/>
                <wp:cNvGraphicFramePr/>
                <a:graphic xmlns:a="http://schemas.openxmlformats.org/drawingml/2006/main">
                  <a:graphicData uri="http://schemas.microsoft.com/office/word/2010/wordprocessingShape">
                    <wps:wsp>
                      <wps:cNvSpPr/>
                      <wps:spPr>
                        <a:xfrm>
                          <a:off x="0" y="0"/>
                          <a:ext cx="5602605" cy="2333625"/>
                        </a:xfrm>
                        <a:prstGeom prst="rect">
                          <a:avLst/>
                        </a:prstGeom>
                        <a:solidFill>
                          <a:srgbClr val="7030A0">
                            <a:alpha val="8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rect w14:anchorId="5175F7AD" id="Rectangle_x0020_255" o:spid="_x0000_s1026" style="position:absolute;margin-left:93.85pt;margin-top:271.7pt;width:441.15pt;height:183.75pt;z-index:2518835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" fillcolor="#7030a0" stroked="f" strokeweight="1pt">
                <v:fill opacity="58339f"/>
                <w10:wrap anchorx="page"/>
              </v:rect>
            </w:pict>
          </mc:Fallback>
        </mc:AlternateContent>
      </w:r>
      <w:r w:rsidR="00C45D4C">
        <w:rPr>
          <w:rFonts w:ascii="HelveticaNeueLTStd-Roman" w:hAnsi="HelveticaNeueLTStd-Roman" w:cs="HelveticaNeueLTStd-Roman"/>
          <w:noProof/>
          <w:color w:val="3C3C3B"/>
          <w:sz w:val="16"/>
          <w:szCs w:val="16"/>
          <w:lang w:eastAsia="fr-FR"/>
        </w:rPr>
        <mc:AlternateContent>
          <mc:Choice Requires="wps">
            <w:drawing>
              <wp:anchor distT="0" distB="0" distL="114300" distR="114300" simplePos="0" relativeHeight="251884544" behindDoc="0" locked="0" layoutInCell="1" allowOverlap="1" wp14:anchorId="2504BBEB" wp14:editId="4ACBB16B">
                <wp:simplePos x="0" y="0"/>
                <wp:positionH relativeFrom="column">
                  <wp:posOffset>292511</wp:posOffset>
                </wp:positionH>
                <wp:positionV relativeFrom="paragraph">
                  <wp:posOffset>3576581</wp:posOffset>
                </wp:positionV>
                <wp:extent cx="5488529" cy="2028190"/>
                <wp:effectExtent l="0" t="0" r="0" b="3810"/>
                <wp:wrapNone/>
                <wp:docPr id="10" name="Zone de texte 10"/>
                <wp:cNvGraphicFramePr/>
                <a:graphic xmlns:a="http://schemas.openxmlformats.org/drawingml/2006/main">
                  <a:graphicData uri="http://schemas.microsoft.com/office/word/2010/wordprocessingShape">
                    <wps:wsp>
                      <wps:cNvSpPr txBox="1"/>
                      <wps:spPr>
                        <a:xfrm>
                          <a:off x="0" y="0"/>
                          <a:ext cx="5488529" cy="2028190"/>
                        </a:xfrm>
                        <a:prstGeom prst="rect">
                          <a:avLst/>
                        </a:prstGeom>
                        <a:noFill/>
                        <a:ln w="6350">
                          <a:noFill/>
                        </a:ln>
                      </wps:spPr>
                      <wps:txbx>
                        <w:txbxContent>
                          <w:p w14:paraId="6AF41ED8" w14:textId="77777777" w:rsidR="00BE197E" w:rsidRDefault="00BE197E" w:rsidP="00BE197E">
                            <w:pPr>
                              <w:jc w:val="both"/>
                              <w:rPr>
                                <w:rFonts w:ascii="Century Gothic" w:hAnsi="Century Gothic" w:cs="HelveticaNeueLTStd-Roman"/>
                                <w:b/>
                                <w:color w:val="EEEEEE"/>
                                <w:sz w:val="26"/>
                                <w:szCs w:val="26"/>
                              </w:rPr>
                            </w:pPr>
                            <w:r w:rsidRPr="00BE197E">
                              <w:rPr>
                                <w:rFonts w:ascii="Century Gothic" w:hAnsi="Century Gothic" w:cs="HelveticaNeueLTStd-Roman"/>
                                <w:b/>
                                <w:color w:val="EEEEEE"/>
                                <w:sz w:val="26"/>
                                <w:szCs w:val="26"/>
                              </w:rPr>
                              <w:t>Un Intranet est une formidable source d’optimisatio</w:t>
                            </w:r>
                            <w:r>
                              <w:rPr>
                                <w:rFonts w:ascii="Century Gothic" w:hAnsi="Century Gothic" w:cs="HelveticaNeueLTStd-Roman"/>
                                <w:b/>
                                <w:color w:val="EEEEEE"/>
                                <w:sz w:val="26"/>
                                <w:szCs w:val="26"/>
                              </w:rPr>
                              <w:t xml:space="preserve">n des ressources et des flux pour une </w:t>
                            </w:r>
                            <w:r w:rsidRPr="00BE197E">
                              <w:rPr>
                                <w:rFonts w:ascii="Century Gothic" w:hAnsi="Century Gothic" w:cs="HelveticaNeueLTStd-Roman"/>
                                <w:b/>
                                <w:color w:val="EEEEEE"/>
                                <w:sz w:val="26"/>
                                <w:szCs w:val="26"/>
                              </w:rPr>
                              <w:t>organisation.</w:t>
                            </w:r>
                            <w:r w:rsidRPr="00BE197E">
                              <w:rPr>
                                <w:rFonts w:ascii="Century Gothic" w:hAnsi="Century Gothic" w:cs="HelveticaNeueLTStd-Roman"/>
                                <w:b/>
                                <w:color w:val="EEEEEE"/>
                                <w:sz w:val="26"/>
                                <w:szCs w:val="26"/>
                              </w:rPr>
                              <w:br/>
                              <w:t>Il a pour objectif d’améliorer la circulation et le partage d’informations entre</w:t>
                            </w:r>
                            <w:r>
                              <w:rPr>
                                <w:rFonts w:ascii="Century Gothic" w:hAnsi="Century Gothic" w:cs="HelveticaNeueLTStd-Roman"/>
                                <w:b/>
                                <w:color w:val="EEEEEE"/>
                                <w:sz w:val="26"/>
                                <w:szCs w:val="26"/>
                              </w:rPr>
                              <w:t xml:space="preserve"> les différents</w:t>
                            </w:r>
                            <w:r w:rsidRPr="00BE197E">
                              <w:rPr>
                                <w:rFonts w:ascii="Century Gothic" w:hAnsi="Century Gothic" w:cs="HelveticaNeueLTStd-Roman"/>
                                <w:b/>
                                <w:color w:val="EEEEEE"/>
                                <w:sz w:val="26"/>
                                <w:szCs w:val="26"/>
                              </w:rPr>
                              <w:t xml:space="preserve"> acteurs </w:t>
                            </w:r>
                            <w:r>
                              <w:rPr>
                                <w:rFonts w:ascii="Century Gothic" w:hAnsi="Century Gothic" w:cs="HelveticaNeueLTStd-Roman"/>
                                <w:b/>
                                <w:color w:val="EEEEEE"/>
                                <w:sz w:val="26"/>
                                <w:szCs w:val="26"/>
                              </w:rPr>
                              <w:t>d’une entreprise</w:t>
                            </w:r>
                            <w:r w:rsidRPr="00BE197E">
                              <w:rPr>
                                <w:rFonts w:ascii="Century Gothic" w:hAnsi="Century Gothic" w:cs="HelveticaNeueLTStd-Roman"/>
                                <w:b/>
                                <w:color w:val="EEEEEE"/>
                                <w:sz w:val="26"/>
                                <w:szCs w:val="26"/>
                              </w:rPr>
                              <w:t xml:space="preserve">. </w:t>
                            </w:r>
                          </w:p>
                          <w:p w14:paraId="60B72C5B" w14:textId="6EB0B88F" w:rsidR="00BE197E" w:rsidRPr="00BE197E" w:rsidRDefault="00BE197E" w:rsidP="00BE197E">
                            <w:pPr>
                              <w:jc w:val="both"/>
                              <w:rPr>
                                <w:rFonts w:ascii="Century Gothic" w:hAnsi="Century Gothic" w:cs="HelveticaNeueLTStd-Roman"/>
                                <w:b/>
                                <w:color w:val="EEEEEE"/>
                                <w:sz w:val="26"/>
                                <w:szCs w:val="26"/>
                              </w:rPr>
                            </w:pPr>
                            <w:r w:rsidRPr="00BE197E">
                              <w:rPr>
                                <w:rFonts w:ascii="Century Gothic" w:hAnsi="Century Gothic" w:cs="HelveticaNeueLTStd-Roman"/>
                                <w:b/>
                                <w:color w:val="EEEEEE"/>
                                <w:sz w:val="26"/>
                                <w:szCs w:val="26"/>
                              </w:rPr>
                              <w:t>Un Intranet utilise donc les tech</w:t>
                            </w:r>
                            <w:r>
                              <w:rPr>
                                <w:rFonts w:ascii="Century Gothic" w:hAnsi="Century Gothic" w:cs="HelveticaNeueLTStd-Roman"/>
                                <w:b/>
                                <w:color w:val="EEEEEE"/>
                                <w:sz w:val="26"/>
                                <w:szCs w:val="26"/>
                              </w:rPr>
                              <w:t>nologies du web pour faciliter les échanges et</w:t>
                            </w:r>
                            <w:r w:rsidRPr="00BE197E">
                              <w:rPr>
                                <w:rFonts w:ascii="Century Gothic" w:hAnsi="Century Gothic" w:cs="HelveticaNeueLTStd-Roman"/>
                                <w:b/>
                                <w:color w:val="EEEEEE"/>
                                <w:sz w:val="26"/>
                                <w:szCs w:val="26"/>
                              </w:rPr>
                              <w:t xml:space="preserve"> peut ainsi devenir, s’il est bien conçu, l’autoroute privilégiée de l’information de l’entreprise.</w:t>
                            </w:r>
                          </w:p>
                          <w:p w14:paraId="070487D6" w14:textId="3829DEA2" w:rsidR="007D61E5" w:rsidRPr="00C45D4C" w:rsidRDefault="007D61E5" w:rsidP="00BE197E">
                            <w:pPr>
                              <w:jc w:val="both"/>
                              <w:rPr>
                                <w:rFonts w:ascii="Century Gothic" w:hAnsi="Century Gothic"/>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2504BBEB" id="_x0000_t202" coordsize="21600,21600" o:spt="202" path="m0,0l0,21600,21600,21600,21600,0xe">
                <v:stroke joinstyle="miter"/>
                <v:path gradientshapeok="t" o:connecttype="rect"/>
              </v:shapetype>
              <v:shape id="Zone_x0020_de_x0020_texte_x0020_10" o:spid="_x0000_s1026" type="#_x0000_t202" style="position:absolute;margin-left:23.05pt;margin-top:281.6pt;width:432.15pt;height:159.7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" filled="f" stroked="f" strokeweight=".5pt">
                <v:textbox>
                  <w:txbxContent>
                    <w:p w14:paraId="6AF41ED8" w14:textId="77777777" w:rsidR="00BE197E" w:rsidRDefault="00BE197E" w:rsidP="00BE197E">
                      <w:pPr>
                        <w:jc w:val="both"/>
                        <w:rPr>
                          <w:rFonts w:ascii="Century Gothic" w:hAnsi="Century Gothic" w:cs="HelveticaNeueLTStd-Roman"/>
                          <w:b/>
                          <w:color w:val="EEEEEE"/>
                          <w:sz w:val="26"/>
                          <w:szCs w:val="26"/>
                        </w:rPr>
                      </w:pPr>
                      <w:r w:rsidRPr="00BE197E">
                        <w:rPr>
                          <w:rFonts w:ascii="Century Gothic" w:hAnsi="Century Gothic" w:cs="HelveticaNeueLTStd-Roman"/>
                          <w:b/>
                          <w:color w:val="EEEEEE"/>
                          <w:sz w:val="26"/>
                          <w:szCs w:val="26"/>
                        </w:rPr>
                        <w:t>Un Intranet est une formidable source d’optimisatio</w:t>
                      </w:r>
                      <w:r>
                        <w:rPr>
                          <w:rFonts w:ascii="Century Gothic" w:hAnsi="Century Gothic" w:cs="HelveticaNeueLTStd-Roman"/>
                          <w:b/>
                          <w:color w:val="EEEEEE"/>
                          <w:sz w:val="26"/>
                          <w:szCs w:val="26"/>
                        </w:rPr>
                        <w:t xml:space="preserve">n des ressources et des flux pour une </w:t>
                      </w:r>
                      <w:r w:rsidRPr="00BE197E">
                        <w:rPr>
                          <w:rFonts w:ascii="Century Gothic" w:hAnsi="Century Gothic" w:cs="HelveticaNeueLTStd-Roman"/>
                          <w:b/>
                          <w:color w:val="EEEEEE"/>
                          <w:sz w:val="26"/>
                          <w:szCs w:val="26"/>
                        </w:rPr>
                        <w:t>organisation.</w:t>
                      </w:r>
                      <w:r w:rsidRPr="00BE197E">
                        <w:rPr>
                          <w:rFonts w:ascii="Century Gothic" w:hAnsi="Century Gothic" w:cs="HelveticaNeueLTStd-Roman"/>
                          <w:b/>
                          <w:color w:val="EEEEEE"/>
                          <w:sz w:val="26"/>
                          <w:szCs w:val="26"/>
                        </w:rPr>
                        <w:br/>
                        <w:t>Il a pour objectif d’améliorer la circulation et le partage d’informations entre</w:t>
                      </w:r>
                      <w:r>
                        <w:rPr>
                          <w:rFonts w:ascii="Century Gothic" w:hAnsi="Century Gothic" w:cs="HelveticaNeueLTStd-Roman"/>
                          <w:b/>
                          <w:color w:val="EEEEEE"/>
                          <w:sz w:val="26"/>
                          <w:szCs w:val="26"/>
                        </w:rPr>
                        <w:t xml:space="preserve"> les différents</w:t>
                      </w:r>
                      <w:r w:rsidRPr="00BE197E">
                        <w:rPr>
                          <w:rFonts w:ascii="Century Gothic" w:hAnsi="Century Gothic" w:cs="HelveticaNeueLTStd-Roman"/>
                          <w:b/>
                          <w:color w:val="EEEEEE"/>
                          <w:sz w:val="26"/>
                          <w:szCs w:val="26"/>
                        </w:rPr>
                        <w:t xml:space="preserve"> acteurs </w:t>
                      </w:r>
                      <w:r>
                        <w:rPr>
                          <w:rFonts w:ascii="Century Gothic" w:hAnsi="Century Gothic" w:cs="HelveticaNeueLTStd-Roman"/>
                          <w:b/>
                          <w:color w:val="EEEEEE"/>
                          <w:sz w:val="26"/>
                          <w:szCs w:val="26"/>
                        </w:rPr>
                        <w:t>d’une entreprise</w:t>
                      </w:r>
                      <w:r w:rsidRPr="00BE197E">
                        <w:rPr>
                          <w:rFonts w:ascii="Century Gothic" w:hAnsi="Century Gothic" w:cs="HelveticaNeueLTStd-Roman"/>
                          <w:b/>
                          <w:color w:val="EEEEEE"/>
                          <w:sz w:val="26"/>
                          <w:szCs w:val="26"/>
                        </w:rPr>
                        <w:t xml:space="preserve">. </w:t>
                      </w:r>
                    </w:p>
                    <w:p w14:paraId="60B72C5B" w14:textId="6EB0B88F" w:rsidR="00BE197E" w:rsidRPr="00BE197E" w:rsidRDefault="00BE197E" w:rsidP="00BE197E">
                      <w:pPr>
                        <w:jc w:val="both"/>
                        <w:rPr>
                          <w:rFonts w:ascii="Century Gothic" w:hAnsi="Century Gothic" w:cs="HelveticaNeueLTStd-Roman"/>
                          <w:b/>
                          <w:color w:val="EEEEEE"/>
                          <w:sz w:val="26"/>
                          <w:szCs w:val="26"/>
                        </w:rPr>
                      </w:pPr>
                      <w:r w:rsidRPr="00BE197E">
                        <w:rPr>
                          <w:rFonts w:ascii="Century Gothic" w:hAnsi="Century Gothic" w:cs="HelveticaNeueLTStd-Roman"/>
                          <w:b/>
                          <w:color w:val="EEEEEE"/>
                          <w:sz w:val="26"/>
                          <w:szCs w:val="26"/>
                        </w:rPr>
                        <w:t>Un Intranet utilise donc les tech</w:t>
                      </w:r>
                      <w:r>
                        <w:rPr>
                          <w:rFonts w:ascii="Century Gothic" w:hAnsi="Century Gothic" w:cs="HelveticaNeueLTStd-Roman"/>
                          <w:b/>
                          <w:color w:val="EEEEEE"/>
                          <w:sz w:val="26"/>
                          <w:szCs w:val="26"/>
                        </w:rPr>
                        <w:t>nologies du web pour faciliter les échanges et</w:t>
                      </w:r>
                      <w:r w:rsidRPr="00BE197E">
                        <w:rPr>
                          <w:rFonts w:ascii="Century Gothic" w:hAnsi="Century Gothic" w:cs="HelveticaNeueLTStd-Roman"/>
                          <w:b/>
                          <w:color w:val="EEEEEE"/>
                          <w:sz w:val="26"/>
                          <w:szCs w:val="26"/>
                        </w:rPr>
                        <w:t xml:space="preserve"> peut ainsi devenir, s’il est bien conçu, l’autoroute privilégiée de l’information de l’entreprise.</w:t>
                      </w:r>
                    </w:p>
                    <w:p w14:paraId="070487D6" w14:textId="3829DEA2" w:rsidR="007D61E5" w:rsidRPr="00C45D4C" w:rsidRDefault="007D61E5" w:rsidP="00BE197E">
                      <w:pPr>
                        <w:jc w:val="both"/>
                        <w:rPr>
                          <w:rFonts w:ascii="Century Gothic" w:hAnsi="Century Gothic"/>
                          <w:b/>
                        </w:rPr>
                      </w:pPr>
                    </w:p>
                  </w:txbxContent>
                </v:textbox>
              </v:shape>
            </w:pict>
          </mc:Fallback>
        </mc:AlternateContent>
      </w:r>
      <w:r w:rsidR="0029605D">
        <w:rPr>
          <w:rFonts w:ascii="HelveticaNeueLTStd-Roman" w:hAnsi="HelveticaNeueLTStd-Roman" w:cs="HelveticaNeueLTStd-Roman"/>
          <w:noProof/>
          <w:color w:val="3C3C3B"/>
          <w:sz w:val="16"/>
          <w:szCs w:val="16"/>
          <w:lang w:eastAsia="fr-FR"/>
        </w:rPr>
        <mc:AlternateContent>
          <mc:Choice Requires="wps">
            <w:drawing>
              <wp:anchor distT="0" distB="0" distL="114300" distR="114300" simplePos="0" relativeHeight="251671552" behindDoc="0" locked="0" layoutInCell="1" allowOverlap="1" wp14:anchorId="1ED17108" wp14:editId="725E751D">
                <wp:simplePos x="0" y="0"/>
                <wp:positionH relativeFrom="column">
                  <wp:posOffset>292100</wp:posOffset>
                </wp:positionH>
                <wp:positionV relativeFrom="paragraph">
                  <wp:posOffset>2522892</wp:posOffset>
                </wp:positionV>
                <wp:extent cx="3545205" cy="686099"/>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3545205" cy="686099"/>
                        </a:xfrm>
                        <a:prstGeom prst="rect">
                          <a:avLst/>
                        </a:prstGeom>
                        <a:noFill/>
                        <a:ln w="6350">
                          <a:noFill/>
                        </a:ln>
                      </wps:spPr>
                      <wps:txbx>
                        <w:txbxContent>
                          <w:p w14:paraId="71CC2C7B" w14:textId="0300A726" w:rsidR="007D61E5" w:rsidRPr="007F35D5" w:rsidRDefault="007D61E5" w:rsidP="007F35D5">
                            <w:pPr>
                              <w:autoSpaceDE w:val="0"/>
                              <w:autoSpaceDN w:val="0"/>
                              <w:adjustRightInd w:val="0"/>
                              <w:spacing w:after="0" w:line="240" w:lineRule="auto"/>
                              <w:rPr>
                                <w:rFonts w:ascii="HelveticaNeueLTStd-Md" w:hAnsi="HelveticaNeueLTStd-Md" w:cs="HelveticaNeueLTStd-Md"/>
                                <w:color w:val="0F4586"/>
                                <w:sz w:val="36"/>
                                <w:szCs w:val="36"/>
                              </w:rPr>
                            </w:pPr>
                            <w:r>
                              <w:rPr>
                                <w:rFonts w:ascii="HelveticaNeueLTStd-Md" w:hAnsi="HelveticaNeueLTStd-Md" w:cs="HelveticaNeueLTStd-Md"/>
                                <w:color w:val="0F4586"/>
                                <w:sz w:val="36"/>
                                <w:szCs w:val="36"/>
                              </w:rPr>
                              <w:t>O</w:t>
                            </w:r>
                            <w:r w:rsidR="007F35D5">
                              <w:rPr>
                                <w:rFonts w:ascii="HelveticaNeueLTStd-Md" w:hAnsi="HelveticaNeueLTStd-Md" w:cs="HelveticaNeueLTStd-Md"/>
                                <w:color w:val="0F4586"/>
                                <w:sz w:val="36"/>
                                <w:szCs w:val="36"/>
                              </w:rPr>
                              <w:t xml:space="preserve">ptimiser la collaboration au sein </w:t>
                            </w:r>
                            <w:r>
                              <w:rPr>
                                <w:rFonts w:ascii="HelveticaNeueLTStd-Md" w:hAnsi="HelveticaNeueLTStd-Md" w:cs="HelveticaNeueLTStd-Md"/>
                                <w:color w:val="0F4586"/>
                                <w:sz w:val="36"/>
                                <w:szCs w:val="36"/>
                              </w:rPr>
                              <w:t>de votre entreprise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ED17108" id="Zone_x0020_de_x0020_texte_x0020_11" o:spid="_x0000_s1027" type="#_x0000_t202" style="position:absolute;margin-left:23pt;margin-top:198.65pt;width:279.1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" filled="f" stroked="f" strokeweight=".5pt">
                <v:textbox>
                  <w:txbxContent>
                    <w:p w14:paraId="71CC2C7B" w14:textId="0300A726" w:rsidR="007D61E5" w:rsidRPr="007F35D5" w:rsidRDefault="007D61E5" w:rsidP="007F35D5">
                      <w:pPr>
                        <w:autoSpaceDE w:val="0"/>
                        <w:autoSpaceDN w:val="0"/>
                        <w:adjustRightInd w:val="0"/>
                        <w:spacing w:after="0" w:line="240" w:lineRule="auto"/>
                        <w:rPr>
                          <w:rFonts w:ascii="HelveticaNeueLTStd-Md" w:hAnsi="HelveticaNeueLTStd-Md" w:cs="HelveticaNeueLTStd-Md"/>
                          <w:color w:val="0F4586"/>
                          <w:sz w:val="36"/>
                          <w:szCs w:val="36"/>
                        </w:rPr>
                      </w:pPr>
                      <w:r>
                        <w:rPr>
                          <w:rFonts w:ascii="HelveticaNeueLTStd-Md" w:hAnsi="HelveticaNeueLTStd-Md" w:cs="HelveticaNeueLTStd-Md"/>
                          <w:color w:val="0F4586"/>
                          <w:sz w:val="36"/>
                          <w:szCs w:val="36"/>
                        </w:rPr>
                        <w:t>O</w:t>
                      </w:r>
                      <w:r w:rsidR="007F35D5">
                        <w:rPr>
                          <w:rFonts w:ascii="HelveticaNeueLTStd-Md" w:hAnsi="HelveticaNeueLTStd-Md" w:cs="HelveticaNeueLTStd-Md"/>
                          <w:color w:val="0F4586"/>
                          <w:sz w:val="36"/>
                          <w:szCs w:val="36"/>
                        </w:rPr>
                        <w:t xml:space="preserve">ptimiser la collaboration au sein </w:t>
                      </w:r>
                      <w:r>
                        <w:rPr>
                          <w:rFonts w:ascii="HelveticaNeueLTStd-Md" w:hAnsi="HelveticaNeueLTStd-Md" w:cs="HelveticaNeueLTStd-Md"/>
                          <w:color w:val="0F4586"/>
                          <w:sz w:val="36"/>
                          <w:szCs w:val="36"/>
                        </w:rPr>
                        <w:t>de votre entreprise</w:t>
                      </w:r>
                    </w:p>
                  </w:txbxContent>
                </v:textbox>
              </v:shape>
            </w:pict>
          </mc:Fallback>
        </mc:AlternateContent>
      </w:r>
      <w:r w:rsidR="0029605D">
        <w:rPr>
          <w:rFonts w:ascii="HelveticaNeueLTStd-Roman" w:hAnsi="HelveticaNeueLTStd-Roman" w:cs="HelveticaNeueLTStd-Roman"/>
          <w:noProof/>
          <w:color w:val="3C3C3B"/>
          <w:sz w:val="16"/>
          <w:szCs w:val="16"/>
          <w:lang w:eastAsia="fr-FR"/>
        </w:rPr>
        <mc:AlternateContent>
          <mc:Choice Requires="wps">
            <w:drawing>
              <wp:anchor distT="0" distB="0" distL="114300" distR="114300" simplePos="0" relativeHeight="251668480" behindDoc="0" locked="0" layoutInCell="1" allowOverlap="1" wp14:anchorId="7B4DE3A3" wp14:editId="41F8831E">
                <wp:simplePos x="0" y="0"/>
                <wp:positionH relativeFrom="column">
                  <wp:posOffset>140111</wp:posOffset>
                </wp:positionH>
                <wp:positionV relativeFrom="paragraph">
                  <wp:posOffset>2438064</wp:posOffset>
                </wp:positionV>
                <wp:extent cx="3697829" cy="1000125"/>
                <wp:effectExtent l="0" t="0" r="10795" b="0"/>
                <wp:wrapNone/>
                <wp:docPr id="8" name="Rectangle 8"/>
                <wp:cNvGraphicFramePr/>
                <a:graphic xmlns:a="http://schemas.openxmlformats.org/drawingml/2006/main">
                  <a:graphicData uri="http://schemas.microsoft.com/office/word/2010/wordprocessingShape">
                    <wps:wsp>
                      <wps:cNvSpPr/>
                      <wps:spPr>
                        <a:xfrm>
                          <a:off x="0" y="0"/>
                          <a:ext cx="3697829" cy="10001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335F6" w14:textId="77777777" w:rsidR="007D61E5" w:rsidRPr="00011202" w:rsidRDefault="007D61E5" w:rsidP="000112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rect w14:anchorId="7B4DE3A3" id="Rectangle_x0020_8" o:spid="_x0000_s1028" style="position:absolute;margin-left:11.05pt;margin-top:191.95pt;width:291.15pt;height:78.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" fillcolor="white [3212]" stroked="f" strokeweight="1pt">
                <v:textbox>
                  <w:txbxContent>
                    <w:p w14:paraId="072335F6" w14:textId="77777777" w:rsidR="007D61E5" w:rsidRPr="00011202" w:rsidRDefault="007D61E5" w:rsidP="00011202"/>
                  </w:txbxContent>
                </v:textbox>
              </v:rect>
            </w:pict>
          </mc:Fallback>
        </mc:AlternateContent>
      </w:r>
      <w:r w:rsidR="00011202">
        <w:rPr>
          <w:rFonts w:ascii="HelveticaNeueLTStd-Roman" w:hAnsi="HelveticaNeueLTStd-Roman" w:cs="HelveticaNeueLTStd-Roman"/>
          <w:color w:val="3C3C3B"/>
          <w:sz w:val="16"/>
          <w:szCs w:val="16"/>
        </w:rPr>
        <w:br w:type="page"/>
      </w:r>
      <w:r w:rsidR="009C4DF4" w:rsidRPr="00885721">
        <w:rPr>
          <w:rFonts w:ascii="HelveticaNeueLTStd-Lt" w:hAnsi="HelveticaNeueLTStd-Lt" w:cs="HelveticaNeueLTStd-Lt"/>
          <w:b/>
          <w:color w:val="0F4586"/>
          <w:sz w:val="30"/>
          <w:szCs w:val="30"/>
        </w:rPr>
        <w:lastRenderedPageBreak/>
        <w:t xml:space="preserve">OPTIMISEZ LA PRODUCTIVITÉ </w:t>
      </w:r>
      <w:r w:rsidR="00885721" w:rsidRPr="00885721">
        <w:rPr>
          <w:rFonts w:ascii="HelveticaNeueLTStd-Lt" w:hAnsi="HelveticaNeueLTStd-Lt" w:cs="HelveticaNeueLTStd-Lt"/>
          <w:b/>
          <w:color w:val="0F4586"/>
          <w:sz w:val="30"/>
          <w:szCs w:val="30"/>
        </w:rPr>
        <w:t>GRACE</w:t>
      </w:r>
      <w:r w:rsidR="009C4DF4" w:rsidRPr="00885721">
        <w:rPr>
          <w:rFonts w:ascii="HelveticaNeueLTStd-Lt" w:hAnsi="HelveticaNeueLTStd-Lt" w:cs="HelveticaNeueLTStd-Lt"/>
          <w:b/>
          <w:color w:val="0F4586"/>
          <w:sz w:val="30"/>
          <w:szCs w:val="30"/>
        </w:rPr>
        <w:t xml:space="preserve"> LA COLLABORATION </w:t>
      </w:r>
    </w:p>
    <w:p w14:paraId="2FBF955D" w14:textId="2AED5F74" w:rsidR="0000617C" w:rsidRDefault="0000617C" w:rsidP="00AD7AC7">
      <w:pPr>
        <w:tabs>
          <w:tab w:val="left" w:pos="3675"/>
          <w:tab w:val="left" w:pos="6195"/>
        </w:tabs>
        <w:ind w:firstLine="708"/>
        <w:rPr>
          <w:sz w:val="10"/>
        </w:rPr>
      </w:pPr>
    </w:p>
    <w:p w14:paraId="63D1CC34" w14:textId="2BC4D1CC" w:rsidR="0000617C" w:rsidRDefault="00AC1439" w:rsidP="00AD7AC7">
      <w:pPr>
        <w:tabs>
          <w:tab w:val="left" w:pos="3675"/>
          <w:tab w:val="left" w:pos="6195"/>
        </w:tabs>
        <w:ind w:firstLine="708"/>
        <w:rPr>
          <w:sz w:val="10"/>
        </w:rPr>
      </w:pPr>
      <w:r>
        <w:rPr>
          <w:rFonts w:ascii="HelveticaNeueLTStd-Lt" w:hAnsi="HelveticaNeueLTStd-Lt" w:cs="HelveticaNeueLTStd-Lt"/>
          <w:noProof/>
          <w:color w:val="0F4586"/>
          <w:sz w:val="32"/>
          <w:szCs w:val="42"/>
          <w:lang w:eastAsia="fr-FR"/>
        </w:rPr>
        <mc:AlternateContent>
          <mc:Choice Requires="wps">
            <w:drawing>
              <wp:anchor distT="0" distB="0" distL="114300" distR="114300" simplePos="0" relativeHeight="251672576" behindDoc="0" locked="0" layoutInCell="1" allowOverlap="1" wp14:anchorId="59475DEE" wp14:editId="64012F56">
                <wp:simplePos x="0" y="0"/>
                <wp:positionH relativeFrom="page">
                  <wp:posOffset>-179462</wp:posOffset>
                </wp:positionH>
                <wp:positionV relativeFrom="paragraph">
                  <wp:posOffset>277578</wp:posOffset>
                </wp:positionV>
                <wp:extent cx="8003297" cy="1602740"/>
                <wp:effectExtent l="0" t="0" r="0" b="0"/>
                <wp:wrapNone/>
                <wp:docPr id="12" name="Rectangle 12"/>
                <wp:cNvGraphicFramePr/>
                <a:graphic xmlns:a="http://schemas.openxmlformats.org/drawingml/2006/main">
                  <a:graphicData uri="http://schemas.microsoft.com/office/word/2010/wordprocessingShape">
                    <wps:wsp>
                      <wps:cNvSpPr/>
                      <wps:spPr>
                        <a:xfrm>
                          <a:off x="0" y="0"/>
                          <a:ext cx="8003297" cy="1602740"/>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0F449A9F" id="Rectangle_x0020_12" o:spid="_x0000_s1026" style="position:absolute;margin-left:-14.15pt;margin-top:21.85pt;width:630.2pt;height:126.2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" fillcolor="#7030a0" stroked="f" strokeweight="1pt">
                <w10:wrap anchorx="page"/>
              </v:rect>
            </w:pict>
          </mc:Fallback>
        </mc:AlternateContent>
      </w:r>
    </w:p>
    <w:p w14:paraId="0293C24F" w14:textId="7C0375A2" w:rsidR="0000617C" w:rsidRDefault="0000617C" w:rsidP="00AD7AC7">
      <w:pPr>
        <w:tabs>
          <w:tab w:val="left" w:pos="3675"/>
          <w:tab w:val="left" w:pos="6195"/>
        </w:tabs>
        <w:ind w:firstLine="708"/>
        <w:rPr>
          <w:sz w:val="10"/>
        </w:rPr>
      </w:pPr>
    </w:p>
    <w:p w14:paraId="7991F4E3" w14:textId="403E64D5" w:rsidR="0000617C" w:rsidRDefault="0000617C" w:rsidP="00AD7AC7">
      <w:pPr>
        <w:tabs>
          <w:tab w:val="left" w:pos="3675"/>
          <w:tab w:val="left" w:pos="6195"/>
        </w:tabs>
        <w:ind w:firstLine="708"/>
        <w:rPr>
          <w:sz w:val="10"/>
        </w:rPr>
      </w:pPr>
    </w:p>
    <w:p w14:paraId="6F6C9E67" w14:textId="77777777" w:rsidR="0000617C" w:rsidRDefault="0000617C" w:rsidP="00AD7AC7">
      <w:pPr>
        <w:tabs>
          <w:tab w:val="left" w:pos="3675"/>
          <w:tab w:val="left" w:pos="6195"/>
        </w:tabs>
        <w:ind w:firstLine="708"/>
        <w:rPr>
          <w:sz w:val="10"/>
        </w:rPr>
      </w:pPr>
    </w:p>
    <w:p w14:paraId="3505C297" w14:textId="77777777" w:rsidR="0000617C" w:rsidRDefault="0000617C" w:rsidP="00AD7AC7">
      <w:pPr>
        <w:tabs>
          <w:tab w:val="left" w:pos="3675"/>
          <w:tab w:val="left" w:pos="6195"/>
        </w:tabs>
        <w:ind w:firstLine="708"/>
        <w:rPr>
          <w:sz w:val="10"/>
        </w:rPr>
      </w:pPr>
    </w:p>
    <w:p w14:paraId="3906E75C" w14:textId="77777777" w:rsidR="0000617C" w:rsidRDefault="0000617C" w:rsidP="00AD7AC7">
      <w:pPr>
        <w:tabs>
          <w:tab w:val="left" w:pos="3675"/>
          <w:tab w:val="left" w:pos="6195"/>
        </w:tabs>
        <w:ind w:firstLine="708"/>
        <w:rPr>
          <w:sz w:val="10"/>
        </w:rPr>
      </w:pPr>
    </w:p>
    <w:p w14:paraId="58E6795B" w14:textId="77777777" w:rsidR="0000617C" w:rsidRDefault="0000617C" w:rsidP="00AD7AC7">
      <w:pPr>
        <w:tabs>
          <w:tab w:val="left" w:pos="3675"/>
          <w:tab w:val="left" w:pos="6195"/>
        </w:tabs>
        <w:ind w:firstLine="708"/>
        <w:rPr>
          <w:sz w:val="10"/>
        </w:rPr>
      </w:pPr>
    </w:p>
    <w:p w14:paraId="1CCA7619" w14:textId="77777777" w:rsidR="0000617C" w:rsidRDefault="0000617C" w:rsidP="00AD7AC7">
      <w:pPr>
        <w:tabs>
          <w:tab w:val="left" w:pos="3675"/>
          <w:tab w:val="left" w:pos="6195"/>
        </w:tabs>
        <w:ind w:firstLine="708"/>
        <w:rPr>
          <w:sz w:val="10"/>
        </w:rPr>
      </w:pPr>
    </w:p>
    <w:p w14:paraId="1E214EFD" w14:textId="77777777" w:rsidR="0000617C" w:rsidRDefault="0000617C" w:rsidP="00AD7AC7">
      <w:pPr>
        <w:tabs>
          <w:tab w:val="left" w:pos="3675"/>
          <w:tab w:val="left" w:pos="6195"/>
        </w:tabs>
        <w:ind w:firstLine="708"/>
        <w:rPr>
          <w:sz w:val="10"/>
        </w:rPr>
      </w:pPr>
    </w:p>
    <w:p w14:paraId="6E51666F" w14:textId="77777777" w:rsidR="00AC1439" w:rsidRDefault="00AC1439" w:rsidP="00AD7AC7">
      <w:pPr>
        <w:tabs>
          <w:tab w:val="left" w:pos="3675"/>
          <w:tab w:val="left" w:pos="6195"/>
        </w:tabs>
        <w:ind w:firstLine="708"/>
        <w:rPr>
          <w:sz w:val="10"/>
        </w:rPr>
      </w:pPr>
    </w:p>
    <w:p w14:paraId="43D3A357" w14:textId="77777777" w:rsidR="00AC1439" w:rsidRDefault="00AC1439" w:rsidP="00AD7AC7">
      <w:pPr>
        <w:tabs>
          <w:tab w:val="left" w:pos="3675"/>
          <w:tab w:val="left" w:pos="6195"/>
        </w:tabs>
        <w:ind w:firstLine="708"/>
        <w:rPr>
          <w:sz w:val="10"/>
        </w:rPr>
      </w:pPr>
    </w:p>
    <w:p w14:paraId="292E138E" w14:textId="77777777" w:rsidR="00AC1439" w:rsidRDefault="00AC1439" w:rsidP="00AD7AC7">
      <w:pPr>
        <w:tabs>
          <w:tab w:val="left" w:pos="3675"/>
          <w:tab w:val="left" w:pos="6195"/>
        </w:tabs>
        <w:ind w:firstLine="708"/>
        <w:rPr>
          <w:sz w:val="10"/>
        </w:rPr>
      </w:pPr>
    </w:p>
    <w:p w14:paraId="298B8584" w14:textId="3C228BAE" w:rsidR="0000617C" w:rsidRDefault="00DC6A83" w:rsidP="00AD7AC7">
      <w:pPr>
        <w:tabs>
          <w:tab w:val="left" w:pos="3675"/>
          <w:tab w:val="left" w:pos="6195"/>
        </w:tabs>
        <w:ind w:firstLine="708"/>
        <w:rPr>
          <w:sz w:val="10"/>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673600" behindDoc="0" locked="0" layoutInCell="1" allowOverlap="1" wp14:anchorId="5B5D5081" wp14:editId="2BA08616">
                <wp:simplePos x="0" y="0"/>
                <wp:positionH relativeFrom="margin">
                  <wp:posOffset>-43815</wp:posOffset>
                </wp:positionH>
                <wp:positionV relativeFrom="paragraph">
                  <wp:posOffset>200025</wp:posOffset>
                </wp:positionV>
                <wp:extent cx="123825" cy="13335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6EE47B03" id="Rectangle_x0020_13" o:spid="_x0000_s1026" style="position:absolute;margin-left:-3.45pt;margin-top:15.75pt;width:9.75pt;height:10.5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" fillcolor="#1f4d78 [1608]" strokecolor="#1f3763 [1604]" strokeweight="1pt">
                <w10:wrap anchorx="margin"/>
              </v:rect>
            </w:pict>
          </mc:Fallback>
        </mc:AlternateContent>
      </w:r>
    </w:p>
    <w:p w14:paraId="688DE647" w14:textId="6743149E" w:rsidR="0000617C" w:rsidRPr="0000617C" w:rsidRDefault="00315372" w:rsidP="0000617C">
      <w:pPr>
        <w:tabs>
          <w:tab w:val="left" w:pos="3675"/>
          <w:tab w:val="left" w:pos="6195"/>
        </w:tabs>
        <w:rPr>
          <w:rFonts w:ascii="HelveticaNeueLTStd-Roman" w:hAnsi="HelveticaNeueLTStd-Roman" w:cs="HelveticaNeueLTStd-Roman"/>
          <w:sz w:val="28"/>
          <w:szCs w:val="28"/>
        </w:rPr>
      </w:pPr>
      <w:r>
        <w:rPr>
          <w:sz w:val="10"/>
        </w:rPr>
        <w:t xml:space="preserve">            </w:t>
      </w:r>
      <w:r w:rsidR="008C0AF5">
        <w:rPr>
          <w:rFonts w:ascii="HelveticaNeueLTStd-Roman" w:hAnsi="HelveticaNeueLTStd-Roman" w:cs="HelveticaNeueLTStd-Roman"/>
          <w:sz w:val="28"/>
          <w:szCs w:val="28"/>
        </w:rPr>
        <w:t>UNE COLLABORATION NUMÉRIQUE</w:t>
      </w:r>
    </w:p>
    <w:p w14:paraId="26C81D04" w14:textId="137A236E" w:rsidR="0000617C" w:rsidRPr="00734550" w:rsidRDefault="00F11F6E" w:rsidP="0000617C">
      <w:pPr>
        <w:rPr>
          <w:rFonts w:ascii="HelveticaNeueLTStd-Roman" w:hAnsi="HelveticaNeueLTStd-Roman" w:cs="HelveticaNeueLTStd-Roman"/>
          <w:b/>
          <w:sz w:val="20"/>
          <w:szCs w:val="20"/>
        </w:rPr>
      </w:pPr>
      <w:r w:rsidRPr="00734550">
        <w:rPr>
          <w:noProof/>
          <w:sz w:val="10"/>
          <w:lang w:eastAsia="fr-FR"/>
        </w:rPr>
        <mc:AlternateContent>
          <mc:Choice Requires="wps">
            <w:drawing>
              <wp:anchor distT="45720" distB="45720" distL="114300" distR="114300" simplePos="0" relativeHeight="251888640" behindDoc="0" locked="0" layoutInCell="1" allowOverlap="1" wp14:anchorId="5E877CB5" wp14:editId="36CB54BF">
                <wp:simplePos x="0" y="0"/>
                <wp:positionH relativeFrom="margin">
                  <wp:posOffset>2962785</wp:posOffset>
                </wp:positionH>
                <wp:positionV relativeFrom="paragraph">
                  <wp:posOffset>157480</wp:posOffset>
                </wp:positionV>
                <wp:extent cx="3315335" cy="2215463"/>
                <wp:effectExtent l="0" t="0" r="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335" cy="2215463"/>
                        </a:xfrm>
                        <a:prstGeom prst="rect">
                          <a:avLst/>
                        </a:prstGeom>
                        <a:noFill/>
                        <a:ln w="9525">
                          <a:noFill/>
                          <a:miter lim="800000"/>
                          <a:headEnd/>
                          <a:tailEnd/>
                        </a:ln>
                      </wps:spPr>
                      <wps:txbx>
                        <w:txbxContent>
                          <w:p w14:paraId="33EFD411" w14:textId="4EE88D5E" w:rsidR="00F11F6E" w:rsidRPr="00F11F6E" w:rsidRDefault="00F11F6E" w:rsidP="00F11F6E">
                            <w:pPr>
                              <w:spacing w:after="0" w:line="240" w:lineRule="auto"/>
                              <w:jc w:val="both"/>
                              <w:rPr>
                                <w:rFonts w:ascii="Arial" w:eastAsia="Times New Roman" w:hAnsi="Arial" w:cs="Arial"/>
                                <w:sz w:val="24"/>
                                <w:szCs w:val="24"/>
                                <w:lang w:eastAsia="fr-FR"/>
                              </w:rPr>
                            </w:pPr>
                            <w:r w:rsidRPr="00F11F6E">
                              <w:rPr>
                                <w:rFonts w:ascii="Arial" w:eastAsia="Times New Roman" w:hAnsi="Arial" w:cs="Arial"/>
                                <w:sz w:val="24"/>
                                <w:szCs w:val="24"/>
                                <w:lang w:eastAsia="fr-FR"/>
                              </w:rPr>
                              <w:t xml:space="preserve">La collaboration sur </w:t>
                            </w:r>
                            <w:r w:rsidR="005C23B6">
                              <w:rPr>
                                <w:rFonts w:ascii="Arial" w:eastAsia="Times New Roman" w:hAnsi="Arial" w:cs="Arial"/>
                                <w:sz w:val="24"/>
                                <w:szCs w:val="24"/>
                                <w:lang w:eastAsia="fr-FR"/>
                              </w:rPr>
                              <w:t>notre</w:t>
                            </w:r>
                            <w:r w:rsidRPr="00F11F6E">
                              <w:rPr>
                                <w:rFonts w:ascii="Arial" w:eastAsia="Times New Roman" w:hAnsi="Arial" w:cs="Arial"/>
                                <w:sz w:val="24"/>
                                <w:szCs w:val="24"/>
                                <w:lang w:eastAsia="fr-FR"/>
                              </w:rPr>
                              <w:t xml:space="preserve"> plateforme permet également aux membres de l’équipe situés à différents endroits de travailler et de communiquer facilement. La direction peut créer des équipes et les unir simplement en fonction des compétences ou du projet sans avoir à prendre en compte des facteurs extérieurs. Vous pouvez également coordonner des calendriers et des gestionnaires de tâches pour que votre équipe reste concentrée et sur la bonne voie. </w:t>
                            </w:r>
                          </w:p>
                          <w:p w14:paraId="31FD1B5D" w14:textId="069336C9" w:rsidR="007D61E5" w:rsidRPr="00F11F6E" w:rsidRDefault="007D61E5" w:rsidP="00F11F6E">
                            <w:pPr>
                              <w:autoSpaceDE w:val="0"/>
                              <w:autoSpaceDN w:val="0"/>
                              <w:adjustRightInd w:val="0"/>
                              <w:spacing w:after="0" w:line="240" w:lineRule="auto"/>
                              <w:jc w:val="both"/>
                              <w:rPr>
                                <w:rFonts w:ascii="Arial" w:hAnsi="Arial" w:cs="Arial"/>
                                <w:color w:val="3C3C3B"/>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E877CB5" id="Zone_x0020_de_x0020_texte_x0020_2" o:spid="_x0000_s1029" type="#_x0000_t202" style="position:absolute;margin-left:233.3pt;margin-top:12.4pt;width:261.05pt;height:174.45pt;z-index:25188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" filled="f" stroked="f">
                <v:textbox>
                  <w:txbxContent>
                    <w:p w14:paraId="33EFD411" w14:textId="4EE88D5E" w:rsidR="00F11F6E" w:rsidRPr="00F11F6E" w:rsidRDefault="00F11F6E" w:rsidP="00F11F6E">
                      <w:pPr>
                        <w:spacing w:after="0" w:line="240" w:lineRule="auto"/>
                        <w:jc w:val="both"/>
                        <w:rPr>
                          <w:rFonts w:ascii="Arial" w:eastAsia="Times New Roman" w:hAnsi="Arial" w:cs="Arial"/>
                          <w:sz w:val="24"/>
                          <w:szCs w:val="24"/>
                          <w:lang w:eastAsia="fr-FR"/>
                        </w:rPr>
                      </w:pPr>
                      <w:r w:rsidRPr="00F11F6E">
                        <w:rPr>
                          <w:rFonts w:ascii="Arial" w:eastAsia="Times New Roman" w:hAnsi="Arial" w:cs="Arial"/>
                          <w:sz w:val="24"/>
                          <w:szCs w:val="24"/>
                          <w:lang w:eastAsia="fr-FR"/>
                        </w:rPr>
                        <w:t xml:space="preserve">La collaboration sur </w:t>
                      </w:r>
                      <w:r w:rsidR="005C23B6">
                        <w:rPr>
                          <w:rFonts w:ascii="Arial" w:eastAsia="Times New Roman" w:hAnsi="Arial" w:cs="Arial"/>
                          <w:sz w:val="24"/>
                          <w:szCs w:val="24"/>
                          <w:lang w:eastAsia="fr-FR"/>
                        </w:rPr>
                        <w:t>notre</w:t>
                      </w:r>
                      <w:r w:rsidRPr="00F11F6E">
                        <w:rPr>
                          <w:rFonts w:ascii="Arial" w:eastAsia="Times New Roman" w:hAnsi="Arial" w:cs="Arial"/>
                          <w:sz w:val="24"/>
                          <w:szCs w:val="24"/>
                          <w:lang w:eastAsia="fr-FR"/>
                        </w:rPr>
                        <w:t xml:space="preserve"> plateforme permet également aux membres de l’équipe situés à différents endroits de travailler et de communiquer facilement. La direction peut créer des équipes et les unir simplement en fonction des compétences ou du projet sans avoir à prendre en compte des facteurs extérieurs. Vous pouvez également coordonner des calendriers et des gestionnaires de tâches pour que votre équipe reste concentrée et sur la bonne voie. </w:t>
                      </w:r>
                    </w:p>
                    <w:p w14:paraId="31FD1B5D" w14:textId="069336C9" w:rsidR="007D61E5" w:rsidRPr="00F11F6E" w:rsidRDefault="007D61E5" w:rsidP="00F11F6E">
                      <w:pPr>
                        <w:autoSpaceDE w:val="0"/>
                        <w:autoSpaceDN w:val="0"/>
                        <w:adjustRightInd w:val="0"/>
                        <w:spacing w:after="0" w:line="240" w:lineRule="auto"/>
                        <w:jc w:val="both"/>
                        <w:rPr>
                          <w:rFonts w:ascii="Arial" w:hAnsi="Arial" w:cs="Arial"/>
                          <w:color w:val="3C3C3B"/>
                          <w:sz w:val="26"/>
                          <w:szCs w:val="26"/>
                        </w:rPr>
                      </w:pPr>
                    </w:p>
                  </w:txbxContent>
                </v:textbox>
                <w10:wrap anchorx="margin"/>
              </v:shape>
            </w:pict>
          </mc:Fallback>
        </mc:AlternateContent>
      </w:r>
      <w:r w:rsidR="009B6EDD" w:rsidRPr="00734550">
        <w:rPr>
          <w:noProof/>
          <w:sz w:val="10"/>
          <w:lang w:eastAsia="fr-FR"/>
        </w:rPr>
        <mc:AlternateContent>
          <mc:Choice Requires="wps">
            <w:drawing>
              <wp:anchor distT="45720" distB="45720" distL="114300" distR="114300" simplePos="0" relativeHeight="251675648" behindDoc="0" locked="0" layoutInCell="1" allowOverlap="1" wp14:anchorId="102AEC99" wp14:editId="4FADE65C">
                <wp:simplePos x="0" y="0"/>
                <wp:positionH relativeFrom="margin">
                  <wp:posOffset>-505460</wp:posOffset>
                </wp:positionH>
                <wp:positionV relativeFrom="paragraph">
                  <wp:posOffset>147955</wp:posOffset>
                </wp:positionV>
                <wp:extent cx="3314065" cy="264414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065" cy="2644140"/>
                        </a:xfrm>
                        <a:prstGeom prst="rect">
                          <a:avLst/>
                        </a:prstGeom>
                        <a:noFill/>
                        <a:ln w="9525">
                          <a:noFill/>
                          <a:miter lim="800000"/>
                          <a:headEnd/>
                          <a:tailEnd/>
                        </a:ln>
                      </wps:spPr>
                      <wps:txbx>
                        <w:txbxContent>
                          <w:p w14:paraId="07A44B77" w14:textId="1EFA766C" w:rsidR="006F4927" w:rsidRPr="006F4927" w:rsidRDefault="006F4927" w:rsidP="00D05D83">
                            <w:pPr>
                              <w:spacing w:after="0" w:line="240" w:lineRule="auto"/>
                              <w:jc w:val="both"/>
                              <w:rPr>
                                <w:rFonts w:ascii="Arial" w:eastAsia="Times New Roman" w:hAnsi="Arial" w:cs="Arial"/>
                                <w:sz w:val="24"/>
                                <w:szCs w:val="24"/>
                                <w:lang w:eastAsia="fr-FR"/>
                              </w:rPr>
                            </w:pPr>
                            <w:r w:rsidRPr="00F11F6E">
                              <w:rPr>
                                <w:rFonts w:ascii="Arial" w:eastAsia="Times New Roman" w:hAnsi="Arial" w:cs="Arial"/>
                                <w:sz w:val="24"/>
                                <w:szCs w:val="24"/>
                                <w:lang w:eastAsia="fr-FR"/>
                              </w:rPr>
                              <w:t>Système de gestion de contenu, associé à une communication simple, notre intranet vous fournira une plateforme de</w:t>
                            </w:r>
                            <w:hyperlink r:id="rId8" w:history="1">
                              <w:r w:rsidRPr="00F11F6E">
                                <w:rPr>
                                  <w:rFonts w:ascii="Arial" w:eastAsia="Times New Roman" w:hAnsi="Arial" w:cs="Arial"/>
                                  <w:sz w:val="24"/>
                                  <w:szCs w:val="24"/>
                                  <w:lang w:eastAsia="fr-FR"/>
                                </w:rPr>
                                <w:t xml:space="preserve"> </w:t>
                              </w:r>
                            </w:hyperlink>
                            <w:r w:rsidRPr="00F11F6E">
                              <w:rPr>
                                <w:rFonts w:ascii="Arial" w:eastAsia="Times New Roman" w:hAnsi="Arial" w:cs="Arial"/>
                                <w:sz w:val="24"/>
                                <w:szCs w:val="24"/>
                                <w:lang w:eastAsia="fr-FR"/>
                              </w:rPr>
                              <w:t>collaboration optimale. Avec un accès aux documents et aux informations, ainsi qu’une connexion avec vos collègues, vos employés peuvent collaborer numériquement sur n’importe quels tâche ou projet. Vous pouvez également créer des Communautés d’équipe spécifiques conçues autour d’un sujet, d’un problème ou d’un projet où les employés peuvent avoir des conversations ou trav</w:t>
                            </w:r>
                            <w:r w:rsidR="00D32BF5" w:rsidRPr="00F11F6E">
                              <w:rPr>
                                <w:rFonts w:ascii="Arial" w:eastAsia="Times New Roman" w:hAnsi="Arial" w:cs="Arial"/>
                                <w:sz w:val="24"/>
                                <w:szCs w:val="24"/>
                                <w:lang w:eastAsia="fr-FR"/>
                              </w:rPr>
                              <w:t>ailler ensemble sur des tâches.</w:t>
                            </w:r>
                          </w:p>
                          <w:p w14:paraId="45D1A173" w14:textId="77777777" w:rsidR="007D61E5" w:rsidRPr="00F11F6E" w:rsidRDefault="007D61E5" w:rsidP="00D05D83">
                            <w:pPr>
                              <w:autoSpaceDE w:val="0"/>
                              <w:autoSpaceDN w:val="0"/>
                              <w:adjustRightInd w:val="0"/>
                              <w:spacing w:after="0" w:line="240" w:lineRule="auto"/>
                              <w:jc w:val="both"/>
                              <w:rPr>
                                <w:rFonts w:ascii="Arial" w:hAnsi="Arial" w:cs="Arial"/>
                                <w:color w:val="3C3C3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02AEC99" id="_x0000_s1030" type="#_x0000_t202" style="position:absolute;margin-left:-39.8pt;margin-top:11.65pt;width:260.95pt;height:208.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" filled="f" stroked="f">
                <v:textbox>
                  <w:txbxContent>
                    <w:p w14:paraId="07A44B77" w14:textId="1EFA766C" w:rsidR="006F4927" w:rsidRPr="006F4927" w:rsidRDefault="006F4927" w:rsidP="00D05D83">
                      <w:pPr>
                        <w:spacing w:after="0" w:line="240" w:lineRule="auto"/>
                        <w:jc w:val="both"/>
                        <w:rPr>
                          <w:rFonts w:ascii="Arial" w:eastAsia="Times New Roman" w:hAnsi="Arial" w:cs="Arial"/>
                          <w:sz w:val="24"/>
                          <w:szCs w:val="24"/>
                          <w:lang w:eastAsia="fr-FR"/>
                        </w:rPr>
                      </w:pPr>
                      <w:r w:rsidRPr="00F11F6E">
                        <w:rPr>
                          <w:rFonts w:ascii="Arial" w:eastAsia="Times New Roman" w:hAnsi="Arial" w:cs="Arial"/>
                          <w:sz w:val="24"/>
                          <w:szCs w:val="24"/>
                          <w:lang w:eastAsia="fr-FR"/>
                        </w:rPr>
                        <w:t>Système de gestion de contenu, associé à une communication simple, notre intranet vous fournira une plateforme de</w:t>
                      </w:r>
                      <w:hyperlink r:id="rId9" w:history="1">
                        <w:r w:rsidRPr="00F11F6E">
                          <w:rPr>
                            <w:rFonts w:ascii="Arial" w:eastAsia="Times New Roman" w:hAnsi="Arial" w:cs="Arial"/>
                            <w:sz w:val="24"/>
                            <w:szCs w:val="24"/>
                            <w:lang w:eastAsia="fr-FR"/>
                          </w:rPr>
                          <w:t xml:space="preserve"> </w:t>
                        </w:r>
                      </w:hyperlink>
                      <w:r w:rsidRPr="00F11F6E">
                        <w:rPr>
                          <w:rFonts w:ascii="Arial" w:eastAsia="Times New Roman" w:hAnsi="Arial" w:cs="Arial"/>
                          <w:sz w:val="24"/>
                          <w:szCs w:val="24"/>
                          <w:lang w:eastAsia="fr-FR"/>
                        </w:rPr>
                        <w:t>collaboration optimale. Avec un accès aux documents et aux informations, ainsi qu’une connexion avec vos collègues, vos employés peuvent collaborer numériquement sur n’importe quels tâche ou projet. Vous pouvez également créer des Communautés d’équipe spécifiques conçues autour d’un sujet, d’un problème ou d’un projet où les employés peuvent avoir des conversations ou trav</w:t>
                      </w:r>
                      <w:r w:rsidR="00D32BF5" w:rsidRPr="00F11F6E">
                        <w:rPr>
                          <w:rFonts w:ascii="Arial" w:eastAsia="Times New Roman" w:hAnsi="Arial" w:cs="Arial"/>
                          <w:sz w:val="24"/>
                          <w:szCs w:val="24"/>
                          <w:lang w:eastAsia="fr-FR"/>
                        </w:rPr>
                        <w:t>ailler ensemble sur des tâches.</w:t>
                      </w:r>
                    </w:p>
                    <w:p w14:paraId="45D1A173" w14:textId="77777777" w:rsidR="007D61E5" w:rsidRPr="00F11F6E" w:rsidRDefault="007D61E5" w:rsidP="00D05D83">
                      <w:pPr>
                        <w:autoSpaceDE w:val="0"/>
                        <w:autoSpaceDN w:val="0"/>
                        <w:adjustRightInd w:val="0"/>
                        <w:spacing w:after="0" w:line="240" w:lineRule="auto"/>
                        <w:jc w:val="both"/>
                        <w:rPr>
                          <w:rFonts w:ascii="Arial" w:hAnsi="Arial" w:cs="Arial"/>
                          <w:color w:val="3C3C3B"/>
                          <w:sz w:val="24"/>
                          <w:szCs w:val="24"/>
                        </w:rPr>
                      </w:pPr>
                    </w:p>
                  </w:txbxContent>
                </v:textbox>
                <w10:wrap type="square" anchorx="margin"/>
              </v:shape>
            </w:pict>
          </mc:Fallback>
        </mc:AlternateContent>
      </w:r>
    </w:p>
    <w:p w14:paraId="162CDD5F" w14:textId="1E0D4B05" w:rsidR="00B83279" w:rsidRDefault="00B83279" w:rsidP="0000617C">
      <w:pPr>
        <w:rPr>
          <w:rFonts w:ascii="HelveticaNeueLTStd-Roman" w:hAnsi="HelveticaNeueLTStd-Roman" w:cs="HelveticaNeueLTStd-Roman"/>
          <w:sz w:val="28"/>
          <w:szCs w:val="28"/>
        </w:rPr>
      </w:pPr>
    </w:p>
    <w:p w14:paraId="52355250" w14:textId="3C2A1016" w:rsidR="00B83279" w:rsidRDefault="00B83279" w:rsidP="0000617C">
      <w:pPr>
        <w:rPr>
          <w:rFonts w:ascii="HelveticaNeueLTStd-Roman" w:hAnsi="HelveticaNeueLTStd-Roman" w:cs="HelveticaNeueLTStd-Roman"/>
          <w:sz w:val="28"/>
          <w:szCs w:val="28"/>
        </w:rPr>
      </w:pPr>
    </w:p>
    <w:p w14:paraId="62A3A7DE" w14:textId="57DF0FC8" w:rsidR="00B83279" w:rsidRDefault="00B83279" w:rsidP="0000617C">
      <w:pPr>
        <w:rPr>
          <w:rFonts w:ascii="HelveticaNeueLTStd-Roman" w:hAnsi="HelveticaNeueLTStd-Roman" w:cs="HelveticaNeueLTStd-Roman"/>
          <w:sz w:val="28"/>
          <w:szCs w:val="28"/>
        </w:rPr>
      </w:pPr>
    </w:p>
    <w:p w14:paraId="3B6BE390" w14:textId="541ADCBB" w:rsidR="00B83279" w:rsidRDefault="00B83279" w:rsidP="0000617C">
      <w:pPr>
        <w:rPr>
          <w:rFonts w:ascii="HelveticaNeueLTStd-Roman" w:hAnsi="HelveticaNeueLTStd-Roman" w:cs="HelveticaNeueLTStd-Roman"/>
          <w:sz w:val="28"/>
          <w:szCs w:val="28"/>
        </w:rPr>
      </w:pPr>
    </w:p>
    <w:p w14:paraId="3505E514" w14:textId="14797FA1" w:rsidR="00B83279" w:rsidRDefault="00B83279" w:rsidP="0000617C">
      <w:pPr>
        <w:rPr>
          <w:rFonts w:ascii="HelveticaNeueLTStd-Roman" w:hAnsi="HelveticaNeueLTStd-Roman" w:cs="HelveticaNeueLTStd-Roman"/>
          <w:sz w:val="28"/>
          <w:szCs w:val="28"/>
        </w:rPr>
      </w:pPr>
    </w:p>
    <w:p w14:paraId="3E31FAF8" w14:textId="55D21D63" w:rsidR="00B83279" w:rsidRDefault="00B83279" w:rsidP="0000617C">
      <w:pPr>
        <w:rPr>
          <w:rFonts w:ascii="HelveticaNeueLTStd-Roman" w:hAnsi="HelveticaNeueLTStd-Roman" w:cs="HelveticaNeueLTStd-Roman"/>
          <w:sz w:val="28"/>
          <w:szCs w:val="28"/>
        </w:rPr>
      </w:pPr>
    </w:p>
    <w:p w14:paraId="34F41BED" w14:textId="2297761D" w:rsidR="001835A3" w:rsidRDefault="001835A3" w:rsidP="0000617C">
      <w:pPr>
        <w:rPr>
          <w:rFonts w:ascii="HelveticaNeueLTStd-Roman" w:hAnsi="HelveticaNeueLTStd-Roman" w:cs="HelveticaNeueLTStd-Roman"/>
          <w:sz w:val="28"/>
          <w:szCs w:val="28"/>
        </w:rPr>
      </w:pPr>
    </w:p>
    <w:p w14:paraId="1E75D99B" w14:textId="72C7C22A" w:rsidR="00B83279" w:rsidRDefault="00B83279" w:rsidP="0000617C">
      <w:pPr>
        <w:rPr>
          <w:rFonts w:ascii="HelveticaNeueLTStd-Roman" w:hAnsi="HelveticaNeueLTStd-Roman" w:cs="HelveticaNeueLTStd-Roman"/>
          <w:sz w:val="28"/>
          <w:szCs w:val="28"/>
        </w:rPr>
      </w:pPr>
    </w:p>
    <w:p w14:paraId="6195C3F2" w14:textId="02B5144E" w:rsidR="001835A3" w:rsidRDefault="00DC6A83" w:rsidP="0000617C">
      <w:pPr>
        <w:rPr>
          <w:rFonts w:ascii="HelveticaNeueLTStd-Roman" w:hAnsi="HelveticaNeueLTStd-Roman" w:cs="HelveticaNeueLTStd-Roman"/>
          <w:sz w:val="28"/>
          <w:szCs w:val="28"/>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892736" behindDoc="0" locked="0" layoutInCell="1" allowOverlap="1" wp14:anchorId="4785875F" wp14:editId="4B66025C">
                <wp:simplePos x="0" y="0"/>
                <wp:positionH relativeFrom="margin">
                  <wp:posOffset>-173355</wp:posOffset>
                </wp:positionH>
                <wp:positionV relativeFrom="paragraph">
                  <wp:posOffset>347345</wp:posOffset>
                </wp:positionV>
                <wp:extent cx="123825" cy="133350"/>
                <wp:effectExtent l="0" t="0" r="28575" b="19050"/>
                <wp:wrapNone/>
                <wp:docPr id="53" name="Rectangle 53"/>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rect w14:anchorId="38759C41" id="Rectangle_x0020_53" o:spid="_x0000_s1026" style="position:absolute;margin-left:-13.65pt;margin-top:27.35pt;width:9.75pt;height:10.5pt;z-index:2518927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" fillcolor="#1f4d78 [1608]" strokecolor="#1f3763 [1604]" strokeweight="1pt">
                <w10:wrap anchorx="margin"/>
              </v:rect>
            </w:pict>
          </mc:Fallback>
        </mc:AlternateContent>
      </w:r>
      <w:r w:rsidR="00734550">
        <w:rPr>
          <w:rFonts w:ascii="HelveticaNeueLTStd-Roman" w:hAnsi="HelveticaNeueLTStd-Roman" w:cs="HelveticaNeueLTStd-Roman"/>
          <w:sz w:val="28"/>
          <w:szCs w:val="28"/>
        </w:rPr>
        <w:t xml:space="preserve">    </w:t>
      </w:r>
    </w:p>
    <w:p w14:paraId="660DF985" w14:textId="7BAC1F32" w:rsidR="0000617C" w:rsidRDefault="00E453E6" w:rsidP="0000617C">
      <w:pPr>
        <w:rPr>
          <w:rFonts w:ascii="HelveticaNeueLTStd-Roman" w:hAnsi="HelveticaNeueLTStd-Roman" w:cs="HelveticaNeueLTStd-Roman"/>
          <w:sz w:val="28"/>
          <w:szCs w:val="28"/>
        </w:rPr>
      </w:pPr>
      <w:r>
        <w:rPr>
          <w:rFonts w:ascii="HelveticaNeueLTStd-Roman" w:hAnsi="HelveticaNeueLTStd-Roman" w:cs="HelveticaNeueLTStd-Roman"/>
          <w:sz w:val="28"/>
          <w:szCs w:val="28"/>
        </w:rPr>
        <w:t>INTRANET : GÉRER ET CENTRALISER</w:t>
      </w:r>
    </w:p>
    <w:p w14:paraId="6AB6AF2F" w14:textId="624B8FF2" w:rsidR="00875EAB" w:rsidRDefault="00D50FD5" w:rsidP="00734550">
      <w:pPr>
        <w:rPr>
          <w:rFonts w:ascii="HelveticaNeueLTStd-Roman" w:hAnsi="HelveticaNeueLTStd-Roman" w:cs="HelveticaNeueLTStd-Roman"/>
          <w:b/>
          <w:sz w:val="20"/>
          <w:szCs w:val="20"/>
        </w:rPr>
      </w:pPr>
      <w:r w:rsidRPr="00315372">
        <w:rPr>
          <w:rFonts w:ascii="HelveticaNeueLTStd-Roman" w:hAnsi="HelveticaNeueLTStd-Roman" w:cs="HelveticaNeueLTStd-Roman"/>
          <w:b/>
          <w:noProof/>
          <w:sz w:val="20"/>
          <w:szCs w:val="20"/>
          <w:lang w:eastAsia="fr-FR"/>
        </w:rPr>
        <mc:AlternateContent>
          <mc:Choice Requires="wps">
            <w:drawing>
              <wp:anchor distT="45720" distB="45720" distL="114300" distR="114300" simplePos="0" relativeHeight="251683840" behindDoc="0" locked="0" layoutInCell="1" allowOverlap="1" wp14:anchorId="60715A7C" wp14:editId="1333D5CD">
                <wp:simplePos x="0" y="0"/>
                <wp:positionH relativeFrom="column">
                  <wp:posOffset>2808209</wp:posOffset>
                </wp:positionH>
                <wp:positionV relativeFrom="paragraph">
                  <wp:posOffset>140543</wp:posOffset>
                </wp:positionV>
                <wp:extent cx="3544455" cy="2184400"/>
                <wp:effectExtent l="0" t="0" r="0" b="0"/>
                <wp:wrapNone/>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4455" cy="2184400"/>
                        </a:xfrm>
                        <a:prstGeom prst="rect">
                          <a:avLst/>
                        </a:prstGeom>
                        <a:noFill/>
                        <a:ln w="9525">
                          <a:noFill/>
                          <a:miter lim="800000"/>
                          <a:headEnd/>
                          <a:tailEnd/>
                        </a:ln>
                      </wps:spPr>
                      <wps:txbx>
                        <w:txbxContent>
                          <w:p w14:paraId="2488C0E0" w14:textId="01CDFE51" w:rsidR="008C0AF5" w:rsidRPr="008C0AF5" w:rsidRDefault="008C0AF5" w:rsidP="008C0AF5">
                            <w:pPr>
                              <w:spacing w:after="0" w:line="240" w:lineRule="auto"/>
                              <w:jc w:val="both"/>
                              <w:rPr>
                                <w:rFonts w:ascii="Arial" w:eastAsia="Times New Roman" w:hAnsi="Arial" w:cs="Arial"/>
                                <w:sz w:val="24"/>
                                <w:szCs w:val="24"/>
                                <w:lang w:eastAsia="fr-FR"/>
                              </w:rPr>
                            </w:pPr>
                            <w:r w:rsidRPr="00D50FD5">
                              <w:rPr>
                                <w:rFonts w:ascii="Arial" w:eastAsia="Times New Roman" w:hAnsi="Arial" w:cs="Arial"/>
                                <w:sz w:val="24"/>
                                <w:szCs w:val="24"/>
                                <w:lang w:eastAsia="fr-FR"/>
                              </w:rPr>
                              <w:t>Le contenu obsolète et non pertinent sur votre intranet ne sera plus qu’un mauvais souven</w:t>
                            </w:r>
                            <w:r w:rsidR="007B4B25">
                              <w:rPr>
                                <w:rFonts w:ascii="Arial" w:eastAsia="Times New Roman" w:hAnsi="Arial" w:cs="Arial"/>
                                <w:sz w:val="24"/>
                                <w:szCs w:val="24"/>
                                <w:lang w:eastAsia="fr-FR"/>
                              </w:rPr>
                              <w:t>ir. Les documents stockés sur l’</w:t>
                            </w:r>
                            <w:r w:rsidRPr="00D50FD5">
                              <w:rPr>
                                <w:rFonts w:ascii="Arial" w:eastAsia="Times New Roman" w:hAnsi="Arial" w:cs="Arial"/>
                                <w:sz w:val="24"/>
                                <w:szCs w:val="24"/>
                                <w:lang w:eastAsia="fr-FR"/>
                              </w:rPr>
                              <w:t xml:space="preserve">intranet sont facilement téléchargeables, accessibles et simples à utiliser, grâce </w:t>
                            </w:r>
                            <w:r w:rsidR="007B4B25">
                              <w:rPr>
                                <w:rFonts w:ascii="Arial" w:eastAsia="Times New Roman" w:hAnsi="Arial" w:cs="Arial"/>
                                <w:sz w:val="24"/>
                                <w:szCs w:val="24"/>
                                <w:lang w:eastAsia="fr-FR"/>
                              </w:rPr>
                              <w:t>à la centralisation</w:t>
                            </w:r>
                            <w:r w:rsidRPr="00D50FD5">
                              <w:rPr>
                                <w:rFonts w:ascii="Arial" w:eastAsia="Times New Roman" w:hAnsi="Arial" w:cs="Arial"/>
                                <w:sz w:val="24"/>
                                <w:szCs w:val="24"/>
                                <w:lang w:eastAsia="fr-FR"/>
                              </w:rPr>
                              <w:t xml:space="preserve"> ou chaque document, informations ou image peuvent être mises à jour à travers tout le système intranet. Ils resteront donc pertinents, et utiles pour les employés.</w:t>
                            </w:r>
                          </w:p>
                          <w:p w14:paraId="11E37213" w14:textId="51AE3DE1" w:rsidR="007D61E5" w:rsidRPr="00D50FD5" w:rsidRDefault="007D61E5" w:rsidP="008C0AF5">
                            <w:pPr>
                              <w:jc w:val="both"/>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0715A7C" id="_x0000_s1031" type="#_x0000_t202" style="position:absolute;margin-left:221.1pt;margin-top:11.05pt;width:279.1pt;height:17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" filled="f" stroked="f">
                <v:textbox>
                  <w:txbxContent>
                    <w:p w14:paraId="2488C0E0" w14:textId="01CDFE51" w:rsidR="008C0AF5" w:rsidRPr="008C0AF5" w:rsidRDefault="008C0AF5" w:rsidP="008C0AF5">
                      <w:pPr>
                        <w:spacing w:after="0" w:line="240" w:lineRule="auto"/>
                        <w:jc w:val="both"/>
                        <w:rPr>
                          <w:rFonts w:ascii="Arial" w:eastAsia="Times New Roman" w:hAnsi="Arial" w:cs="Arial"/>
                          <w:sz w:val="24"/>
                          <w:szCs w:val="24"/>
                          <w:lang w:eastAsia="fr-FR"/>
                        </w:rPr>
                      </w:pPr>
                      <w:r w:rsidRPr="00D50FD5">
                        <w:rPr>
                          <w:rFonts w:ascii="Arial" w:eastAsia="Times New Roman" w:hAnsi="Arial" w:cs="Arial"/>
                          <w:sz w:val="24"/>
                          <w:szCs w:val="24"/>
                          <w:lang w:eastAsia="fr-FR"/>
                        </w:rPr>
                        <w:t>Le contenu obsolète et non pertinent sur votre intranet ne sera plus qu’un mauvais souven</w:t>
                      </w:r>
                      <w:r w:rsidR="007B4B25">
                        <w:rPr>
                          <w:rFonts w:ascii="Arial" w:eastAsia="Times New Roman" w:hAnsi="Arial" w:cs="Arial"/>
                          <w:sz w:val="24"/>
                          <w:szCs w:val="24"/>
                          <w:lang w:eastAsia="fr-FR"/>
                        </w:rPr>
                        <w:t>ir. Les documents stockés sur l’</w:t>
                      </w:r>
                      <w:r w:rsidRPr="00D50FD5">
                        <w:rPr>
                          <w:rFonts w:ascii="Arial" w:eastAsia="Times New Roman" w:hAnsi="Arial" w:cs="Arial"/>
                          <w:sz w:val="24"/>
                          <w:szCs w:val="24"/>
                          <w:lang w:eastAsia="fr-FR"/>
                        </w:rPr>
                        <w:t xml:space="preserve">intranet sont facilement téléchargeables, accessibles et simples à utiliser, grâce </w:t>
                      </w:r>
                      <w:r w:rsidR="007B4B25">
                        <w:rPr>
                          <w:rFonts w:ascii="Arial" w:eastAsia="Times New Roman" w:hAnsi="Arial" w:cs="Arial"/>
                          <w:sz w:val="24"/>
                          <w:szCs w:val="24"/>
                          <w:lang w:eastAsia="fr-FR"/>
                        </w:rPr>
                        <w:t>à la centralisation</w:t>
                      </w:r>
                      <w:r w:rsidRPr="00D50FD5">
                        <w:rPr>
                          <w:rFonts w:ascii="Arial" w:eastAsia="Times New Roman" w:hAnsi="Arial" w:cs="Arial"/>
                          <w:sz w:val="24"/>
                          <w:szCs w:val="24"/>
                          <w:lang w:eastAsia="fr-FR"/>
                        </w:rPr>
                        <w:t xml:space="preserve"> ou chaque document, informations ou image peuvent être mises à jour à travers tout le système intranet. Ils resteront donc pertinents, et utiles pour les employés.</w:t>
                      </w:r>
                    </w:p>
                    <w:p w14:paraId="11E37213" w14:textId="51AE3DE1" w:rsidR="007D61E5" w:rsidRPr="00D50FD5" w:rsidRDefault="007D61E5" w:rsidP="008C0AF5">
                      <w:pPr>
                        <w:jc w:val="both"/>
                        <w:rPr>
                          <w:rFonts w:ascii="Arial" w:hAnsi="Arial" w:cs="Arial"/>
                          <w:sz w:val="24"/>
                          <w:szCs w:val="24"/>
                        </w:rPr>
                      </w:pPr>
                    </w:p>
                  </w:txbxContent>
                </v:textbox>
              </v:shape>
            </w:pict>
          </mc:Fallback>
        </mc:AlternateContent>
      </w:r>
      <w:r w:rsidR="00AC1439" w:rsidRPr="00315372">
        <w:rPr>
          <w:rFonts w:ascii="HelveticaNeueLTStd-Roman" w:hAnsi="HelveticaNeueLTStd-Roman" w:cs="HelveticaNeueLTStd-Roman"/>
          <w:b/>
          <w:noProof/>
          <w:sz w:val="20"/>
          <w:szCs w:val="20"/>
          <w:lang w:eastAsia="fr-FR"/>
        </w:rPr>
        <mc:AlternateContent>
          <mc:Choice Requires="wps">
            <w:drawing>
              <wp:anchor distT="45720" distB="45720" distL="114300" distR="114300" simplePos="0" relativeHeight="251681792" behindDoc="0" locked="0" layoutInCell="1" allowOverlap="1" wp14:anchorId="31A110A2" wp14:editId="4EB24124">
                <wp:simplePos x="0" y="0"/>
                <wp:positionH relativeFrom="column">
                  <wp:posOffset>-505189</wp:posOffset>
                </wp:positionH>
                <wp:positionV relativeFrom="paragraph">
                  <wp:posOffset>139273</wp:posOffset>
                </wp:positionV>
                <wp:extent cx="3197496" cy="2054860"/>
                <wp:effectExtent l="0" t="0" r="0" b="2540"/>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496" cy="2054860"/>
                        </a:xfrm>
                        <a:prstGeom prst="rect">
                          <a:avLst/>
                        </a:prstGeom>
                        <a:noFill/>
                        <a:ln w="9525">
                          <a:noFill/>
                          <a:miter lim="800000"/>
                          <a:headEnd/>
                          <a:tailEnd/>
                        </a:ln>
                      </wps:spPr>
                      <wps:txbx>
                        <w:txbxContent>
                          <w:p w14:paraId="6C1B6CE4" w14:textId="3FB02C32" w:rsidR="00E17C8E" w:rsidRPr="00E17C8E" w:rsidRDefault="007B4B25" w:rsidP="008C0AF5">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Cet outil vous </w:t>
                            </w:r>
                            <w:r w:rsidR="008C0AF5" w:rsidRPr="008C0AF5">
                              <w:rPr>
                                <w:rFonts w:ascii="Arial" w:eastAsia="Times New Roman" w:hAnsi="Arial" w:cs="Arial"/>
                                <w:sz w:val="24"/>
                                <w:szCs w:val="24"/>
                                <w:lang w:eastAsia="fr-FR"/>
                              </w:rPr>
                              <w:t>fournit</w:t>
                            </w:r>
                            <w:r w:rsidR="00E17C8E" w:rsidRPr="008C0AF5">
                              <w:rPr>
                                <w:rFonts w:ascii="Arial" w:eastAsia="Times New Roman" w:hAnsi="Arial" w:cs="Arial"/>
                                <w:sz w:val="24"/>
                                <w:szCs w:val="24"/>
                                <w:lang w:eastAsia="fr-FR"/>
                              </w:rPr>
                              <w:t xml:space="preserve"> un </w:t>
                            </w:r>
                            <w:hyperlink r:id="rId10" w:history="1">
                              <w:r w:rsidR="00E17C8E" w:rsidRPr="008C0AF5">
                                <w:rPr>
                                  <w:rFonts w:ascii="Arial" w:eastAsia="Times New Roman" w:hAnsi="Arial" w:cs="Arial"/>
                                  <w:sz w:val="24"/>
                                  <w:szCs w:val="24"/>
                                  <w:lang w:eastAsia="fr-FR"/>
                                </w:rPr>
                                <w:t>e</w:t>
                              </w:r>
                            </w:hyperlink>
                            <w:r w:rsidR="00E17C8E" w:rsidRPr="008C0AF5">
                              <w:rPr>
                                <w:rFonts w:ascii="Arial" w:eastAsia="Times New Roman" w:hAnsi="Arial" w:cs="Arial"/>
                                <w:sz w:val="24"/>
                                <w:szCs w:val="24"/>
                                <w:lang w:eastAsia="fr-FR"/>
                              </w:rPr>
                              <w:t>mplacement centralisé de stockage pour faciliter l’accès aux données</w:t>
                            </w:r>
                            <w:r>
                              <w:rPr>
                                <w:rFonts w:ascii="Arial" w:eastAsia="Times New Roman" w:hAnsi="Arial" w:cs="Arial"/>
                                <w:sz w:val="24"/>
                                <w:szCs w:val="24"/>
                                <w:lang w:eastAsia="fr-FR"/>
                              </w:rPr>
                              <w:t xml:space="preserve"> de votre</w:t>
                            </w:r>
                            <w:r w:rsidR="00E17C8E" w:rsidRPr="008C0AF5">
                              <w:rPr>
                                <w:rFonts w:ascii="Arial" w:eastAsia="Times New Roman" w:hAnsi="Arial" w:cs="Arial"/>
                                <w:sz w:val="24"/>
                                <w:szCs w:val="24"/>
                                <w:lang w:eastAsia="fr-FR"/>
                              </w:rPr>
                              <w:t xml:space="preserve"> entreprise, ainsi que faciliter sa gestion. Les informations peuvent être rangées et partagées sur la même plateforme de manière fluide et organisée. Chaque employé pourra, par exemple, accéder aux formulaires importants et aux informations dont ils ont besoin pour accomplir leurs tâches quotidiennes.</w:t>
                            </w:r>
                          </w:p>
                          <w:p w14:paraId="3FF37CD9" w14:textId="4A7EA283" w:rsidR="007D61E5" w:rsidRPr="00E453E6" w:rsidRDefault="007D61E5" w:rsidP="008C0AF5">
                            <w:pPr>
                              <w:autoSpaceDE w:val="0"/>
                              <w:autoSpaceDN w:val="0"/>
                              <w:adjustRightInd w:val="0"/>
                              <w:spacing w:after="0" w:line="240" w:lineRule="auto"/>
                              <w:jc w:val="both"/>
                              <w:rPr>
                                <w:rFonts w:ascii="Arial" w:hAnsi="Arial" w:cs="Arial"/>
                                <w:color w:val="3C3C3B"/>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1A110A2" id="_x0000_s1032" type="#_x0000_t202" style="position:absolute;margin-left:-39.8pt;margin-top:10.95pt;width:251.75pt;height:161.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" filled="f" stroked="f">
                <v:textbox>
                  <w:txbxContent>
                    <w:p w14:paraId="6C1B6CE4" w14:textId="3FB02C32" w:rsidR="00E17C8E" w:rsidRPr="00E17C8E" w:rsidRDefault="007B4B25" w:rsidP="008C0AF5">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Cet outil vous </w:t>
                      </w:r>
                      <w:r w:rsidR="008C0AF5" w:rsidRPr="008C0AF5">
                        <w:rPr>
                          <w:rFonts w:ascii="Arial" w:eastAsia="Times New Roman" w:hAnsi="Arial" w:cs="Arial"/>
                          <w:sz w:val="24"/>
                          <w:szCs w:val="24"/>
                          <w:lang w:eastAsia="fr-FR"/>
                        </w:rPr>
                        <w:t>fournit</w:t>
                      </w:r>
                      <w:r w:rsidR="00E17C8E" w:rsidRPr="008C0AF5">
                        <w:rPr>
                          <w:rFonts w:ascii="Arial" w:eastAsia="Times New Roman" w:hAnsi="Arial" w:cs="Arial"/>
                          <w:sz w:val="24"/>
                          <w:szCs w:val="24"/>
                          <w:lang w:eastAsia="fr-FR"/>
                        </w:rPr>
                        <w:t xml:space="preserve"> un </w:t>
                      </w:r>
                      <w:hyperlink r:id="rId11" w:history="1">
                        <w:r w:rsidR="00E17C8E" w:rsidRPr="008C0AF5">
                          <w:rPr>
                            <w:rFonts w:ascii="Arial" w:eastAsia="Times New Roman" w:hAnsi="Arial" w:cs="Arial"/>
                            <w:sz w:val="24"/>
                            <w:szCs w:val="24"/>
                            <w:lang w:eastAsia="fr-FR"/>
                          </w:rPr>
                          <w:t>e</w:t>
                        </w:r>
                      </w:hyperlink>
                      <w:r w:rsidR="00E17C8E" w:rsidRPr="008C0AF5">
                        <w:rPr>
                          <w:rFonts w:ascii="Arial" w:eastAsia="Times New Roman" w:hAnsi="Arial" w:cs="Arial"/>
                          <w:sz w:val="24"/>
                          <w:szCs w:val="24"/>
                          <w:lang w:eastAsia="fr-FR"/>
                        </w:rPr>
                        <w:t>mplacement centralisé de stockage pour faciliter l’accès aux données</w:t>
                      </w:r>
                      <w:r>
                        <w:rPr>
                          <w:rFonts w:ascii="Arial" w:eastAsia="Times New Roman" w:hAnsi="Arial" w:cs="Arial"/>
                          <w:sz w:val="24"/>
                          <w:szCs w:val="24"/>
                          <w:lang w:eastAsia="fr-FR"/>
                        </w:rPr>
                        <w:t xml:space="preserve"> de votre</w:t>
                      </w:r>
                      <w:r w:rsidR="00E17C8E" w:rsidRPr="008C0AF5">
                        <w:rPr>
                          <w:rFonts w:ascii="Arial" w:eastAsia="Times New Roman" w:hAnsi="Arial" w:cs="Arial"/>
                          <w:sz w:val="24"/>
                          <w:szCs w:val="24"/>
                          <w:lang w:eastAsia="fr-FR"/>
                        </w:rPr>
                        <w:t xml:space="preserve"> entreprise, ainsi que faciliter sa gestion. Les informations peuvent être rangées et partagées sur la même plateforme de manière fluide et organisée. Chaque employé pourra, par exemple, accéder aux formulaires importants et aux informations dont ils ont besoin pour accomplir leurs tâches quotidiennes.</w:t>
                      </w:r>
                    </w:p>
                    <w:p w14:paraId="3FF37CD9" w14:textId="4A7EA283" w:rsidR="007D61E5" w:rsidRPr="00E453E6" w:rsidRDefault="007D61E5" w:rsidP="008C0AF5">
                      <w:pPr>
                        <w:autoSpaceDE w:val="0"/>
                        <w:autoSpaceDN w:val="0"/>
                        <w:adjustRightInd w:val="0"/>
                        <w:spacing w:after="0" w:line="240" w:lineRule="auto"/>
                        <w:jc w:val="both"/>
                        <w:rPr>
                          <w:rFonts w:ascii="Arial" w:hAnsi="Arial" w:cs="Arial"/>
                          <w:color w:val="3C3C3B"/>
                          <w:sz w:val="26"/>
                          <w:szCs w:val="26"/>
                        </w:rPr>
                      </w:pPr>
                    </w:p>
                  </w:txbxContent>
                </v:textbox>
              </v:shape>
            </w:pict>
          </mc:Fallback>
        </mc:AlternateContent>
      </w:r>
    </w:p>
    <w:p w14:paraId="7D6BA04C" w14:textId="70F42C12" w:rsidR="00875EAB" w:rsidRDefault="00875EAB" w:rsidP="00734550">
      <w:pPr>
        <w:rPr>
          <w:rFonts w:ascii="HelveticaNeueLTStd-Roman" w:hAnsi="HelveticaNeueLTStd-Roman" w:cs="HelveticaNeueLTStd-Roman"/>
          <w:b/>
          <w:sz w:val="20"/>
          <w:szCs w:val="20"/>
        </w:rPr>
      </w:pPr>
    </w:p>
    <w:p w14:paraId="24F177FA" w14:textId="49B7BBC5" w:rsidR="00875EAB" w:rsidRDefault="00875EAB" w:rsidP="00734550">
      <w:pPr>
        <w:rPr>
          <w:rFonts w:ascii="HelveticaNeueLTStd-Roman" w:hAnsi="HelveticaNeueLTStd-Roman" w:cs="HelveticaNeueLTStd-Roman"/>
          <w:b/>
          <w:sz w:val="20"/>
          <w:szCs w:val="20"/>
        </w:rPr>
      </w:pPr>
    </w:p>
    <w:p w14:paraId="5E9468BE" w14:textId="755BCC7E" w:rsidR="00875EAB" w:rsidRDefault="00875EAB" w:rsidP="00734550">
      <w:pPr>
        <w:rPr>
          <w:rFonts w:ascii="HelveticaNeueLTStd-Roman" w:hAnsi="HelveticaNeueLTStd-Roman" w:cs="HelveticaNeueLTStd-Roman"/>
          <w:b/>
          <w:sz w:val="20"/>
          <w:szCs w:val="20"/>
        </w:rPr>
      </w:pPr>
    </w:p>
    <w:p w14:paraId="7E832054" w14:textId="644355B2" w:rsidR="00875EAB" w:rsidRDefault="00875EAB" w:rsidP="00734550">
      <w:pPr>
        <w:rPr>
          <w:rFonts w:ascii="HelveticaNeueLTStd-Roman" w:hAnsi="HelveticaNeueLTStd-Roman" w:cs="HelveticaNeueLTStd-Roman"/>
          <w:b/>
          <w:sz w:val="20"/>
          <w:szCs w:val="20"/>
        </w:rPr>
      </w:pPr>
    </w:p>
    <w:p w14:paraId="3A9C70EA" w14:textId="7EF0D3B6" w:rsidR="00875EAB" w:rsidRDefault="00875EAB" w:rsidP="00734550">
      <w:pPr>
        <w:rPr>
          <w:rFonts w:ascii="HelveticaNeueLTStd-Roman" w:hAnsi="HelveticaNeueLTStd-Roman" w:cs="HelveticaNeueLTStd-Roman"/>
          <w:b/>
          <w:sz w:val="20"/>
          <w:szCs w:val="20"/>
        </w:rPr>
      </w:pPr>
    </w:p>
    <w:p w14:paraId="5080D128" w14:textId="741839A3" w:rsidR="00875EAB" w:rsidRDefault="00875EAB" w:rsidP="00734550">
      <w:pPr>
        <w:rPr>
          <w:rFonts w:ascii="HelveticaNeueLTStd-Roman" w:hAnsi="HelveticaNeueLTStd-Roman" w:cs="HelveticaNeueLTStd-Roman"/>
          <w:b/>
          <w:sz w:val="20"/>
          <w:szCs w:val="20"/>
        </w:rPr>
      </w:pPr>
    </w:p>
    <w:p w14:paraId="577994E1" w14:textId="77777777" w:rsidR="00AC1439" w:rsidRDefault="00AC1439" w:rsidP="00734550">
      <w:pPr>
        <w:rPr>
          <w:rFonts w:ascii="HelveticaNeueLTStd-Roman" w:hAnsi="HelveticaNeueLTStd-Roman" w:cs="HelveticaNeueLTStd-Roman"/>
          <w:b/>
          <w:sz w:val="20"/>
          <w:szCs w:val="20"/>
        </w:rPr>
      </w:pPr>
    </w:p>
    <w:p w14:paraId="077C3885" w14:textId="25A6D7AD" w:rsidR="00875EAB" w:rsidRDefault="009B6EDD" w:rsidP="00734550">
      <w:pPr>
        <w:rPr>
          <w:rFonts w:ascii="HelveticaNeueLTStd-Roman" w:hAnsi="HelveticaNeueLTStd-Roman" w:cs="HelveticaNeueLTStd-Roman"/>
          <w:b/>
          <w:sz w:val="20"/>
          <w:szCs w:val="20"/>
        </w:rPr>
      </w:pPr>
      <w:r>
        <w:rPr>
          <w:rFonts w:ascii="HelveticaNeueLTStd-Lt" w:hAnsi="HelveticaNeueLTStd-Lt" w:cs="HelveticaNeueLTStd-Lt"/>
          <w:noProof/>
          <w:color w:val="0F4586"/>
          <w:sz w:val="32"/>
          <w:szCs w:val="42"/>
          <w:lang w:eastAsia="fr-FR"/>
        </w:rPr>
        <w:lastRenderedPageBreak/>
        <mc:AlternateContent>
          <mc:Choice Requires="wps">
            <w:drawing>
              <wp:anchor distT="0" distB="0" distL="114300" distR="114300" simplePos="0" relativeHeight="251894784" behindDoc="0" locked="0" layoutInCell="1" allowOverlap="1" wp14:anchorId="0E89BDFB" wp14:editId="3AF41E1B">
                <wp:simplePos x="0" y="0"/>
                <wp:positionH relativeFrom="page">
                  <wp:posOffset>-68366</wp:posOffset>
                </wp:positionH>
                <wp:positionV relativeFrom="paragraph">
                  <wp:posOffset>134246</wp:posOffset>
                </wp:positionV>
                <wp:extent cx="7719695" cy="1254499"/>
                <wp:effectExtent l="0" t="0" r="1905" b="0"/>
                <wp:wrapNone/>
                <wp:docPr id="55" name="Rectangle 55"/>
                <wp:cNvGraphicFramePr/>
                <a:graphic xmlns:a="http://schemas.openxmlformats.org/drawingml/2006/main">
                  <a:graphicData uri="http://schemas.microsoft.com/office/word/2010/wordprocessingShape">
                    <wps:wsp>
                      <wps:cNvSpPr/>
                      <wps:spPr>
                        <a:xfrm>
                          <a:off x="0" y="0"/>
                          <a:ext cx="7719695" cy="1254499"/>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3C91FE25" id="Rectangle_x0020_55" o:spid="_x0000_s1026" style="position:absolute;margin-left:-5.4pt;margin-top:10.55pt;width:607.85pt;height:98.8pt;z-index:25189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" fillcolor="#7030a0" stroked="f" strokeweight="1pt">
                <w10:wrap anchorx="page"/>
              </v:rect>
            </w:pict>
          </mc:Fallback>
        </mc:AlternateContent>
      </w:r>
    </w:p>
    <w:p w14:paraId="4390FF7D" w14:textId="7B49C440" w:rsidR="00875EAB" w:rsidRDefault="00875EAB" w:rsidP="00734550">
      <w:pPr>
        <w:rPr>
          <w:rFonts w:ascii="HelveticaNeueLTStd-Roman" w:hAnsi="HelveticaNeueLTStd-Roman" w:cs="HelveticaNeueLTStd-Roman"/>
          <w:b/>
          <w:sz w:val="20"/>
          <w:szCs w:val="20"/>
        </w:rPr>
      </w:pPr>
    </w:p>
    <w:p w14:paraId="5D4B225F" w14:textId="1551CD01" w:rsidR="001835A3" w:rsidRDefault="001835A3" w:rsidP="009B6EDD"/>
    <w:p w14:paraId="4B952A74" w14:textId="17A1666B" w:rsidR="008C28F9" w:rsidRPr="008C28F9" w:rsidRDefault="008C28F9" w:rsidP="008C28F9"/>
    <w:p w14:paraId="348A6EEC" w14:textId="483B9561" w:rsidR="008C28F9" w:rsidRDefault="008C28F9" w:rsidP="008C28F9"/>
    <w:p w14:paraId="0DF04214" w14:textId="17B769D2" w:rsidR="004416BC" w:rsidRDefault="004416BC" w:rsidP="004416BC">
      <w:pPr>
        <w:widowControl w:val="0"/>
        <w:autoSpaceDE w:val="0"/>
        <w:autoSpaceDN w:val="0"/>
        <w:adjustRightInd w:val="0"/>
        <w:spacing w:after="240" w:line="440" w:lineRule="atLeast"/>
        <w:rPr>
          <w:rFonts w:ascii="HelveticaNeueLTStd-Roman" w:hAnsi="HelveticaNeueLTStd-Roman" w:cs="HelveticaNeueLTStd-Roman"/>
          <w:sz w:val="28"/>
          <w:szCs w:val="28"/>
        </w:rPr>
      </w:pPr>
    </w:p>
    <w:p w14:paraId="165532B5" w14:textId="4F182A15" w:rsidR="005A5F80" w:rsidRDefault="005A5F80" w:rsidP="004416BC">
      <w:pPr>
        <w:widowControl w:val="0"/>
        <w:autoSpaceDE w:val="0"/>
        <w:autoSpaceDN w:val="0"/>
        <w:adjustRightInd w:val="0"/>
        <w:spacing w:after="240" w:line="440" w:lineRule="atLeast"/>
        <w:rPr>
          <w:rFonts w:ascii="HelveticaNeueLTStd-Roman" w:hAnsi="HelveticaNeueLTStd-Roman" w:cs="HelveticaNeueLTStd-Roman"/>
          <w:sz w:val="28"/>
          <w:szCs w:val="28"/>
        </w:rPr>
      </w:pPr>
    </w:p>
    <w:p w14:paraId="6F0C6E88" w14:textId="44EB0A8F" w:rsidR="004416BC" w:rsidRPr="004416BC" w:rsidRDefault="004416BC" w:rsidP="0020051C">
      <w:pPr>
        <w:widowControl w:val="0"/>
        <w:autoSpaceDE w:val="0"/>
        <w:autoSpaceDN w:val="0"/>
        <w:adjustRightInd w:val="0"/>
        <w:spacing w:after="240" w:line="440" w:lineRule="atLeast"/>
        <w:rPr>
          <w:rFonts w:ascii="HelveticaNeueLTStd-Roman" w:hAnsi="HelveticaNeueLTStd-Roman" w:cs="HelveticaNeueLTStd-Roman"/>
          <w:sz w:val="28"/>
          <w:szCs w:val="28"/>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900928" behindDoc="0" locked="0" layoutInCell="1" allowOverlap="1" wp14:anchorId="01DBC7BB" wp14:editId="6BDDEFEF">
                <wp:simplePos x="0" y="0"/>
                <wp:positionH relativeFrom="margin">
                  <wp:posOffset>76200</wp:posOffset>
                </wp:positionH>
                <wp:positionV relativeFrom="paragraph">
                  <wp:posOffset>99695</wp:posOffset>
                </wp:positionV>
                <wp:extent cx="123825" cy="13335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23BC7B6B" id="Rectangle_x0020_25" o:spid="_x0000_s1026" style="position:absolute;margin-left:6pt;margin-top:7.85pt;width:9.75pt;height:10.5pt;z-index:2519009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" fillcolor="#1f4d78 [1608]" strokecolor="#1f3763 [1604]" strokeweight="1pt">
                <w10:wrap anchorx="margin"/>
              </v:rect>
            </w:pict>
          </mc:Fallback>
        </mc:AlternateContent>
      </w:r>
      <w:r w:rsidR="0020051C">
        <w:rPr>
          <w:rFonts w:ascii="HelveticaNeueLTStd-Roman" w:hAnsi="HelveticaNeueLTStd-Roman" w:cs="HelveticaNeueLTStd-Roman"/>
          <w:sz w:val="28"/>
          <w:szCs w:val="28"/>
        </w:rPr>
        <w:t xml:space="preserve">      </w:t>
      </w:r>
      <w:r w:rsidR="005F5929">
        <w:rPr>
          <w:rFonts w:ascii="HelveticaNeueLTStd-Roman" w:hAnsi="HelveticaNeueLTStd-Roman" w:cs="HelveticaNeueLTStd-Roman"/>
          <w:sz w:val="28"/>
          <w:szCs w:val="28"/>
        </w:rPr>
        <w:t>MAITRISER VOTRE</w:t>
      </w:r>
      <w:r w:rsidR="0020051C">
        <w:rPr>
          <w:rFonts w:ascii="HelveticaNeueLTStd-Roman" w:hAnsi="HelveticaNeueLTStd-Roman" w:cs="HelveticaNeueLTStd-Roman"/>
          <w:sz w:val="28"/>
          <w:szCs w:val="28"/>
        </w:rPr>
        <w:t xml:space="preserve"> COMMUNICATION INTERNE</w:t>
      </w:r>
    </w:p>
    <w:p w14:paraId="3966622F" w14:textId="37273628" w:rsidR="00E151F4" w:rsidRDefault="008A7044" w:rsidP="004416BC">
      <w:pPr>
        <w:widowControl w:val="0"/>
        <w:autoSpaceDE w:val="0"/>
        <w:autoSpaceDN w:val="0"/>
        <w:adjustRightInd w:val="0"/>
        <w:spacing w:after="240" w:line="360" w:lineRule="atLeast"/>
        <w:rPr>
          <w:rFonts w:ascii="Times" w:hAnsi="Times" w:cs="Times"/>
          <w:color w:val="000000"/>
          <w:sz w:val="32"/>
          <w:szCs w:val="32"/>
        </w:rPr>
      </w:pPr>
      <w:r w:rsidRPr="00E151F4">
        <w:rPr>
          <w:rFonts w:ascii="HelveticaNeueLTStd-Roman" w:hAnsi="HelveticaNeueLTStd-Roman" w:cs="HelveticaNeueLTStd-Roman"/>
          <w:b/>
          <w:noProof/>
          <w:sz w:val="20"/>
          <w:szCs w:val="20"/>
          <w:lang w:eastAsia="fr-FR"/>
        </w:rPr>
        <mc:AlternateContent>
          <mc:Choice Requires="wps">
            <w:drawing>
              <wp:anchor distT="45720" distB="45720" distL="114300" distR="114300" simplePos="0" relativeHeight="251692032" behindDoc="0" locked="0" layoutInCell="1" allowOverlap="1" wp14:anchorId="3037D0BA" wp14:editId="5D54D93A">
                <wp:simplePos x="0" y="0"/>
                <wp:positionH relativeFrom="margin">
                  <wp:posOffset>3037840</wp:posOffset>
                </wp:positionH>
                <wp:positionV relativeFrom="paragraph">
                  <wp:posOffset>170122</wp:posOffset>
                </wp:positionV>
                <wp:extent cx="3401921" cy="2315210"/>
                <wp:effectExtent l="0" t="0" r="0" b="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921" cy="2315210"/>
                        </a:xfrm>
                        <a:prstGeom prst="rect">
                          <a:avLst/>
                        </a:prstGeom>
                        <a:noFill/>
                        <a:ln w="9525">
                          <a:noFill/>
                          <a:miter lim="800000"/>
                          <a:headEnd/>
                          <a:tailEnd/>
                        </a:ln>
                      </wps:spPr>
                      <wps:txbx>
                        <w:txbxContent>
                          <w:p w14:paraId="12EE07A2" w14:textId="7ED44885" w:rsidR="005F5929" w:rsidRPr="005F5929" w:rsidRDefault="008A7044" w:rsidP="005F5929">
                            <w:pPr>
                              <w:pStyle w:val="NormalWeb"/>
                              <w:jc w:val="both"/>
                              <w:rPr>
                                <w:rFonts w:ascii="Arial" w:hAnsi="Arial" w:cs="Arial"/>
                                <w:sz w:val="26"/>
                                <w:szCs w:val="26"/>
                              </w:rPr>
                            </w:pPr>
                            <w:r>
                              <w:rPr>
                                <w:rFonts w:ascii="Arial" w:hAnsi="Arial" w:cs="Arial"/>
                                <w:sz w:val="26"/>
                                <w:szCs w:val="26"/>
                              </w:rPr>
                              <w:t>Notre solution deviendra</w:t>
                            </w:r>
                            <w:r w:rsidR="005F5929" w:rsidRPr="005F5929">
                              <w:rPr>
                                <w:rFonts w:ascii="Arial" w:hAnsi="Arial" w:cs="Arial"/>
                                <w:sz w:val="26"/>
                                <w:szCs w:val="26"/>
                              </w:rPr>
                              <w:t xml:space="preserve"> un moteur de la </w:t>
                            </w:r>
                            <w:r w:rsidR="005F5929" w:rsidRPr="005F5929">
                              <w:rPr>
                                <w:rStyle w:val="lev"/>
                                <w:rFonts w:ascii="Arial" w:hAnsi="Arial" w:cs="Arial"/>
                                <w:sz w:val="26"/>
                                <w:szCs w:val="26"/>
                              </w:rPr>
                              <w:t>culture d’entreprise</w:t>
                            </w:r>
                            <w:r w:rsidR="005F5929" w:rsidRPr="005F5929">
                              <w:rPr>
                                <w:rFonts w:ascii="Arial" w:hAnsi="Arial" w:cs="Arial"/>
                                <w:sz w:val="26"/>
                                <w:szCs w:val="26"/>
                              </w:rPr>
                              <w:t xml:space="preserve"> en suscitant les échanges et les interactions multidirectionnels à tous les niveaux de l’entreprise.</w:t>
                            </w:r>
                          </w:p>
                          <w:p w14:paraId="50A78361" w14:textId="7760EF35" w:rsidR="005F5929" w:rsidRDefault="005F5929" w:rsidP="005F5929">
                            <w:pPr>
                              <w:pStyle w:val="NormalWeb"/>
                              <w:jc w:val="both"/>
                              <w:rPr>
                                <w:rFonts w:ascii="Arial" w:hAnsi="Arial" w:cs="Arial"/>
                                <w:sz w:val="26"/>
                                <w:szCs w:val="26"/>
                              </w:rPr>
                            </w:pPr>
                            <w:r w:rsidRPr="005F5929">
                              <w:rPr>
                                <w:rFonts w:ascii="Arial" w:hAnsi="Arial" w:cs="Arial"/>
                                <w:sz w:val="26"/>
                                <w:szCs w:val="26"/>
                              </w:rPr>
                              <w:t>Egalement dans une ère d’infobésité, la Plateforme Collaborative d’entreprise va permettre d’adresser des</w:t>
                            </w:r>
                            <w:r w:rsidR="008A7044">
                              <w:rPr>
                                <w:rFonts w:ascii="Arial" w:hAnsi="Arial" w:cs="Arial"/>
                                <w:sz w:val="26"/>
                                <w:szCs w:val="26"/>
                              </w:rPr>
                              <w:t xml:space="preserve"> </w:t>
                            </w:r>
                            <w:r w:rsidRPr="005F5929">
                              <w:rPr>
                                <w:rFonts w:ascii="Arial" w:hAnsi="Arial" w:cs="Arial"/>
                                <w:sz w:val="26"/>
                                <w:szCs w:val="26"/>
                              </w:rPr>
                              <w:t>communications personnalisées et pertinentes en fonction de l’utilisateur.</w:t>
                            </w:r>
                            <w:r w:rsidR="008A7044">
                              <w:rPr>
                                <w:rFonts w:ascii="Arial" w:hAnsi="Arial" w:cs="Arial"/>
                                <w:sz w:val="26"/>
                                <w:szCs w:val="26"/>
                              </w:rPr>
                              <w:t xml:space="preserve"> </w:t>
                            </w:r>
                          </w:p>
                          <w:p w14:paraId="30EF0F2D" w14:textId="77777777" w:rsidR="008A7044" w:rsidRDefault="008A7044" w:rsidP="005F5929">
                            <w:pPr>
                              <w:pStyle w:val="NormalWeb"/>
                              <w:jc w:val="both"/>
                              <w:rPr>
                                <w:rFonts w:ascii="Arial" w:hAnsi="Arial" w:cs="Arial"/>
                                <w:sz w:val="26"/>
                                <w:szCs w:val="26"/>
                              </w:rPr>
                            </w:pPr>
                          </w:p>
                          <w:p w14:paraId="5E260ABC" w14:textId="77777777" w:rsidR="008A7044" w:rsidRPr="005F5929" w:rsidRDefault="008A7044" w:rsidP="005F5929">
                            <w:pPr>
                              <w:pStyle w:val="NormalWeb"/>
                              <w:jc w:val="both"/>
                              <w:rPr>
                                <w:rFonts w:ascii="Arial" w:hAnsi="Arial" w:cs="Arial"/>
                                <w:sz w:val="26"/>
                                <w:szCs w:val="26"/>
                              </w:rPr>
                            </w:pPr>
                          </w:p>
                          <w:p w14:paraId="735680F9" w14:textId="77777777" w:rsidR="007D61E5" w:rsidRPr="005F5929" w:rsidRDefault="007D61E5" w:rsidP="005F5929">
                            <w:pPr>
                              <w:jc w:val="both"/>
                              <w:rPr>
                                <w:rFonts w:ascii="Arial" w:hAnsi="Arial" w:cs="Arial"/>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037D0BA" id="_x0000_s1033" type="#_x0000_t202" style="position:absolute;margin-left:239.2pt;margin-top:13.4pt;width:267.85pt;height:182.3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" filled="f" stroked="f">
                <v:textbox>
                  <w:txbxContent>
                    <w:p w14:paraId="12EE07A2" w14:textId="7ED44885" w:rsidR="005F5929" w:rsidRPr="005F5929" w:rsidRDefault="008A7044" w:rsidP="005F5929">
                      <w:pPr>
                        <w:pStyle w:val="Normalweb"/>
                        <w:jc w:val="both"/>
                        <w:rPr>
                          <w:rFonts w:ascii="Arial" w:hAnsi="Arial" w:cs="Arial"/>
                          <w:sz w:val="26"/>
                          <w:szCs w:val="26"/>
                        </w:rPr>
                      </w:pPr>
                      <w:r>
                        <w:rPr>
                          <w:rFonts w:ascii="Arial" w:hAnsi="Arial" w:cs="Arial"/>
                          <w:sz w:val="26"/>
                          <w:szCs w:val="26"/>
                        </w:rPr>
                        <w:t>Notre solution deviendra</w:t>
                      </w:r>
                      <w:r w:rsidR="005F5929" w:rsidRPr="005F5929">
                        <w:rPr>
                          <w:rFonts w:ascii="Arial" w:hAnsi="Arial" w:cs="Arial"/>
                          <w:sz w:val="26"/>
                          <w:szCs w:val="26"/>
                        </w:rPr>
                        <w:t xml:space="preserve"> un moteur de la </w:t>
                      </w:r>
                      <w:r w:rsidR="005F5929" w:rsidRPr="005F5929">
                        <w:rPr>
                          <w:rStyle w:val="lev"/>
                          <w:rFonts w:ascii="Arial" w:hAnsi="Arial" w:cs="Arial"/>
                          <w:sz w:val="26"/>
                          <w:szCs w:val="26"/>
                        </w:rPr>
                        <w:t>culture d’entreprise</w:t>
                      </w:r>
                      <w:r w:rsidR="005F5929" w:rsidRPr="005F5929">
                        <w:rPr>
                          <w:rFonts w:ascii="Arial" w:hAnsi="Arial" w:cs="Arial"/>
                          <w:sz w:val="26"/>
                          <w:szCs w:val="26"/>
                        </w:rPr>
                        <w:t xml:space="preserve"> en suscitant les échanges et les interactions multidirectionnels à tous les niveaux de l’entreprise.</w:t>
                      </w:r>
                    </w:p>
                    <w:p w14:paraId="50A78361" w14:textId="7760EF35" w:rsidR="005F5929" w:rsidRDefault="005F5929" w:rsidP="005F5929">
                      <w:pPr>
                        <w:pStyle w:val="Normalweb"/>
                        <w:jc w:val="both"/>
                        <w:rPr>
                          <w:rFonts w:ascii="Arial" w:hAnsi="Arial" w:cs="Arial"/>
                          <w:sz w:val="26"/>
                          <w:szCs w:val="26"/>
                        </w:rPr>
                      </w:pPr>
                      <w:r w:rsidRPr="005F5929">
                        <w:rPr>
                          <w:rFonts w:ascii="Arial" w:hAnsi="Arial" w:cs="Arial"/>
                          <w:sz w:val="26"/>
                          <w:szCs w:val="26"/>
                        </w:rPr>
                        <w:t>Egalement dans une ère d’infobésité, la Plateforme Collaborative d’entreprise va permettre d’adresser des</w:t>
                      </w:r>
                      <w:r w:rsidR="008A7044">
                        <w:rPr>
                          <w:rFonts w:ascii="Arial" w:hAnsi="Arial" w:cs="Arial"/>
                          <w:sz w:val="26"/>
                          <w:szCs w:val="26"/>
                        </w:rPr>
                        <w:t xml:space="preserve"> </w:t>
                      </w:r>
                      <w:r w:rsidRPr="005F5929">
                        <w:rPr>
                          <w:rFonts w:ascii="Arial" w:hAnsi="Arial" w:cs="Arial"/>
                          <w:sz w:val="26"/>
                          <w:szCs w:val="26"/>
                        </w:rPr>
                        <w:t>communications personnalisées et pertinentes en fonction de l’utilisateur.</w:t>
                      </w:r>
                      <w:r w:rsidR="008A7044">
                        <w:rPr>
                          <w:rFonts w:ascii="Arial" w:hAnsi="Arial" w:cs="Arial"/>
                          <w:sz w:val="26"/>
                          <w:szCs w:val="26"/>
                        </w:rPr>
                        <w:t xml:space="preserve"> </w:t>
                      </w:r>
                    </w:p>
                    <w:p w14:paraId="30EF0F2D" w14:textId="77777777" w:rsidR="008A7044" w:rsidRDefault="008A7044" w:rsidP="005F5929">
                      <w:pPr>
                        <w:pStyle w:val="Normalweb"/>
                        <w:jc w:val="both"/>
                        <w:rPr>
                          <w:rFonts w:ascii="Arial" w:hAnsi="Arial" w:cs="Arial"/>
                          <w:sz w:val="26"/>
                          <w:szCs w:val="26"/>
                        </w:rPr>
                      </w:pPr>
                    </w:p>
                    <w:p w14:paraId="5E260ABC" w14:textId="77777777" w:rsidR="008A7044" w:rsidRPr="005F5929" w:rsidRDefault="008A7044" w:rsidP="005F5929">
                      <w:pPr>
                        <w:pStyle w:val="Normalweb"/>
                        <w:jc w:val="both"/>
                        <w:rPr>
                          <w:rFonts w:ascii="Arial" w:hAnsi="Arial" w:cs="Arial"/>
                          <w:sz w:val="26"/>
                          <w:szCs w:val="26"/>
                        </w:rPr>
                      </w:pPr>
                    </w:p>
                    <w:p w14:paraId="735680F9" w14:textId="77777777" w:rsidR="007D61E5" w:rsidRPr="005F5929" w:rsidRDefault="007D61E5" w:rsidP="005F5929">
                      <w:pPr>
                        <w:jc w:val="both"/>
                        <w:rPr>
                          <w:rFonts w:ascii="Arial" w:hAnsi="Arial" w:cs="Arial"/>
                          <w:sz w:val="26"/>
                          <w:szCs w:val="26"/>
                        </w:rPr>
                      </w:pPr>
                    </w:p>
                  </w:txbxContent>
                </v:textbox>
                <w10:wrap anchorx="margin"/>
              </v:shape>
            </w:pict>
          </mc:Fallback>
        </mc:AlternateContent>
      </w:r>
      <w:r w:rsidRPr="00E151F4">
        <w:rPr>
          <w:rFonts w:ascii="HelveticaNeueLTStd-Roman" w:hAnsi="HelveticaNeueLTStd-Roman" w:cs="HelveticaNeueLTStd-Roman"/>
          <w:b/>
          <w:noProof/>
          <w:sz w:val="20"/>
          <w:szCs w:val="20"/>
          <w:lang w:eastAsia="fr-FR"/>
        </w:rPr>
        <mc:AlternateContent>
          <mc:Choice Requires="wps">
            <w:drawing>
              <wp:anchor distT="45720" distB="45720" distL="114300" distR="114300" simplePos="0" relativeHeight="251689984" behindDoc="0" locked="0" layoutInCell="1" allowOverlap="1" wp14:anchorId="4538CD62" wp14:editId="765564D6">
                <wp:simplePos x="0" y="0"/>
                <wp:positionH relativeFrom="margin">
                  <wp:posOffset>-506829</wp:posOffset>
                </wp:positionH>
                <wp:positionV relativeFrom="paragraph">
                  <wp:posOffset>177679</wp:posOffset>
                </wp:positionV>
                <wp:extent cx="3201770" cy="2059940"/>
                <wp:effectExtent l="0" t="0" r="0" b="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770" cy="2059940"/>
                        </a:xfrm>
                        <a:prstGeom prst="rect">
                          <a:avLst/>
                        </a:prstGeom>
                        <a:noFill/>
                        <a:ln w="9525">
                          <a:noFill/>
                          <a:miter lim="800000"/>
                          <a:headEnd/>
                          <a:tailEnd/>
                        </a:ln>
                      </wps:spPr>
                      <wps:txbx>
                        <w:txbxContent>
                          <w:p w14:paraId="6E75A4C2" w14:textId="662522D6" w:rsidR="00E6218D" w:rsidRPr="00E6218D" w:rsidRDefault="00E6218D" w:rsidP="005F5929">
                            <w:pPr>
                              <w:spacing w:after="0" w:line="240" w:lineRule="auto"/>
                              <w:jc w:val="both"/>
                              <w:rPr>
                                <w:rFonts w:ascii="Arial" w:eastAsia="Times New Roman" w:hAnsi="Arial" w:cs="Arial"/>
                                <w:sz w:val="26"/>
                                <w:szCs w:val="26"/>
                                <w:lang w:eastAsia="fr-FR"/>
                              </w:rPr>
                            </w:pPr>
                            <w:r w:rsidRPr="00E6218D">
                              <w:rPr>
                                <w:rFonts w:ascii="Arial" w:eastAsia="Times New Roman" w:hAnsi="Arial" w:cs="Arial"/>
                                <w:sz w:val="26"/>
                                <w:szCs w:val="26"/>
                                <w:lang w:eastAsia="fr-FR"/>
                              </w:rPr>
                              <w:t xml:space="preserve">La communication en mode « top down » reste encore aujourd’hui nécessaire sur certains sujets et </w:t>
                            </w:r>
                            <w:r w:rsidR="008A7044">
                              <w:rPr>
                                <w:rFonts w:ascii="Arial" w:eastAsia="Times New Roman" w:hAnsi="Arial" w:cs="Arial"/>
                                <w:sz w:val="26"/>
                                <w:szCs w:val="26"/>
                                <w:lang w:eastAsia="fr-FR"/>
                              </w:rPr>
                              <w:t>n’a pas vocation à disparaitre. Notre solution</w:t>
                            </w:r>
                            <w:r w:rsidRPr="00E6218D">
                              <w:rPr>
                                <w:rFonts w:ascii="Arial" w:eastAsia="Times New Roman" w:hAnsi="Arial" w:cs="Arial"/>
                                <w:sz w:val="26"/>
                                <w:szCs w:val="26"/>
                                <w:lang w:eastAsia="fr-FR"/>
                              </w:rPr>
                              <w:t xml:space="preserve"> va </w:t>
                            </w:r>
                            <w:r w:rsidR="008A7044">
                              <w:rPr>
                                <w:rFonts w:ascii="Arial" w:eastAsia="Times New Roman" w:hAnsi="Arial" w:cs="Arial"/>
                                <w:sz w:val="26"/>
                                <w:szCs w:val="26"/>
                                <w:lang w:eastAsia="fr-FR"/>
                              </w:rPr>
                              <w:t xml:space="preserve">vous </w:t>
                            </w:r>
                            <w:r w:rsidRPr="00E6218D">
                              <w:rPr>
                                <w:rFonts w:ascii="Arial" w:eastAsia="Times New Roman" w:hAnsi="Arial" w:cs="Arial"/>
                                <w:sz w:val="26"/>
                                <w:szCs w:val="26"/>
                                <w:lang w:eastAsia="fr-FR"/>
                              </w:rPr>
                              <w:t xml:space="preserve">permettre d’apporter des dimensions supplémentaires, ou devrait-on dire complémentaires, à la </w:t>
                            </w:r>
                            <w:r w:rsidRPr="00E6218D">
                              <w:rPr>
                                <w:rFonts w:ascii="Arial" w:eastAsia="Times New Roman" w:hAnsi="Arial" w:cs="Arial"/>
                                <w:b/>
                                <w:bCs/>
                                <w:sz w:val="26"/>
                                <w:szCs w:val="26"/>
                                <w:lang w:eastAsia="fr-FR"/>
                              </w:rPr>
                              <w:t>communication interne</w:t>
                            </w:r>
                            <w:r w:rsidRPr="00E6218D">
                              <w:rPr>
                                <w:rFonts w:ascii="Arial" w:eastAsia="Times New Roman" w:hAnsi="Arial" w:cs="Arial"/>
                                <w:sz w:val="26"/>
                                <w:szCs w:val="26"/>
                                <w:lang w:eastAsia="fr-FR"/>
                              </w:rPr>
                              <w:t xml:space="preserve"> « traditionnelle » essentiellement descendante.</w:t>
                            </w:r>
                            <w:r>
                              <w:rPr>
                                <w:rFonts w:ascii="Arial" w:eastAsia="Times New Roman" w:hAnsi="Arial" w:cs="Arial"/>
                                <w:sz w:val="26"/>
                                <w:szCs w:val="26"/>
                                <w:lang w:eastAsia="fr-FR"/>
                              </w:rPr>
                              <w:t xml:space="preserve"> </w:t>
                            </w:r>
                          </w:p>
                          <w:p w14:paraId="00756134" w14:textId="77777777" w:rsidR="007D61E5" w:rsidRPr="00E6218D" w:rsidRDefault="007D61E5" w:rsidP="005F5929">
                            <w:pPr>
                              <w:autoSpaceDE w:val="0"/>
                              <w:autoSpaceDN w:val="0"/>
                              <w:adjustRightInd w:val="0"/>
                              <w:spacing w:after="0" w:line="240" w:lineRule="auto"/>
                              <w:jc w:val="both"/>
                              <w:rPr>
                                <w:rFonts w:ascii="Arial" w:hAnsi="Arial" w:cs="Arial"/>
                                <w:color w:val="3C3C3B"/>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538CD62" id="_x0000_s1034" type="#_x0000_t202" style="position:absolute;margin-left:-39.9pt;margin-top:14pt;width:252.1pt;height:162.2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" filled="f" stroked="f">
                <v:textbox>
                  <w:txbxContent>
                    <w:p w14:paraId="6E75A4C2" w14:textId="662522D6" w:rsidR="00E6218D" w:rsidRPr="00E6218D" w:rsidRDefault="00E6218D" w:rsidP="005F5929">
                      <w:pPr>
                        <w:spacing w:after="0" w:line="240" w:lineRule="auto"/>
                        <w:jc w:val="both"/>
                        <w:rPr>
                          <w:rFonts w:ascii="Arial" w:eastAsia="Times New Roman" w:hAnsi="Arial" w:cs="Arial"/>
                          <w:sz w:val="26"/>
                          <w:szCs w:val="26"/>
                          <w:lang w:eastAsia="fr-FR"/>
                        </w:rPr>
                      </w:pPr>
                      <w:r w:rsidRPr="00E6218D">
                        <w:rPr>
                          <w:rFonts w:ascii="Arial" w:eastAsia="Times New Roman" w:hAnsi="Arial" w:cs="Arial"/>
                          <w:sz w:val="26"/>
                          <w:szCs w:val="26"/>
                          <w:lang w:eastAsia="fr-FR"/>
                        </w:rPr>
                        <w:t xml:space="preserve">La communication en mode « top down » reste encore aujourd’hui nécessaire sur certains sujets et </w:t>
                      </w:r>
                      <w:r w:rsidR="008A7044">
                        <w:rPr>
                          <w:rFonts w:ascii="Arial" w:eastAsia="Times New Roman" w:hAnsi="Arial" w:cs="Arial"/>
                          <w:sz w:val="26"/>
                          <w:szCs w:val="26"/>
                          <w:lang w:eastAsia="fr-FR"/>
                        </w:rPr>
                        <w:t>n’a pas vocation à disparaitre. Notre solution</w:t>
                      </w:r>
                      <w:r w:rsidRPr="00E6218D">
                        <w:rPr>
                          <w:rFonts w:ascii="Arial" w:eastAsia="Times New Roman" w:hAnsi="Arial" w:cs="Arial"/>
                          <w:sz w:val="26"/>
                          <w:szCs w:val="26"/>
                          <w:lang w:eastAsia="fr-FR"/>
                        </w:rPr>
                        <w:t xml:space="preserve"> va </w:t>
                      </w:r>
                      <w:r w:rsidR="008A7044">
                        <w:rPr>
                          <w:rFonts w:ascii="Arial" w:eastAsia="Times New Roman" w:hAnsi="Arial" w:cs="Arial"/>
                          <w:sz w:val="26"/>
                          <w:szCs w:val="26"/>
                          <w:lang w:eastAsia="fr-FR"/>
                        </w:rPr>
                        <w:t xml:space="preserve">vous </w:t>
                      </w:r>
                      <w:r w:rsidRPr="00E6218D">
                        <w:rPr>
                          <w:rFonts w:ascii="Arial" w:eastAsia="Times New Roman" w:hAnsi="Arial" w:cs="Arial"/>
                          <w:sz w:val="26"/>
                          <w:szCs w:val="26"/>
                          <w:lang w:eastAsia="fr-FR"/>
                        </w:rPr>
                        <w:t xml:space="preserve">permettre d’apporter des dimensions supplémentaires, ou devrait-on dire complémentaires, à la </w:t>
                      </w:r>
                      <w:r w:rsidRPr="00E6218D">
                        <w:rPr>
                          <w:rFonts w:ascii="Arial" w:eastAsia="Times New Roman" w:hAnsi="Arial" w:cs="Arial"/>
                          <w:b/>
                          <w:bCs/>
                          <w:sz w:val="26"/>
                          <w:szCs w:val="26"/>
                          <w:lang w:eastAsia="fr-FR"/>
                        </w:rPr>
                        <w:t>communication interne</w:t>
                      </w:r>
                      <w:r w:rsidRPr="00E6218D">
                        <w:rPr>
                          <w:rFonts w:ascii="Arial" w:eastAsia="Times New Roman" w:hAnsi="Arial" w:cs="Arial"/>
                          <w:sz w:val="26"/>
                          <w:szCs w:val="26"/>
                          <w:lang w:eastAsia="fr-FR"/>
                        </w:rPr>
                        <w:t xml:space="preserve"> « traditionnelle » essentiellement descendante.</w:t>
                      </w:r>
                      <w:r>
                        <w:rPr>
                          <w:rFonts w:ascii="Arial" w:eastAsia="Times New Roman" w:hAnsi="Arial" w:cs="Arial"/>
                          <w:sz w:val="26"/>
                          <w:szCs w:val="26"/>
                          <w:lang w:eastAsia="fr-FR"/>
                        </w:rPr>
                        <w:t xml:space="preserve"> </w:t>
                      </w:r>
                    </w:p>
                    <w:p w14:paraId="00756134" w14:textId="77777777" w:rsidR="007D61E5" w:rsidRPr="00E6218D" w:rsidRDefault="007D61E5" w:rsidP="005F5929">
                      <w:pPr>
                        <w:autoSpaceDE w:val="0"/>
                        <w:autoSpaceDN w:val="0"/>
                        <w:adjustRightInd w:val="0"/>
                        <w:spacing w:after="0" w:line="240" w:lineRule="auto"/>
                        <w:jc w:val="both"/>
                        <w:rPr>
                          <w:rFonts w:ascii="Arial" w:hAnsi="Arial" w:cs="Arial"/>
                          <w:color w:val="3C3C3B"/>
                          <w:sz w:val="26"/>
                          <w:szCs w:val="26"/>
                        </w:rPr>
                      </w:pPr>
                    </w:p>
                  </w:txbxContent>
                </v:textbox>
                <w10:wrap anchorx="margin"/>
              </v:shape>
            </w:pict>
          </mc:Fallback>
        </mc:AlternateContent>
      </w:r>
      <w:r w:rsidR="004416BC">
        <w:rPr>
          <w:rFonts w:ascii="Times" w:hAnsi="Times" w:cs="Times"/>
          <w:color w:val="000000"/>
          <w:sz w:val="32"/>
          <w:szCs w:val="32"/>
        </w:rPr>
        <w:t xml:space="preserve"> </w:t>
      </w:r>
    </w:p>
    <w:p w14:paraId="7F023FAA" w14:textId="762C9BA6" w:rsidR="004416BC" w:rsidRDefault="004416BC" w:rsidP="004416BC">
      <w:pPr>
        <w:widowControl w:val="0"/>
        <w:autoSpaceDE w:val="0"/>
        <w:autoSpaceDN w:val="0"/>
        <w:adjustRightInd w:val="0"/>
        <w:spacing w:after="240" w:line="360" w:lineRule="atLeast"/>
        <w:rPr>
          <w:rFonts w:ascii="Times" w:hAnsi="Times" w:cs="Times"/>
          <w:color w:val="000000"/>
          <w:sz w:val="32"/>
          <w:szCs w:val="32"/>
        </w:rPr>
      </w:pPr>
    </w:p>
    <w:p w14:paraId="6B887831" w14:textId="77777777" w:rsidR="004416BC" w:rsidRDefault="004416BC" w:rsidP="004416BC">
      <w:pPr>
        <w:widowControl w:val="0"/>
        <w:autoSpaceDE w:val="0"/>
        <w:autoSpaceDN w:val="0"/>
        <w:adjustRightInd w:val="0"/>
        <w:spacing w:after="240" w:line="360" w:lineRule="atLeast"/>
        <w:rPr>
          <w:rFonts w:ascii="Times" w:hAnsi="Times" w:cs="Times"/>
          <w:color w:val="000000"/>
          <w:sz w:val="32"/>
          <w:szCs w:val="32"/>
        </w:rPr>
      </w:pPr>
    </w:p>
    <w:p w14:paraId="6D77EA4E" w14:textId="48B86C42" w:rsidR="004416BC" w:rsidRDefault="004416BC" w:rsidP="004416BC">
      <w:pPr>
        <w:widowControl w:val="0"/>
        <w:autoSpaceDE w:val="0"/>
        <w:autoSpaceDN w:val="0"/>
        <w:adjustRightInd w:val="0"/>
        <w:spacing w:after="240" w:line="360" w:lineRule="atLeast"/>
        <w:rPr>
          <w:rFonts w:ascii="Times" w:hAnsi="Times" w:cs="Times"/>
          <w:color w:val="000000"/>
          <w:sz w:val="32"/>
          <w:szCs w:val="32"/>
        </w:rPr>
      </w:pPr>
    </w:p>
    <w:p w14:paraId="2C64B1F1" w14:textId="77777777" w:rsidR="004416BC" w:rsidRDefault="004416BC" w:rsidP="004416BC">
      <w:pPr>
        <w:widowControl w:val="0"/>
        <w:autoSpaceDE w:val="0"/>
        <w:autoSpaceDN w:val="0"/>
        <w:adjustRightInd w:val="0"/>
        <w:spacing w:after="240" w:line="360" w:lineRule="atLeast"/>
        <w:rPr>
          <w:rFonts w:ascii="Times" w:hAnsi="Times" w:cs="Times"/>
          <w:color w:val="000000"/>
          <w:sz w:val="32"/>
          <w:szCs w:val="32"/>
        </w:rPr>
      </w:pPr>
    </w:p>
    <w:p w14:paraId="2E0B2AEA" w14:textId="0ECCB108" w:rsidR="004416BC" w:rsidRPr="00E151F4" w:rsidRDefault="004416BC" w:rsidP="004416BC">
      <w:pPr>
        <w:widowControl w:val="0"/>
        <w:autoSpaceDE w:val="0"/>
        <w:autoSpaceDN w:val="0"/>
        <w:adjustRightInd w:val="0"/>
        <w:spacing w:after="240" w:line="360" w:lineRule="atLeast"/>
      </w:pPr>
    </w:p>
    <w:p w14:paraId="2FC5CAB5" w14:textId="7E23E831" w:rsidR="00202A08" w:rsidRDefault="00202A08" w:rsidP="00E151F4">
      <w:pPr>
        <w:tabs>
          <w:tab w:val="left" w:pos="975"/>
        </w:tabs>
        <w:rPr>
          <w:rFonts w:ascii="HelveticaNeueLTStd-Roman" w:hAnsi="HelveticaNeueLTStd-Roman" w:cs="HelveticaNeueLTStd-Roman"/>
          <w:sz w:val="28"/>
          <w:szCs w:val="28"/>
        </w:rPr>
      </w:pPr>
    </w:p>
    <w:p w14:paraId="27D166B7" w14:textId="1BFD72F9" w:rsidR="00E151F4" w:rsidRDefault="00E151F4" w:rsidP="00E151F4">
      <w:pPr>
        <w:tabs>
          <w:tab w:val="left" w:pos="975"/>
        </w:tabs>
        <w:rPr>
          <w:rFonts w:ascii="HelveticaNeueLTStd-Roman" w:hAnsi="HelveticaNeueLTStd-Roman" w:cs="HelveticaNeueLTStd-Roman"/>
          <w:sz w:val="28"/>
          <w:szCs w:val="28"/>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694080" behindDoc="0" locked="0" layoutInCell="1" allowOverlap="1" wp14:anchorId="4923DB2B" wp14:editId="6B966A23">
                <wp:simplePos x="0" y="0"/>
                <wp:positionH relativeFrom="margin">
                  <wp:posOffset>57150</wp:posOffset>
                </wp:positionH>
                <wp:positionV relativeFrom="paragraph">
                  <wp:posOffset>26670</wp:posOffset>
                </wp:positionV>
                <wp:extent cx="123825" cy="13335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5CFC673C" id="Rectangle_x0020_29" o:spid="_x0000_s1026" style="position:absolute;margin-left:4.5pt;margin-top:2.1pt;width:9.75pt;height:10.5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" fillcolor="#1f4d78 [1608]" strokecolor="#1f3763 [1604]" strokeweight="1pt">
                <w10:wrap anchorx="margin"/>
              </v:rect>
            </w:pict>
          </mc:Fallback>
        </mc:AlternateContent>
      </w:r>
      <w:r w:rsidR="003E2364">
        <w:rPr>
          <w:rFonts w:ascii="HelveticaNeueLTStd-Roman" w:hAnsi="HelveticaNeueLTStd-Roman" w:cs="HelveticaNeueLTStd-Roman"/>
          <w:sz w:val="28"/>
          <w:szCs w:val="28"/>
        </w:rPr>
        <w:t xml:space="preserve">     </w:t>
      </w:r>
      <w:r w:rsidR="00F87197">
        <w:rPr>
          <w:rFonts w:ascii="HelveticaNeueLTStd-Roman" w:hAnsi="HelveticaNeueLTStd-Roman" w:cs="HelveticaNeueLTStd-Roman"/>
          <w:sz w:val="28"/>
          <w:szCs w:val="28"/>
        </w:rPr>
        <w:t xml:space="preserve"> </w:t>
      </w:r>
      <w:r w:rsidR="00685E6B">
        <w:rPr>
          <w:rFonts w:ascii="HelveticaNeueLTStd-Roman" w:hAnsi="HelveticaNeueLTStd-Roman" w:cs="HelveticaNeueLTStd-Roman"/>
          <w:sz w:val="28"/>
          <w:szCs w:val="28"/>
        </w:rPr>
        <w:t>UN OUTIL DE COHÉSION D’ENTREPRISE</w:t>
      </w:r>
    </w:p>
    <w:p w14:paraId="551255CE" w14:textId="11641385" w:rsidR="002E109F" w:rsidRDefault="00DF5B15" w:rsidP="00E151F4">
      <w:pPr>
        <w:tabs>
          <w:tab w:val="left" w:pos="975"/>
        </w:tabs>
        <w:rPr>
          <w:rFonts w:ascii="HelveticaNeueLTStd-Roman" w:hAnsi="HelveticaNeueLTStd-Roman" w:cs="HelveticaNeueLTStd-Roman"/>
          <w:sz w:val="28"/>
          <w:szCs w:val="28"/>
        </w:rPr>
      </w:pPr>
      <w:r>
        <w:rPr>
          <w:noProof/>
          <w:lang w:eastAsia="fr-FR"/>
        </w:rPr>
        <mc:AlternateContent>
          <mc:Choice Requires="wps">
            <w:drawing>
              <wp:anchor distT="45720" distB="45720" distL="114300" distR="114300" simplePos="0" relativeHeight="251896832" behindDoc="0" locked="0" layoutInCell="1" allowOverlap="1" wp14:anchorId="62FE81F7" wp14:editId="23024FE1">
                <wp:simplePos x="0" y="0"/>
                <wp:positionH relativeFrom="column">
                  <wp:posOffset>-502556</wp:posOffset>
                </wp:positionH>
                <wp:positionV relativeFrom="paragraph">
                  <wp:posOffset>117163</wp:posOffset>
                </wp:positionV>
                <wp:extent cx="3540396" cy="2955290"/>
                <wp:effectExtent l="0" t="0" r="0" b="0"/>
                <wp:wrapNone/>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0396" cy="2955290"/>
                        </a:xfrm>
                        <a:prstGeom prst="rect">
                          <a:avLst/>
                        </a:prstGeom>
                        <a:noFill/>
                        <a:ln w="9525">
                          <a:noFill/>
                          <a:miter lim="800000"/>
                          <a:headEnd/>
                          <a:tailEnd/>
                        </a:ln>
                      </wps:spPr>
                      <wps:txbx>
                        <w:txbxContent>
                          <w:p w14:paraId="1A89784D" w14:textId="039691BA" w:rsidR="0096112C" w:rsidRPr="0096112C" w:rsidRDefault="00D17CB4" w:rsidP="0096112C">
                            <w:pPr>
                              <w:pStyle w:val="NormalWeb"/>
                              <w:jc w:val="both"/>
                              <w:rPr>
                                <w:rFonts w:ascii="Arial" w:hAnsi="Arial" w:cs="Arial"/>
                                <w:sz w:val="26"/>
                                <w:szCs w:val="26"/>
                              </w:rPr>
                            </w:pPr>
                            <w:r w:rsidRPr="00D17CB4">
                              <w:rPr>
                                <w:rFonts w:ascii="Arial" w:hAnsi="Arial" w:cs="Arial"/>
                                <w:b/>
                                <w:sz w:val="26"/>
                                <w:szCs w:val="26"/>
                              </w:rPr>
                              <w:t>Ensemble</w:t>
                            </w:r>
                            <w:r w:rsidR="0096112C" w:rsidRPr="0096112C">
                              <w:rPr>
                                <w:rFonts w:ascii="Arial" w:hAnsi="Arial" w:cs="Arial"/>
                                <w:sz w:val="26"/>
                                <w:szCs w:val="26"/>
                              </w:rPr>
                              <w:t xml:space="preserve"> est moyen efficace pour connecter vos employés entre les différents départements et services. Chaque employé peut créer un profil personnalisé qui répertorie ses compétences et ses projets. Ainsi, un moteur de recherche performant pourra rechercher des collègues pour discuter, échanger des idées, collaborer sur des tâches communes et établir de nouvelles connexions. </w:t>
                            </w:r>
                          </w:p>
                          <w:p w14:paraId="0DBC77DF" w14:textId="55362596" w:rsidR="007D61E5" w:rsidRPr="00DF5B15" w:rsidRDefault="00DF5B15" w:rsidP="0096112C">
                            <w:pPr>
                              <w:autoSpaceDE w:val="0"/>
                              <w:autoSpaceDN w:val="0"/>
                              <w:adjustRightInd w:val="0"/>
                              <w:spacing w:after="0" w:line="240" w:lineRule="auto"/>
                              <w:jc w:val="both"/>
                              <w:rPr>
                                <w:rFonts w:ascii="Arial" w:hAnsi="Arial" w:cs="Arial"/>
                                <w:color w:val="3C3C3B"/>
                                <w:sz w:val="26"/>
                                <w:szCs w:val="26"/>
                              </w:rPr>
                            </w:pPr>
                            <w:r w:rsidRPr="00DF5B15">
                              <w:rPr>
                                <w:rFonts w:ascii="Arial" w:hAnsi="Arial" w:cs="Arial"/>
                                <w:sz w:val="26"/>
                                <w:szCs w:val="26"/>
                              </w:rPr>
                              <w:t xml:space="preserve">Parallèlement à cela, le logiciel intègre </w:t>
                            </w:r>
                            <w:r>
                              <w:rPr>
                                <w:rFonts w:ascii="Arial" w:hAnsi="Arial" w:cs="Arial"/>
                                <w:sz w:val="26"/>
                                <w:szCs w:val="26"/>
                              </w:rPr>
                              <w:t>des fonctionnalités similaires à</w:t>
                            </w:r>
                            <w:r w:rsidRPr="00DF5B15">
                              <w:rPr>
                                <w:rFonts w:ascii="Arial" w:hAnsi="Arial" w:cs="Arial"/>
                                <w:sz w:val="26"/>
                                <w:szCs w:val="26"/>
                              </w:rPr>
                              <w:t xml:space="preserve"> vos réseaux sociaux préférés, tels que les commentaires, les likes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2FE81F7" id="_x0000_s1035" type="#_x0000_t202" style="position:absolute;margin-left:-39.55pt;margin-top:9.25pt;width:278.75pt;height:232.7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" filled="f" stroked="f">
                <v:textbox>
                  <w:txbxContent>
                    <w:p w14:paraId="1A89784D" w14:textId="039691BA" w:rsidR="0096112C" w:rsidRPr="0096112C" w:rsidRDefault="00D17CB4" w:rsidP="0096112C">
                      <w:pPr>
                        <w:pStyle w:val="Normalweb"/>
                        <w:jc w:val="both"/>
                        <w:rPr>
                          <w:rFonts w:ascii="Arial" w:hAnsi="Arial" w:cs="Arial"/>
                          <w:sz w:val="26"/>
                          <w:szCs w:val="26"/>
                        </w:rPr>
                      </w:pPr>
                      <w:r w:rsidRPr="00D17CB4">
                        <w:rPr>
                          <w:rFonts w:ascii="Arial" w:hAnsi="Arial" w:cs="Arial"/>
                          <w:b/>
                          <w:sz w:val="26"/>
                          <w:szCs w:val="26"/>
                        </w:rPr>
                        <w:t>Ensemble</w:t>
                      </w:r>
                      <w:r w:rsidR="0096112C" w:rsidRPr="0096112C">
                        <w:rPr>
                          <w:rFonts w:ascii="Arial" w:hAnsi="Arial" w:cs="Arial"/>
                          <w:sz w:val="26"/>
                          <w:szCs w:val="26"/>
                        </w:rPr>
                        <w:t xml:space="preserve"> es</w:t>
                      </w:r>
                      <w:r w:rsidR="0096112C" w:rsidRPr="0096112C">
                        <w:rPr>
                          <w:rFonts w:ascii="Arial" w:hAnsi="Arial" w:cs="Arial"/>
                          <w:sz w:val="26"/>
                          <w:szCs w:val="26"/>
                        </w:rPr>
                        <w:t xml:space="preserve">t </w:t>
                      </w:r>
                      <w:r w:rsidR="0096112C" w:rsidRPr="0096112C">
                        <w:rPr>
                          <w:rFonts w:ascii="Arial" w:hAnsi="Arial" w:cs="Arial"/>
                          <w:sz w:val="26"/>
                          <w:szCs w:val="26"/>
                        </w:rPr>
                        <w:t>moyen efficace</w:t>
                      </w:r>
                      <w:r w:rsidR="0096112C" w:rsidRPr="0096112C">
                        <w:rPr>
                          <w:rFonts w:ascii="Arial" w:hAnsi="Arial" w:cs="Arial"/>
                          <w:sz w:val="26"/>
                          <w:szCs w:val="26"/>
                        </w:rPr>
                        <w:t xml:space="preserve"> pour </w:t>
                      </w:r>
                      <w:r w:rsidR="0096112C" w:rsidRPr="0096112C">
                        <w:rPr>
                          <w:rFonts w:ascii="Arial" w:hAnsi="Arial" w:cs="Arial"/>
                          <w:sz w:val="26"/>
                          <w:szCs w:val="26"/>
                        </w:rPr>
                        <w:t>connecter vos employés</w:t>
                      </w:r>
                      <w:r w:rsidR="0096112C" w:rsidRPr="0096112C">
                        <w:rPr>
                          <w:rFonts w:ascii="Arial" w:hAnsi="Arial" w:cs="Arial"/>
                          <w:sz w:val="26"/>
                          <w:szCs w:val="26"/>
                        </w:rPr>
                        <w:t xml:space="preserve"> entre les différents départements</w:t>
                      </w:r>
                      <w:r w:rsidR="0096112C" w:rsidRPr="0096112C">
                        <w:rPr>
                          <w:rFonts w:ascii="Arial" w:hAnsi="Arial" w:cs="Arial"/>
                          <w:sz w:val="26"/>
                          <w:szCs w:val="26"/>
                        </w:rPr>
                        <w:t xml:space="preserve"> et services</w:t>
                      </w:r>
                      <w:r w:rsidR="0096112C" w:rsidRPr="0096112C">
                        <w:rPr>
                          <w:rFonts w:ascii="Arial" w:hAnsi="Arial" w:cs="Arial"/>
                          <w:sz w:val="26"/>
                          <w:szCs w:val="26"/>
                        </w:rPr>
                        <w:t>.</w:t>
                      </w:r>
                      <w:r w:rsidR="0096112C" w:rsidRPr="0096112C">
                        <w:rPr>
                          <w:rFonts w:ascii="Arial" w:hAnsi="Arial" w:cs="Arial"/>
                          <w:sz w:val="26"/>
                          <w:szCs w:val="26"/>
                        </w:rPr>
                        <w:t xml:space="preserve"> </w:t>
                      </w:r>
                      <w:r w:rsidR="0096112C" w:rsidRPr="0096112C">
                        <w:rPr>
                          <w:rFonts w:ascii="Arial" w:hAnsi="Arial" w:cs="Arial"/>
                          <w:sz w:val="26"/>
                          <w:szCs w:val="26"/>
                        </w:rPr>
                        <w:t xml:space="preserve">Chaque employé peut créer un profil personnalisé qui répertorie ses compétences et ses projets. Ainsi, un moteur de recherche performant pourra rechercher des collègues pour discuter, échanger des idées, collaborer sur des tâches communes et établir de nouvelles connexions. </w:t>
                      </w:r>
                    </w:p>
                    <w:p w14:paraId="0DBC77DF" w14:textId="55362596" w:rsidR="007D61E5" w:rsidRPr="00DF5B15" w:rsidRDefault="00DF5B15" w:rsidP="0096112C">
                      <w:pPr>
                        <w:autoSpaceDE w:val="0"/>
                        <w:autoSpaceDN w:val="0"/>
                        <w:adjustRightInd w:val="0"/>
                        <w:spacing w:after="0" w:line="240" w:lineRule="auto"/>
                        <w:jc w:val="both"/>
                        <w:rPr>
                          <w:rFonts w:ascii="Arial" w:hAnsi="Arial" w:cs="Arial"/>
                          <w:color w:val="3C3C3B"/>
                          <w:sz w:val="26"/>
                          <w:szCs w:val="26"/>
                        </w:rPr>
                      </w:pPr>
                      <w:r w:rsidRPr="00DF5B15">
                        <w:rPr>
                          <w:rFonts w:ascii="Arial" w:hAnsi="Arial" w:cs="Arial"/>
                          <w:sz w:val="26"/>
                          <w:szCs w:val="26"/>
                        </w:rPr>
                        <w:t xml:space="preserve">Parallèlement à cela, le logiciel intègre </w:t>
                      </w:r>
                      <w:r>
                        <w:rPr>
                          <w:rFonts w:ascii="Arial" w:hAnsi="Arial" w:cs="Arial"/>
                          <w:sz w:val="26"/>
                          <w:szCs w:val="26"/>
                        </w:rPr>
                        <w:t>des fonctionnalités similaires à</w:t>
                      </w:r>
                      <w:r w:rsidRPr="00DF5B15">
                        <w:rPr>
                          <w:rFonts w:ascii="Arial" w:hAnsi="Arial" w:cs="Arial"/>
                          <w:sz w:val="26"/>
                          <w:szCs w:val="26"/>
                        </w:rPr>
                        <w:t xml:space="preserve"> vos réseaux sociaux préférés, tels que les commentaires, les </w:t>
                      </w:r>
                      <w:proofErr w:type="spellStart"/>
                      <w:r w:rsidRPr="00DF5B15">
                        <w:rPr>
                          <w:rFonts w:ascii="Arial" w:hAnsi="Arial" w:cs="Arial"/>
                          <w:sz w:val="26"/>
                          <w:szCs w:val="26"/>
                        </w:rPr>
                        <w:t>likes</w:t>
                      </w:r>
                      <w:proofErr w:type="spellEnd"/>
                      <w:r w:rsidRPr="00DF5B15">
                        <w:rPr>
                          <w:rFonts w:ascii="Arial" w:hAnsi="Arial" w:cs="Arial"/>
                          <w:sz w:val="26"/>
                          <w:szCs w:val="26"/>
                        </w:rPr>
                        <w:t xml:space="preserve"> ...</w:t>
                      </w:r>
                    </w:p>
                  </w:txbxContent>
                </v:textbox>
              </v:shape>
            </w:pict>
          </mc:Fallback>
        </mc:AlternateContent>
      </w:r>
      <w:r>
        <w:rPr>
          <w:noProof/>
          <w:lang w:eastAsia="fr-FR"/>
        </w:rPr>
        <mc:AlternateContent>
          <mc:Choice Requires="wps">
            <w:drawing>
              <wp:anchor distT="45720" distB="45720" distL="114300" distR="114300" simplePos="0" relativeHeight="251898880" behindDoc="0" locked="0" layoutInCell="1" allowOverlap="1" wp14:anchorId="262AC3AC" wp14:editId="474D9EF9">
                <wp:simplePos x="0" y="0"/>
                <wp:positionH relativeFrom="margin">
                  <wp:posOffset>3152139</wp:posOffset>
                </wp:positionH>
                <wp:positionV relativeFrom="paragraph">
                  <wp:posOffset>132153</wp:posOffset>
                </wp:positionV>
                <wp:extent cx="3174823" cy="2597712"/>
                <wp:effectExtent l="0" t="0" r="0" b="0"/>
                <wp:wrapNone/>
                <wp:docPr id="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4823" cy="2597712"/>
                        </a:xfrm>
                        <a:prstGeom prst="rect">
                          <a:avLst/>
                        </a:prstGeom>
                        <a:noFill/>
                        <a:ln w="9525">
                          <a:noFill/>
                          <a:miter lim="800000"/>
                          <a:headEnd/>
                          <a:tailEnd/>
                        </a:ln>
                      </wps:spPr>
                      <wps:txbx>
                        <w:txbxContent>
                          <w:p w14:paraId="490C1413" w14:textId="3ACE53C7" w:rsidR="00DF5B15" w:rsidRDefault="00DF5B15" w:rsidP="00DF5B15">
                            <w:pPr>
                              <w:pStyle w:val="NormalWeb"/>
                              <w:jc w:val="both"/>
                              <w:rPr>
                                <w:rFonts w:ascii="Arial" w:eastAsia="Times New Roman" w:hAnsi="Arial" w:cs="Arial"/>
                                <w:sz w:val="26"/>
                                <w:szCs w:val="26"/>
                              </w:rPr>
                            </w:pPr>
                            <w:r w:rsidRPr="00DF5B15">
                              <w:rPr>
                                <w:rFonts w:ascii="Arial" w:eastAsia="Times New Roman" w:hAnsi="Arial" w:cs="Arial"/>
                                <w:sz w:val="26"/>
                                <w:szCs w:val="26"/>
                              </w:rPr>
                              <w:t>Ces</w:t>
                            </w:r>
                            <w:hyperlink r:id="rId12" w:history="1">
                              <w:r w:rsidRPr="00DF5B15">
                                <w:rPr>
                                  <w:rFonts w:ascii="Arial" w:eastAsia="Times New Roman" w:hAnsi="Arial" w:cs="Arial"/>
                                  <w:sz w:val="26"/>
                                  <w:szCs w:val="26"/>
                                </w:rPr>
                                <w:t xml:space="preserve"> </w:t>
                              </w:r>
                            </w:hyperlink>
                            <w:r w:rsidR="00890289">
                              <w:rPr>
                                <w:rFonts w:ascii="Arial" w:eastAsia="Times New Roman" w:hAnsi="Arial" w:cs="Arial"/>
                                <w:sz w:val="26"/>
                                <w:szCs w:val="26"/>
                              </w:rPr>
                              <w:t>fonctions</w:t>
                            </w:r>
                            <w:r w:rsidRPr="00DF5B15">
                              <w:rPr>
                                <w:rFonts w:ascii="Arial" w:eastAsia="Times New Roman" w:hAnsi="Arial" w:cs="Arial"/>
                                <w:sz w:val="26"/>
                                <w:szCs w:val="26"/>
                              </w:rPr>
                              <w:t xml:space="preserve"> de communication transforme</w:t>
                            </w:r>
                            <w:r w:rsidR="00890289">
                              <w:rPr>
                                <w:rFonts w:ascii="Arial" w:eastAsia="Times New Roman" w:hAnsi="Arial" w:cs="Arial"/>
                                <w:sz w:val="26"/>
                                <w:szCs w:val="26"/>
                              </w:rPr>
                              <w:t>nt</w:t>
                            </w:r>
                            <w:r w:rsidRPr="00DF5B15">
                              <w:rPr>
                                <w:rFonts w:ascii="Arial" w:eastAsia="Times New Roman" w:hAnsi="Arial" w:cs="Arial"/>
                                <w:sz w:val="26"/>
                                <w:szCs w:val="26"/>
                              </w:rPr>
                              <w:t xml:space="preserve"> la méthode traditionnelle de communication « descendante » et permettent une connexion instantanée et transversale </w:t>
                            </w:r>
                            <w:r>
                              <w:rPr>
                                <w:rFonts w:ascii="Arial" w:eastAsia="Times New Roman" w:hAnsi="Arial" w:cs="Arial"/>
                                <w:sz w:val="26"/>
                                <w:szCs w:val="26"/>
                              </w:rPr>
                              <w:t>vers tous les utilisateurs.</w:t>
                            </w:r>
                          </w:p>
                          <w:p w14:paraId="34C62702" w14:textId="6F6AED39" w:rsidR="00DF5B15" w:rsidRPr="00DF5B15" w:rsidRDefault="00DF5B15" w:rsidP="00DF5B15">
                            <w:pPr>
                              <w:pStyle w:val="NormalWeb"/>
                              <w:jc w:val="both"/>
                              <w:rPr>
                                <w:rFonts w:ascii="Arial" w:hAnsi="Arial" w:cs="Arial"/>
                                <w:sz w:val="26"/>
                                <w:szCs w:val="26"/>
                              </w:rPr>
                            </w:pPr>
                            <w:r w:rsidRPr="00DF5B15">
                              <w:rPr>
                                <w:rFonts w:ascii="Arial" w:eastAsia="Times New Roman" w:hAnsi="Arial" w:cs="Arial"/>
                                <w:sz w:val="26"/>
                                <w:szCs w:val="26"/>
                              </w:rPr>
                              <w:t>Le membre du haut de la chaine de commande peut distribuer des informations importantes aux employés et, avec les fonctions sociales en place, chaque salarié peut réagir et laisser un commentaire de manière à se laisser entendre.</w:t>
                            </w:r>
                          </w:p>
                          <w:p w14:paraId="4F1AABA8" w14:textId="5A99A730" w:rsidR="007D61E5" w:rsidRPr="00DF5B15" w:rsidRDefault="007D61E5" w:rsidP="00DF5B15">
                            <w:pPr>
                              <w:autoSpaceDE w:val="0"/>
                              <w:autoSpaceDN w:val="0"/>
                              <w:adjustRightInd w:val="0"/>
                              <w:spacing w:after="0" w:line="240" w:lineRule="auto"/>
                              <w:jc w:val="both"/>
                              <w:rPr>
                                <w:rFonts w:ascii="Arial" w:hAnsi="Arial" w:cs="Arial"/>
                                <w:color w:val="3C3C3B"/>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62AC3AC" id="_x0000_s1036" type="#_x0000_t202" style="position:absolute;margin-left:248.2pt;margin-top:10.4pt;width:250pt;height:204.55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" filled="f" stroked="f">
                <v:textbox>
                  <w:txbxContent>
                    <w:p w14:paraId="490C1413" w14:textId="3ACE53C7" w:rsidR="00DF5B15" w:rsidRDefault="00DF5B15" w:rsidP="00DF5B15">
                      <w:pPr>
                        <w:pStyle w:val="Normalweb"/>
                        <w:jc w:val="both"/>
                        <w:rPr>
                          <w:rFonts w:ascii="Arial" w:eastAsia="Times New Roman" w:hAnsi="Arial" w:cs="Arial"/>
                          <w:sz w:val="26"/>
                          <w:szCs w:val="26"/>
                        </w:rPr>
                      </w:pPr>
                      <w:r w:rsidRPr="00DF5B15">
                        <w:rPr>
                          <w:rFonts w:ascii="Arial" w:eastAsia="Times New Roman" w:hAnsi="Arial" w:cs="Arial"/>
                          <w:sz w:val="26"/>
                          <w:szCs w:val="26"/>
                        </w:rPr>
                        <w:t>Ces</w:t>
                      </w:r>
                      <w:hyperlink r:id="rId13" w:history="1">
                        <w:r w:rsidRPr="00DF5B15">
                          <w:rPr>
                            <w:rFonts w:ascii="Arial" w:eastAsia="Times New Roman" w:hAnsi="Arial" w:cs="Arial"/>
                            <w:sz w:val="26"/>
                            <w:szCs w:val="26"/>
                          </w:rPr>
                          <w:t xml:space="preserve"> </w:t>
                        </w:r>
                      </w:hyperlink>
                      <w:r w:rsidR="00890289">
                        <w:rPr>
                          <w:rFonts w:ascii="Arial" w:eastAsia="Times New Roman" w:hAnsi="Arial" w:cs="Arial"/>
                          <w:sz w:val="26"/>
                          <w:szCs w:val="26"/>
                        </w:rPr>
                        <w:t>fonctions</w:t>
                      </w:r>
                      <w:r w:rsidRPr="00DF5B15">
                        <w:rPr>
                          <w:rFonts w:ascii="Arial" w:eastAsia="Times New Roman" w:hAnsi="Arial" w:cs="Arial"/>
                          <w:sz w:val="26"/>
                          <w:szCs w:val="26"/>
                        </w:rPr>
                        <w:t xml:space="preserve"> de communication transforme</w:t>
                      </w:r>
                      <w:r w:rsidR="00890289">
                        <w:rPr>
                          <w:rFonts w:ascii="Arial" w:eastAsia="Times New Roman" w:hAnsi="Arial" w:cs="Arial"/>
                          <w:sz w:val="26"/>
                          <w:szCs w:val="26"/>
                        </w:rPr>
                        <w:t>nt</w:t>
                      </w:r>
                      <w:r w:rsidRPr="00DF5B15">
                        <w:rPr>
                          <w:rFonts w:ascii="Arial" w:eastAsia="Times New Roman" w:hAnsi="Arial" w:cs="Arial"/>
                          <w:sz w:val="26"/>
                          <w:szCs w:val="26"/>
                        </w:rPr>
                        <w:t xml:space="preserve"> la méthode traditionnelle de communication « descendante » et permettent une connexion instantanée et transversale </w:t>
                      </w:r>
                      <w:r>
                        <w:rPr>
                          <w:rFonts w:ascii="Arial" w:eastAsia="Times New Roman" w:hAnsi="Arial" w:cs="Arial"/>
                          <w:sz w:val="26"/>
                          <w:szCs w:val="26"/>
                        </w:rPr>
                        <w:t>vers tous les utilisateurs.</w:t>
                      </w:r>
                    </w:p>
                    <w:p w14:paraId="34C62702" w14:textId="6F6AED39" w:rsidR="00DF5B15" w:rsidRPr="00DF5B15" w:rsidRDefault="00DF5B15" w:rsidP="00DF5B15">
                      <w:pPr>
                        <w:pStyle w:val="Normalweb"/>
                        <w:jc w:val="both"/>
                        <w:rPr>
                          <w:rFonts w:ascii="Arial" w:hAnsi="Arial" w:cs="Arial"/>
                          <w:sz w:val="26"/>
                          <w:szCs w:val="26"/>
                        </w:rPr>
                      </w:pPr>
                      <w:r w:rsidRPr="00DF5B15">
                        <w:rPr>
                          <w:rFonts w:ascii="Arial" w:eastAsia="Times New Roman" w:hAnsi="Arial" w:cs="Arial"/>
                          <w:sz w:val="26"/>
                          <w:szCs w:val="26"/>
                        </w:rPr>
                        <w:t>Le membre du haut de la chaine de commande peut distribuer des informations importantes aux employés et, avec les fonctions sociales en place, chaque salarié peut réagir et laisser un commentaire de manière à se laisser entendre.</w:t>
                      </w:r>
                    </w:p>
                    <w:p w14:paraId="4F1AABA8" w14:textId="5A99A730" w:rsidR="007D61E5" w:rsidRPr="00DF5B15" w:rsidRDefault="007D61E5" w:rsidP="00DF5B15">
                      <w:pPr>
                        <w:autoSpaceDE w:val="0"/>
                        <w:autoSpaceDN w:val="0"/>
                        <w:adjustRightInd w:val="0"/>
                        <w:spacing w:after="0" w:line="240" w:lineRule="auto"/>
                        <w:jc w:val="both"/>
                        <w:rPr>
                          <w:rFonts w:ascii="Arial" w:hAnsi="Arial" w:cs="Arial"/>
                          <w:color w:val="3C3C3B"/>
                          <w:sz w:val="26"/>
                          <w:szCs w:val="26"/>
                        </w:rPr>
                      </w:pPr>
                    </w:p>
                  </w:txbxContent>
                </v:textbox>
                <w10:wrap anchorx="margin"/>
              </v:shape>
            </w:pict>
          </mc:Fallback>
        </mc:AlternateContent>
      </w:r>
    </w:p>
    <w:p w14:paraId="3B72B134" w14:textId="1430B605" w:rsidR="002E109F" w:rsidRDefault="002E109F" w:rsidP="00E151F4">
      <w:pPr>
        <w:tabs>
          <w:tab w:val="left" w:pos="975"/>
        </w:tabs>
        <w:rPr>
          <w:rFonts w:ascii="HelveticaNeueLTStd-Roman" w:hAnsi="HelveticaNeueLTStd-Roman" w:cs="HelveticaNeueLTStd-Roman"/>
          <w:sz w:val="28"/>
          <w:szCs w:val="28"/>
        </w:rPr>
      </w:pPr>
    </w:p>
    <w:p w14:paraId="3A04EAE9" w14:textId="7C914DF5" w:rsidR="002E109F" w:rsidRDefault="002E109F" w:rsidP="00E151F4">
      <w:pPr>
        <w:tabs>
          <w:tab w:val="left" w:pos="975"/>
        </w:tabs>
        <w:rPr>
          <w:rFonts w:ascii="HelveticaNeueLTStd-Roman" w:hAnsi="HelveticaNeueLTStd-Roman" w:cs="HelveticaNeueLTStd-Roman"/>
          <w:sz w:val="28"/>
          <w:szCs w:val="28"/>
        </w:rPr>
      </w:pPr>
    </w:p>
    <w:p w14:paraId="69B4D05F" w14:textId="711A26EE" w:rsidR="002E109F" w:rsidRDefault="002E109F" w:rsidP="00E151F4">
      <w:pPr>
        <w:tabs>
          <w:tab w:val="left" w:pos="975"/>
        </w:tabs>
        <w:rPr>
          <w:rFonts w:ascii="HelveticaNeueLTStd-Roman" w:hAnsi="HelveticaNeueLTStd-Roman" w:cs="HelveticaNeueLTStd-Roman"/>
          <w:sz w:val="28"/>
          <w:szCs w:val="28"/>
        </w:rPr>
      </w:pPr>
    </w:p>
    <w:p w14:paraId="58AAC3A6" w14:textId="2EAA99D6" w:rsidR="002E109F" w:rsidRDefault="002E109F" w:rsidP="00E151F4">
      <w:pPr>
        <w:tabs>
          <w:tab w:val="left" w:pos="975"/>
        </w:tabs>
        <w:rPr>
          <w:rFonts w:ascii="HelveticaNeueLTStd-Roman" w:hAnsi="HelveticaNeueLTStd-Roman" w:cs="HelveticaNeueLTStd-Roman"/>
          <w:sz w:val="28"/>
          <w:szCs w:val="28"/>
        </w:rPr>
      </w:pPr>
    </w:p>
    <w:p w14:paraId="2A2089CD" w14:textId="406761A2" w:rsidR="002E109F" w:rsidRDefault="002E109F" w:rsidP="00E151F4">
      <w:pPr>
        <w:tabs>
          <w:tab w:val="left" w:pos="975"/>
        </w:tabs>
        <w:rPr>
          <w:rFonts w:ascii="HelveticaNeueLTStd-Roman" w:hAnsi="HelveticaNeueLTStd-Roman" w:cs="HelveticaNeueLTStd-Roman"/>
          <w:sz w:val="28"/>
          <w:szCs w:val="28"/>
        </w:rPr>
      </w:pPr>
    </w:p>
    <w:p w14:paraId="3D5356CA" w14:textId="6736974E" w:rsidR="002E109F" w:rsidRDefault="002E109F" w:rsidP="00E151F4">
      <w:pPr>
        <w:tabs>
          <w:tab w:val="left" w:pos="975"/>
        </w:tabs>
        <w:rPr>
          <w:rFonts w:ascii="HelveticaNeueLTStd-Roman" w:hAnsi="HelveticaNeueLTStd-Roman" w:cs="HelveticaNeueLTStd-Roman"/>
          <w:sz w:val="28"/>
          <w:szCs w:val="28"/>
        </w:rPr>
      </w:pPr>
    </w:p>
    <w:p w14:paraId="41354AA4" w14:textId="132DD272" w:rsidR="002E109F" w:rsidRDefault="002E109F" w:rsidP="00E151F4">
      <w:pPr>
        <w:tabs>
          <w:tab w:val="left" w:pos="975"/>
        </w:tabs>
        <w:rPr>
          <w:rFonts w:ascii="HelveticaNeueLTStd-Roman" w:hAnsi="HelveticaNeueLTStd-Roman" w:cs="HelveticaNeueLTStd-Roman"/>
          <w:sz w:val="28"/>
          <w:szCs w:val="28"/>
        </w:rPr>
      </w:pPr>
    </w:p>
    <w:p w14:paraId="347D4574" w14:textId="77777777" w:rsidR="002E109F" w:rsidRPr="00E151F4" w:rsidRDefault="002E109F" w:rsidP="00E151F4">
      <w:pPr>
        <w:tabs>
          <w:tab w:val="left" w:pos="975"/>
        </w:tabs>
      </w:pPr>
    </w:p>
    <w:p w14:paraId="275E3274" w14:textId="4E7EA4C7" w:rsidR="00E151F4" w:rsidRPr="00E151F4" w:rsidRDefault="00E151F4" w:rsidP="00E151F4">
      <w:pPr>
        <w:rPr>
          <w:color w:val="FF0000"/>
        </w:rPr>
      </w:pPr>
      <w:r>
        <w:rPr>
          <w:rFonts w:ascii="HelveticaNeueLTStd-Roman" w:hAnsi="HelveticaNeueLTStd-Roman" w:cs="HelveticaNeueLTStd-Roman"/>
          <w:sz w:val="20"/>
          <w:szCs w:val="20"/>
        </w:rPr>
        <w:t xml:space="preserve"> </w:t>
      </w:r>
    </w:p>
    <w:p w14:paraId="63C259EA" w14:textId="1AA30D59" w:rsidR="00E151F4" w:rsidRDefault="00B346B4" w:rsidP="00E151F4">
      <w:r>
        <w:rPr>
          <w:rFonts w:ascii="HelveticaNeueLTStd-Lt" w:hAnsi="HelveticaNeueLTStd-Lt" w:cs="HelveticaNeueLTStd-Lt"/>
          <w:noProof/>
          <w:color w:val="0F4586"/>
          <w:sz w:val="32"/>
          <w:szCs w:val="42"/>
          <w:lang w:eastAsia="fr-FR"/>
        </w:rPr>
        <w:lastRenderedPageBreak/>
        <mc:AlternateContent>
          <mc:Choice Requires="wps">
            <w:drawing>
              <wp:anchor distT="0" distB="0" distL="114300" distR="114300" simplePos="0" relativeHeight="251657215" behindDoc="0" locked="0" layoutInCell="1" allowOverlap="1" wp14:anchorId="28BA9309" wp14:editId="4E74012D">
                <wp:simplePos x="0" y="0"/>
                <wp:positionH relativeFrom="page">
                  <wp:posOffset>-62594</wp:posOffset>
                </wp:positionH>
                <wp:positionV relativeFrom="paragraph">
                  <wp:posOffset>-97186</wp:posOffset>
                </wp:positionV>
                <wp:extent cx="7883796" cy="1148621"/>
                <wp:effectExtent l="0" t="0" r="0" b="0"/>
                <wp:wrapNone/>
                <wp:docPr id="58" name="Rectangle 58"/>
                <wp:cNvGraphicFramePr/>
                <a:graphic xmlns:a="http://schemas.openxmlformats.org/drawingml/2006/main">
                  <a:graphicData uri="http://schemas.microsoft.com/office/word/2010/wordprocessingShape">
                    <wps:wsp>
                      <wps:cNvSpPr/>
                      <wps:spPr>
                        <a:xfrm>
                          <a:off x="0" y="0"/>
                          <a:ext cx="7883796" cy="1148621"/>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50AE8DDA" id="Rectangle_x0020_58" o:spid="_x0000_s1026" style="position:absolute;margin-left:-4.95pt;margin-top:-7.6pt;width:620.75pt;height:90.45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" fillcolor="#7030a0" stroked="f" strokeweight="1pt">
                <w10:wrap anchorx="page"/>
              </v:rect>
            </w:pict>
          </mc:Fallback>
        </mc:AlternateContent>
      </w:r>
    </w:p>
    <w:p w14:paraId="7D10BE39" w14:textId="1B800DED" w:rsidR="005A5F80" w:rsidRDefault="005A5F80" w:rsidP="00E151F4"/>
    <w:p w14:paraId="065E8500" w14:textId="07B79900" w:rsidR="005A5F80" w:rsidRDefault="005A5F80" w:rsidP="00E151F4"/>
    <w:p w14:paraId="732100E0" w14:textId="16E0C476" w:rsidR="005A5F80" w:rsidRDefault="005A5F80" w:rsidP="00E151F4"/>
    <w:p w14:paraId="542B9433" w14:textId="11E43295" w:rsidR="005A5F80" w:rsidRPr="00E151F4" w:rsidRDefault="005A5F80" w:rsidP="00E151F4"/>
    <w:p w14:paraId="535E07EC" w14:textId="68D2AF4C" w:rsidR="00B346B4" w:rsidRPr="004416BC" w:rsidRDefault="00B346B4" w:rsidP="00B346B4">
      <w:pPr>
        <w:widowControl w:val="0"/>
        <w:autoSpaceDE w:val="0"/>
        <w:autoSpaceDN w:val="0"/>
        <w:adjustRightInd w:val="0"/>
        <w:spacing w:after="240" w:line="440" w:lineRule="atLeast"/>
        <w:rPr>
          <w:rFonts w:ascii="HelveticaNeueLTStd-Roman" w:hAnsi="HelveticaNeueLTStd-Roman" w:cs="HelveticaNeueLTStd-Roman"/>
          <w:sz w:val="28"/>
          <w:szCs w:val="28"/>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977728" behindDoc="0" locked="0" layoutInCell="1" allowOverlap="1" wp14:anchorId="5962BAC8" wp14:editId="3BA46086">
                <wp:simplePos x="0" y="0"/>
                <wp:positionH relativeFrom="margin">
                  <wp:posOffset>76200</wp:posOffset>
                </wp:positionH>
                <wp:positionV relativeFrom="paragraph">
                  <wp:posOffset>99695</wp:posOffset>
                </wp:positionV>
                <wp:extent cx="123825" cy="1333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A2A180B" id="Rectangle_x0020_2" o:spid="_x0000_s1026" style="position:absolute;margin-left:6pt;margin-top:7.85pt;width:9.75pt;height:10.5pt;z-index:251977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" fillcolor="#1f4d78 [1608]" strokecolor="#1f3763 [1604]" strokeweight="1pt">
                <w10:wrap anchorx="margin"/>
              </v:rect>
            </w:pict>
          </mc:Fallback>
        </mc:AlternateContent>
      </w:r>
      <w:r>
        <w:rPr>
          <w:rFonts w:ascii="HelveticaNeueLTStd-Roman" w:hAnsi="HelveticaNeueLTStd-Roman" w:cs="HelveticaNeueLTStd-Roman"/>
          <w:sz w:val="28"/>
          <w:szCs w:val="28"/>
        </w:rPr>
        <w:t xml:space="preserve">      AVANTAGES DE NOTRE SOLUTION</w:t>
      </w:r>
    </w:p>
    <w:p w14:paraId="320054AE" w14:textId="3C50D538" w:rsidR="00E151F4" w:rsidRPr="00E151F4" w:rsidRDefault="00F820DA" w:rsidP="00E151F4">
      <w:r>
        <w:rPr>
          <w:noProof/>
          <w:lang w:eastAsia="fr-FR"/>
        </w:rPr>
        <mc:AlternateContent>
          <mc:Choice Requires="wps">
            <w:drawing>
              <wp:anchor distT="0" distB="0" distL="114300" distR="114300" simplePos="0" relativeHeight="251979776" behindDoc="0" locked="0" layoutInCell="1" allowOverlap="1" wp14:anchorId="4B3DD82E" wp14:editId="4C8DE4FD">
                <wp:simplePos x="0" y="0"/>
                <wp:positionH relativeFrom="margin">
                  <wp:posOffset>2923095</wp:posOffset>
                </wp:positionH>
                <wp:positionV relativeFrom="paragraph">
                  <wp:posOffset>213965</wp:posOffset>
                </wp:positionV>
                <wp:extent cx="3542665" cy="6743296"/>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3542665" cy="6743296"/>
                        </a:xfrm>
                        <a:prstGeom prst="rect">
                          <a:avLst/>
                        </a:prstGeom>
                        <a:noFill/>
                        <a:ln w="6350">
                          <a:noFill/>
                        </a:ln>
                      </wps:spPr>
                      <wps:txbx>
                        <w:txbxContent>
                          <w:p w14:paraId="01A384FE" w14:textId="77777777" w:rsidR="00EB7F38" w:rsidRPr="00F820DA" w:rsidRDefault="00EB7F38"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des coûts informatiques</w:t>
                            </w:r>
                          </w:p>
                          <w:p w14:paraId="7931B68C" w14:textId="77777777" w:rsidR="00EB7F38" w:rsidRPr="00F820DA" w:rsidRDefault="00EB7F38" w:rsidP="00EB7F38">
                            <w:pPr>
                              <w:spacing w:after="0" w:line="240" w:lineRule="auto"/>
                              <w:jc w:val="both"/>
                              <w:rPr>
                                <w:rFonts w:ascii="Arial" w:eastAsia="Times New Roman" w:hAnsi="Arial" w:cs="Arial"/>
                                <w:sz w:val="26"/>
                                <w:szCs w:val="26"/>
                                <w:lang w:eastAsia="fr-FR"/>
                              </w:rPr>
                            </w:pPr>
                            <w:r w:rsidRPr="00F820DA">
                              <w:rPr>
                                <w:rFonts w:ascii="Arial" w:eastAsia="Times New Roman" w:hAnsi="Arial" w:cs="Arial"/>
                                <w:bCs/>
                                <w:sz w:val="26"/>
                                <w:szCs w:val="26"/>
                                <w:lang w:eastAsia="fr-FR"/>
                              </w:rPr>
                              <w:t>Un intranet d’entreprise</w:t>
                            </w:r>
                            <w:r w:rsidRPr="00537001">
                              <w:rPr>
                                <w:rFonts w:ascii="Arial" w:eastAsia="Times New Roman" w:hAnsi="Arial" w:cs="Arial"/>
                                <w:sz w:val="26"/>
                                <w:szCs w:val="26"/>
                                <w:lang w:eastAsia="fr-FR"/>
                              </w:rPr>
                              <w:t xml:space="preserve"> est livré avec toute une série de fonctionnalités et d’options qui lui permettent de remplacer certains </w:t>
                            </w:r>
                            <w:r w:rsidRPr="00F820DA">
                              <w:rPr>
                                <w:rFonts w:ascii="Arial" w:eastAsia="Times New Roman" w:hAnsi="Arial" w:cs="Arial"/>
                                <w:bCs/>
                                <w:sz w:val="26"/>
                                <w:szCs w:val="26"/>
                                <w:lang w:eastAsia="fr-FR"/>
                              </w:rPr>
                              <w:t>outils collaboratifs</w:t>
                            </w:r>
                            <w:r w:rsidRPr="00537001">
                              <w:rPr>
                                <w:rFonts w:ascii="Arial" w:eastAsia="Times New Roman" w:hAnsi="Arial" w:cs="Arial"/>
                                <w:sz w:val="26"/>
                                <w:szCs w:val="26"/>
                                <w:lang w:eastAsia="fr-FR"/>
                              </w:rPr>
                              <w:t>, et réduit donc le nombre d’outils que vous devez maintenir et gérer.</w:t>
                            </w:r>
                          </w:p>
                          <w:p w14:paraId="0335147F" w14:textId="77777777" w:rsidR="00EB7F38" w:rsidRPr="00537001" w:rsidRDefault="00EB7F38" w:rsidP="00EB7F38">
                            <w:pPr>
                              <w:spacing w:after="0" w:line="240" w:lineRule="auto"/>
                              <w:jc w:val="both"/>
                              <w:rPr>
                                <w:rFonts w:ascii="Arial" w:eastAsia="Times New Roman" w:hAnsi="Arial" w:cs="Arial"/>
                                <w:sz w:val="28"/>
                                <w:szCs w:val="28"/>
                                <w:lang w:eastAsia="fr-FR"/>
                              </w:rPr>
                            </w:pPr>
                          </w:p>
                          <w:p w14:paraId="12128842" w14:textId="77777777" w:rsidR="00EB7F38" w:rsidRPr="00F820DA" w:rsidRDefault="001C550A"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Augmenter votre chiffre d’affaire</w:t>
                            </w:r>
                          </w:p>
                          <w:p w14:paraId="4732C9DD" w14:textId="6C0204C5" w:rsidR="00716FCC" w:rsidRPr="00F820DA" w:rsidRDefault="00716FCC" w:rsidP="00EB7F38">
                            <w:pPr>
                              <w:pStyle w:val="Titre2"/>
                              <w:jc w:val="both"/>
                              <w:rPr>
                                <w:rFonts w:ascii="Arial" w:eastAsia="Times New Roman" w:hAnsi="Arial" w:cs="Arial"/>
                                <w:color w:val="auto"/>
                                <w:lang w:eastAsia="fr-FR"/>
                              </w:rPr>
                            </w:pPr>
                            <w:r w:rsidRPr="00F820DA">
                              <w:rPr>
                                <w:rFonts w:ascii="Arial" w:eastAsia="Times New Roman" w:hAnsi="Arial" w:cs="Arial"/>
                                <w:color w:val="auto"/>
                                <w:lang w:eastAsia="fr-FR"/>
                              </w:rPr>
                              <w:t>Un intranet d’entreprise efficace simplifie la gestion des clients à tous les niveaux, de la vente initiale au support client, ce qui, forcément</w:t>
                            </w:r>
                            <w:r w:rsidR="001C550A" w:rsidRPr="00F820DA">
                              <w:rPr>
                                <w:rFonts w:ascii="Arial" w:eastAsia="Times New Roman" w:hAnsi="Arial" w:cs="Arial"/>
                                <w:color w:val="auto"/>
                                <w:lang w:eastAsia="fr-FR"/>
                              </w:rPr>
                              <w:t xml:space="preserve">, accroît le chiffre d’affaires. </w:t>
                            </w:r>
                            <w:r w:rsidRPr="00F820DA">
                              <w:rPr>
                                <w:rFonts w:ascii="Arial" w:eastAsia="Times New Roman" w:hAnsi="Arial" w:cs="Arial"/>
                                <w:color w:val="auto"/>
                                <w:lang w:eastAsia="fr-FR"/>
                              </w:rPr>
                              <w:t xml:space="preserve">Si vos équipes de ventes requièrent l’aide d’autres équipes pour conclure un marché (marketing, produit, support, </w:t>
                            </w:r>
                            <w:proofErr w:type="spellStart"/>
                            <w:r w:rsidRPr="00F820DA">
                              <w:rPr>
                                <w:rFonts w:ascii="Arial" w:eastAsia="Times New Roman" w:hAnsi="Arial" w:cs="Arial"/>
                                <w:color w:val="auto"/>
                                <w:lang w:eastAsia="fr-FR"/>
                              </w:rPr>
                              <w:t>etc</w:t>
                            </w:r>
                            <w:proofErr w:type="spellEnd"/>
                            <w:r w:rsidRPr="00F820DA">
                              <w:rPr>
                                <w:rFonts w:ascii="Arial" w:eastAsia="Times New Roman" w:hAnsi="Arial" w:cs="Arial"/>
                                <w:color w:val="auto"/>
                                <w:lang w:eastAsia="fr-FR"/>
                              </w:rPr>
                              <w:t>), un nouvel intranet d’entreprise rendra ces collaborations plus efficaces et accélérera les ventes !</w:t>
                            </w:r>
                          </w:p>
                          <w:p w14:paraId="0276FEDA" w14:textId="77777777" w:rsidR="00716FCC" w:rsidRPr="00F820DA" w:rsidRDefault="00716FCC" w:rsidP="00716FCC">
                            <w:pPr>
                              <w:autoSpaceDE w:val="0"/>
                              <w:autoSpaceDN w:val="0"/>
                              <w:adjustRightInd w:val="0"/>
                              <w:spacing w:after="0" w:line="240" w:lineRule="auto"/>
                              <w:rPr>
                                <w:rFonts w:ascii="Arial" w:hAnsi="Arial" w:cs="Arial"/>
                                <w:color w:val="131313"/>
                                <w:sz w:val="28"/>
                                <w:szCs w:val="28"/>
                              </w:rPr>
                            </w:pPr>
                          </w:p>
                          <w:p w14:paraId="01556E7E" w14:textId="399B90B8" w:rsidR="00716FCC" w:rsidRPr="00F820DA" w:rsidRDefault="00716FCC"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w:t>
                            </w:r>
                            <w:r w:rsidR="00EB7F38" w:rsidRPr="00F820DA">
                              <w:rPr>
                                <w:rFonts w:ascii="Arial" w:eastAsia="Times New Roman" w:hAnsi="Arial" w:cs="Arial"/>
                                <w:b/>
                                <w:sz w:val="28"/>
                                <w:szCs w:val="28"/>
                              </w:rPr>
                              <w:t>es coûts d’innovation</w:t>
                            </w:r>
                          </w:p>
                          <w:p w14:paraId="044B0D17" w14:textId="4C6C444C" w:rsidR="00B04780" w:rsidRPr="00F820DA" w:rsidRDefault="00E34FB1" w:rsidP="002D0463">
                            <w:pPr>
                              <w:jc w:val="both"/>
                              <w:rPr>
                                <w:rFonts w:ascii="Arial" w:eastAsia="Times New Roman" w:hAnsi="Arial" w:cs="Arial"/>
                                <w:sz w:val="26"/>
                                <w:szCs w:val="26"/>
                                <w:lang w:eastAsia="fr-FR"/>
                              </w:rPr>
                            </w:pPr>
                            <w:r w:rsidRPr="00E34FB1">
                              <w:rPr>
                                <w:rFonts w:ascii="Arial" w:eastAsia="Times New Roman" w:hAnsi="Arial" w:cs="Arial"/>
                                <w:sz w:val="26"/>
                                <w:szCs w:val="26"/>
                                <w:lang w:eastAsia="fr-FR"/>
                              </w:rPr>
                              <w:t>Dans l’économie d’aujourd’hui, les entreprise</w:t>
                            </w:r>
                            <w:r w:rsidRPr="00F820DA">
                              <w:rPr>
                                <w:rFonts w:ascii="Arial" w:eastAsia="Times New Roman" w:hAnsi="Arial" w:cs="Arial"/>
                                <w:sz w:val="26"/>
                                <w:szCs w:val="26"/>
                                <w:lang w:eastAsia="fr-FR"/>
                              </w:rPr>
                              <w:t>s</w:t>
                            </w:r>
                            <w:r w:rsidRPr="00E34FB1">
                              <w:rPr>
                                <w:rFonts w:ascii="Arial" w:eastAsia="Times New Roman" w:hAnsi="Arial" w:cs="Arial"/>
                                <w:sz w:val="26"/>
                                <w:szCs w:val="26"/>
                                <w:lang w:eastAsia="fr-FR"/>
                              </w:rPr>
                              <w:t xml:space="preserve"> qui n’innovent pas finissent par mourir très rapidement. Mais l’innovation est un proc</w:t>
                            </w:r>
                            <w:r w:rsidRPr="00F820DA">
                              <w:rPr>
                                <w:rFonts w:ascii="Arial" w:eastAsia="Times New Roman" w:hAnsi="Arial" w:cs="Arial"/>
                                <w:sz w:val="26"/>
                                <w:szCs w:val="26"/>
                                <w:lang w:eastAsia="fr-FR"/>
                              </w:rPr>
                              <w:t>essus coûteux, dès l’idéation ! N</w:t>
                            </w:r>
                            <w:r w:rsidRPr="00E34FB1">
                              <w:rPr>
                                <w:rFonts w:ascii="Arial" w:eastAsia="Times New Roman" w:hAnsi="Arial" w:cs="Arial"/>
                                <w:sz w:val="26"/>
                                <w:szCs w:val="26"/>
                                <w:lang w:eastAsia="fr-FR"/>
                              </w:rPr>
                              <w:t xml:space="preserve">otre intranet pourrait être un outil de communication efficace pour regrouper toutes les idées, en particulier celles qui proviennent des employés en </w:t>
                            </w:r>
                            <w:r w:rsidR="00B04780" w:rsidRPr="00F820DA">
                              <w:rPr>
                                <w:rFonts w:ascii="Arial" w:eastAsia="Times New Roman" w:hAnsi="Arial" w:cs="Arial"/>
                                <w:sz w:val="26"/>
                                <w:szCs w:val="26"/>
                                <w:lang w:eastAsia="fr-FR"/>
                              </w:rPr>
                              <w:t>contact direct avec les clients. Cette interaction permettra d’exploiter les retours, d’accélérer le processus d’idéation et de donner de meilleures idées d’innovation.</w:t>
                            </w:r>
                          </w:p>
                          <w:p w14:paraId="286EA8B5" w14:textId="22CD8271" w:rsidR="00E34FB1" w:rsidRPr="00E34FB1" w:rsidRDefault="00E34FB1" w:rsidP="00E34FB1">
                            <w:pPr>
                              <w:spacing w:after="0" w:line="240" w:lineRule="auto"/>
                              <w:jc w:val="both"/>
                              <w:rPr>
                                <w:rFonts w:ascii="Arial" w:eastAsia="Times New Roman" w:hAnsi="Arial" w:cs="Arial"/>
                                <w:bCs/>
                                <w:sz w:val="28"/>
                                <w:szCs w:val="28"/>
                                <w:lang w:eastAsia="fr-FR"/>
                              </w:rPr>
                            </w:pPr>
                          </w:p>
                          <w:p w14:paraId="3C29C633" w14:textId="77777777" w:rsidR="00716FCC" w:rsidRPr="00F820DA" w:rsidRDefault="00716FCC" w:rsidP="00716FCC">
                            <w:pPr>
                              <w:autoSpaceDE w:val="0"/>
                              <w:autoSpaceDN w:val="0"/>
                              <w:adjustRightInd w:val="0"/>
                              <w:spacing w:after="0" w:line="240" w:lineRule="auto"/>
                              <w:jc w:val="both"/>
                              <w:rPr>
                                <w:rFonts w:ascii="Arial" w:hAnsi="Arial" w:cs="Arial"/>
                                <w:color w:val="3C3C3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B3DD82E" id="Zone_x0020_de_x0020_texte_x0020_3" o:spid="_x0000_s1037" type="#_x0000_t202" style="position:absolute;margin-left:230.15pt;margin-top:16.85pt;width:278.95pt;height:530.9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" filled="f" stroked="f" strokeweight=".5pt">
                <v:textbox>
                  <w:txbxContent>
                    <w:p w14:paraId="01A384FE" w14:textId="77777777" w:rsidR="00EB7F38" w:rsidRPr="00F820DA" w:rsidRDefault="00EB7F38"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des coûts informatiques</w:t>
                      </w:r>
                    </w:p>
                    <w:p w14:paraId="7931B68C" w14:textId="77777777" w:rsidR="00EB7F38" w:rsidRPr="00F820DA" w:rsidRDefault="00EB7F38" w:rsidP="00EB7F38">
                      <w:pPr>
                        <w:spacing w:after="0" w:line="240" w:lineRule="auto"/>
                        <w:jc w:val="both"/>
                        <w:rPr>
                          <w:rFonts w:ascii="Arial" w:eastAsia="Times New Roman" w:hAnsi="Arial" w:cs="Arial"/>
                          <w:sz w:val="26"/>
                          <w:szCs w:val="26"/>
                          <w:lang w:eastAsia="fr-FR"/>
                        </w:rPr>
                      </w:pPr>
                      <w:r w:rsidRPr="00F820DA">
                        <w:rPr>
                          <w:rFonts w:ascii="Arial" w:eastAsia="Times New Roman" w:hAnsi="Arial" w:cs="Arial"/>
                          <w:bCs/>
                          <w:sz w:val="26"/>
                          <w:szCs w:val="26"/>
                          <w:lang w:eastAsia="fr-FR"/>
                        </w:rPr>
                        <w:t>Un intranet d’entreprise</w:t>
                      </w:r>
                      <w:r w:rsidRPr="00537001">
                        <w:rPr>
                          <w:rFonts w:ascii="Arial" w:eastAsia="Times New Roman" w:hAnsi="Arial" w:cs="Arial"/>
                          <w:sz w:val="26"/>
                          <w:szCs w:val="26"/>
                          <w:lang w:eastAsia="fr-FR"/>
                        </w:rPr>
                        <w:t xml:space="preserve"> est livré avec toute une série de fonctionnalités et d’options qui lui permettent de remplacer certains </w:t>
                      </w:r>
                      <w:r w:rsidRPr="00F820DA">
                        <w:rPr>
                          <w:rFonts w:ascii="Arial" w:eastAsia="Times New Roman" w:hAnsi="Arial" w:cs="Arial"/>
                          <w:bCs/>
                          <w:sz w:val="26"/>
                          <w:szCs w:val="26"/>
                          <w:lang w:eastAsia="fr-FR"/>
                        </w:rPr>
                        <w:t>outils collaboratifs</w:t>
                      </w:r>
                      <w:r w:rsidRPr="00537001">
                        <w:rPr>
                          <w:rFonts w:ascii="Arial" w:eastAsia="Times New Roman" w:hAnsi="Arial" w:cs="Arial"/>
                          <w:sz w:val="26"/>
                          <w:szCs w:val="26"/>
                          <w:lang w:eastAsia="fr-FR"/>
                        </w:rPr>
                        <w:t>, et réduit donc le nombre d’outils que vous devez maintenir et gérer.</w:t>
                      </w:r>
                    </w:p>
                    <w:p w14:paraId="0335147F" w14:textId="77777777" w:rsidR="00EB7F38" w:rsidRPr="00537001" w:rsidRDefault="00EB7F38" w:rsidP="00EB7F38">
                      <w:pPr>
                        <w:spacing w:after="0" w:line="240" w:lineRule="auto"/>
                        <w:jc w:val="both"/>
                        <w:rPr>
                          <w:rFonts w:ascii="Arial" w:eastAsia="Times New Roman" w:hAnsi="Arial" w:cs="Arial"/>
                          <w:sz w:val="28"/>
                          <w:szCs w:val="28"/>
                          <w:lang w:eastAsia="fr-FR"/>
                        </w:rPr>
                      </w:pPr>
                    </w:p>
                    <w:p w14:paraId="12128842" w14:textId="77777777" w:rsidR="00EB7F38" w:rsidRPr="00F820DA" w:rsidRDefault="001C550A"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Augmenter votre chiffre d’affaire</w:t>
                      </w:r>
                    </w:p>
                    <w:p w14:paraId="4732C9DD" w14:textId="6C0204C5" w:rsidR="00716FCC" w:rsidRPr="00F820DA" w:rsidRDefault="00716FCC" w:rsidP="00EB7F38">
                      <w:pPr>
                        <w:pStyle w:val="Titre2"/>
                        <w:jc w:val="both"/>
                        <w:rPr>
                          <w:rFonts w:ascii="Arial" w:eastAsia="Times New Roman" w:hAnsi="Arial" w:cs="Arial"/>
                          <w:color w:val="auto"/>
                          <w:lang w:eastAsia="fr-FR"/>
                        </w:rPr>
                      </w:pPr>
                      <w:r w:rsidRPr="00F820DA">
                        <w:rPr>
                          <w:rFonts w:ascii="Arial" w:eastAsia="Times New Roman" w:hAnsi="Arial" w:cs="Arial"/>
                          <w:color w:val="auto"/>
                          <w:lang w:eastAsia="fr-FR"/>
                        </w:rPr>
                        <w:t>Un intranet d’entreprise efficace simplifie la gestion des clients à tous les niveaux, de la vente initiale au support client, ce qui, forcément</w:t>
                      </w:r>
                      <w:r w:rsidR="001C550A" w:rsidRPr="00F820DA">
                        <w:rPr>
                          <w:rFonts w:ascii="Arial" w:eastAsia="Times New Roman" w:hAnsi="Arial" w:cs="Arial"/>
                          <w:color w:val="auto"/>
                          <w:lang w:eastAsia="fr-FR"/>
                        </w:rPr>
                        <w:t xml:space="preserve">, accroît le chiffre d’affaires. </w:t>
                      </w:r>
                      <w:r w:rsidRPr="00F820DA">
                        <w:rPr>
                          <w:rFonts w:ascii="Arial" w:eastAsia="Times New Roman" w:hAnsi="Arial" w:cs="Arial"/>
                          <w:color w:val="auto"/>
                          <w:lang w:eastAsia="fr-FR"/>
                        </w:rPr>
                        <w:t xml:space="preserve">Si vos équipes de ventes requièrent l’aide d’autres équipes pour conclure un marché (marketing, produit, support, </w:t>
                      </w:r>
                      <w:proofErr w:type="spellStart"/>
                      <w:r w:rsidRPr="00F820DA">
                        <w:rPr>
                          <w:rFonts w:ascii="Arial" w:eastAsia="Times New Roman" w:hAnsi="Arial" w:cs="Arial"/>
                          <w:color w:val="auto"/>
                          <w:lang w:eastAsia="fr-FR"/>
                        </w:rPr>
                        <w:t>etc</w:t>
                      </w:r>
                      <w:proofErr w:type="spellEnd"/>
                      <w:r w:rsidRPr="00F820DA">
                        <w:rPr>
                          <w:rFonts w:ascii="Arial" w:eastAsia="Times New Roman" w:hAnsi="Arial" w:cs="Arial"/>
                          <w:color w:val="auto"/>
                          <w:lang w:eastAsia="fr-FR"/>
                        </w:rPr>
                        <w:t>), un nouvel intranet d’entreprise rendra ces collaborations plus efficaces et accélérera les ventes !</w:t>
                      </w:r>
                    </w:p>
                    <w:p w14:paraId="0276FEDA" w14:textId="77777777" w:rsidR="00716FCC" w:rsidRPr="00F820DA" w:rsidRDefault="00716FCC" w:rsidP="00716FCC">
                      <w:pPr>
                        <w:autoSpaceDE w:val="0"/>
                        <w:autoSpaceDN w:val="0"/>
                        <w:adjustRightInd w:val="0"/>
                        <w:spacing w:after="0" w:line="240" w:lineRule="auto"/>
                        <w:rPr>
                          <w:rFonts w:ascii="Arial" w:hAnsi="Arial" w:cs="Arial"/>
                          <w:color w:val="131313"/>
                          <w:sz w:val="28"/>
                          <w:szCs w:val="28"/>
                        </w:rPr>
                      </w:pPr>
                    </w:p>
                    <w:p w14:paraId="01556E7E" w14:textId="399B90B8" w:rsidR="00716FCC" w:rsidRPr="00F820DA" w:rsidRDefault="00716FCC" w:rsidP="00EB7F38">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w:t>
                      </w:r>
                      <w:r w:rsidR="00EB7F38" w:rsidRPr="00F820DA">
                        <w:rPr>
                          <w:rFonts w:ascii="Arial" w:eastAsia="Times New Roman" w:hAnsi="Arial" w:cs="Arial"/>
                          <w:b/>
                          <w:sz w:val="28"/>
                          <w:szCs w:val="28"/>
                        </w:rPr>
                        <w:t>es coûts d’innovation</w:t>
                      </w:r>
                    </w:p>
                    <w:p w14:paraId="044B0D17" w14:textId="4C6C444C" w:rsidR="00B04780" w:rsidRPr="00F820DA" w:rsidRDefault="00E34FB1" w:rsidP="002D0463">
                      <w:pPr>
                        <w:jc w:val="both"/>
                        <w:rPr>
                          <w:rFonts w:ascii="Arial" w:eastAsia="Times New Roman" w:hAnsi="Arial" w:cs="Arial"/>
                          <w:sz w:val="26"/>
                          <w:szCs w:val="26"/>
                          <w:lang w:eastAsia="fr-FR"/>
                        </w:rPr>
                      </w:pPr>
                      <w:r w:rsidRPr="00E34FB1">
                        <w:rPr>
                          <w:rFonts w:ascii="Arial" w:eastAsia="Times New Roman" w:hAnsi="Arial" w:cs="Arial"/>
                          <w:sz w:val="26"/>
                          <w:szCs w:val="26"/>
                          <w:lang w:eastAsia="fr-FR"/>
                        </w:rPr>
                        <w:t>Dans l’économie d’aujourd’hui, les entreprise</w:t>
                      </w:r>
                      <w:r w:rsidRPr="00F820DA">
                        <w:rPr>
                          <w:rFonts w:ascii="Arial" w:eastAsia="Times New Roman" w:hAnsi="Arial" w:cs="Arial"/>
                          <w:sz w:val="26"/>
                          <w:szCs w:val="26"/>
                          <w:lang w:eastAsia="fr-FR"/>
                        </w:rPr>
                        <w:t>s</w:t>
                      </w:r>
                      <w:r w:rsidRPr="00E34FB1">
                        <w:rPr>
                          <w:rFonts w:ascii="Arial" w:eastAsia="Times New Roman" w:hAnsi="Arial" w:cs="Arial"/>
                          <w:sz w:val="26"/>
                          <w:szCs w:val="26"/>
                          <w:lang w:eastAsia="fr-FR"/>
                        </w:rPr>
                        <w:t xml:space="preserve"> qui n’innovent pas finissent par mourir très rapidement. Mais l’innovation est un proc</w:t>
                      </w:r>
                      <w:r w:rsidRPr="00F820DA">
                        <w:rPr>
                          <w:rFonts w:ascii="Arial" w:eastAsia="Times New Roman" w:hAnsi="Arial" w:cs="Arial"/>
                          <w:sz w:val="26"/>
                          <w:szCs w:val="26"/>
                          <w:lang w:eastAsia="fr-FR"/>
                        </w:rPr>
                        <w:t>essus coûteux, dès l’idéation ! N</w:t>
                      </w:r>
                      <w:r w:rsidRPr="00E34FB1">
                        <w:rPr>
                          <w:rFonts w:ascii="Arial" w:eastAsia="Times New Roman" w:hAnsi="Arial" w:cs="Arial"/>
                          <w:sz w:val="26"/>
                          <w:szCs w:val="26"/>
                          <w:lang w:eastAsia="fr-FR"/>
                        </w:rPr>
                        <w:t xml:space="preserve">otre intranet pourrait être un outil de communication efficace pour regrouper toutes les idées, en particulier celles qui proviennent des employés en </w:t>
                      </w:r>
                      <w:r w:rsidR="00B04780" w:rsidRPr="00F820DA">
                        <w:rPr>
                          <w:rFonts w:ascii="Arial" w:eastAsia="Times New Roman" w:hAnsi="Arial" w:cs="Arial"/>
                          <w:sz w:val="26"/>
                          <w:szCs w:val="26"/>
                          <w:lang w:eastAsia="fr-FR"/>
                        </w:rPr>
                        <w:t>contact direct avec les clients. Cette interaction permettra d’exploiter les retours, d’accélérer le processus d’idéation et de donner de meilleures idées d’innovation.</w:t>
                      </w:r>
                    </w:p>
                    <w:p w14:paraId="286EA8B5" w14:textId="22CD8271" w:rsidR="00E34FB1" w:rsidRPr="00E34FB1" w:rsidRDefault="00E34FB1" w:rsidP="00E34FB1">
                      <w:pPr>
                        <w:spacing w:after="0" w:line="240" w:lineRule="auto"/>
                        <w:jc w:val="both"/>
                        <w:rPr>
                          <w:rFonts w:ascii="Arial" w:eastAsia="Times New Roman" w:hAnsi="Arial" w:cs="Arial"/>
                          <w:bCs/>
                          <w:sz w:val="28"/>
                          <w:szCs w:val="28"/>
                          <w:lang w:eastAsia="fr-FR"/>
                        </w:rPr>
                      </w:pPr>
                    </w:p>
                    <w:p w14:paraId="3C29C633" w14:textId="77777777" w:rsidR="00716FCC" w:rsidRPr="00F820DA" w:rsidRDefault="00716FCC" w:rsidP="00716FCC">
                      <w:pPr>
                        <w:autoSpaceDE w:val="0"/>
                        <w:autoSpaceDN w:val="0"/>
                        <w:adjustRightInd w:val="0"/>
                        <w:spacing w:after="0" w:line="240" w:lineRule="auto"/>
                        <w:jc w:val="both"/>
                        <w:rPr>
                          <w:rFonts w:ascii="Arial" w:hAnsi="Arial" w:cs="Arial"/>
                          <w:color w:val="3C3C3B"/>
                          <w:sz w:val="28"/>
                          <w:szCs w:val="28"/>
                        </w:rPr>
                      </w:pPr>
                    </w:p>
                  </w:txbxContent>
                </v:textbox>
                <w10:wrap anchorx="margin"/>
              </v:shape>
            </w:pict>
          </mc:Fallback>
        </mc:AlternateContent>
      </w:r>
      <w:r>
        <w:rPr>
          <w:noProof/>
          <w:lang w:eastAsia="fr-FR"/>
        </w:rPr>
        <mc:AlternateContent>
          <mc:Choice Requires="wps">
            <w:drawing>
              <wp:anchor distT="0" distB="0" distL="114300" distR="114300" simplePos="0" relativeHeight="251709440" behindDoc="0" locked="0" layoutInCell="1" allowOverlap="1" wp14:anchorId="09F20484" wp14:editId="10D6E334">
                <wp:simplePos x="0" y="0"/>
                <wp:positionH relativeFrom="margin">
                  <wp:posOffset>-498143</wp:posOffset>
                </wp:positionH>
                <wp:positionV relativeFrom="paragraph">
                  <wp:posOffset>214226</wp:posOffset>
                </wp:positionV>
                <wp:extent cx="3197225" cy="7429904"/>
                <wp:effectExtent l="0" t="0" r="0" b="12700"/>
                <wp:wrapNone/>
                <wp:docPr id="31" name="Zone de texte 31"/>
                <wp:cNvGraphicFramePr/>
                <a:graphic xmlns:a="http://schemas.openxmlformats.org/drawingml/2006/main">
                  <a:graphicData uri="http://schemas.microsoft.com/office/word/2010/wordprocessingShape">
                    <wps:wsp>
                      <wps:cNvSpPr txBox="1"/>
                      <wps:spPr>
                        <a:xfrm>
                          <a:off x="0" y="0"/>
                          <a:ext cx="3197225" cy="7429904"/>
                        </a:xfrm>
                        <a:prstGeom prst="rect">
                          <a:avLst/>
                        </a:prstGeom>
                        <a:noFill/>
                        <a:ln w="6350">
                          <a:noFill/>
                        </a:ln>
                      </wps:spPr>
                      <wps:txbx>
                        <w:txbxContent>
                          <w:p w14:paraId="7AE16710" w14:textId="0FF33B13" w:rsidR="005C1564" w:rsidRPr="00F820DA" w:rsidRDefault="00E062BE" w:rsidP="005575EF">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des coûts de gestion des documents</w:t>
                            </w:r>
                          </w:p>
                          <w:p w14:paraId="3D2D947F" w14:textId="7692E1C2" w:rsidR="00B346B4" w:rsidRPr="00B346B4" w:rsidRDefault="00B346B4" w:rsidP="00B346B4">
                            <w:pPr>
                              <w:spacing w:after="0" w:line="240" w:lineRule="auto"/>
                              <w:jc w:val="both"/>
                              <w:rPr>
                                <w:rFonts w:ascii="Arial" w:eastAsia="Times New Roman" w:hAnsi="Arial" w:cs="Arial"/>
                                <w:bCs/>
                                <w:sz w:val="26"/>
                                <w:szCs w:val="26"/>
                                <w:lang w:eastAsia="fr-FR"/>
                              </w:rPr>
                            </w:pPr>
                            <w:r w:rsidRPr="00B346B4">
                              <w:rPr>
                                <w:rFonts w:ascii="Arial" w:eastAsia="Times New Roman" w:hAnsi="Arial" w:cs="Arial"/>
                                <w:bCs/>
                                <w:sz w:val="26"/>
                                <w:szCs w:val="26"/>
                                <w:lang w:eastAsia="fr-FR"/>
                              </w:rPr>
                              <w:t>Pour estimer vos économies potentielles, évaluez les coûts de votre gestion documentaire actuelle. Pour cela, observez comment une équipe qui utilise activement des documents gère et extrapole ses documents. Combien d’argent est dépensé pour acheter du papier et imprimer, pour stocker etc. Imaginez comment votre système de gestion documentaire peut ch</w:t>
                            </w:r>
                            <w:r w:rsidR="00F820DA" w:rsidRPr="00F820DA">
                              <w:rPr>
                                <w:rFonts w:ascii="Arial" w:eastAsia="Times New Roman" w:hAnsi="Arial" w:cs="Arial"/>
                                <w:bCs/>
                                <w:sz w:val="26"/>
                                <w:szCs w:val="26"/>
                                <w:lang w:eastAsia="fr-FR"/>
                              </w:rPr>
                              <w:t>anger grâce à notre solution</w:t>
                            </w:r>
                            <w:r w:rsidRPr="00B346B4">
                              <w:rPr>
                                <w:rFonts w:ascii="Arial" w:eastAsia="Times New Roman" w:hAnsi="Arial" w:cs="Arial"/>
                                <w:bCs/>
                                <w:sz w:val="26"/>
                                <w:szCs w:val="26"/>
                                <w:lang w:eastAsia="fr-FR"/>
                              </w:rPr>
                              <w:t xml:space="preserve"> : il y aurait moins de documents papiers et les documents serai</w:t>
                            </w:r>
                            <w:r w:rsidR="00F820DA" w:rsidRPr="00F820DA">
                              <w:rPr>
                                <w:rFonts w:ascii="Arial" w:eastAsia="Times New Roman" w:hAnsi="Arial" w:cs="Arial"/>
                                <w:bCs/>
                                <w:sz w:val="26"/>
                                <w:szCs w:val="26"/>
                                <w:lang w:eastAsia="fr-FR"/>
                              </w:rPr>
                              <w:t>en</w:t>
                            </w:r>
                            <w:r w:rsidRPr="00B346B4">
                              <w:rPr>
                                <w:rFonts w:ascii="Arial" w:eastAsia="Times New Roman" w:hAnsi="Arial" w:cs="Arial"/>
                                <w:bCs/>
                                <w:sz w:val="26"/>
                                <w:szCs w:val="26"/>
                                <w:lang w:eastAsia="fr-FR"/>
                              </w:rPr>
                              <w:t>t gérés bien plus efficacement. À partir de là, vous pouvez estimer vos économies d’argent et de temps.</w:t>
                            </w:r>
                          </w:p>
                          <w:p w14:paraId="7FA1B31E" w14:textId="62038C63" w:rsidR="007D61E5" w:rsidRDefault="007D61E5" w:rsidP="00B346B4">
                            <w:pPr>
                              <w:autoSpaceDE w:val="0"/>
                              <w:autoSpaceDN w:val="0"/>
                              <w:adjustRightInd w:val="0"/>
                              <w:spacing w:after="0" w:line="240" w:lineRule="auto"/>
                              <w:jc w:val="both"/>
                              <w:rPr>
                                <w:rFonts w:ascii="Arial" w:hAnsi="Arial" w:cs="Arial"/>
                                <w:color w:val="3C3C3B"/>
                                <w:sz w:val="28"/>
                                <w:szCs w:val="28"/>
                              </w:rPr>
                            </w:pPr>
                          </w:p>
                          <w:p w14:paraId="7BEBCBC7" w14:textId="77777777" w:rsidR="00F820DA" w:rsidRPr="00F820DA" w:rsidRDefault="00F820DA" w:rsidP="00B346B4">
                            <w:pPr>
                              <w:autoSpaceDE w:val="0"/>
                              <w:autoSpaceDN w:val="0"/>
                              <w:adjustRightInd w:val="0"/>
                              <w:spacing w:after="0" w:line="240" w:lineRule="auto"/>
                              <w:jc w:val="both"/>
                              <w:rPr>
                                <w:rFonts w:ascii="Arial" w:hAnsi="Arial" w:cs="Arial"/>
                                <w:color w:val="3C3C3B"/>
                                <w:sz w:val="28"/>
                                <w:szCs w:val="28"/>
                              </w:rPr>
                            </w:pPr>
                          </w:p>
                          <w:p w14:paraId="6267DC59" w14:textId="569A106F" w:rsidR="00223E11" w:rsidRPr="00F820DA" w:rsidRDefault="005C1564" w:rsidP="005575EF">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Gérer les coûts du transfert de connaissances et du plan de relève</w:t>
                            </w:r>
                          </w:p>
                          <w:p w14:paraId="466D93D3" w14:textId="09B8C5B3" w:rsidR="00223E11" w:rsidRPr="00F820DA" w:rsidRDefault="00223E11" w:rsidP="00223E11">
                            <w:pPr>
                              <w:spacing w:after="0" w:line="240" w:lineRule="auto"/>
                              <w:jc w:val="both"/>
                              <w:rPr>
                                <w:rFonts w:ascii="Times New Roman" w:eastAsia="Times New Roman" w:hAnsi="Times New Roman" w:cs="Times New Roman"/>
                                <w:sz w:val="26"/>
                                <w:szCs w:val="26"/>
                                <w:lang w:eastAsia="fr-FR"/>
                              </w:rPr>
                            </w:pPr>
                            <w:r w:rsidRPr="00F820DA">
                              <w:rPr>
                                <w:rFonts w:ascii="Arial" w:eastAsia="Times New Roman" w:hAnsi="Arial" w:cs="Arial"/>
                                <w:bCs/>
                                <w:sz w:val="26"/>
                                <w:szCs w:val="26"/>
                                <w:lang w:eastAsia="fr-FR"/>
                              </w:rPr>
                              <w:t>Quand des employés clés prennent leur retraite ou quitte l’entreprise, leur expertise et expérience part avec eux, à moins qu’elles n’aient été retenues auparavant et partagées avec les potentiels successeurs. Les plateformes de gestion des connaissances ou les intranets avec des capacités de gestion des connaissances peuvent aider à capturer le savoir tacite, à le stocker et à l’organiser, de façon à être accessible facilement.</w:t>
                            </w:r>
                          </w:p>
                          <w:p w14:paraId="62B0324D" w14:textId="77777777" w:rsidR="005C1564" w:rsidRPr="00F820DA" w:rsidRDefault="005C1564" w:rsidP="00B346B4">
                            <w:pPr>
                              <w:autoSpaceDE w:val="0"/>
                              <w:autoSpaceDN w:val="0"/>
                              <w:adjustRightInd w:val="0"/>
                              <w:spacing w:after="0" w:line="240" w:lineRule="auto"/>
                              <w:jc w:val="both"/>
                              <w:rPr>
                                <w:rFonts w:ascii="Arial" w:hAnsi="Arial" w:cs="Arial"/>
                                <w:color w:val="3C3C3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9F20484" id="Zone_x0020_de_x0020_texte_x0020_31" o:spid="_x0000_s1038" type="#_x0000_t202" style="position:absolute;margin-left:-39.2pt;margin-top:16.85pt;width:251.75pt;height:585.0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" filled="f" stroked="f" strokeweight=".5pt">
                <v:textbox>
                  <w:txbxContent>
                    <w:p w14:paraId="7AE16710" w14:textId="0FF33B13" w:rsidR="005C1564" w:rsidRPr="00F820DA" w:rsidRDefault="00E062BE" w:rsidP="005575EF">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Réduction d</w:t>
                      </w:r>
                      <w:r w:rsidRPr="00F820DA">
                        <w:rPr>
                          <w:rFonts w:ascii="Arial" w:eastAsia="Times New Roman" w:hAnsi="Arial" w:cs="Arial"/>
                          <w:b/>
                          <w:sz w:val="28"/>
                          <w:szCs w:val="28"/>
                        </w:rPr>
                        <w:t>es coûts de gestion des documents</w:t>
                      </w:r>
                    </w:p>
                    <w:p w14:paraId="3D2D947F" w14:textId="7692E1C2" w:rsidR="00B346B4" w:rsidRPr="00B346B4" w:rsidRDefault="00B346B4" w:rsidP="00B346B4">
                      <w:pPr>
                        <w:spacing w:after="0" w:line="240" w:lineRule="auto"/>
                        <w:jc w:val="both"/>
                        <w:rPr>
                          <w:rFonts w:ascii="Arial" w:eastAsia="Times New Roman" w:hAnsi="Arial" w:cs="Arial"/>
                          <w:bCs/>
                          <w:sz w:val="26"/>
                          <w:szCs w:val="26"/>
                          <w:lang w:eastAsia="fr-FR"/>
                        </w:rPr>
                      </w:pPr>
                      <w:r w:rsidRPr="00B346B4">
                        <w:rPr>
                          <w:rFonts w:ascii="Arial" w:eastAsia="Times New Roman" w:hAnsi="Arial" w:cs="Arial"/>
                          <w:bCs/>
                          <w:sz w:val="26"/>
                          <w:szCs w:val="26"/>
                          <w:lang w:eastAsia="fr-FR"/>
                        </w:rPr>
                        <w:t>Pour estimer vos économies potentielles, évaluez les coûts de votre gestion documentaire actuelle. Pour cela, observez comment une équipe qui utilise activement des documents gère et extrapole ses documents. Combien d’argent est dépensé pour acheter du papier et imprimer, pour stocker etc. Imaginez comment votre système de gestion documentaire peut ch</w:t>
                      </w:r>
                      <w:r w:rsidR="00F820DA" w:rsidRPr="00F820DA">
                        <w:rPr>
                          <w:rFonts w:ascii="Arial" w:eastAsia="Times New Roman" w:hAnsi="Arial" w:cs="Arial"/>
                          <w:bCs/>
                          <w:sz w:val="26"/>
                          <w:szCs w:val="26"/>
                          <w:lang w:eastAsia="fr-FR"/>
                        </w:rPr>
                        <w:t>anger grâce à notre solution</w:t>
                      </w:r>
                      <w:r w:rsidRPr="00B346B4">
                        <w:rPr>
                          <w:rFonts w:ascii="Arial" w:eastAsia="Times New Roman" w:hAnsi="Arial" w:cs="Arial"/>
                          <w:bCs/>
                          <w:sz w:val="26"/>
                          <w:szCs w:val="26"/>
                          <w:lang w:eastAsia="fr-FR"/>
                        </w:rPr>
                        <w:t xml:space="preserve"> : il y aurait moins de documents papiers et les documents serai</w:t>
                      </w:r>
                      <w:r w:rsidR="00F820DA" w:rsidRPr="00F820DA">
                        <w:rPr>
                          <w:rFonts w:ascii="Arial" w:eastAsia="Times New Roman" w:hAnsi="Arial" w:cs="Arial"/>
                          <w:bCs/>
                          <w:sz w:val="26"/>
                          <w:szCs w:val="26"/>
                          <w:lang w:eastAsia="fr-FR"/>
                        </w:rPr>
                        <w:t>en</w:t>
                      </w:r>
                      <w:r w:rsidRPr="00B346B4">
                        <w:rPr>
                          <w:rFonts w:ascii="Arial" w:eastAsia="Times New Roman" w:hAnsi="Arial" w:cs="Arial"/>
                          <w:bCs/>
                          <w:sz w:val="26"/>
                          <w:szCs w:val="26"/>
                          <w:lang w:eastAsia="fr-FR"/>
                        </w:rPr>
                        <w:t>t gérés bien plus efficacement. À partir de là, vous pouvez estimer vos économies d’argent et de temps.</w:t>
                      </w:r>
                    </w:p>
                    <w:p w14:paraId="7FA1B31E" w14:textId="62038C63" w:rsidR="007D61E5" w:rsidRDefault="007D61E5" w:rsidP="00B346B4">
                      <w:pPr>
                        <w:autoSpaceDE w:val="0"/>
                        <w:autoSpaceDN w:val="0"/>
                        <w:adjustRightInd w:val="0"/>
                        <w:spacing w:after="0" w:line="240" w:lineRule="auto"/>
                        <w:jc w:val="both"/>
                        <w:rPr>
                          <w:rFonts w:ascii="Arial" w:hAnsi="Arial" w:cs="Arial"/>
                          <w:color w:val="3C3C3B"/>
                          <w:sz w:val="28"/>
                          <w:szCs w:val="28"/>
                        </w:rPr>
                      </w:pPr>
                    </w:p>
                    <w:p w14:paraId="7BEBCBC7" w14:textId="77777777" w:rsidR="00F820DA" w:rsidRPr="00F820DA" w:rsidRDefault="00F820DA" w:rsidP="00B346B4">
                      <w:pPr>
                        <w:autoSpaceDE w:val="0"/>
                        <w:autoSpaceDN w:val="0"/>
                        <w:adjustRightInd w:val="0"/>
                        <w:spacing w:after="0" w:line="240" w:lineRule="auto"/>
                        <w:jc w:val="both"/>
                        <w:rPr>
                          <w:rFonts w:ascii="Arial" w:hAnsi="Arial" w:cs="Arial"/>
                          <w:color w:val="3C3C3B"/>
                          <w:sz w:val="28"/>
                          <w:szCs w:val="28"/>
                        </w:rPr>
                      </w:pPr>
                    </w:p>
                    <w:p w14:paraId="6267DC59" w14:textId="569A106F" w:rsidR="00223E11" w:rsidRPr="00F820DA" w:rsidRDefault="005C1564" w:rsidP="005575EF">
                      <w:pPr>
                        <w:pStyle w:val="Titre2"/>
                        <w:numPr>
                          <w:ilvl w:val="0"/>
                          <w:numId w:val="11"/>
                        </w:numPr>
                        <w:rPr>
                          <w:rFonts w:ascii="Arial" w:eastAsia="Times New Roman" w:hAnsi="Arial" w:cs="Arial"/>
                          <w:b/>
                          <w:sz w:val="28"/>
                          <w:szCs w:val="28"/>
                        </w:rPr>
                      </w:pPr>
                      <w:r w:rsidRPr="00F820DA">
                        <w:rPr>
                          <w:rFonts w:ascii="Arial" w:eastAsia="Times New Roman" w:hAnsi="Arial" w:cs="Arial"/>
                          <w:b/>
                          <w:sz w:val="28"/>
                          <w:szCs w:val="28"/>
                        </w:rPr>
                        <w:t>Gérer les coûts du transfert de connaissances et du plan de relève</w:t>
                      </w:r>
                    </w:p>
                    <w:p w14:paraId="466D93D3" w14:textId="09B8C5B3" w:rsidR="00223E11" w:rsidRPr="00F820DA" w:rsidRDefault="00223E11" w:rsidP="00223E11">
                      <w:pPr>
                        <w:spacing w:after="0" w:line="240" w:lineRule="auto"/>
                        <w:jc w:val="both"/>
                        <w:rPr>
                          <w:rFonts w:ascii="Times New Roman" w:eastAsia="Times New Roman" w:hAnsi="Times New Roman" w:cs="Times New Roman"/>
                          <w:sz w:val="26"/>
                          <w:szCs w:val="26"/>
                          <w:lang w:eastAsia="fr-FR"/>
                        </w:rPr>
                      </w:pPr>
                      <w:r w:rsidRPr="00F820DA">
                        <w:rPr>
                          <w:rFonts w:ascii="Arial" w:eastAsia="Times New Roman" w:hAnsi="Arial" w:cs="Arial"/>
                          <w:bCs/>
                          <w:sz w:val="26"/>
                          <w:szCs w:val="26"/>
                          <w:lang w:eastAsia="fr-FR"/>
                        </w:rPr>
                        <w:t>Quand des employés clés prennent leur retraite ou quitte l’entreprise, leur expertise et expérience part avec eux, à moins qu’elles n’aient été retenues auparavant et partagées avec les potentiels successeurs. Les plateformes de gestion des connaissances ou les intranets avec des capacités de gestion des connaissances peuvent aider à capturer le savoir tacite, à le stocker et à l’organiser, de façon à être accessible facilement.</w:t>
                      </w:r>
                    </w:p>
                    <w:p w14:paraId="62B0324D" w14:textId="77777777" w:rsidR="005C1564" w:rsidRPr="00F820DA" w:rsidRDefault="005C1564" w:rsidP="00B346B4">
                      <w:pPr>
                        <w:autoSpaceDE w:val="0"/>
                        <w:autoSpaceDN w:val="0"/>
                        <w:adjustRightInd w:val="0"/>
                        <w:spacing w:after="0" w:line="240" w:lineRule="auto"/>
                        <w:jc w:val="both"/>
                        <w:rPr>
                          <w:rFonts w:ascii="Arial" w:hAnsi="Arial" w:cs="Arial"/>
                          <w:color w:val="3C3C3B"/>
                          <w:sz w:val="28"/>
                          <w:szCs w:val="28"/>
                        </w:rPr>
                      </w:pPr>
                    </w:p>
                  </w:txbxContent>
                </v:textbox>
                <w10:wrap anchorx="margin"/>
              </v:shape>
            </w:pict>
          </mc:Fallback>
        </mc:AlternateContent>
      </w:r>
      <w:r w:rsidR="00B23594">
        <w:br w:type="textWrapping" w:clear="all"/>
      </w:r>
    </w:p>
    <w:p w14:paraId="51BD558D" w14:textId="5B21D763" w:rsidR="00E151F4" w:rsidRDefault="00E151F4" w:rsidP="00E151F4"/>
    <w:p w14:paraId="6787E0DB" w14:textId="624E9048" w:rsidR="007B73AB" w:rsidRPr="007B73AB" w:rsidRDefault="007B73AB" w:rsidP="007B73AB"/>
    <w:p w14:paraId="62CA1B35" w14:textId="1F11C662" w:rsidR="007B73AB" w:rsidRPr="007B73AB" w:rsidRDefault="007B73AB" w:rsidP="007B73AB"/>
    <w:p w14:paraId="7E829E6F" w14:textId="29FCC25A" w:rsidR="007B73AB" w:rsidRPr="007B73AB" w:rsidRDefault="007B73AB" w:rsidP="007B73AB"/>
    <w:p w14:paraId="740514E3" w14:textId="5A8DE432" w:rsidR="007B73AB" w:rsidRPr="007B73AB" w:rsidRDefault="007B73AB" w:rsidP="007B73AB"/>
    <w:p w14:paraId="01FF3F61" w14:textId="1FC35351" w:rsidR="007B73AB" w:rsidRPr="007B73AB" w:rsidRDefault="007B73AB" w:rsidP="007B73AB"/>
    <w:p w14:paraId="382F29E8" w14:textId="3527A56B" w:rsidR="007B73AB" w:rsidRPr="007B73AB" w:rsidRDefault="007B73AB" w:rsidP="007B73AB"/>
    <w:p w14:paraId="04676F92" w14:textId="389F6E9D" w:rsidR="007B73AB" w:rsidRDefault="007B73AB" w:rsidP="007B73AB"/>
    <w:p w14:paraId="0F2FE6B2" w14:textId="341DE024" w:rsidR="007B73AB" w:rsidRDefault="007B73AB" w:rsidP="007B73AB"/>
    <w:p w14:paraId="1ACD4787" w14:textId="4331FC46" w:rsidR="00AE3149" w:rsidRDefault="00AE3149" w:rsidP="00D23E75"/>
    <w:p w14:paraId="6A95B9E6" w14:textId="77777777" w:rsidR="00AE3149" w:rsidRDefault="00AE3149" w:rsidP="00D23E75"/>
    <w:p w14:paraId="0D09AF75" w14:textId="77777777" w:rsidR="00AE3149" w:rsidRDefault="00AE3149" w:rsidP="00D23E75"/>
    <w:p w14:paraId="479CDB7E" w14:textId="77777777" w:rsidR="00AE3149" w:rsidRDefault="00AE3149" w:rsidP="00D23E75"/>
    <w:p w14:paraId="679D4F42" w14:textId="77777777" w:rsidR="00AE3149" w:rsidRDefault="00AE3149" w:rsidP="00D23E75"/>
    <w:p w14:paraId="18F672B1" w14:textId="77777777" w:rsidR="00AE3149" w:rsidRDefault="00AE3149" w:rsidP="00D23E75"/>
    <w:p w14:paraId="419AB05D" w14:textId="77777777" w:rsidR="00AE3149" w:rsidRDefault="00AE3149" w:rsidP="00D23E75"/>
    <w:p w14:paraId="666CC53C" w14:textId="77777777" w:rsidR="00AE3149" w:rsidRDefault="00AE3149" w:rsidP="00D23E75"/>
    <w:p w14:paraId="75D78CC0" w14:textId="77777777" w:rsidR="00AE3149" w:rsidRDefault="00AE3149" w:rsidP="00D23E75"/>
    <w:p w14:paraId="693F888D" w14:textId="77777777" w:rsidR="00AE3149" w:rsidRDefault="00AE3149" w:rsidP="00D23E75"/>
    <w:p w14:paraId="45666B27" w14:textId="77777777" w:rsidR="00AE3149" w:rsidRDefault="00AE3149" w:rsidP="00D23E75"/>
    <w:p w14:paraId="0529A085" w14:textId="77777777" w:rsidR="00AE3149" w:rsidRDefault="00AE3149" w:rsidP="00D23E75"/>
    <w:p w14:paraId="28FFD0A1" w14:textId="77777777" w:rsidR="00AE3149" w:rsidRDefault="00AE3149" w:rsidP="00D23E75"/>
    <w:p w14:paraId="78F380CF" w14:textId="77777777" w:rsidR="00AE3149" w:rsidRDefault="00AE3149" w:rsidP="00D23E75"/>
    <w:p w14:paraId="30A17A9D" w14:textId="77777777" w:rsidR="00AE3149" w:rsidRDefault="00AE3149" w:rsidP="00D23E75"/>
    <w:p w14:paraId="3BB1E60C" w14:textId="0841656D" w:rsidR="007B73AB" w:rsidRPr="002129C4" w:rsidRDefault="002D0463" w:rsidP="00AE3149">
      <w:pPr>
        <w:jc w:val="center"/>
        <w:rPr>
          <w:b/>
        </w:rPr>
      </w:pPr>
      <w:r w:rsidRPr="002129C4">
        <w:rPr>
          <w:rFonts w:ascii="HelveticaNeueLTStd-Roman" w:hAnsi="HelveticaNeueLTStd-Roman" w:cs="HelveticaNeueLTStd-Roman"/>
          <w:b/>
          <w:color w:val="0F4586"/>
          <w:sz w:val="36"/>
          <w:szCs w:val="40"/>
        </w:rPr>
        <w:t>FONCTIONNALITÉS</w:t>
      </w:r>
      <w:r w:rsidR="006C059A" w:rsidRPr="002129C4">
        <w:rPr>
          <w:rFonts w:ascii="HelveticaNeueLTStd-Roman" w:hAnsi="HelveticaNeueLTStd-Roman" w:cs="HelveticaNeueLTStd-Roman"/>
          <w:b/>
          <w:color w:val="0F4586"/>
          <w:sz w:val="36"/>
          <w:szCs w:val="40"/>
        </w:rPr>
        <w:t xml:space="preserve"> GÉNÉRALES</w:t>
      </w:r>
    </w:p>
    <w:p w14:paraId="3DE9A4CA" w14:textId="4FDCC889" w:rsidR="00AE3149" w:rsidRDefault="00963A82" w:rsidP="00135A3D">
      <w:pPr>
        <w:rPr>
          <w:rFonts w:ascii="HelveticaNeueLTStd-Roman" w:hAnsi="HelveticaNeueLTStd-Roman" w:cs="HelveticaNeueLTStd-Roman"/>
          <w:sz w:val="16"/>
          <w:szCs w:val="16"/>
        </w:rPr>
      </w:pPr>
      <w:r w:rsidRPr="002129C4">
        <w:rPr>
          <w:rFonts w:ascii="HelveticaNeueLTStd-Lt" w:hAnsi="HelveticaNeueLTStd-Lt" w:cs="HelveticaNeueLTStd-Lt"/>
          <w:b/>
          <w:noProof/>
          <w:color w:val="0F4586"/>
          <w:sz w:val="32"/>
          <w:szCs w:val="42"/>
          <w:lang w:eastAsia="fr-FR"/>
        </w:rPr>
        <mc:AlternateContent>
          <mc:Choice Requires="wps">
            <w:drawing>
              <wp:anchor distT="0" distB="0" distL="114300" distR="114300" simplePos="0" relativeHeight="251907072" behindDoc="0" locked="0" layoutInCell="1" allowOverlap="1" wp14:anchorId="0583043A" wp14:editId="749FBD6E">
                <wp:simplePos x="0" y="0"/>
                <wp:positionH relativeFrom="page">
                  <wp:posOffset>-58634</wp:posOffset>
                </wp:positionH>
                <wp:positionV relativeFrom="paragraph">
                  <wp:posOffset>146050</wp:posOffset>
                </wp:positionV>
                <wp:extent cx="7719695" cy="1031240"/>
                <wp:effectExtent l="0" t="0" r="1905" b="10160"/>
                <wp:wrapNone/>
                <wp:docPr id="61" name="Rectangle 61"/>
                <wp:cNvGraphicFramePr/>
                <a:graphic xmlns:a="http://schemas.openxmlformats.org/drawingml/2006/main">
                  <a:graphicData uri="http://schemas.microsoft.com/office/word/2010/wordprocessingShape">
                    <wps:wsp>
                      <wps:cNvSpPr/>
                      <wps:spPr>
                        <a:xfrm>
                          <a:off x="0" y="0"/>
                          <a:ext cx="7719695" cy="1031240"/>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30B9F203" id="Rectangle_x0020_61" o:spid="_x0000_s1026" style="position:absolute;margin-left:-4.6pt;margin-top:11.5pt;width:607.85pt;height:81.2pt;z-index:25190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" fillcolor="#7030a0" stroked="f" strokeweight="1pt">
                <w10:wrap anchorx="page"/>
              </v:rect>
            </w:pict>
          </mc:Fallback>
        </mc:AlternateContent>
      </w:r>
    </w:p>
    <w:p w14:paraId="1F965109" w14:textId="48744FAF" w:rsidR="00DB562C" w:rsidRDefault="00DB562C" w:rsidP="00135A3D">
      <w:pPr>
        <w:rPr>
          <w:rFonts w:ascii="HelveticaNeueLTStd-Roman" w:hAnsi="HelveticaNeueLTStd-Roman" w:cs="HelveticaNeueLTStd-Roman"/>
          <w:sz w:val="16"/>
          <w:szCs w:val="16"/>
        </w:rPr>
      </w:pPr>
    </w:p>
    <w:p w14:paraId="64AF9AB6" w14:textId="7C6CA33A" w:rsidR="00DB562C" w:rsidRDefault="00DB562C" w:rsidP="00135A3D">
      <w:pPr>
        <w:rPr>
          <w:rFonts w:ascii="HelveticaNeueLTStd-Roman" w:hAnsi="HelveticaNeueLTStd-Roman" w:cs="HelveticaNeueLTStd-Roman"/>
          <w:sz w:val="16"/>
          <w:szCs w:val="16"/>
        </w:rPr>
      </w:pPr>
    </w:p>
    <w:p w14:paraId="414D6521" w14:textId="75DB4289" w:rsidR="006C059A" w:rsidRDefault="006C059A" w:rsidP="00135A3D">
      <w:pPr>
        <w:rPr>
          <w:rFonts w:ascii="HelveticaNeueLTStd-Roman" w:hAnsi="HelveticaNeueLTStd-Roman" w:cs="HelveticaNeueLTStd-Roman"/>
          <w:color w:val="0F4586"/>
          <w:sz w:val="36"/>
          <w:szCs w:val="40"/>
        </w:rPr>
      </w:pPr>
    </w:p>
    <w:p w14:paraId="252FA8C5" w14:textId="67DB0FA8" w:rsidR="006C059A" w:rsidRDefault="002129C4" w:rsidP="00135A3D">
      <w:pPr>
        <w:rPr>
          <w:rFonts w:ascii="HelveticaNeueLTStd-Roman" w:hAnsi="HelveticaNeueLTStd-Roman" w:cs="HelveticaNeueLTStd-Roman"/>
          <w:color w:val="0F4586"/>
          <w:sz w:val="36"/>
          <w:szCs w:val="40"/>
        </w:rPr>
      </w:pPr>
      <w:r>
        <w:rPr>
          <w:noProof/>
          <w:sz w:val="18"/>
          <w:lang w:eastAsia="fr-FR"/>
        </w:rPr>
        <mc:AlternateContent>
          <mc:Choice Requires="wps">
            <w:drawing>
              <wp:anchor distT="0" distB="0" distL="114300" distR="114300" simplePos="0" relativeHeight="251910144" behindDoc="0" locked="0" layoutInCell="1" allowOverlap="1" wp14:anchorId="0079AC24" wp14:editId="119FE999">
                <wp:simplePos x="0" y="0"/>
                <wp:positionH relativeFrom="column">
                  <wp:posOffset>2808605</wp:posOffset>
                </wp:positionH>
                <wp:positionV relativeFrom="paragraph">
                  <wp:posOffset>336924</wp:posOffset>
                </wp:positionV>
                <wp:extent cx="3542665" cy="6741795"/>
                <wp:effectExtent l="0" t="0" r="0" b="0"/>
                <wp:wrapNone/>
                <wp:docPr id="277" name="Zone de texte 277"/>
                <wp:cNvGraphicFramePr/>
                <a:graphic xmlns:a="http://schemas.openxmlformats.org/drawingml/2006/main">
                  <a:graphicData uri="http://schemas.microsoft.com/office/word/2010/wordprocessingShape">
                    <wps:wsp>
                      <wps:cNvSpPr txBox="1"/>
                      <wps:spPr>
                        <a:xfrm>
                          <a:off x="0" y="0"/>
                          <a:ext cx="3542665" cy="67417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817B11" w14:textId="345C4D8E" w:rsidR="005E50CE" w:rsidRPr="00F57CAA" w:rsidRDefault="004B2FA1"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F57CAA">
                              <w:rPr>
                                <w:rFonts w:ascii="Arial" w:hAnsi="Arial" w:cs="Arial"/>
                                <w:b/>
                                <w:color w:val="131313"/>
                                <w:sz w:val="26"/>
                                <w:szCs w:val="26"/>
                              </w:rPr>
                              <w:t>Gestion des connaissances interne</w:t>
                            </w:r>
                            <w:r w:rsidR="00303677" w:rsidRPr="00F57CAA">
                              <w:rPr>
                                <w:rFonts w:ascii="Arial" w:hAnsi="Arial" w:cs="Arial"/>
                                <w:b/>
                                <w:color w:val="131313"/>
                                <w:sz w:val="26"/>
                                <w:szCs w:val="26"/>
                              </w:rPr>
                              <w:t>s</w:t>
                            </w:r>
                          </w:p>
                          <w:p w14:paraId="5DF30237" w14:textId="530465B0" w:rsidR="00303677" w:rsidRPr="00303677" w:rsidRDefault="00F57CAA"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Centraliser</w:t>
                            </w:r>
                            <w:r w:rsidR="00AF3871" w:rsidRPr="00303677">
                              <w:rPr>
                                <w:rFonts w:ascii="Arial" w:hAnsi="Arial" w:cs="Arial"/>
                                <w:color w:val="131313"/>
                              </w:rPr>
                              <w:t xml:space="preserve"> et rend</w:t>
                            </w:r>
                            <w:r>
                              <w:rPr>
                                <w:rFonts w:ascii="Arial" w:hAnsi="Arial" w:cs="Arial"/>
                                <w:color w:val="131313"/>
                              </w:rPr>
                              <w:t>re</w:t>
                            </w:r>
                            <w:r w:rsidR="00AF3871" w:rsidRPr="00303677">
                              <w:rPr>
                                <w:rFonts w:ascii="Arial" w:hAnsi="Arial" w:cs="Arial"/>
                                <w:color w:val="131313"/>
                              </w:rPr>
                              <w:t xml:space="preserve"> accessibles </w:t>
                            </w:r>
                            <w:r>
                              <w:rPr>
                                <w:rFonts w:ascii="Arial" w:hAnsi="Arial" w:cs="Arial"/>
                                <w:color w:val="131313"/>
                              </w:rPr>
                              <w:t>les</w:t>
                            </w:r>
                            <w:r w:rsidR="00AF3871" w:rsidRPr="00303677">
                              <w:rPr>
                                <w:rFonts w:ascii="Arial" w:hAnsi="Arial" w:cs="Arial"/>
                                <w:color w:val="131313"/>
                              </w:rPr>
                              <w:t xml:space="preserve"> connaissances </w:t>
                            </w:r>
                          </w:p>
                          <w:p w14:paraId="033B90D5" w14:textId="77777777" w:rsidR="00F57CAA" w:rsidRDefault="00F57CAA"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Capitalisez sur l'existant</w:t>
                            </w:r>
                          </w:p>
                          <w:p w14:paraId="1026AB94" w14:textId="1F2FDC46" w:rsidR="00303677" w:rsidRPr="00303677"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 xml:space="preserve">Partagez les bonnes procédures </w:t>
                            </w:r>
                          </w:p>
                          <w:p w14:paraId="5DFD47F1" w14:textId="77777777" w:rsidR="00F57CAA"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Progressez en partant d</w:t>
                            </w:r>
                            <w:r w:rsidR="00F57CAA">
                              <w:rPr>
                                <w:rFonts w:ascii="Arial" w:hAnsi="Arial" w:cs="Arial"/>
                                <w:color w:val="131313"/>
                              </w:rPr>
                              <w:t>e l'expérience des autres</w:t>
                            </w:r>
                          </w:p>
                          <w:p w14:paraId="402DF801" w14:textId="58BDC3E3" w:rsidR="00303677" w:rsidRPr="00303677"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Partagez vos conseils et vos bonnes pratiques</w:t>
                            </w:r>
                          </w:p>
                          <w:p w14:paraId="4E456E86" w14:textId="77777777" w:rsidR="005E50CE"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4148284F" w14:textId="77777777" w:rsidR="00F70A8B" w:rsidRPr="00261A46" w:rsidRDefault="00F70A8B" w:rsidP="00F70A8B">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Pr>
                                <w:rFonts w:ascii="Arial" w:hAnsi="Arial" w:cs="Arial"/>
                                <w:b/>
                                <w:color w:val="131313"/>
                                <w:sz w:val="26"/>
                                <w:szCs w:val="26"/>
                              </w:rPr>
                              <w:t>Médiathèque</w:t>
                            </w:r>
                            <w:r w:rsidRPr="00261A46">
                              <w:rPr>
                                <w:rFonts w:ascii="Arial" w:hAnsi="Arial" w:cs="Arial"/>
                                <w:b/>
                                <w:color w:val="131313"/>
                                <w:sz w:val="26"/>
                                <w:szCs w:val="26"/>
                              </w:rPr>
                              <w:t xml:space="preserve"> </w:t>
                            </w:r>
                          </w:p>
                          <w:p w14:paraId="083F44D5" w14:textId="77777777" w:rsidR="00F70A8B" w:rsidRPr="00F57CAA" w:rsidRDefault="00F70A8B"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F57CAA">
                              <w:rPr>
                                <w:rFonts w:ascii="Arial" w:hAnsi="Arial" w:cs="Arial"/>
                                <w:color w:val="131313"/>
                              </w:rPr>
                              <w:t>Photos</w:t>
                            </w:r>
                          </w:p>
                          <w:p w14:paraId="7E404297" w14:textId="1C6F5BB7" w:rsidR="00F70A8B" w:rsidRDefault="00F70A8B"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F57CAA">
                              <w:rPr>
                                <w:rFonts w:ascii="Arial" w:hAnsi="Arial" w:cs="Arial"/>
                                <w:color w:val="131313"/>
                              </w:rPr>
                              <w:t>Vidéo</w:t>
                            </w:r>
                            <w:r w:rsidR="00934C7D">
                              <w:rPr>
                                <w:rFonts w:ascii="Arial" w:hAnsi="Arial" w:cs="Arial"/>
                                <w:color w:val="131313"/>
                              </w:rPr>
                              <w:t>s</w:t>
                            </w:r>
                          </w:p>
                          <w:p w14:paraId="5A21B571" w14:textId="65C1D2A2" w:rsidR="00025926" w:rsidRPr="00F57CAA" w:rsidRDefault="00926EE2"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Documents</w:t>
                            </w:r>
                            <w:r w:rsidR="00941620">
                              <w:rPr>
                                <w:rFonts w:ascii="Arial" w:hAnsi="Arial" w:cs="Arial"/>
                                <w:color w:val="131313"/>
                              </w:rPr>
                              <w:t>…</w:t>
                            </w:r>
                          </w:p>
                          <w:p w14:paraId="58ADFA19" w14:textId="77777777" w:rsidR="005E50CE"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09EE7335" w14:textId="77777777" w:rsidR="00035C84" w:rsidRPr="00F57CAA"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F57CAA">
                              <w:rPr>
                                <w:rFonts w:ascii="Arial" w:hAnsi="Arial" w:cs="Arial"/>
                                <w:b/>
                                <w:color w:val="131313"/>
                                <w:sz w:val="26"/>
                                <w:szCs w:val="26"/>
                              </w:rPr>
                              <w:t>Annuaire collaboratif</w:t>
                            </w:r>
                            <w:r w:rsidR="007D61E5" w:rsidRPr="00F57CAA">
                              <w:rPr>
                                <w:rFonts w:ascii="Arial" w:hAnsi="Arial" w:cs="Arial"/>
                                <w:b/>
                                <w:color w:val="131313"/>
                                <w:sz w:val="26"/>
                                <w:szCs w:val="26"/>
                              </w:rPr>
                              <w:t xml:space="preserve"> </w:t>
                            </w:r>
                          </w:p>
                          <w:p w14:paraId="61A057C8" w14:textId="6CCB76A6" w:rsid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C</w:t>
                            </w:r>
                            <w:r w:rsidR="00992800" w:rsidRPr="00992800">
                              <w:rPr>
                                <w:rFonts w:ascii="Arial" w:hAnsi="Arial" w:cs="Arial"/>
                                <w:color w:val="131313"/>
                              </w:rPr>
                              <w:t>ontacter la bonne personne quand vous en avez besoin.</w:t>
                            </w:r>
                          </w:p>
                          <w:p w14:paraId="006A0324" w14:textId="0ABC3F14" w:rsidR="00992800" w:rsidRP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 xml:space="preserve">Encouragez le </w:t>
                            </w:r>
                            <w:r w:rsidR="00992800" w:rsidRPr="00992800">
                              <w:rPr>
                                <w:rFonts w:ascii="Arial" w:hAnsi="Arial" w:cs="Arial"/>
                                <w:color w:val="131313"/>
                              </w:rPr>
                              <w:t>réseautage entre collaborateurs</w:t>
                            </w:r>
                          </w:p>
                          <w:p w14:paraId="40394EC4" w14:textId="2FB013A4" w:rsid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Annuaire du personnel</w:t>
                            </w:r>
                          </w:p>
                          <w:p w14:paraId="72CCA3AD" w14:textId="022ABA81" w:rsidR="003255C7" w:rsidRP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Annuaire des partenaires, prospects et clients</w:t>
                            </w:r>
                          </w:p>
                          <w:p w14:paraId="25CC5A5C" w14:textId="77777777" w:rsidR="00035C84" w:rsidRDefault="00035C84"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03E55128" w14:textId="77777777" w:rsidR="00A010CC" w:rsidRDefault="00A010CC"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2547471F" w14:textId="4E5389B4" w:rsidR="002C6BD8" w:rsidRDefault="002C6BD8" w:rsidP="00025926">
                            <w:pPr>
                              <w:widowControl w:val="0"/>
                              <w:autoSpaceDE w:val="0"/>
                              <w:autoSpaceDN w:val="0"/>
                              <w:adjustRightInd w:val="0"/>
                              <w:spacing w:after="0" w:line="240" w:lineRule="auto"/>
                              <w:contextualSpacing/>
                              <w:rPr>
                                <w:rFonts w:ascii="Arial" w:hAnsi="Arial" w:cs="Arial"/>
                                <w:b/>
                                <w:color w:val="000000"/>
                                <w:sz w:val="28"/>
                                <w:szCs w:val="28"/>
                              </w:rPr>
                            </w:pPr>
                            <w:r>
                              <w:rPr>
                                <w:rFonts w:ascii="Arial" w:hAnsi="Arial" w:cs="Arial"/>
                                <w:b/>
                                <w:color w:val="000000"/>
                                <w:sz w:val="28"/>
                                <w:szCs w:val="28"/>
                              </w:rPr>
                              <w:t>Gestion des opportunités</w:t>
                            </w:r>
                          </w:p>
                          <w:p w14:paraId="4347B05E" w14:textId="77777777" w:rsidR="002C6BD8" w:rsidRDefault="002C6BD8" w:rsidP="00025926">
                            <w:pPr>
                              <w:widowControl w:val="0"/>
                              <w:autoSpaceDE w:val="0"/>
                              <w:autoSpaceDN w:val="0"/>
                              <w:adjustRightInd w:val="0"/>
                              <w:spacing w:after="0" w:line="240" w:lineRule="auto"/>
                              <w:contextualSpacing/>
                              <w:rPr>
                                <w:rFonts w:ascii="Arial" w:hAnsi="Arial" w:cs="Arial"/>
                                <w:b/>
                                <w:color w:val="000000"/>
                                <w:sz w:val="28"/>
                                <w:szCs w:val="28"/>
                              </w:rPr>
                            </w:pPr>
                          </w:p>
                          <w:p w14:paraId="4FC04E69" w14:textId="2F59DB85" w:rsidR="00025926" w:rsidRPr="00291311" w:rsidRDefault="00025926" w:rsidP="00025926">
                            <w:pPr>
                              <w:widowControl w:val="0"/>
                              <w:autoSpaceDE w:val="0"/>
                              <w:autoSpaceDN w:val="0"/>
                              <w:adjustRightInd w:val="0"/>
                              <w:spacing w:after="0" w:line="240" w:lineRule="auto"/>
                              <w:contextualSpacing/>
                              <w:rPr>
                                <w:rFonts w:ascii="Arial" w:hAnsi="Arial" w:cs="Arial"/>
                                <w:b/>
                                <w:color w:val="000000"/>
                                <w:sz w:val="28"/>
                                <w:szCs w:val="28"/>
                              </w:rPr>
                            </w:pPr>
                            <w:r w:rsidRPr="00291311">
                              <w:rPr>
                                <w:rFonts w:ascii="Arial" w:hAnsi="Arial" w:cs="Arial"/>
                                <w:b/>
                                <w:color w:val="000000"/>
                                <w:sz w:val="28"/>
                                <w:szCs w:val="28"/>
                              </w:rPr>
                              <w:t>Caractéristiques générales</w:t>
                            </w:r>
                          </w:p>
                          <w:p w14:paraId="1F8CF74D" w14:textId="77777777" w:rsidR="00025926" w:rsidRPr="00AE12F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 xml:space="preserve">Nombre de référence illimités </w:t>
                            </w:r>
                            <w:r w:rsidRPr="00581C64">
                              <w:rPr>
                                <w:rFonts w:ascii="MS Mincho" w:eastAsia="MS Mincho" w:hAnsi="MS Mincho" w:cs="MS Mincho"/>
                                <w:color w:val="131313"/>
                              </w:rPr>
                              <w:t> </w:t>
                            </w:r>
                            <w:r w:rsidRPr="00AE12F4">
                              <w:rPr>
                                <w:rFonts w:ascii="MS Mincho" w:eastAsia="MS Mincho" w:hAnsi="MS Mincho" w:cs="MS Mincho"/>
                                <w:color w:val="131313"/>
                              </w:rPr>
                              <w:t> </w:t>
                            </w:r>
                          </w:p>
                          <w:p w14:paraId="7DF800B0"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Pr>
                                <w:rFonts w:ascii="Arial" w:hAnsi="Arial" w:cs="Arial"/>
                                <w:color w:val="131313"/>
                              </w:rPr>
                              <w:t>Tableau de bord et statistiques</w:t>
                            </w:r>
                            <w:r w:rsidRPr="00581C64">
                              <w:rPr>
                                <w:rFonts w:ascii="MS Mincho" w:eastAsia="MS Mincho" w:hAnsi="MS Mincho" w:cs="MS Mincho"/>
                                <w:color w:val="131313"/>
                              </w:rPr>
                              <w:t>  </w:t>
                            </w:r>
                          </w:p>
                          <w:p w14:paraId="2E3F573A"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 xml:space="preserve">Recherche multicritères </w:t>
                            </w:r>
                            <w:r w:rsidRPr="00581C64">
                              <w:rPr>
                                <w:rFonts w:ascii="MS Mincho" w:eastAsia="MS Mincho" w:hAnsi="MS Mincho" w:cs="MS Mincho"/>
                                <w:color w:val="131313"/>
                              </w:rPr>
                              <w:t> </w:t>
                            </w:r>
                            <w:r w:rsidRPr="00581C64">
                              <w:rPr>
                                <w:rFonts w:ascii="Arial" w:hAnsi="Arial" w:cs="Arial"/>
                                <w:color w:val="131313"/>
                              </w:rPr>
                              <w:t xml:space="preserve"> </w:t>
                            </w:r>
                          </w:p>
                          <w:p w14:paraId="4F020624"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Gestion des droits</w:t>
                            </w:r>
                            <w:r>
                              <w:rPr>
                                <w:rFonts w:ascii="Arial" w:hAnsi="Arial" w:cs="Arial"/>
                                <w:color w:val="131313"/>
                              </w:rPr>
                              <w:t xml:space="preserve"> d’utilisateurs</w:t>
                            </w:r>
                            <w:r w:rsidRPr="00581C64">
                              <w:rPr>
                                <w:rFonts w:ascii="Arial" w:hAnsi="Arial" w:cs="Arial"/>
                                <w:color w:val="131313"/>
                              </w:rPr>
                              <w:t xml:space="preserve"> </w:t>
                            </w:r>
                            <w:r w:rsidRPr="00581C64">
                              <w:rPr>
                                <w:rFonts w:ascii="MS Mincho" w:eastAsia="MS Mincho" w:hAnsi="MS Mincho" w:cs="MS Mincho"/>
                                <w:color w:val="131313"/>
                              </w:rPr>
                              <w:t> </w:t>
                            </w:r>
                          </w:p>
                          <w:p w14:paraId="1BB26427" w14:textId="77777777" w:rsidR="00025926" w:rsidRPr="00581C6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Arial" w:hAnsi="Arial" w:cs="Arial"/>
                                <w:color w:val="131313"/>
                              </w:rPr>
                            </w:pPr>
                            <w:r w:rsidRPr="00581C64">
                              <w:rPr>
                                <w:rFonts w:ascii="Arial" w:hAnsi="Arial" w:cs="Arial"/>
                                <w:color w:val="131313"/>
                              </w:rPr>
                              <w:t>Sauvegarde multi-supports</w:t>
                            </w:r>
                          </w:p>
                          <w:p w14:paraId="25B8F42D" w14:textId="77777777" w:rsidR="00025926" w:rsidRPr="00F70A8B"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sidRPr="00581C64">
                              <w:rPr>
                                <w:rFonts w:ascii="Arial" w:hAnsi="Arial" w:cs="Arial"/>
                                <w:color w:val="131313"/>
                              </w:rPr>
                              <w:t>Restauration de données</w:t>
                            </w:r>
                          </w:p>
                          <w:p w14:paraId="437C2B2E" w14:textId="77777777" w:rsidR="00025926" w:rsidRPr="00844F03"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Importation, Exportation et impression</w:t>
                            </w:r>
                          </w:p>
                          <w:p w14:paraId="0D914C78"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 xml:space="preserve">Format </w:t>
                            </w:r>
                            <w:proofErr w:type="spellStart"/>
                            <w:r>
                              <w:rPr>
                                <w:rFonts w:ascii="Arial" w:hAnsi="Arial" w:cs="Arial"/>
                                <w:color w:val="131313"/>
                              </w:rPr>
                              <w:t>Text</w:t>
                            </w:r>
                            <w:proofErr w:type="spellEnd"/>
                            <w:r>
                              <w:rPr>
                                <w:rFonts w:ascii="Arial" w:hAnsi="Arial" w:cs="Arial"/>
                                <w:color w:val="131313"/>
                              </w:rPr>
                              <w:t xml:space="preserve">, </w:t>
                            </w:r>
                            <w:proofErr w:type="spellStart"/>
                            <w:r>
                              <w:rPr>
                                <w:rFonts w:ascii="Arial" w:hAnsi="Arial" w:cs="Arial"/>
                                <w:color w:val="131313"/>
                              </w:rPr>
                              <w:t>Sql</w:t>
                            </w:r>
                            <w:proofErr w:type="spellEnd"/>
                            <w:r>
                              <w:rPr>
                                <w:rFonts w:ascii="Arial" w:hAnsi="Arial" w:cs="Arial"/>
                                <w:color w:val="131313"/>
                              </w:rPr>
                              <w:t>, Excel, PDF</w:t>
                            </w:r>
                          </w:p>
                          <w:p w14:paraId="1A2F5962"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Disponible en monoposte ou réseau</w:t>
                            </w:r>
                          </w:p>
                          <w:p w14:paraId="2584CA83"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sidRPr="00581C64">
                              <w:rPr>
                                <w:rFonts w:ascii="Arial" w:hAnsi="Arial" w:cs="Arial"/>
                                <w:color w:val="131313"/>
                              </w:rPr>
                              <w:t xml:space="preserve">Déploiement </w:t>
                            </w:r>
                            <w:r>
                              <w:rPr>
                                <w:rFonts w:ascii="Arial" w:hAnsi="Arial" w:cs="Arial"/>
                                <w:color w:val="131313"/>
                              </w:rPr>
                              <w:t xml:space="preserve">réseau </w:t>
                            </w:r>
                            <w:r w:rsidRPr="00581C64">
                              <w:rPr>
                                <w:rFonts w:ascii="Arial" w:hAnsi="Arial" w:cs="Arial"/>
                                <w:color w:val="131313"/>
                              </w:rPr>
                              <w:t>local ou cloud</w:t>
                            </w:r>
                          </w:p>
                          <w:p w14:paraId="7259C91F" w14:textId="77777777" w:rsidR="00025926" w:rsidRPr="00581C6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Multi-</w:t>
                            </w:r>
                            <w:proofErr w:type="spellStart"/>
                            <w:r>
                              <w:rPr>
                                <w:rFonts w:ascii="Arial" w:hAnsi="Arial" w:cs="Arial"/>
                                <w:color w:val="131313"/>
                              </w:rPr>
                              <w:t>devices</w:t>
                            </w:r>
                            <w:proofErr w:type="spellEnd"/>
                            <w:r w:rsidRPr="00581C64">
                              <w:rPr>
                                <w:rFonts w:ascii="Arial" w:hAnsi="Arial" w:cs="Arial"/>
                                <w:color w:val="131313"/>
                              </w:rPr>
                              <w:t xml:space="preserve"> </w:t>
                            </w:r>
                          </w:p>
                          <w:p w14:paraId="5E04B3B3" w14:textId="41375C86" w:rsidR="007D61E5" w:rsidRPr="005E50CE" w:rsidRDefault="007D61E5"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9AC24" id="_x0000_t202" coordsize="21600,21600" o:spt="202" path="m,l,21600r21600,l21600,xe">
                <v:stroke joinstyle="miter"/>
                <v:path gradientshapeok="t" o:connecttype="rect"/>
              </v:shapetype>
              <v:shape id="Zone de texte 277" o:spid="_x0000_s1039" type="#_x0000_t202" style="position:absolute;margin-left:221.15pt;margin-top:26.55pt;width:278.95pt;height:530.8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" filled="f" stroked="f">
                <v:textbox>
                  <w:txbxContent>
                    <w:p w14:paraId="26817B11" w14:textId="345C4D8E" w:rsidR="005E50CE" w:rsidRPr="00F57CAA" w:rsidRDefault="004B2FA1"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F57CAA">
                        <w:rPr>
                          <w:rFonts w:ascii="Arial" w:hAnsi="Arial" w:cs="Arial"/>
                          <w:b/>
                          <w:color w:val="131313"/>
                          <w:sz w:val="26"/>
                          <w:szCs w:val="26"/>
                        </w:rPr>
                        <w:t>Gestion des connaissances interne</w:t>
                      </w:r>
                      <w:r w:rsidR="00303677" w:rsidRPr="00F57CAA">
                        <w:rPr>
                          <w:rFonts w:ascii="Arial" w:hAnsi="Arial" w:cs="Arial"/>
                          <w:b/>
                          <w:color w:val="131313"/>
                          <w:sz w:val="26"/>
                          <w:szCs w:val="26"/>
                        </w:rPr>
                        <w:t>s</w:t>
                      </w:r>
                    </w:p>
                    <w:p w14:paraId="5DF30237" w14:textId="530465B0" w:rsidR="00303677" w:rsidRPr="00303677" w:rsidRDefault="00F57CAA"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Centraliser</w:t>
                      </w:r>
                      <w:r w:rsidR="00AF3871" w:rsidRPr="00303677">
                        <w:rPr>
                          <w:rFonts w:ascii="Arial" w:hAnsi="Arial" w:cs="Arial"/>
                          <w:color w:val="131313"/>
                        </w:rPr>
                        <w:t xml:space="preserve"> et rend</w:t>
                      </w:r>
                      <w:r>
                        <w:rPr>
                          <w:rFonts w:ascii="Arial" w:hAnsi="Arial" w:cs="Arial"/>
                          <w:color w:val="131313"/>
                        </w:rPr>
                        <w:t>re</w:t>
                      </w:r>
                      <w:r w:rsidR="00AF3871" w:rsidRPr="00303677">
                        <w:rPr>
                          <w:rFonts w:ascii="Arial" w:hAnsi="Arial" w:cs="Arial"/>
                          <w:color w:val="131313"/>
                        </w:rPr>
                        <w:t xml:space="preserve"> accessibles </w:t>
                      </w:r>
                      <w:r>
                        <w:rPr>
                          <w:rFonts w:ascii="Arial" w:hAnsi="Arial" w:cs="Arial"/>
                          <w:color w:val="131313"/>
                        </w:rPr>
                        <w:t>les</w:t>
                      </w:r>
                      <w:r w:rsidR="00AF3871" w:rsidRPr="00303677">
                        <w:rPr>
                          <w:rFonts w:ascii="Arial" w:hAnsi="Arial" w:cs="Arial"/>
                          <w:color w:val="131313"/>
                        </w:rPr>
                        <w:t xml:space="preserve"> connaissances </w:t>
                      </w:r>
                    </w:p>
                    <w:p w14:paraId="033B90D5" w14:textId="77777777" w:rsidR="00F57CAA" w:rsidRDefault="00F57CAA"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Capitalisez sur l'existant</w:t>
                      </w:r>
                    </w:p>
                    <w:p w14:paraId="1026AB94" w14:textId="1F2FDC46" w:rsidR="00303677" w:rsidRPr="00303677"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 xml:space="preserve">Partagez les bonnes procédures </w:t>
                      </w:r>
                    </w:p>
                    <w:p w14:paraId="5DFD47F1" w14:textId="77777777" w:rsidR="00F57CAA"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Progressez en partant d</w:t>
                      </w:r>
                      <w:r w:rsidR="00F57CAA">
                        <w:rPr>
                          <w:rFonts w:ascii="Arial" w:hAnsi="Arial" w:cs="Arial"/>
                          <w:color w:val="131313"/>
                        </w:rPr>
                        <w:t>e l'expérience des autres</w:t>
                      </w:r>
                    </w:p>
                    <w:p w14:paraId="402DF801" w14:textId="58BDC3E3" w:rsidR="00303677" w:rsidRPr="00303677" w:rsidRDefault="00303677" w:rsidP="00303677">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303677">
                        <w:rPr>
                          <w:rFonts w:ascii="Arial" w:hAnsi="Arial" w:cs="Arial"/>
                          <w:color w:val="131313"/>
                        </w:rPr>
                        <w:t>Partagez vos conseils et vos bonnes pratiques</w:t>
                      </w:r>
                    </w:p>
                    <w:p w14:paraId="4E456E86" w14:textId="77777777" w:rsidR="005E50CE"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4148284F" w14:textId="77777777" w:rsidR="00F70A8B" w:rsidRPr="00261A46" w:rsidRDefault="00F70A8B" w:rsidP="00F70A8B">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Pr>
                          <w:rFonts w:ascii="Arial" w:hAnsi="Arial" w:cs="Arial"/>
                          <w:b/>
                          <w:color w:val="131313"/>
                          <w:sz w:val="26"/>
                          <w:szCs w:val="26"/>
                        </w:rPr>
                        <w:t>Médiathèque</w:t>
                      </w:r>
                      <w:r w:rsidRPr="00261A46">
                        <w:rPr>
                          <w:rFonts w:ascii="Arial" w:hAnsi="Arial" w:cs="Arial"/>
                          <w:b/>
                          <w:color w:val="131313"/>
                          <w:sz w:val="26"/>
                          <w:szCs w:val="26"/>
                        </w:rPr>
                        <w:t xml:space="preserve"> </w:t>
                      </w:r>
                    </w:p>
                    <w:p w14:paraId="083F44D5" w14:textId="77777777" w:rsidR="00F70A8B" w:rsidRPr="00F57CAA" w:rsidRDefault="00F70A8B"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F57CAA">
                        <w:rPr>
                          <w:rFonts w:ascii="Arial" w:hAnsi="Arial" w:cs="Arial"/>
                          <w:color w:val="131313"/>
                        </w:rPr>
                        <w:t>Photos</w:t>
                      </w:r>
                    </w:p>
                    <w:p w14:paraId="7E404297" w14:textId="1C6F5BB7" w:rsidR="00F70A8B" w:rsidRDefault="00F70A8B"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F57CAA">
                        <w:rPr>
                          <w:rFonts w:ascii="Arial" w:hAnsi="Arial" w:cs="Arial"/>
                          <w:color w:val="131313"/>
                        </w:rPr>
                        <w:t>Vidéo</w:t>
                      </w:r>
                      <w:r w:rsidR="00934C7D">
                        <w:rPr>
                          <w:rFonts w:ascii="Arial" w:hAnsi="Arial" w:cs="Arial"/>
                          <w:color w:val="131313"/>
                        </w:rPr>
                        <w:t>s</w:t>
                      </w:r>
                    </w:p>
                    <w:p w14:paraId="5A21B571" w14:textId="65C1D2A2" w:rsidR="00025926" w:rsidRPr="00F57CAA" w:rsidRDefault="00926EE2" w:rsidP="00F70A8B">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Documents</w:t>
                      </w:r>
                      <w:r w:rsidR="00941620">
                        <w:rPr>
                          <w:rFonts w:ascii="Arial" w:hAnsi="Arial" w:cs="Arial"/>
                          <w:color w:val="131313"/>
                        </w:rPr>
                        <w:t>…</w:t>
                      </w:r>
                    </w:p>
                    <w:p w14:paraId="58ADFA19" w14:textId="77777777" w:rsidR="005E50CE"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09EE7335" w14:textId="77777777" w:rsidR="00035C84" w:rsidRPr="00F57CAA" w:rsidRDefault="005E50CE"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F57CAA">
                        <w:rPr>
                          <w:rFonts w:ascii="Arial" w:hAnsi="Arial" w:cs="Arial"/>
                          <w:b/>
                          <w:color w:val="131313"/>
                          <w:sz w:val="26"/>
                          <w:szCs w:val="26"/>
                        </w:rPr>
                        <w:t>Annuaire collaboratif</w:t>
                      </w:r>
                      <w:r w:rsidR="007D61E5" w:rsidRPr="00F57CAA">
                        <w:rPr>
                          <w:rFonts w:ascii="Arial" w:hAnsi="Arial" w:cs="Arial"/>
                          <w:b/>
                          <w:color w:val="131313"/>
                          <w:sz w:val="26"/>
                          <w:szCs w:val="26"/>
                        </w:rPr>
                        <w:t xml:space="preserve"> </w:t>
                      </w:r>
                    </w:p>
                    <w:p w14:paraId="61A057C8" w14:textId="6CCB76A6" w:rsid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C</w:t>
                      </w:r>
                      <w:r w:rsidR="00992800" w:rsidRPr="00992800">
                        <w:rPr>
                          <w:rFonts w:ascii="Arial" w:hAnsi="Arial" w:cs="Arial"/>
                          <w:color w:val="131313"/>
                        </w:rPr>
                        <w:t>ontacter la bonne personne quand vous en avez besoin.</w:t>
                      </w:r>
                    </w:p>
                    <w:p w14:paraId="006A0324" w14:textId="0ABC3F14" w:rsidR="00992800" w:rsidRP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 xml:space="preserve">Encouragez le </w:t>
                      </w:r>
                      <w:r w:rsidR="00992800" w:rsidRPr="00992800">
                        <w:rPr>
                          <w:rFonts w:ascii="Arial" w:hAnsi="Arial" w:cs="Arial"/>
                          <w:color w:val="131313"/>
                        </w:rPr>
                        <w:t>réseautage entre collaborateurs</w:t>
                      </w:r>
                    </w:p>
                    <w:p w14:paraId="40394EC4" w14:textId="2FB013A4" w:rsid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Annuaire du personnel</w:t>
                      </w:r>
                    </w:p>
                    <w:p w14:paraId="72CCA3AD" w14:textId="022ABA81" w:rsidR="003255C7" w:rsidRPr="00992800" w:rsidRDefault="003255C7" w:rsidP="00992800">
                      <w:pPr>
                        <w:pStyle w:val="Paragraphedeliste"/>
                        <w:widowControl w:val="0"/>
                        <w:numPr>
                          <w:ilvl w:val="0"/>
                          <w:numId w:val="7"/>
                        </w:numPr>
                        <w:autoSpaceDE w:val="0"/>
                        <w:autoSpaceDN w:val="0"/>
                        <w:adjustRightInd w:val="0"/>
                        <w:spacing w:after="0" w:line="240" w:lineRule="auto"/>
                        <w:ind w:left="284" w:hanging="284"/>
                        <w:rPr>
                          <w:rFonts w:ascii="Arial" w:hAnsi="Arial" w:cs="Arial"/>
                          <w:color w:val="131313"/>
                        </w:rPr>
                      </w:pPr>
                      <w:r>
                        <w:rPr>
                          <w:rFonts w:ascii="Arial" w:hAnsi="Arial" w:cs="Arial"/>
                          <w:color w:val="131313"/>
                        </w:rPr>
                        <w:t>Annuaire des partenaires, prospects et clients</w:t>
                      </w:r>
                    </w:p>
                    <w:p w14:paraId="25CC5A5C" w14:textId="77777777" w:rsidR="00035C84" w:rsidRDefault="00035C84"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03E55128" w14:textId="77777777" w:rsidR="00A010CC" w:rsidRDefault="00A010CC"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p w14:paraId="2547471F" w14:textId="4E5389B4" w:rsidR="002C6BD8" w:rsidRDefault="002C6BD8" w:rsidP="00025926">
                      <w:pPr>
                        <w:widowControl w:val="0"/>
                        <w:autoSpaceDE w:val="0"/>
                        <w:autoSpaceDN w:val="0"/>
                        <w:adjustRightInd w:val="0"/>
                        <w:spacing w:after="0" w:line="240" w:lineRule="auto"/>
                        <w:contextualSpacing/>
                        <w:rPr>
                          <w:rFonts w:ascii="Arial" w:hAnsi="Arial" w:cs="Arial"/>
                          <w:b/>
                          <w:color w:val="000000"/>
                          <w:sz w:val="28"/>
                          <w:szCs w:val="28"/>
                        </w:rPr>
                      </w:pPr>
                      <w:r>
                        <w:rPr>
                          <w:rFonts w:ascii="Arial" w:hAnsi="Arial" w:cs="Arial"/>
                          <w:b/>
                          <w:color w:val="000000"/>
                          <w:sz w:val="28"/>
                          <w:szCs w:val="28"/>
                        </w:rPr>
                        <w:t>Gestion des opportunités</w:t>
                      </w:r>
                    </w:p>
                    <w:p w14:paraId="4347B05E" w14:textId="77777777" w:rsidR="002C6BD8" w:rsidRDefault="002C6BD8" w:rsidP="00025926">
                      <w:pPr>
                        <w:widowControl w:val="0"/>
                        <w:autoSpaceDE w:val="0"/>
                        <w:autoSpaceDN w:val="0"/>
                        <w:adjustRightInd w:val="0"/>
                        <w:spacing w:after="0" w:line="240" w:lineRule="auto"/>
                        <w:contextualSpacing/>
                        <w:rPr>
                          <w:rFonts w:ascii="Arial" w:hAnsi="Arial" w:cs="Arial"/>
                          <w:b/>
                          <w:color w:val="000000"/>
                          <w:sz w:val="28"/>
                          <w:szCs w:val="28"/>
                        </w:rPr>
                      </w:pPr>
                    </w:p>
                    <w:p w14:paraId="4FC04E69" w14:textId="2F59DB85" w:rsidR="00025926" w:rsidRPr="00291311" w:rsidRDefault="00025926" w:rsidP="00025926">
                      <w:pPr>
                        <w:widowControl w:val="0"/>
                        <w:autoSpaceDE w:val="0"/>
                        <w:autoSpaceDN w:val="0"/>
                        <w:adjustRightInd w:val="0"/>
                        <w:spacing w:after="0" w:line="240" w:lineRule="auto"/>
                        <w:contextualSpacing/>
                        <w:rPr>
                          <w:rFonts w:ascii="Arial" w:hAnsi="Arial" w:cs="Arial"/>
                          <w:b/>
                          <w:color w:val="000000"/>
                          <w:sz w:val="28"/>
                          <w:szCs w:val="28"/>
                        </w:rPr>
                      </w:pPr>
                      <w:r w:rsidRPr="00291311">
                        <w:rPr>
                          <w:rFonts w:ascii="Arial" w:hAnsi="Arial" w:cs="Arial"/>
                          <w:b/>
                          <w:color w:val="000000"/>
                          <w:sz w:val="28"/>
                          <w:szCs w:val="28"/>
                        </w:rPr>
                        <w:t>Caractéristiques générales</w:t>
                      </w:r>
                    </w:p>
                    <w:p w14:paraId="1F8CF74D" w14:textId="77777777" w:rsidR="00025926" w:rsidRPr="00AE12F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 xml:space="preserve">Nombre de référence illimités </w:t>
                      </w:r>
                      <w:r w:rsidRPr="00581C64">
                        <w:rPr>
                          <w:rFonts w:ascii="MS Mincho" w:eastAsia="MS Mincho" w:hAnsi="MS Mincho" w:cs="MS Mincho"/>
                          <w:color w:val="131313"/>
                        </w:rPr>
                        <w:t> </w:t>
                      </w:r>
                      <w:r w:rsidRPr="00AE12F4">
                        <w:rPr>
                          <w:rFonts w:ascii="MS Mincho" w:eastAsia="MS Mincho" w:hAnsi="MS Mincho" w:cs="MS Mincho"/>
                          <w:color w:val="131313"/>
                        </w:rPr>
                        <w:t> </w:t>
                      </w:r>
                    </w:p>
                    <w:p w14:paraId="7DF800B0"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Pr>
                          <w:rFonts w:ascii="Arial" w:hAnsi="Arial" w:cs="Arial"/>
                          <w:color w:val="131313"/>
                        </w:rPr>
                        <w:t>Tableau de bord et statistiques</w:t>
                      </w:r>
                      <w:r w:rsidRPr="00581C64">
                        <w:rPr>
                          <w:rFonts w:ascii="MS Mincho" w:eastAsia="MS Mincho" w:hAnsi="MS Mincho" w:cs="MS Mincho"/>
                          <w:color w:val="131313"/>
                        </w:rPr>
                        <w:t>  </w:t>
                      </w:r>
                    </w:p>
                    <w:p w14:paraId="2E3F573A"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 xml:space="preserve">Recherche multicritères </w:t>
                      </w:r>
                      <w:r w:rsidRPr="00581C64">
                        <w:rPr>
                          <w:rFonts w:ascii="MS Mincho" w:eastAsia="MS Mincho" w:hAnsi="MS Mincho" w:cs="MS Mincho"/>
                          <w:color w:val="131313"/>
                        </w:rPr>
                        <w:t> </w:t>
                      </w:r>
                      <w:r w:rsidRPr="00581C64">
                        <w:rPr>
                          <w:rFonts w:ascii="Arial" w:hAnsi="Arial" w:cs="Arial"/>
                          <w:color w:val="131313"/>
                        </w:rPr>
                        <w:t xml:space="preserve"> </w:t>
                      </w:r>
                    </w:p>
                    <w:p w14:paraId="4F020624" w14:textId="77777777" w:rsidR="00025926" w:rsidRPr="00581C64" w:rsidRDefault="00025926" w:rsidP="00025926">
                      <w:pPr>
                        <w:widowControl w:val="0"/>
                        <w:numPr>
                          <w:ilvl w:val="0"/>
                          <w:numId w:val="2"/>
                        </w:numPr>
                        <w:tabs>
                          <w:tab w:val="left" w:pos="220"/>
                          <w:tab w:val="left" w:pos="720"/>
                        </w:tabs>
                        <w:autoSpaceDE w:val="0"/>
                        <w:autoSpaceDN w:val="0"/>
                        <w:adjustRightInd w:val="0"/>
                        <w:spacing w:after="0" w:line="240" w:lineRule="auto"/>
                        <w:ind w:hanging="720"/>
                        <w:contextualSpacing/>
                        <w:rPr>
                          <w:rFonts w:ascii="Arial" w:hAnsi="Arial" w:cs="Arial"/>
                          <w:color w:val="131313"/>
                        </w:rPr>
                      </w:pPr>
                      <w:r w:rsidRPr="00581C64">
                        <w:rPr>
                          <w:rFonts w:ascii="Arial" w:hAnsi="Arial" w:cs="Arial"/>
                          <w:color w:val="131313"/>
                        </w:rPr>
                        <w:t>Gestion des droits</w:t>
                      </w:r>
                      <w:r>
                        <w:rPr>
                          <w:rFonts w:ascii="Arial" w:hAnsi="Arial" w:cs="Arial"/>
                          <w:color w:val="131313"/>
                        </w:rPr>
                        <w:t xml:space="preserve"> d’utilisateurs</w:t>
                      </w:r>
                      <w:r w:rsidRPr="00581C64">
                        <w:rPr>
                          <w:rFonts w:ascii="Arial" w:hAnsi="Arial" w:cs="Arial"/>
                          <w:color w:val="131313"/>
                        </w:rPr>
                        <w:t xml:space="preserve"> </w:t>
                      </w:r>
                      <w:r w:rsidRPr="00581C64">
                        <w:rPr>
                          <w:rFonts w:ascii="MS Mincho" w:eastAsia="MS Mincho" w:hAnsi="MS Mincho" w:cs="MS Mincho"/>
                          <w:color w:val="131313"/>
                        </w:rPr>
                        <w:t> </w:t>
                      </w:r>
                    </w:p>
                    <w:p w14:paraId="1BB26427" w14:textId="77777777" w:rsidR="00025926" w:rsidRPr="00581C6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Arial" w:hAnsi="Arial" w:cs="Arial"/>
                          <w:color w:val="131313"/>
                        </w:rPr>
                      </w:pPr>
                      <w:r w:rsidRPr="00581C64">
                        <w:rPr>
                          <w:rFonts w:ascii="Arial" w:hAnsi="Arial" w:cs="Arial"/>
                          <w:color w:val="131313"/>
                        </w:rPr>
                        <w:t>Sauvegarde multi-supports</w:t>
                      </w:r>
                    </w:p>
                    <w:p w14:paraId="25B8F42D" w14:textId="77777777" w:rsidR="00025926" w:rsidRPr="00F70A8B"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sidRPr="00581C64">
                        <w:rPr>
                          <w:rFonts w:ascii="Arial" w:hAnsi="Arial" w:cs="Arial"/>
                          <w:color w:val="131313"/>
                        </w:rPr>
                        <w:t>Restauration de données</w:t>
                      </w:r>
                    </w:p>
                    <w:p w14:paraId="437C2B2E" w14:textId="77777777" w:rsidR="00025926" w:rsidRPr="00844F03"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Importation, Exportation et impression</w:t>
                      </w:r>
                    </w:p>
                    <w:p w14:paraId="0D914C78"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 xml:space="preserve">Format </w:t>
                      </w:r>
                      <w:proofErr w:type="spellStart"/>
                      <w:r>
                        <w:rPr>
                          <w:rFonts w:ascii="Arial" w:hAnsi="Arial" w:cs="Arial"/>
                          <w:color w:val="131313"/>
                        </w:rPr>
                        <w:t>Text</w:t>
                      </w:r>
                      <w:proofErr w:type="spellEnd"/>
                      <w:r>
                        <w:rPr>
                          <w:rFonts w:ascii="Arial" w:hAnsi="Arial" w:cs="Arial"/>
                          <w:color w:val="131313"/>
                        </w:rPr>
                        <w:t xml:space="preserve">, </w:t>
                      </w:r>
                      <w:proofErr w:type="spellStart"/>
                      <w:r>
                        <w:rPr>
                          <w:rFonts w:ascii="Arial" w:hAnsi="Arial" w:cs="Arial"/>
                          <w:color w:val="131313"/>
                        </w:rPr>
                        <w:t>Sql</w:t>
                      </w:r>
                      <w:proofErr w:type="spellEnd"/>
                      <w:r>
                        <w:rPr>
                          <w:rFonts w:ascii="Arial" w:hAnsi="Arial" w:cs="Arial"/>
                          <w:color w:val="131313"/>
                        </w:rPr>
                        <w:t>, Excel, PDF</w:t>
                      </w:r>
                    </w:p>
                    <w:p w14:paraId="1A2F5962"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Disponible en monoposte ou réseau</w:t>
                      </w:r>
                    </w:p>
                    <w:p w14:paraId="2584CA83" w14:textId="77777777" w:rsidR="00025926" w:rsidRPr="00AE12F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sidRPr="00581C64">
                        <w:rPr>
                          <w:rFonts w:ascii="Arial" w:hAnsi="Arial" w:cs="Arial"/>
                          <w:color w:val="131313"/>
                        </w:rPr>
                        <w:t xml:space="preserve">Déploiement </w:t>
                      </w:r>
                      <w:r>
                        <w:rPr>
                          <w:rFonts w:ascii="Arial" w:hAnsi="Arial" w:cs="Arial"/>
                          <w:color w:val="131313"/>
                        </w:rPr>
                        <w:t xml:space="preserve">réseau </w:t>
                      </w:r>
                      <w:r w:rsidRPr="00581C64">
                        <w:rPr>
                          <w:rFonts w:ascii="Arial" w:hAnsi="Arial" w:cs="Arial"/>
                          <w:color w:val="131313"/>
                        </w:rPr>
                        <w:t>local ou cloud</w:t>
                      </w:r>
                    </w:p>
                    <w:p w14:paraId="7259C91F" w14:textId="77777777" w:rsidR="00025926" w:rsidRPr="00581C64" w:rsidRDefault="00025926" w:rsidP="00025926">
                      <w:pPr>
                        <w:widowControl w:val="0"/>
                        <w:numPr>
                          <w:ilvl w:val="0"/>
                          <w:numId w:val="2"/>
                        </w:numPr>
                        <w:tabs>
                          <w:tab w:val="left" w:pos="0"/>
                          <w:tab w:val="left" w:pos="220"/>
                        </w:tabs>
                        <w:autoSpaceDE w:val="0"/>
                        <w:autoSpaceDN w:val="0"/>
                        <w:adjustRightInd w:val="0"/>
                        <w:spacing w:after="0" w:line="240" w:lineRule="auto"/>
                        <w:ind w:left="0" w:firstLine="0"/>
                        <w:contextualSpacing/>
                        <w:rPr>
                          <w:rFonts w:ascii="MS Mincho" w:eastAsia="MS Mincho" w:hAnsi="MS Mincho" w:cs="MS Mincho"/>
                          <w:color w:val="131313"/>
                        </w:rPr>
                      </w:pPr>
                      <w:r>
                        <w:rPr>
                          <w:rFonts w:ascii="Arial" w:hAnsi="Arial" w:cs="Arial"/>
                          <w:color w:val="131313"/>
                        </w:rPr>
                        <w:t>Multi-</w:t>
                      </w:r>
                      <w:proofErr w:type="spellStart"/>
                      <w:r>
                        <w:rPr>
                          <w:rFonts w:ascii="Arial" w:hAnsi="Arial" w:cs="Arial"/>
                          <w:color w:val="131313"/>
                        </w:rPr>
                        <w:t>devices</w:t>
                      </w:r>
                      <w:proofErr w:type="spellEnd"/>
                      <w:r w:rsidRPr="00581C64">
                        <w:rPr>
                          <w:rFonts w:ascii="Arial" w:hAnsi="Arial" w:cs="Arial"/>
                          <w:color w:val="131313"/>
                        </w:rPr>
                        <w:t xml:space="preserve"> </w:t>
                      </w:r>
                    </w:p>
                    <w:p w14:paraId="5E04B3B3" w14:textId="41375C86" w:rsidR="007D61E5" w:rsidRPr="005E50CE" w:rsidRDefault="007D61E5" w:rsidP="005E50CE">
                      <w:pPr>
                        <w:widowControl w:val="0"/>
                        <w:tabs>
                          <w:tab w:val="left" w:pos="220"/>
                          <w:tab w:val="left" w:pos="720"/>
                        </w:tabs>
                        <w:autoSpaceDE w:val="0"/>
                        <w:autoSpaceDN w:val="0"/>
                        <w:adjustRightInd w:val="0"/>
                        <w:spacing w:after="0" w:line="240" w:lineRule="auto"/>
                        <w:contextualSpacing/>
                        <w:rPr>
                          <w:rFonts w:ascii="Arial" w:hAnsi="Arial" w:cs="Arial"/>
                          <w:b/>
                          <w:color w:val="131313"/>
                        </w:rPr>
                      </w:pPr>
                    </w:p>
                  </w:txbxContent>
                </v:textbox>
              </v:shape>
            </w:pict>
          </mc:Fallback>
        </mc:AlternateContent>
      </w:r>
      <w:r>
        <w:rPr>
          <w:noProof/>
          <w:sz w:val="18"/>
          <w:lang w:eastAsia="fr-FR"/>
        </w:rPr>
        <mc:AlternateContent>
          <mc:Choice Requires="wps">
            <w:drawing>
              <wp:anchor distT="0" distB="0" distL="114300" distR="114300" simplePos="0" relativeHeight="251908096" behindDoc="0" locked="0" layoutInCell="1" allowOverlap="1" wp14:anchorId="2211D3DB" wp14:editId="2A6989E3">
                <wp:simplePos x="0" y="0"/>
                <wp:positionH relativeFrom="column">
                  <wp:posOffset>-393065</wp:posOffset>
                </wp:positionH>
                <wp:positionV relativeFrom="paragraph">
                  <wp:posOffset>337618</wp:posOffset>
                </wp:positionV>
                <wp:extent cx="2972435" cy="6971030"/>
                <wp:effectExtent l="0" t="0" r="0" b="0"/>
                <wp:wrapNone/>
                <wp:docPr id="276" name="Zone de texte 276"/>
                <wp:cNvGraphicFramePr/>
                <a:graphic xmlns:a="http://schemas.openxmlformats.org/drawingml/2006/main">
                  <a:graphicData uri="http://schemas.microsoft.com/office/word/2010/wordprocessingShape">
                    <wps:wsp>
                      <wps:cNvSpPr txBox="1"/>
                      <wps:spPr>
                        <a:xfrm>
                          <a:off x="0" y="0"/>
                          <a:ext cx="2972435" cy="69710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863F699" w14:textId="77777777" w:rsidR="00025926" w:rsidRPr="00F672EC" w:rsidRDefault="00025926" w:rsidP="00025926">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 xml:space="preserve">Gestion des archives </w:t>
                            </w:r>
                          </w:p>
                          <w:p w14:paraId="2DF83E26"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Optimisation du classement</w:t>
                            </w:r>
                          </w:p>
                          <w:p w14:paraId="277512D8"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Traçabilité des dossiers</w:t>
                            </w:r>
                          </w:p>
                          <w:p w14:paraId="5160B68B"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 Ergonomie de travail</w:t>
                            </w:r>
                          </w:p>
                          <w:p w14:paraId="0647D6AE"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 xml:space="preserve"> Simplification de </w:t>
                            </w:r>
                            <w:r>
                              <w:rPr>
                                <w:rFonts w:ascii="Arial" w:eastAsia="Times New Roman" w:hAnsi="Arial" w:cs="Arial"/>
                                <w:lang w:eastAsia="fr-FR"/>
                              </w:rPr>
                              <w:t>la</w:t>
                            </w:r>
                            <w:r w:rsidRPr="00581C64">
                              <w:rPr>
                                <w:rFonts w:ascii="Arial" w:eastAsia="Times New Roman" w:hAnsi="Arial" w:cs="Arial"/>
                                <w:lang w:eastAsia="fr-FR"/>
                              </w:rPr>
                              <w:t xml:space="preserve"> gestion documentaire</w:t>
                            </w:r>
                          </w:p>
                          <w:p w14:paraId="0D037F12" w14:textId="77777777" w:rsidR="00025926"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sz w:val="18"/>
                                <w:szCs w:val="18"/>
                              </w:rPr>
                            </w:pPr>
                            <w:r w:rsidRPr="00581C64">
                              <w:rPr>
                                <w:rFonts w:ascii="Arial" w:eastAsia="Times New Roman" w:hAnsi="Arial" w:cs="Arial"/>
                                <w:lang w:eastAsia="fr-FR"/>
                              </w:rPr>
                              <w:t xml:space="preserve"> Indexation </w:t>
                            </w:r>
                          </w:p>
                          <w:p w14:paraId="1572A1D1" w14:textId="77777777" w:rsidR="000D0CE3" w:rsidRPr="00291311" w:rsidRDefault="000D0CE3" w:rsidP="005F78F6">
                            <w:pPr>
                              <w:widowControl w:val="0"/>
                              <w:tabs>
                                <w:tab w:val="left" w:pos="0"/>
                                <w:tab w:val="left" w:pos="220"/>
                              </w:tabs>
                              <w:autoSpaceDE w:val="0"/>
                              <w:autoSpaceDN w:val="0"/>
                              <w:adjustRightInd w:val="0"/>
                              <w:spacing w:after="0" w:line="240" w:lineRule="auto"/>
                              <w:contextualSpacing/>
                              <w:rPr>
                                <w:rFonts w:ascii="MS Mincho" w:eastAsia="MS Mincho" w:hAnsi="MS Mincho" w:cs="MS Mincho"/>
                                <w:color w:val="131313"/>
                                <w:sz w:val="26"/>
                                <w:szCs w:val="26"/>
                              </w:rPr>
                            </w:pPr>
                          </w:p>
                          <w:p w14:paraId="2416FC55" w14:textId="43653CE6" w:rsidR="00291311" w:rsidRPr="00291311" w:rsidRDefault="008C75D4" w:rsidP="008C75D4">
                            <w:pPr>
                              <w:widowControl w:val="0"/>
                              <w:tabs>
                                <w:tab w:val="left" w:pos="220"/>
                                <w:tab w:val="left" w:pos="720"/>
                              </w:tabs>
                              <w:autoSpaceDE w:val="0"/>
                              <w:autoSpaceDN w:val="0"/>
                              <w:adjustRightInd w:val="0"/>
                              <w:spacing w:after="0" w:line="240" w:lineRule="auto"/>
                              <w:contextualSpacing/>
                              <w:rPr>
                                <w:rFonts w:ascii="Arial" w:hAnsi="Arial" w:cs="Arial"/>
                                <w:b/>
                                <w:color w:val="131313"/>
                                <w:sz w:val="28"/>
                                <w:szCs w:val="28"/>
                              </w:rPr>
                            </w:pPr>
                            <w:r w:rsidRPr="00291311">
                              <w:rPr>
                                <w:rFonts w:ascii="Arial" w:hAnsi="Arial" w:cs="Arial"/>
                                <w:b/>
                                <w:color w:val="131313"/>
                                <w:sz w:val="28"/>
                                <w:szCs w:val="28"/>
                              </w:rPr>
                              <w:t>Gestion des documents</w:t>
                            </w:r>
                          </w:p>
                          <w:p w14:paraId="116705BE"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Gestion de documents</w:t>
                            </w:r>
                          </w:p>
                          <w:p w14:paraId="3DD16D96"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Gestion des enregistrements (listes)</w:t>
                            </w:r>
                          </w:p>
                          <w:p w14:paraId="4825AC95"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Workflow d’approbation</w:t>
                            </w:r>
                          </w:p>
                          <w:p w14:paraId="2B291E65"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Serveur de fichiers</w:t>
                            </w:r>
                          </w:p>
                          <w:p w14:paraId="42A30995"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Synchronisation de fichiers</w:t>
                            </w:r>
                          </w:p>
                          <w:p w14:paraId="50E83C3B" w14:textId="77777777" w:rsidR="008C75D4" w:rsidRPr="00581C64" w:rsidRDefault="008C75D4" w:rsidP="008C75D4">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Historique des versions</w:t>
                            </w:r>
                          </w:p>
                          <w:p w14:paraId="39C11727" w14:textId="043C43E5" w:rsidR="007D61E5" w:rsidRPr="00581C64" w:rsidRDefault="008C75D4" w:rsidP="005F78F6">
                            <w:pPr>
                              <w:pStyle w:val="Paragraphe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Accès au fichier depuis son mobile</w:t>
                            </w:r>
                          </w:p>
                          <w:p w14:paraId="69B69D73" w14:textId="77777777" w:rsidR="000D0CE3" w:rsidRPr="00291311" w:rsidRDefault="000D0CE3" w:rsidP="005F78F6">
                            <w:pPr>
                              <w:widowControl w:val="0"/>
                              <w:tabs>
                                <w:tab w:val="left" w:pos="220"/>
                                <w:tab w:val="left" w:pos="720"/>
                              </w:tabs>
                              <w:autoSpaceDE w:val="0"/>
                              <w:autoSpaceDN w:val="0"/>
                              <w:adjustRightInd w:val="0"/>
                              <w:spacing w:after="0" w:line="240" w:lineRule="auto"/>
                              <w:contextualSpacing/>
                              <w:rPr>
                                <w:rFonts w:ascii="MS Mincho" w:eastAsia="MS Mincho" w:hAnsi="MS Mincho" w:cs="MS Mincho"/>
                                <w:color w:val="131313"/>
                                <w:sz w:val="26"/>
                                <w:szCs w:val="26"/>
                              </w:rPr>
                            </w:pPr>
                          </w:p>
                          <w:p w14:paraId="0356025A" w14:textId="13955A83" w:rsidR="00F63CF8" w:rsidRPr="00291311" w:rsidRDefault="00F52F1B" w:rsidP="00F63CF8">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Agenda</w:t>
                            </w:r>
                            <w:r w:rsidR="00083A16" w:rsidRPr="00291311">
                              <w:rPr>
                                <w:rFonts w:ascii="Arial" w:hAnsi="Arial" w:cs="Arial"/>
                                <w:b/>
                                <w:color w:val="131313"/>
                                <w:sz w:val="26"/>
                                <w:szCs w:val="26"/>
                              </w:rPr>
                              <w:t xml:space="preserve"> collaboratif</w:t>
                            </w:r>
                          </w:p>
                          <w:p w14:paraId="39FEB5BF" w14:textId="22F65ED6" w:rsidR="00F63CF8" w:rsidRPr="00581C64" w:rsidRDefault="00F63CF8"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Calendriers partagés</w:t>
                            </w:r>
                            <w:r w:rsidR="00CD507A" w:rsidRPr="00581C64">
                              <w:rPr>
                                <w:rFonts w:ascii="Arial" w:eastAsia="Times New Roman" w:hAnsi="Arial" w:cs="Arial"/>
                                <w:lang w:eastAsia="fr-FR"/>
                              </w:rPr>
                              <w:t xml:space="preserve"> et privé</w:t>
                            </w:r>
                          </w:p>
                          <w:p w14:paraId="2921A6EE" w14:textId="77777777" w:rsidR="00F63CF8" w:rsidRPr="00581C64" w:rsidRDefault="00F63CF8"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Planificateur d'événements</w:t>
                            </w:r>
                          </w:p>
                          <w:p w14:paraId="06AAF72B" w14:textId="77777777" w:rsidR="00CD507A" w:rsidRPr="00581C64" w:rsidRDefault="00CD507A"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Graphique d’absences</w:t>
                            </w:r>
                          </w:p>
                          <w:p w14:paraId="69724E75" w14:textId="77777777" w:rsidR="00CD507A" w:rsidRPr="00581C64" w:rsidRDefault="00CD507A"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Réunions et briefings</w:t>
                            </w:r>
                          </w:p>
                          <w:p w14:paraId="08B87EC7" w14:textId="6138BC9D" w:rsidR="00F63CF8" w:rsidRPr="00581C64" w:rsidRDefault="00F63CF8"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Synchronisation Outlook / Google Agenda</w:t>
                            </w:r>
                          </w:p>
                          <w:p w14:paraId="1739EBF9" w14:textId="10315881" w:rsidR="007D61E5" w:rsidRDefault="00F63CF8" w:rsidP="00F63CF8">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Réservation de salle de réunion</w:t>
                            </w:r>
                          </w:p>
                          <w:p w14:paraId="480E1A62" w14:textId="77777777" w:rsidR="00581C64" w:rsidRDefault="00581C64"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p w14:paraId="453B570A" w14:textId="77777777" w:rsidR="00581C64" w:rsidRPr="00261A46" w:rsidRDefault="00581C64" w:rsidP="00581C64">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61A46">
                              <w:rPr>
                                <w:rFonts w:ascii="Arial" w:hAnsi="Arial" w:cs="Arial"/>
                                <w:b/>
                                <w:color w:val="131313"/>
                                <w:sz w:val="26"/>
                                <w:szCs w:val="26"/>
                              </w:rPr>
                              <w:t xml:space="preserve">Communication interne </w:t>
                            </w:r>
                          </w:p>
                          <w:p w14:paraId="1086FAEB" w14:textId="77777777" w:rsidR="00581C64" w:rsidRPr="00581C64" w:rsidRDefault="00581C64"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hAnsi="Arial" w:cs="Arial"/>
                                <w:color w:val="131313"/>
                              </w:rPr>
                              <w:t>Notes au personnel …</w:t>
                            </w:r>
                          </w:p>
                          <w:p w14:paraId="2554CC82" w14:textId="77777777" w:rsidR="00581C64" w:rsidRPr="00581C64" w:rsidRDefault="00581C64"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hAnsi="Arial" w:cs="Arial"/>
                                <w:color w:val="131313"/>
                              </w:rPr>
                              <w:t>Rapport et compte rendu</w:t>
                            </w:r>
                          </w:p>
                          <w:p w14:paraId="4136677A" w14:textId="208B22CF" w:rsidR="00581C64" w:rsidRPr="00581C64" w:rsidRDefault="00F57CAA"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 xml:space="preserve">Missions, </w:t>
                            </w:r>
                            <w:r w:rsidR="00581C64" w:rsidRPr="00581C64">
                              <w:rPr>
                                <w:rFonts w:ascii="Arial" w:hAnsi="Arial" w:cs="Arial"/>
                                <w:color w:val="131313"/>
                              </w:rPr>
                              <w:t>stage</w:t>
                            </w:r>
                            <w:r>
                              <w:rPr>
                                <w:rFonts w:ascii="Arial" w:hAnsi="Arial" w:cs="Arial"/>
                                <w:color w:val="131313"/>
                              </w:rPr>
                              <w:t>s, formations</w:t>
                            </w:r>
                          </w:p>
                          <w:p w14:paraId="5F2C7B66" w14:textId="204C9BB1" w:rsidR="00581C64" w:rsidRDefault="00585196"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 xml:space="preserve">Edito, </w:t>
                            </w:r>
                            <w:r w:rsidR="00581C64" w:rsidRPr="00581C64">
                              <w:rPr>
                                <w:rFonts w:ascii="Arial" w:hAnsi="Arial" w:cs="Arial"/>
                                <w:color w:val="131313"/>
                              </w:rPr>
                              <w:t>Actualité</w:t>
                            </w:r>
                          </w:p>
                          <w:p w14:paraId="10C7EFBB" w14:textId="7A0F05D1" w:rsidR="00585196" w:rsidRDefault="00585196"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Discussions, commentaires…</w:t>
                            </w:r>
                          </w:p>
                          <w:p w14:paraId="2D5F151E" w14:textId="33B9F2D8" w:rsidR="00585196" w:rsidRPr="00581C64" w:rsidRDefault="00585196" w:rsidP="00581C64">
                            <w:pPr>
                              <w:pStyle w:val="Paragraphe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Sondage</w:t>
                            </w:r>
                          </w:p>
                          <w:p w14:paraId="5C585ED7" w14:textId="77777777" w:rsidR="00581C64" w:rsidRDefault="00581C64"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p w14:paraId="632E6459" w14:textId="77777777" w:rsidR="00025926" w:rsidRPr="00291311" w:rsidRDefault="00025926" w:rsidP="00025926">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Gestion des tâches et projets</w:t>
                            </w:r>
                          </w:p>
                          <w:p w14:paraId="05CC96D5"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Projets/Groupes de travail</w:t>
                            </w:r>
                          </w:p>
                          <w:p w14:paraId="14C31D75"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Tâches &amp; Sous-tâches</w:t>
                            </w:r>
                          </w:p>
                          <w:p w14:paraId="1C4DCE33"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Listes de vérification</w:t>
                            </w:r>
                          </w:p>
                          <w:p w14:paraId="6FEC32F2"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Diagramme de Gantt</w:t>
                            </w:r>
                          </w:p>
                          <w:p w14:paraId="536B6580" w14:textId="77777777" w:rsidR="00025926" w:rsidRPr="00581C64" w:rsidRDefault="00025926" w:rsidP="00025926">
                            <w:pPr>
                              <w:pStyle w:val="Paragraphe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Suivi du temps</w:t>
                            </w:r>
                            <w:r>
                              <w:rPr>
                                <w:rFonts w:ascii="Arial" w:eastAsia="Times New Roman" w:hAnsi="Arial" w:cs="Arial"/>
                                <w:lang w:eastAsia="fr-FR"/>
                              </w:rPr>
                              <w:t xml:space="preserve"> et charge de travail</w:t>
                            </w:r>
                          </w:p>
                          <w:p w14:paraId="0B94B69D" w14:textId="77777777" w:rsidR="00025926" w:rsidRPr="00581C64" w:rsidRDefault="00025926"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211D3DB" id="Zone_x0020_de_x0020_texte_x0020_276" o:spid="_x0000_s1040" type="#_x0000_t202" style="position:absolute;margin-left:-30.95pt;margin-top:26.6pt;width:234.05pt;height:548.9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" filled="f" stroked="f">
                <v:textbox>
                  <w:txbxContent>
                    <w:p w14:paraId="7863F699" w14:textId="77777777" w:rsidR="00025926" w:rsidRPr="00F672EC" w:rsidRDefault="00025926" w:rsidP="00025926">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 xml:space="preserve">Gestion des archives </w:t>
                      </w:r>
                    </w:p>
                    <w:p w14:paraId="2DF83E26"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Optimisation du classement</w:t>
                      </w:r>
                    </w:p>
                    <w:p w14:paraId="277512D8"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Traçabilité des dossiers</w:t>
                      </w:r>
                    </w:p>
                    <w:p w14:paraId="5160B68B"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 Ergonomie de travail</w:t>
                      </w:r>
                    </w:p>
                    <w:p w14:paraId="0647D6AE"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 xml:space="preserve"> Simplification de </w:t>
                      </w:r>
                      <w:r>
                        <w:rPr>
                          <w:rFonts w:ascii="Arial" w:eastAsia="Times New Roman" w:hAnsi="Arial" w:cs="Arial"/>
                          <w:lang w:eastAsia="fr-FR"/>
                        </w:rPr>
                        <w:t>la</w:t>
                      </w:r>
                      <w:r w:rsidRPr="00581C64">
                        <w:rPr>
                          <w:rFonts w:ascii="Arial" w:eastAsia="Times New Roman" w:hAnsi="Arial" w:cs="Arial"/>
                          <w:lang w:eastAsia="fr-FR"/>
                        </w:rPr>
                        <w:t xml:space="preserve"> gestion documentaire</w:t>
                      </w:r>
                    </w:p>
                    <w:p w14:paraId="0D037F12" w14:textId="77777777" w:rsidR="00025926"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sz w:val="18"/>
                          <w:szCs w:val="18"/>
                        </w:rPr>
                      </w:pPr>
                      <w:r w:rsidRPr="00581C64">
                        <w:rPr>
                          <w:rFonts w:ascii="Arial" w:eastAsia="Times New Roman" w:hAnsi="Arial" w:cs="Arial"/>
                          <w:lang w:eastAsia="fr-FR"/>
                        </w:rPr>
                        <w:t xml:space="preserve"> Indexation </w:t>
                      </w:r>
                    </w:p>
                    <w:p w14:paraId="1572A1D1" w14:textId="77777777" w:rsidR="000D0CE3" w:rsidRPr="00291311" w:rsidRDefault="000D0CE3" w:rsidP="005F78F6">
                      <w:pPr>
                        <w:widowControl w:val="0"/>
                        <w:tabs>
                          <w:tab w:val="left" w:pos="0"/>
                          <w:tab w:val="left" w:pos="220"/>
                        </w:tabs>
                        <w:autoSpaceDE w:val="0"/>
                        <w:autoSpaceDN w:val="0"/>
                        <w:adjustRightInd w:val="0"/>
                        <w:spacing w:after="0" w:line="240" w:lineRule="auto"/>
                        <w:contextualSpacing/>
                        <w:rPr>
                          <w:rFonts w:ascii="MS Mincho" w:eastAsia="MS Mincho" w:hAnsi="MS Mincho" w:cs="MS Mincho"/>
                          <w:color w:val="131313"/>
                          <w:sz w:val="26"/>
                          <w:szCs w:val="26"/>
                        </w:rPr>
                      </w:pPr>
                    </w:p>
                    <w:p w14:paraId="2416FC55" w14:textId="43653CE6" w:rsidR="00291311" w:rsidRPr="00291311" w:rsidRDefault="008C75D4" w:rsidP="008C75D4">
                      <w:pPr>
                        <w:widowControl w:val="0"/>
                        <w:tabs>
                          <w:tab w:val="left" w:pos="220"/>
                          <w:tab w:val="left" w:pos="720"/>
                        </w:tabs>
                        <w:autoSpaceDE w:val="0"/>
                        <w:autoSpaceDN w:val="0"/>
                        <w:adjustRightInd w:val="0"/>
                        <w:spacing w:after="0" w:line="240" w:lineRule="auto"/>
                        <w:contextualSpacing/>
                        <w:rPr>
                          <w:rFonts w:ascii="Arial" w:hAnsi="Arial" w:cs="Arial"/>
                          <w:b/>
                          <w:color w:val="131313"/>
                          <w:sz w:val="28"/>
                          <w:szCs w:val="28"/>
                        </w:rPr>
                      </w:pPr>
                      <w:r w:rsidRPr="00291311">
                        <w:rPr>
                          <w:rFonts w:ascii="Arial" w:hAnsi="Arial" w:cs="Arial"/>
                          <w:b/>
                          <w:color w:val="131313"/>
                          <w:sz w:val="28"/>
                          <w:szCs w:val="28"/>
                        </w:rPr>
                        <w:t>Gestion des documents</w:t>
                      </w:r>
                    </w:p>
                    <w:p w14:paraId="116705BE"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Gestion de documents</w:t>
                      </w:r>
                    </w:p>
                    <w:p w14:paraId="3DD16D96"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Gestion des enregistrements (listes)</w:t>
                      </w:r>
                    </w:p>
                    <w:p w14:paraId="4825AC95"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Workflow d’approbation</w:t>
                      </w:r>
                    </w:p>
                    <w:p w14:paraId="2B291E65"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Serveur de fichiers</w:t>
                      </w:r>
                    </w:p>
                    <w:p w14:paraId="42A30995"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Synchronisation de fichiers</w:t>
                      </w:r>
                    </w:p>
                    <w:p w14:paraId="50E83C3B" w14:textId="77777777" w:rsidR="008C75D4" w:rsidRPr="00581C64" w:rsidRDefault="008C75D4" w:rsidP="008C75D4">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Historique des versions</w:t>
                      </w:r>
                    </w:p>
                    <w:p w14:paraId="39C11727" w14:textId="043C43E5" w:rsidR="007D61E5" w:rsidRPr="00581C64" w:rsidRDefault="008C75D4" w:rsidP="005F78F6">
                      <w:pPr>
                        <w:pStyle w:val="Pardeliste"/>
                        <w:widowControl w:val="0"/>
                        <w:numPr>
                          <w:ilvl w:val="0"/>
                          <w:numId w:val="13"/>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eastAsia="Times New Roman" w:hAnsi="Arial" w:cs="Arial"/>
                          <w:lang w:eastAsia="fr-FR"/>
                        </w:rPr>
                        <w:t>Accès au fichier depuis son mobile</w:t>
                      </w:r>
                    </w:p>
                    <w:p w14:paraId="69B69D73" w14:textId="77777777" w:rsidR="000D0CE3" w:rsidRPr="00291311" w:rsidRDefault="000D0CE3" w:rsidP="005F78F6">
                      <w:pPr>
                        <w:widowControl w:val="0"/>
                        <w:tabs>
                          <w:tab w:val="left" w:pos="220"/>
                          <w:tab w:val="left" w:pos="720"/>
                        </w:tabs>
                        <w:autoSpaceDE w:val="0"/>
                        <w:autoSpaceDN w:val="0"/>
                        <w:adjustRightInd w:val="0"/>
                        <w:spacing w:after="0" w:line="240" w:lineRule="auto"/>
                        <w:contextualSpacing/>
                        <w:rPr>
                          <w:rFonts w:ascii="MS Mincho" w:eastAsia="MS Mincho" w:hAnsi="MS Mincho" w:cs="MS Mincho"/>
                          <w:color w:val="131313"/>
                          <w:sz w:val="26"/>
                          <w:szCs w:val="26"/>
                        </w:rPr>
                      </w:pPr>
                    </w:p>
                    <w:p w14:paraId="0356025A" w14:textId="13955A83" w:rsidR="00F63CF8" w:rsidRPr="00291311" w:rsidRDefault="00F52F1B" w:rsidP="00F63CF8">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Agenda</w:t>
                      </w:r>
                      <w:r w:rsidR="00083A16" w:rsidRPr="00291311">
                        <w:rPr>
                          <w:rFonts w:ascii="Arial" w:hAnsi="Arial" w:cs="Arial"/>
                          <w:b/>
                          <w:color w:val="131313"/>
                          <w:sz w:val="26"/>
                          <w:szCs w:val="26"/>
                        </w:rPr>
                        <w:t xml:space="preserve"> collaboratif</w:t>
                      </w:r>
                    </w:p>
                    <w:p w14:paraId="39FEB5BF" w14:textId="22F65ED6" w:rsidR="00F63CF8" w:rsidRPr="00581C64" w:rsidRDefault="00F63CF8"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Calendriers partagés</w:t>
                      </w:r>
                      <w:r w:rsidR="00CD507A" w:rsidRPr="00581C64">
                        <w:rPr>
                          <w:rFonts w:ascii="Arial" w:eastAsia="Times New Roman" w:hAnsi="Arial" w:cs="Arial"/>
                          <w:lang w:eastAsia="fr-FR"/>
                        </w:rPr>
                        <w:t xml:space="preserve"> et privé</w:t>
                      </w:r>
                    </w:p>
                    <w:p w14:paraId="2921A6EE" w14:textId="77777777" w:rsidR="00F63CF8" w:rsidRPr="00581C64" w:rsidRDefault="00F63CF8"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Planificateur d'événements</w:t>
                      </w:r>
                    </w:p>
                    <w:p w14:paraId="06AAF72B" w14:textId="77777777" w:rsidR="00CD507A" w:rsidRPr="00581C64" w:rsidRDefault="00CD507A"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Graphique d’absences</w:t>
                      </w:r>
                    </w:p>
                    <w:p w14:paraId="69724E75" w14:textId="77777777" w:rsidR="00CD507A" w:rsidRPr="00581C64" w:rsidRDefault="00CD507A"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Réunions et briefings</w:t>
                      </w:r>
                    </w:p>
                    <w:p w14:paraId="08B87EC7" w14:textId="6138BC9D" w:rsidR="00F63CF8" w:rsidRPr="00581C64" w:rsidRDefault="00F63CF8"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Synchronisation Outlook / Google Agenda</w:t>
                      </w:r>
                    </w:p>
                    <w:p w14:paraId="1739EBF9" w14:textId="10315881" w:rsidR="007D61E5" w:rsidRDefault="00F63CF8" w:rsidP="00F63CF8">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Réservation de salle de réunion</w:t>
                      </w:r>
                    </w:p>
                    <w:p w14:paraId="480E1A62" w14:textId="77777777" w:rsidR="00581C64" w:rsidRDefault="00581C64"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p w14:paraId="453B570A" w14:textId="77777777" w:rsidR="00581C64" w:rsidRPr="00261A46" w:rsidRDefault="00581C64" w:rsidP="00581C64">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61A46">
                        <w:rPr>
                          <w:rFonts w:ascii="Arial" w:hAnsi="Arial" w:cs="Arial"/>
                          <w:b/>
                          <w:color w:val="131313"/>
                          <w:sz w:val="26"/>
                          <w:szCs w:val="26"/>
                        </w:rPr>
                        <w:t xml:space="preserve">Communication interne </w:t>
                      </w:r>
                    </w:p>
                    <w:p w14:paraId="1086FAEB" w14:textId="77777777" w:rsidR="00581C64" w:rsidRPr="00581C64" w:rsidRDefault="00581C64"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hAnsi="Arial" w:cs="Arial"/>
                          <w:color w:val="131313"/>
                        </w:rPr>
                        <w:t>Notes au personnel …</w:t>
                      </w:r>
                    </w:p>
                    <w:p w14:paraId="2554CC82" w14:textId="77777777" w:rsidR="00581C64" w:rsidRPr="00581C64" w:rsidRDefault="00581C64"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sidRPr="00581C64">
                        <w:rPr>
                          <w:rFonts w:ascii="Arial" w:hAnsi="Arial" w:cs="Arial"/>
                          <w:color w:val="131313"/>
                        </w:rPr>
                        <w:t>Rapport et compte rendu</w:t>
                      </w:r>
                    </w:p>
                    <w:p w14:paraId="4136677A" w14:textId="208B22CF" w:rsidR="00581C64" w:rsidRPr="00581C64" w:rsidRDefault="00F57CAA"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 xml:space="preserve">Missions, </w:t>
                      </w:r>
                      <w:r w:rsidR="00581C64" w:rsidRPr="00581C64">
                        <w:rPr>
                          <w:rFonts w:ascii="Arial" w:hAnsi="Arial" w:cs="Arial"/>
                          <w:color w:val="131313"/>
                        </w:rPr>
                        <w:t>stage</w:t>
                      </w:r>
                      <w:r>
                        <w:rPr>
                          <w:rFonts w:ascii="Arial" w:hAnsi="Arial" w:cs="Arial"/>
                          <w:color w:val="131313"/>
                        </w:rPr>
                        <w:t>s, formations</w:t>
                      </w:r>
                    </w:p>
                    <w:p w14:paraId="5F2C7B66" w14:textId="204C9BB1" w:rsidR="00581C64" w:rsidRDefault="00585196"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 xml:space="preserve">Edito, </w:t>
                      </w:r>
                      <w:r w:rsidR="00581C64" w:rsidRPr="00581C64">
                        <w:rPr>
                          <w:rFonts w:ascii="Arial" w:hAnsi="Arial" w:cs="Arial"/>
                          <w:color w:val="131313"/>
                        </w:rPr>
                        <w:t>Actualité</w:t>
                      </w:r>
                    </w:p>
                    <w:p w14:paraId="10C7EFBB" w14:textId="7A0F05D1" w:rsidR="00585196" w:rsidRDefault="00585196"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Discussions, commentaires…</w:t>
                      </w:r>
                    </w:p>
                    <w:p w14:paraId="2D5F151E" w14:textId="33B9F2D8" w:rsidR="00585196" w:rsidRPr="00581C64" w:rsidRDefault="00585196" w:rsidP="00581C64">
                      <w:pPr>
                        <w:pStyle w:val="Pardeliste"/>
                        <w:widowControl w:val="0"/>
                        <w:numPr>
                          <w:ilvl w:val="0"/>
                          <w:numId w:val="7"/>
                        </w:numPr>
                        <w:tabs>
                          <w:tab w:val="left" w:pos="220"/>
                          <w:tab w:val="left" w:pos="720"/>
                        </w:tabs>
                        <w:autoSpaceDE w:val="0"/>
                        <w:autoSpaceDN w:val="0"/>
                        <w:adjustRightInd w:val="0"/>
                        <w:spacing w:after="0" w:line="240" w:lineRule="auto"/>
                        <w:rPr>
                          <w:rFonts w:ascii="Arial" w:hAnsi="Arial" w:cs="Arial"/>
                          <w:color w:val="131313"/>
                        </w:rPr>
                      </w:pPr>
                      <w:r>
                        <w:rPr>
                          <w:rFonts w:ascii="Arial" w:hAnsi="Arial" w:cs="Arial"/>
                          <w:color w:val="131313"/>
                        </w:rPr>
                        <w:t>Sondage</w:t>
                      </w:r>
                    </w:p>
                    <w:p w14:paraId="5C585ED7" w14:textId="77777777" w:rsidR="00581C64" w:rsidRDefault="00581C64"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p w14:paraId="632E6459" w14:textId="77777777" w:rsidR="00025926" w:rsidRPr="00291311" w:rsidRDefault="00025926" w:rsidP="00025926">
                      <w:pPr>
                        <w:widowControl w:val="0"/>
                        <w:tabs>
                          <w:tab w:val="left" w:pos="220"/>
                          <w:tab w:val="left" w:pos="720"/>
                        </w:tabs>
                        <w:autoSpaceDE w:val="0"/>
                        <w:autoSpaceDN w:val="0"/>
                        <w:adjustRightInd w:val="0"/>
                        <w:spacing w:after="0" w:line="240" w:lineRule="auto"/>
                        <w:contextualSpacing/>
                        <w:rPr>
                          <w:rFonts w:ascii="Arial" w:hAnsi="Arial" w:cs="Arial"/>
                          <w:b/>
                          <w:color w:val="131313"/>
                          <w:sz w:val="26"/>
                          <w:szCs w:val="26"/>
                        </w:rPr>
                      </w:pPr>
                      <w:r w:rsidRPr="00291311">
                        <w:rPr>
                          <w:rFonts w:ascii="Arial" w:hAnsi="Arial" w:cs="Arial"/>
                          <w:b/>
                          <w:color w:val="131313"/>
                          <w:sz w:val="26"/>
                          <w:szCs w:val="26"/>
                        </w:rPr>
                        <w:t>Gestion des tâches et projets</w:t>
                      </w:r>
                    </w:p>
                    <w:p w14:paraId="05CC96D5"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Projets/Groupes de travail</w:t>
                      </w:r>
                    </w:p>
                    <w:p w14:paraId="14C31D75"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Tâches &amp; Sous-tâches</w:t>
                      </w:r>
                    </w:p>
                    <w:p w14:paraId="1C4DCE33"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Listes de vérification</w:t>
                      </w:r>
                    </w:p>
                    <w:p w14:paraId="6FEC32F2"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Diagramme de Gantt</w:t>
                      </w:r>
                    </w:p>
                    <w:p w14:paraId="536B6580" w14:textId="77777777" w:rsidR="00025926" w:rsidRPr="00581C64" w:rsidRDefault="00025926" w:rsidP="00025926">
                      <w:pPr>
                        <w:pStyle w:val="Pardeliste"/>
                        <w:widowControl w:val="0"/>
                        <w:numPr>
                          <w:ilvl w:val="0"/>
                          <w:numId w:val="13"/>
                        </w:numPr>
                        <w:tabs>
                          <w:tab w:val="left" w:pos="220"/>
                          <w:tab w:val="left" w:pos="720"/>
                        </w:tabs>
                        <w:autoSpaceDE w:val="0"/>
                        <w:autoSpaceDN w:val="0"/>
                        <w:adjustRightInd w:val="0"/>
                        <w:spacing w:after="0" w:line="240" w:lineRule="auto"/>
                        <w:rPr>
                          <w:rFonts w:ascii="Arial" w:eastAsia="Times New Roman" w:hAnsi="Arial" w:cs="Arial"/>
                          <w:lang w:eastAsia="fr-FR"/>
                        </w:rPr>
                      </w:pPr>
                      <w:r w:rsidRPr="00581C64">
                        <w:rPr>
                          <w:rFonts w:ascii="Arial" w:eastAsia="Times New Roman" w:hAnsi="Arial" w:cs="Arial"/>
                          <w:lang w:eastAsia="fr-FR"/>
                        </w:rPr>
                        <w:t>Suivi du temps</w:t>
                      </w:r>
                      <w:r>
                        <w:rPr>
                          <w:rFonts w:ascii="Arial" w:eastAsia="Times New Roman" w:hAnsi="Arial" w:cs="Arial"/>
                          <w:lang w:eastAsia="fr-FR"/>
                        </w:rPr>
                        <w:t xml:space="preserve"> et charge de travail</w:t>
                      </w:r>
                    </w:p>
                    <w:p w14:paraId="0B94B69D" w14:textId="77777777" w:rsidR="00025926" w:rsidRPr="00581C64" w:rsidRDefault="00025926" w:rsidP="00581C64">
                      <w:pPr>
                        <w:widowControl w:val="0"/>
                        <w:tabs>
                          <w:tab w:val="left" w:pos="220"/>
                          <w:tab w:val="left" w:pos="720"/>
                        </w:tabs>
                        <w:autoSpaceDE w:val="0"/>
                        <w:autoSpaceDN w:val="0"/>
                        <w:adjustRightInd w:val="0"/>
                        <w:spacing w:after="0" w:line="240" w:lineRule="auto"/>
                        <w:rPr>
                          <w:rFonts w:ascii="Arial" w:eastAsia="Times New Roman" w:hAnsi="Arial" w:cs="Arial"/>
                          <w:lang w:eastAsia="fr-FR"/>
                        </w:rPr>
                      </w:pPr>
                    </w:p>
                  </w:txbxContent>
                </v:textbox>
              </v:shape>
            </w:pict>
          </mc:Fallback>
        </mc:AlternateContent>
      </w:r>
    </w:p>
    <w:p w14:paraId="162D2C68" w14:textId="08A97430" w:rsidR="00135A3D" w:rsidRDefault="00135A3D" w:rsidP="00135A3D">
      <w:pPr>
        <w:rPr>
          <w:sz w:val="18"/>
        </w:rPr>
      </w:pPr>
    </w:p>
    <w:p w14:paraId="5E0D5A3C" w14:textId="7C5AD18F" w:rsidR="004F6598" w:rsidRPr="004F6598" w:rsidRDefault="004F6598" w:rsidP="004F6598">
      <w:pPr>
        <w:rPr>
          <w:sz w:val="18"/>
        </w:rPr>
      </w:pPr>
    </w:p>
    <w:p w14:paraId="414BA270" w14:textId="068167D0" w:rsidR="004F6598" w:rsidRPr="004F6598" w:rsidRDefault="004F6598" w:rsidP="004F6598">
      <w:pPr>
        <w:rPr>
          <w:sz w:val="18"/>
        </w:rPr>
      </w:pPr>
    </w:p>
    <w:p w14:paraId="0DA37915" w14:textId="03F697ED" w:rsidR="004F6598" w:rsidRDefault="004F6598" w:rsidP="004F6598">
      <w:pPr>
        <w:rPr>
          <w:sz w:val="18"/>
        </w:rPr>
      </w:pPr>
    </w:p>
    <w:p w14:paraId="5368DEAA" w14:textId="2DD5FA18" w:rsidR="00E962AA" w:rsidRDefault="00E962AA" w:rsidP="004F6598">
      <w:pPr>
        <w:autoSpaceDE w:val="0"/>
        <w:autoSpaceDN w:val="0"/>
        <w:adjustRightInd w:val="0"/>
        <w:spacing w:after="0" w:line="240" w:lineRule="auto"/>
        <w:rPr>
          <w:rFonts w:ascii="HelveticaNeueLTStd-Md" w:hAnsi="HelveticaNeueLTStd-Md" w:cs="HelveticaNeueLTStd-Md"/>
          <w:color w:val="007A89"/>
          <w:sz w:val="14"/>
          <w:szCs w:val="14"/>
        </w:rPr>
      </w:pPr>
    </w:p>
    <w:p w14:paraId="75545086" w14:textId="77777777" w:rsidR="00C05DD4" w:rsidRDefault="00E962AA">
      <w:pPr>
        <w:rPr>
          <w:rFonts w:ascii="HelveticaNeueLTStd-Md" w:hAnsi="HelveticaNeueLTStd-Md" w:cs="HelveticaNeueLTStd-Md"/>
          <w:color w:val="007A89"/>
          <w:sz w:val="14"/>
          <w:szCs w:val="14"/>
        </w:rPr>
      </w:pPr>
      <w:r>
        <w:rPr>
          <w:rFonts w:ascii="HelveticaNeueLTStd-Md" w:hAnsi="HelveticaNeueLTStd-Md" w:cs="HelveticaNeueLTStd-Md"/>
          <w:color w:val="007A89"/>
          <w:sz w:val="14"/>
          <w:szCs w:val="14"/>
        </w:rPr>
        <w:br w:type="page"/>
      </w:r>
    </w:p>
    <w:p w14:paraId="7932F6E5" w14:textId="589120D8" w:rsidR="00E962AA" w:rsidRPr="002129C4" w:rsidRDefault="002129C4" w:rsidP="002129C4">
      <w:pPr>
        <w:jc w:val="center"/>
        <w:rPr>
          <w:rFonts w:ascii="HelveticaNeueLTStd-Md" w:hAnsi="HelveticaNeueLTStd-Md" w:cs="HelveticaNeueLTStd-Md"/>
          <w:b/>
          <w:color w:val="007A89"/>
          <w:sz w:val="14"/>
          <w:szCs w:val="14"/>
        </w:rPr>
      </w:pPr>
      <w:r w:rsidRPr="002129C4">
        <w:rPr>
          <w:rFonts w:ascii="HelveticaNeueLTStd-Roman" w:hAnsi="HelveticaNeueLTStd-Roman" w:cs="HelveticaNeueLTStd-Roman"/>
          <w:b/>
          <w:color w:val="0F4586"/>
          <w:sz w:val="36"/>
          <w:szCs w:val="40"/>
        </w:rPr>
        <w:lastRenderedPageBreak/>
        <w:t>NOTRE OFFRE FINANCIERE</w:t>
      </w:r>
    </w:p>
    <w:p w14:paraId="5AED2E1B" w14:textId="1E3280D9" w:rsidR="00B30975" w:rsidRDefault="00963A82" w:rsidP="00701E12">
      <w:pPr>
        <w:autoSpaceDE w:val="0"/>
        <w:autoSpaceDN w:val="0"/>
        <w:adjustRightInd w:val="0"/>
        <w:spacing w:after="0" w:line="240" w:lineRule="auto"/>
        <w:rPr>
          <w:rFonts w:ascii="HelveticaNeueLTStd-Md" w:hAnsi="HelveticaNeueLTStd-Md" w:cs="HelveticaNeueLTStd-Md"/>
          <w:color w:val="FF0000"/>
          <w:sz w:val="14"/>
          <w:szCs w:val="14"/>
        </w:rPr>
      </w:pPr>
      <w:r>
        <w:rPr>
          <w:rFonts w:ascii="HelveticaNeueLTStd-Lt" w:hAnsi="HelveticaNeueLTStd-Lt" w:cs="HelveticaNeueLTStd-Lt"/>
          <w:noProof/>
          <w:color w:val="0F4586"/>
          <w:sz w:val="32"/>
          <w:szCs w:val="42"/>
          <w:lang w:eastAsia="fr-FR"/>
        </w:rPr>
        <mc:AlternateContent>
          <mc:Choice Requires="wps">
            <w:drawing>
              <wp:anchor distT="0" distB="0" distL="114300" distR="114300" simplePos="0" relativeHeight="251914240" behindDoc="1" locked="0" layoutInCell="1" allowOverlap="1" wp14:anchorId="320B174E" wp14:editId="3BD57F3B">
                <wp:simplePos x="0" y="0"/>
                <wp:positionH relativeFrom="page">
                  <wp:posOffset>-59821</wp:posOffset>
                </wp:positionH>
                <wp:positionV relativeFrom="paragraph">
                  <wp:posOffset>203200</wp:posOffset>
                </wp:positionV>
                <wp:extent cx="7719695" cy="1018944"/>
                <wp:effectExtent l="0" t="0" r="1905" b="0"/>
                <wp:wrapNone/>
                <wp:docPr id="279" name="Rectangle 279"/>
                <wp:cNvGraphicFramePr/>
                <a:graphic xmlns:a="http://schemas.openxmlformats.org/drawingml/2006/main">
                  <a:graphicData uri="http://schemas.microsoft.com/office/word/2010/wordprocessingShape">
                    <wps:wsp>
                      <wps:cNvSpPr/>
                      <wps:spPr>
                        <a:xfrm>
                          <a:off x="0" y="0"/>
                          <a:ext cx="7719695" cy="1018944"/>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D2BD62" w14:textId="77777777" w:rsidR="00C05DD4" w:rsidRDefault="00C05DD4" w:rsidP="00C05DD4">
                            <w:pPr>
                              <w:jc w:val="center"/>
                            </w:pPr>
                          </w:p>
                          <w:p w14:paraId="77235572" w14:textId="77777777" w:rsidR="00C05DD4" w:rsidRDefault="00C05D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320B174E" id="Rectangle_x0020_279" o:spid="_x0000_s1041" style="position:absolute;margin-left:-4.7pt;margin-top:16pt;width:607.85pt;height:80.25pt;z-index:-25140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" fillcolor="#7030a0" stroked="f" strokeweight="1pt">
                <v:textbox>
                  <w:txbxContent>
                    <w:p w14:paraId="0AD2BD62" w14:textId="77777777" w:rsidR="00C05DD4" w:rsidRDefault="00C05DD4" w:rsidP="00C05DD4">
                      <w:pPr>
                        <w:jc w:val="center"/>
                      </w:pPr>
                    </w:p>
                    <w:p w14:paraId="77235572" w14:textId="77777777" w:rsidR="00C05DD4" w:rsidRDefault="00C05DD4"/>
                  </w:txbxContent>
                </v:textbox>
                <w10:wrap anchorx="page"/>
              </v:rect>
            </w:pict>
          </mc:Fallback>
        </mc:AlternateContent>
      </w:r>
    </w:p>
    <w:p w14:paraId="516BAC08" w14:textId="5720BE54" w:rsid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3725091D" w14:textId="109503D7" w:rsid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22DB6E16" w14:textId="1E33BBD6" w:rsid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571AFF95" w14:textId="4CE03C9A" w:rsid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41CBDCCF" w14:textId="389A1542" w:rsid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44E2B755" w14:textId="2FFE0BBB" w:rsidR="00701E12" w:rsidRPr="00701E12" w:rsidRDefault="00701E12" w:rsidP="00701E12">
      <w:pPr>
        <w:autoSpaceDE w:val="0"/>
        <w:autoSpaceDN w:val="0"/>
        <w:adjustRightInd w:val="0"/>
        <w:spacing w:after="0" w:line="240" w:lineRule="auto"/>
        <w:rPr>
          <w:rFonts w:ascii="HelveticaNeueLTStd-Md" w:hAnsi="HelveticaNeueLTStd-Md" w:cs="HelveticaNeueLTStd-Md"/>
          <w:color w:val="FF0000"/>
          <w:sz w:val="14"/>
          <w:szCs w:val="14"/>
        </w:rPr>
      </w:pPr>
    </w:p>
    <w:p w14:paraId="580E9B7F" w14:textId="5AA75126" w:rsidR="00B30975" w:rsidRPr="00701E12" w:rsidRDefault="00B30975" w:rsidP="00B30975">
      <w:pPr>
        <w:rPr>
          <w:rFonts w:ascii="HelveticaNeueLTStd-Md" w:hAnsi="HelveticaNeueLTStd-Md" w:cs="HelveticaNeueLTStd-Md"/>
          <w:color w:val="FF0000"/>
          <w:sz w:val="14"/>
          <w:szCs w:val="14"/>
        </w:rPr>
      </w:pPr>
    </w:p>
    <w:p w14:paraId="4370413C" w14:textId="562B584D" w:rsidR="00B30975" w:rsidRPr="00B30975" w:rsidRDefault="00B30975" w:rsidP="00B30975">
      <w:pPr>
        <w:rPr>
          <w:rFonts w:ascii="HelveticaNeueLTStd-Md" w:hAnsi="HelveticaNeueLTStd-Md" w:cs="HelveticaNeueLTStd-Md"/>
          <w:sz w:val="14"/>
          <w:szCs w:val="14"/>
        </w:rPr>
      </w:pPr>
    </w:p>
    <w:p w14:paraId="7E5A5996" w14:textId="77777777" w:rsidR="00A7385F" w:rsidRPr="00B30975" w:rsidRDefault="00A7385F" w:rsidP="00B30975">
      <w:pPr>
        <w:rPr>
          <w:rFonts w:ascii="HelveticaNeueLTStd-Md" w:hAnsi="HelveticaNeueLTStd-Md" w:cs="HelveticaNeueLTStd-Md"/>
          <w:sz w:val="14"/>
          <w:szCs w:val="14"/>
        </w:rPr>
      </w:pPr>
    </w:p>
    <w:tbl>
      <w:tblPr>
        <w:tblStyle w:val="Grilledutableau"/>
        <w:tblW w:w="10382" w:type="dxa"/>
        <w:tblInd w:w="-714" w:type="dxa"/>
        <w:tblLook w:val="04A0" w:firstRow="1" w:lastRow="0" w:firstColumn="1" w:lastColumn="0" w:noHBand="0" w:noVBand="1"/>
      </w:tblPr>
      <w:tblGrid>
        <w:gridCol w:w="3578"/>
        <w:gridCol w:w="2268"/>
        <w:gridCol w:w="2234"/>
        <w:gridCol w:w="2302"/>
      </w:tblGrid>
      <w:tr w:rsidR="00E8247A" w14:paraId="29E20F5B" w14:textId="77777777" w:rsidTr="00FA6A89">
        <w:tc>
          <w:tcPr>
            <w:tcW w:w="3578" w:type="dxa"/>
          </w:tcPr>
          <w:p w14:paraId="26815B60" w14:textId="77777777" w:rsidR="00A67CE5" w:rsidRDefault="00A67CE5" w:rsidP="00B30975">
            <w:pPr>
              <w:rPr>
                <w:rFonts w:ascii="HelveticaNeueLTStd-Md" w:hAnsi="HelveticaNeueLTStd-Md" w:cs="HelveticaNeueLTStd-Md"/>
                <w:color w:val="007A89"/>
                <w:sz w:val="14"/>
                <w:szCs w:val="14"/>
              </w:rPr>
            </w:pPr>
          </w:p>
        </w:tc>
        <w:tc>
          <w:tcPr>
            <w:tcW w:w="2268" w:type="dxa"/>
            <w:shd w:val="clear" w:color="auto" w:fill="FFD966" w:themeFill="accent4" w:themeFillTint="99"/>
          </w:tcPr>
          <w:p w14:paraId="4B9B4053" w14:textId="5CF24D05" w:rsidR="00A67CE5" w:rsidRPr="005C3412" w:rsidRDefault="00A67CE5" w:rsidP="00A67CE5">
            <w:pPr>
              <w:jc w:val="center"/>
              <w:rPr>
                <w:rFonts w:ascii="Arial" w:hAnsi="Arial" w:cs="Arial"/>
                <w:b/>
                <w:color w:val="131313"/>
                <w:sz w:val="36"/>
                <w:szCs w:val="36"/>
              </w:rPr>
            </w:pPr>
            <w:r w:rsidRPr="005C3412">
              <w:rPr>
                <w:rFonts w:ascii="Arial" w:hAnsi="Arial" w:cs="Arial"/>
                <w:b/>
                <w:color w:val="131313"/>
                <w:sz w:val="36"/>
                <w:szCs w:val="36"/>
              </w:rPr>
              <w:t>ACCESS</w:t>
            </w:r>
          </w:p>
        </w:tc>
        <w:tc>
          <w:tcPr>
            <w:tcW w:w="2234" w:type="dxa"/>
            <w:shd w:val="clear" w:color="auto" w:fill="9CC2E5" w:themeFill="accent5" w:themeFillTint="99"/>
          </w:tcPr>
          <w:p w14:paraId="1DFF90D0" w14:textId="56819A13" w:rsidR="00A67CE5" w:rsidRPr="005C3412" w:rsidRDefault="00A67CE5" w:rsidP="00A67CE5">
            <w:pPr>
              <w:jc w:val="center"/>
              <w:rPr>
                <w:rFonts w:ascii="Arial" w:hAnsi="Arial" w:cs="Arial"/>
                <w:b/>
                <w:color w:val="131313"/>
                <w:sz w:val="36"/>
                <w:szCs w:val="36"/>
              </w:rPr>
            </w:pPr>
            <w:r w:rsidRPr="005C3412">
              <w:rPr>
                <w:rFonts w:ascii="Arial" w:hAnsi="Arial" w:cs="Arial"/>
                <w:b/>
                <w:color w:val="131313"/>
                <w:sz w:val="36"/>
                <w:szCs w:val="36"/>
              </w:rPr>
              <w:t>SMART</w:t>
            </w:r>
          </w:p>
        </w:tc>
        <w:tc>
          <w:tcPr>
            <w:tcW w:w="2302" w:type="dxa"/>
            <w:shd w:val="clear" w:color="auto" w:fill="A8D08D" w:themeFill="accent6" w:themeFillTint="99"/>
          </w:tcPr>
          <w:p w14:paraId="70633B2D" w14:textId="45009BE6" w:rsidR="00A67CE5" w:rsidRPr="005C3412" w:rsidRDefault="00A67CE5" w:rsidP="00A67CE5">
            <w:pPr>
              <w:jc w:val="center"/>
              <w:rPr>
                <w:rFonts w:ascii="Arial" w:hAnsi="Arial" w:cs="Arial"/>
                <w:b/>
                <w:color w:val="131313"/>
                <w:sz w:val="36"/>
                <w:szCs w:val="36"/>
              </w:rPr>
            </w:pPr>
            <w:r w:rsidRPr="005C3412">
              <w:rPr>
                <w:rFonts w:ascii="Arial" w:hAnsi="Arial" w:cs="Arial"/>
                <w:b/>
                <w:color w:val="131313"/>
                <w:sz w:val="36"/>
                <w:szCs w:val="36"/>
              </w:rPr>
              <w:t>ADVANCE</w:t>
            </w:r>
          </w:p>
        </w:tc>
      </w:tr>
      <w:tr w:rsidR="00F64A51" w14:paraId="070E593F" w14:textId="77777777" w:rsidTr="0044395E">
        <w:tc>
          <w:tcPr>
            <w:tcW w:w="3578" w:type="dxa"/>
          </w:tcPr>
          <w:p w14:paraId="6073E003" w14:textId="50C0DE46"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 xml:space="preserve">Gestion des archives </w:t>
            </w:r>
          </w:p>
        </w:tc>
        <w:tc>
          <w:tcPr>
            <w:tcW w:w="2268" w:type="dxa"/>
            <w:shd w:val="clear" w:color="auto" w:fill="FFF2CC" w:themeFill="accent4" w:themeFillTint="33"/>
          </w:tcPr>
          <w:p w14:paraId="5865B7A4" w14:textId="4CA21FDD"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514305A3" w14:textId="1E387584" w:rsidR="00F64A51" w:rsidRPr="00B414AE" w:rsidRDefault="00F64A51" w:rsidP="00B414AE">
            <w:pPr>
              <w:jc w:val="center"/>
              <w:rPr>
                <w:rFonts w:ascii="HelveticaNeueLTStd-Md" w:hAnsi="HelveticaNeueLTStd-Md" w:cs="HelveticaNeueLTStd-Md"/>
                <w:b/>
                <w:color w:val="007A89"/>
                <w:sz w:val="24"/>
                <w:szCs w:val="24"/>
              </w:rPr>
            </w:pPr>
            <w:r w:rsidRPr="004400EB">
              <w:rPr>
                <w:rFonts w:ascii="Arial" w:hAnsi="Arial" w:cs="Arial"/>
                <w:b/>
                <w:color w:val="131313"/>
                <w:sz w:val="24"/>
                <w:szCs w:val="24"/>
              </w:rPr>
              <w:t>Oui</w:t>
            </w:r>
          </w:p>
        </w:tc>
        <w:tc>
          <w:tcPr>
            <w:tcW w:w="2302" w:type="dxa"/>
            <w:shd w:val="clear" w:color="auto" w:fill="E2EFD9" w:themeFill="accent6" w:themeFillTint="33"/>
          </w:tcPr>
          <w:p w14:paraId="133C301C" w14:textId="7FE8CB34" w:rsidR="00F64A51" w:rsidRPr="00B414AE" w:rsidRDefault="00F64A51" w:rsidP="00B414AE">
            <w:pPr>
              <w:jc w:val="center"/>
              <w:rPr>
                <w:rFonts w:ascii="HelveticaNeueLTStd-Md" w:hAnsi="HelveticaNeueLTStd-Md" w:cs="HelveticaNeueLTStd-Md"/>
                <w:b/>
                <w:color w:val="007A89"/>
                <w:sz w:val="24"/>
                <w:szCs w:val="24"/>
              </w:rPr>
            </w:pPr>
            <w:r w:rsidRPr="004400EB">
              <w:rPr>
                <w:rFonts w:ascii="Arial" w:hAnsi="Arial" w:cs="Arial"/>
                <w:b/>
                <w:color w:val="131313"/>
                <w:sz w:val="24"/>
                <w:szCs w:val="24"/>
              </w:rPr>
              <w:t>Oui</w:t>
            </w:r>
          </w:p>
        </w:tc>
      </w:tr>
      <w:tr w:rsidR="00E8247A" w14:paraId="5C87B331" w14:textId="77777777" w:rsidTr="0044395E">
        <w:tc>
          <w:tcPr>
            <w:tcW w:w="3578" w:type="dxa"/>
          </w:tcPr>
          <w:p w14:paraId="4C828CC5" w14:textId="7881C6CE" w:rsidR="00A67CE5" w:rsidRPr="00B414AE" w:rsidRDefault="0000268F"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Gestion des documents</w:t>
            </w:r>
          </w:p>
        </w:tc>
        <w:tc>
          <w:tcPr>
            <w:tcW w:w="2268" w:type="dxa"/>
            <w:shd w:val="clear" w:color="auto" w:fill="FFF2CC" w:themeFill="accent4" w:themeFillTint="33"/>
          </w:tcPr>
          <w:p w14:paraId="475F34F6" w14:textId="77777777" w:rsidR="00A67CE5" w:rsidRPr="00B414AE" w:rsidRDefault="00A67CE5"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2A7FA194" w14:textId="77777777" w:rsidR="00A67CE5" w:rsidRPr="00B414AE" w:rsidRDefault="00A67CE5" w:rsidP="00B414AE">
            <w:pPr>
              <w:jc w:val="center"/>
              <w:rPr>
                <w:rFonts w:ascii="HelveticaNeueLTStd-Md" w:hAnsi="HelveticaNeueLTStd-Md" w:cs="HelveticaNeueLTStd-Md"/>
                <w:b/>
                <w:color w:val="007A89"/>
                <w:sz w:val="24"/>
                <w:szCs w:val="24"/>
              </w:rPr>
            </w:pPr>
          </w:p>
        </w:tc>
        <w:tc>
          <w:tcPr>
            <w:tcW w:w="2302" w:type="dxa"/>
            <w:shd w:val="clear" w:color="auto" w:fill="E2EFD9" w:themeFill="accent6" w:themeFillTint="33"/>
          </w:tcPr>
          <w:p w14:paraId="7D6666EE" w14:textId="2D726ADD" w:rsidR="00A67CE5" w:rsidRPr="00B414AE" w:rsidRDefault="000361AB"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r>
      <w:tr w:rsidR="00F64A51" w14:paraId="39F12204" w14:textId="77777777" w:rsidTr="0044395E">
        <w:trPr>
          <w:trHeight w:val="292"/>
        </w:trPr>
        <w:tc>
          <w:tcPr>
            <w:tcW w:w="3578" w:type="dxa"/>
          </w:tcPr>
          <w:p w14:paraId="49C1FB6A" w14:textId="508A5869"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Agenda collaboratif</w:t>
            </w:r>
          </w:p>
        </w:tc>
        <w:tc>
          <w:tcPr>
            <w:tcW w:w="2268" w:type="dxa"/>
            <w:shd w:val="clear" w:color="auto" w:fill="FFF2CC" w:themeFill="accent4" w:themeFillTint="33"/>
          </w:tcPr>
          <w:p w14:paraId="31D6ED72" w14:textId="39AB30EA" w:rsidR="00F64A51" w:rsidRPr="00B414AE" w:rsidRDefault="00F64A51"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c>
          <w:tcPr>
            <w:tcW w:w="2234" w:type="dxa"/>
            <w:shd w:val="clear" w:color="auto" w:fill="DEEAF6" w:themeFill="accent5" w:themeFillTint="33"/>
          </w:tcPr>
          <w:p w14:paraId="1D600363" w14:textId="0F94E641" w:rsidR="00F64A51" w:rsidRPr="00B414AE" w:rsidRDefault="00F64A51"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c>
          <w:tcPr>
            <w:tcW w:w="2302" w:type="dxa"/>
            <w:shd w:val="clear" w:color="auto" w:fill="E2EFD9" w:themeFill="accent6" w:themeFillTint="33"/>
          </w:tcPr>
          <w:p w14:paraId="076E9FB2" w14:textId="08F37B35" w:rsidR="00F64A51" w:rsidRPr="00B414AE" w:rsidRDefault="00F64A51"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r>
      <w:tr w:rsidR="00F64A51" w14:paraId="427D3B42" w14:textId="77777777" w:rsidTr="0044395E">
        <w:tc>
          <w:tcPr>
            <w:tcW w:w="3578" w:type="dxa"/>
          </w:tcPr>
          <w:p w14:paraId="0B374CEB" w14:textId="7A48C436"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 xml:space="preserve">Communication interne </w:t>
            </w:r>
          </w:p>
        </w:tc>
        <w:tc>
          <w:tcPr>
            <w:tcW w:w="2268" w:type="dxa"/>
            <w:shd w:val="clear" w:color="auto" w:fill="FFF2CC" w:themeFill="accent4" w:themeFillTint="33"/>
          </w:tcPr>
          <w:p w14:paraId="638E796E" w14:textId="45DCC611" w:rsidR="00F64A51" w:rsidRPr="00B414AE" w:rsidRDefault="00907D6B"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c>
          <w:tcPr>
            <w:tcW w:w="2234" w:type="dxa"/>
            <w:shd w:val="clear" w:color="auto" w:fill="DEEAF6" w:themeFill="accent5" w:themeFillTint="33"/>
          </w:tcPr>
          <w:p w14:paraId="6BD54DAA" w14:textId="41A75CDB" w:rsidR="00F64A51" w:rsidRPr="00B414AE" w:rsidRDefault="00907D6B"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c>
          <w:tcPr>
            <w:tcW w:w="2302" w:type="dxa"/>
            <w:shd w:val="clear" w:color="auto" w:fill="E2EFD9" w:themeFill="accent6" w:themeFillTint="33"/>
          </w:tcPr>
          <w:p w14:paraId="71115F2D" w14:textId="11894B38"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31A11723" w14:textId="77777777" w:rsidTr="0044395E">
        <w:tc>
          <w:tcPr>
            <w:tcW w:w="3578" w:type="dxa"/>
          </w:tcPr>
          <w:p w14:paraId="21A66394" w14:textId="648F4502"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Gestion des tâches et projets</w:t>
            </w:r>
          </w:p>
        </w:tc>
        <w:tc>
          <w:tcPr>
            <w:tcW w:w="2268" w:type="dxa"/>
            <w:shd w:val="clear" w:color="auto" w:fill="FFF2CC" w:themeFill="accent4" w:themeFillTint="33"/>
          </w:tcPr>
          <w:p w14:paraId="0746F6AB" w14:textId="77777777"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48719FB0" w14:textId="77777777" w:rsidR="00F64A51" w:rsidRPr="00B414AE" w:rsidRDefault="00F64A51" w:rsidP="00B414AE">
            <w:pPr>
              <w:jc w:val="center"/>
              <w:rPr>
                <w:rFonts w:ascii="HelveticaNeueLTStd-Md" w:hAnsi="HelveticaNeueLTStd-Md" w:cs="HelveticaNeueLTStd-Md"/>
                <w:b/>
                <w:color w:val="007A89"/>
                <w:sz w:val="24"/>
                <w:szCs w:val="24"/>
              </w:rPr>
            </w:pPr>
          </w:p>
        </w:tc>
        <w:tc>
          <w:tcPr>
            <w:tcW w:w="2302" w:type="dxa"/>
            <w:shd w:val="clear" w:color="auto" w:fill="E2EFD9" w:themeFill="accent6" w:themeFillTint="33"/>
          </w:tcPr>
          <w:p w14:paraId="4A080B2A" w14:textId="2C3EE75F"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748D4B17" w14:textId="77777777" w:rsidTr="0044395E">
        <w:tc>
          <w:tcPr>
            <w:tcW w:w="3578" w:type="dxa"/>
          </w:tcPr>
          <w:p w14:paraId="37C14533" w14:textId="25C195E1"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Gestion des moyens généraux</w:t>
            </w:r>
          </w:p>
        </w:tc>
        <w:tc>
          <w:tcPr>
            <w:tcW w:w="2268" w:type="dxa"/>
            <w:shd w:val="clear" w:color="auto" w:fill="FFF2CC" w:themeFill="accent4" w:themeFillTint="33"/>
          </w:tcPr>
          <w:p w14:paraId="0C887E96" w14:textId="77777777"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6B6CF7C9" w14:textId="77777777" w:rsidR="00F64A51" w:rsidRPr="00B414AE" w:rsidRDefault="00F64A51" w:rsidP="00B414AE">
            <w:pPr>
              <w:jc w:val="center"/>
              <w:rPr>
                <w:rFonts w:ascii="HelveticaNeueLTStd-Md" w:hAnsi="HelveticaNeueLTStd-Md" w:cs="HelveticaNeueLTStd-Md"/>
                <w:b/>
                <w:color w:val="007A89"/>
                <w:sz w:val="24"/>
                <w:szCs w:val="24"/>
              </w:rPr>
            </w:pPr>
          </w:p>
        </w:tc>
        <w:tc>
          <w:tcPr>
            <w:tcW w:w="2302" w:type="dxa"/>
            <w:shd w:val="clear" w:color="auto" w:fill="E2EFD9" w:themeFill="accent6" w:themeFillTint="33"/>
          </w:tcPr>
          <w:p w14:paraId="4E6ADC2B" w14:textId="7FAAF0CC"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1342AC1D" w14:textId="77777777" w:rsidTr="0044395E">
        <w:tc>
          <w:tcPr>
            <w:tcW w:w="3578" w:type="dxa"/>
          </w:tcPr>
          <w:p w14:paraId="774EF54E" w14:textId="56783011"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Gestion des connaissances internes</w:t>
            </w:r>
          </w:p>
        </w:tc>
        <w:tc>
          <w:tcPr>
            <w:tcW w:w="2268" w:type="dxa"/>
            <w:shd w:val="clear" w:color="auto" w:fill="FFF2CC" w:themeFill="accent4" w:themeFillTint="33"/>
          </w:tcPr>
          <w:p w14:paraId="2B25A793" w14:textId="77777777"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5E9A7E27" w14:textId="1353589B"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67E69082" w14:textId="6F1F69EA"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02234D80" w14:textId="77777777" w:rsidTr="0044395E">
        <w:tc>
          <w:tcPr>
            <w:tcW w:w="3578" w:type="dxa"/>
          </w:tcPr>
          <w:p w14:paraId="72A69004" w14:textId="7C5BEC58"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Médiathèque</w:t>
            </w:r>
          </w:p>
        </w:tc>
        <w:tc>
          <w:tcPr>
            <w:tcW w:w="2268" w:type="dxa"/>
            <w:shd w:val="clear" w:color="auto" w:fill="FFF2CC" w:themeFill="accent4" w:themeFillTint="33"/>
          </w:tcPr>
          <w:p w14:paraId="7AEFDAD1" w14:textId="615EC0CA" w:rsidR="00F64A51" w:rsidRPr="00B414AE" w:rsidRDefault="00F64A51" w:rsidP="00B414AE">
            <w:pPr>
              <w:jc w:val="center"/>
              <w:rPr>
                <w:rFonts w:ascii="HelveticaNeueLTStd-Md" w:hAnsi="HelveticaNeueLTStd-Md" w:cs="HelveticaNeueLTStd-Md"/>
                <w:b/>
                <w:color w:val="007A89"/>
                <w:sz w:val="24"/>
                <w:szCs w:val="24"/>
              </w:rPr>
            </w:pPr>
            <w:r>
              <w:rPr>
                <w:rFonts w:ascii="Arial" w:hAnsi="Arial" w:cs="Arial"/>
                <w:b/>
                <w:color w:val="131313"/>
                <w:sz w:val="24"/>
                <w:szCs w:val="24"/>
              </w:rPr>
              <w:t>Oui</w:t>
            </w:r>
          </w:p>
        </w:tc>
        <w:tc>
          <w:tcPr>
            <w:tcW w:w="2234" w:type="dxa"/>
            <w:shd w:val="clear" w:color="auto" w:fill="DEEAF6" w:themeFill="accent5" w:themeFillTint="33"/>
          </w:tcPr>
          <w:p w14:paraId="5EAA7D62" w14:textId="27FC4B22"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4D990360" w14:textId="6359BD4B"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6E8921D4" w14:textId="77777777" w:rsidTr="0044395E">
        <w:tc>
          <w:tcPr>
            <w:tcW w:w="3578" w:type="dxa"/>
          </w:tcPr>
          <w:p w14:paraId="369D279D" w14:textId="3CC57C31"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Annuaire collaboratif</w:t>
            </w:r>
          </w:p>
        </w:tc>
        <w:tc>
          <w:tcPr>
            <w:tcW w:w="2268" w:type="dxa"/>
            <w:shd w:val="clear" w:color="auto" w:fill="FFF2CC" w:themeFill="accent4" w:themeFillTint="33"/>
          </w:tcPr>
          <w:p w14:paraId="46057253" w14:textId="0A04AD5E" w:rsidR="00F64A51" w:rsidRPr="00B414AE" w:rsidRDefault="008015F8" w:rsidP="00B414AE">
            <w:pPr>
              <w:jc w:val="center"/>
              <w:rPr>
                <w:rFonts w:ascii="HelveticaNeueLTStd-Md" w:hAnsi="HelveticaNeueLTStd-Md" w:cs="HelveticaNeueLTStd-Md"/>
                <w:b/>
                <w:color w:val="007A89"/>
                <w:sz w:val="24"/>
                <w:szCs w:val="24"/>
              </w:rPr>
            </w:pPr>
            <w:r w:rsidRPr="00E21C76">
              <w:rPr>
                <w:rFonts w:ascii="Arial" w:hAnsi="Arial" w:cs="Arial"/>
                <w:b/>
                <w:color w:val="131313"/>
                <w:sz w:val="24"/>
                <w:szCs w:val="24"/>
              </w:rPr>
              <w:t>Oui</w:t>
            </w:r>
          </w:p>
        </w:tc>
        <w:tc>
          <w:tcPr>
            <w:tcW w:w="2234" w:type="dxa"/>
            <w:shd w:val="clear" w:color="auto" w:fill="DEEAF6" w:themeFill="accent5" w:themeFillTint="33"/>
          </w:tcPr>
          <w:p w14:paraId="59FFAE25" w14:textId="3703C198"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40C8B308" w14:textId="4E215C2B"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050333A9" w14:textId="77777777" w:rsidTr="0044395E">
        <w:tc>
          <w:tcPr>
            <w:tcW w:w="3578" w:type="dxa"/>
          </w:tcPr>
          <w:p w14:paraId="4C6B43B3" w14:textId="74B38533" w:rsidR="00F64A51" w:rsidRPr="00B414AE" w:rsidRDefault="00F64A51" w:rsidP="00B63357">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Tableau de bord</w:t>
            </w:r>
          </w:p>
        </w:tc>
        <w:tc>
          <w:tcPr>
            <w:tcW w:w="2268" w:type="dxa"/>
            <w:shd w:val="clear" w:color="auto" w:fill="FFF2CC" w:themeFill="accent4" w:themeFillTint="33"/>
          </w:tcPr>
          <w:p w14:paraId="4A111759" w14:textId="1773E97D" w:rsidR="00F64A51" w:rsidRPr="00B414AE" w:rsidRDefault="00F64A51" w:rsidP="00B414AE">
            <w:pPr>
              <w:jc w:val="center"/>
              <w:rPr>
                <w:rFonts w:ascii="HelveticaNeueLTStd-Md" w:hAnsi="HelveticaNeueLTStd-Md" w:cs="HelveticaNeueLTStd-Md"/>
                <w:b/>
                <w:color w:val="007A89"/>
                <w:sz w:val="24"/>
                <w:szCs w:val="24"/>
              </w:rPr>
            </w:pPr>
            <w:r>
              <w:rPr>
                <w:rFonts w:ascii="Arial" w:hAnsi="Arial" w:cs="Arial"/>
                <w:b/>
                <w:color w:val="131313"/>
                <w:sz w:val="24"/>
                <w:szCs w:val="24"/>
              </w:rPr>
              <w:t>Oui</w:t>
            </w:r>
          </w:p>
        </w:tc>
        <w:tc>
          <w:tcPr>
            <w:tcW w:w="2234" w:type="dxa"/>
            <w:shd w:val="clear" w:color="auto" w:fill="DEEAF6" w:themeFill="accent5" w:themeFillTint="33"/>
          </w:tcPr>
          <w:p w14:paraId="0CB98BB3" w14:textId="38A3881F"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453107C0" w14:textId="6C54508B"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124CB94F" w14:textId="77777777" w:rsidTr="0044395E">
        <w:tc>
          <w:tcPr>
            <w:tcW w:w="3578" w:type="dxa"/>
          </w:tcPr>
          <w:p w14:paraId="63006A4B" w14:textId="245CAFB7" w:rsidR="00F64A51" w:rsidRPr="00B414AE" w:rsidRDefault="00F64A51" w:rsidP="00B63357">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Statistiques</w:t>
            </w:r>
          </w:p>
        </w:tc>
        <w:tc>
          <w:tcPr>
            <w:tcW w:w="2268" w:type="dxa"/>
            <w:shd w:val="clear" w:color="auto" w:fill="FFF2CC" w:themeFill="accent4" w:themeFillTint="33"/>
          </w:tcPr>
          <w:p w14:paraId="21FAB0D7" w14:textId="77777777"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295EE9AB" w14:textId="325C016A"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39371C7D" w14:textId="785D8215"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F64A51" w14:paraId="7026F39E" w14:textId="77777777" w:rsidTr="0044395E">
        <w:tc>
          <w:tcPr>
            <w:tcW w:w="3578" w:type="dxa"/>
          </w:tcPr>
          <w:p w14:paraId="0C27271C" w14:textId="029FB20C" w:rsidR="00F64A51" w:rsidRPr="00B414AE" w:rsidRDefault="00F64A51" w:rsidP="00B63357">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Personnalisable</w:t>
            </w:r>
          </w:p>
        </w:tc>
        <w:tc>
          <w:tcPr>
            <w:tcW w:w="2268" w:type="dxa"/>
            <w:shd w:val="clear" w:color="auto" w:fill="FFF2CC" w:themeFill="accent4" w:themeFillTint="33"/>
          </w:tcPr>
          <w:p w14:paraId="55140688" w14:textId="1D0417AF" w:rsidR="00F64A51" w:rsidRPr="00B414AE" w:rsidRDefault="00F64A51" w:rsidP="00B414AE">
            <w:pPr>
              <w:jc w:val="center"/>
              <w:rPr>
                <w:rFonts w:ascii="HelveticaNeueLTStd-Md" w:hAnsi="HelveticaNeueLTStd-Md" w:cs="HelveticaNeueLTStd-Md"/>
                <w:b/>
                <w:color w:val="007A89"/>
                <w:sz w:val="24"/>
                <w:szCs w:val="24"/>
              </w:rPr>
            </w:pPr>
          </w:p>
        </w:tc>
        <w:tc>
          <w:tcPr>
            <w:tcW w:w="2234" w:type="dxa"/>
            <w:shd w:val="clear" w:color="auto" w:fill="DEEAF6" w:themeFill="accent5" w:themeFillTint="33"/>
          </w:tcPr>
          <w:p w14:paraId="7C4B736F" w14:textId="6E553E09" w:rsidR="00F64A51" w:rsidRPr="00B414AE" w:rsidRDefault="00F64A51" w:rsidP="00B414AE">
            <w:pPr>
              <w:jc w:val="center"/>
              <w:rPr>
                <w:rFonts w:ascii="HelveticaNeueLTStd-Md" w:hAnsi="HelveticaNeueLTStd-Md" w:cs="HelveticaNeueLTStd-Md"/>
                <w:b/>
                <w:color w:val="007A89"/>
                <w:sz w:val="24"/>
                <w:szCs w:val="24"/>
              </w:rPr>
            </w:pPr>
            <w:r w:rsidRPr="00184812">
              <w:rPr>
                <w:rFonts w:ascii="Arial" w:hAnsi="Arial" w:cs="Arial"/>
                <w:b/>
                <w:color w:val="131313"/>
                <w:sz w:val="24"/>
                <w:szCs w:val="24"/>
              </w:rPr>
              <w:t>Oui</w:t>
            </w:r>
          </w:p>
        </w:tc>
        <w:tc>
          <w:tcPr>
            <w:tcW w:w="2302" w:type="dxa"/>
            <w:shd w:val="clear" w:color="auto" w:fill="E2EFD9" w:themeFill="accent6" w:themeFillTint="33"/>
          </w:tcPr>
          <w:p w14:paraId="759855F8" w14:textId="5D634655" w:rsidR="00F64A51" w:rsidRPr="00B414AE" w:rsidRDefault="00F64A51" w:rsidP="00B414AE">
            <w:pPr>
              <w:jc w:val="center"/>
              <w:rPr>
                <w:rFonts w:ascii="HelveticaNeueLTStd-Md" w:hAnsi="HelveticaNeueLTStd-Md" w:cs="HelveticaNeueLTStd-Md"/>
                <w:b/>
                <w:color w:val="007A89"/>
                <w:sz w:val="24"/>
                <w:szCs w:val="24"/>
              </w:rPr>
            </w:pPr>
            <w:r w:rsidRPr="00483C64">
              <w:rPr>
                <w:rFonts w:ascii="Arial" w:hAnsi="Arial" w:cs="Arial"/>
                <w:b/>
                <w:color w:val="131313"/>
                <w:sz w:val="24"/>
                <w:szCs w:val="24"/>
              </w:rPr>
              <w:t>Oui</w:t>
            </w:r>
          </w:p>
        </w:tc>
      </w:tr>
      <w:tr w:rsidR="00E8247A" w14:paraId="642030C8" w14:textId="77777777" w:rsidTr="0044395E">
        <w:tc>
          <w:tcPr>
            <w:tcW w:w="3578" w:type="dxa"/>
          </w:tcPr>
          <w:p w14:paraId="73B579B7" w14:textId="41FACFBB" w:rsidR="00B414AE" w:rsidRPr="00B414AE" w:rsidRDefault="00B414AE"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Utilisateur</w:t>
            </w:r>
          </w:p>
        </w:tc>
        <w:tc>
          <w:tcPr>
            <w:tcW w:w="2268" w:type="dxa"/>
            <w:shd w:val="clear" w:color="auto" w:fill="FFF2CC" w:themeFill="accent4" w:themeFillTint="33"/>
          </w:tcPr>
          <w:p w14:paraId="140B4E0E" w14:textId="2105CEF8"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5</w:t>
            </w:r>
          </w:p>
        </w:tc>
        <w:tc>
          <w:tcPr>
            <w:tcW w:w="2234" w:type="dxa"/>
            <w:shd w:val="clear" w:color="auto" w:fill="DEEAF6" w:themeFill="accent5" w:themeFillTint="33"/>
          </w:tcPr>
          <w:p w14:paraId="10BE2A35" w14:textId="0E32D612"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20</w:t>
            </w:r>
          </w:p>
        </w:tc>
        <w:tc>
          <w:tcPr>
            <w:tcW w:w="2302" w:type="dxa"/>
            <w:shd w:val="clear" w:color="auto" w:fill="E2EFD9" w:themeFill="accent6" w:themeFillTint="33"/>
          </w:tcPr>
          <w:p w14:paraId="6A65F2CA" w14:textId="1F0450F1"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illimité</w:t>
            </w:r>
          </w:p>
        </w:tc>
      </w:tr>
      <w:tr w:rsidR="00E8247A" w14:paraId="26B6FFBC" w14:textId="77777777" w:rsidTr="0044395E">
        <w:tc>
          <w:tcPr>
            <w:tcW w:w="3578" w:type="dxa"/>
          </w:tcPr>
          <w:p w14:paraId="51487CFC" w14:textId="6AAF77B6" w:rsidR="00B414AE" w:rsidRPr="00B414AE" w:rsidRDefault="00B414AE" w:rsidP="00B414AE">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Déploiement</w:t>
            </w:r>
          </w:p>
        </w:tc>
        <w:tc>
          <w:tcPr>
            <w:tcW w:w="2268" w:type="dxa"/>
            <w:shd w:val="clear" w:color="auto" w:fill="FFF2CC" w:themeFill="accent4" w:themeFillTint="33"/>
          </w:tcPr>
          <w:p w14:paraId="64EFB42C" w14:textId="34175520"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Uniquement Cloud INNOV</w:t>
            </w:r>
          </w:p>
        </w:tc>
        <w:tc>
          <w:tcPr>
            <w:tcW w:w="2234" w:type="dxa"/>
            <w:shd w:val="clear" w:color="auto" w:fill="DEEAF6" w:themeFill="accent5" w:themeFillTint="33"/>
          </w:tcPr>
          <w:p w14:paraId="5ADFFA03" w14:textId="0540E6BB"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Réseau client (Cloud ou Local)</w:t>
            </w:r>
          </w:p>
        </w:tc>
        <w:tc>
          <w:tcPr>
            <w:tcW w:w="2302" w:type="dxa"/>
            <w:shd w:val="clear" w:color="auto" w:fill="E2EFD9" w:themeFill="accent6" w:themeFillTint="33"/>
          </w:tcPr>
          <w:p w14:paraId="5D8732DC" w14:textId="5A31A0F2" w:rsidR="00B414AE" w:rsidRPr="00B414AE" w:rsidRDefault="00B414AE" w:rsidP="00B414AE">
            <w:pPr>
              <w:jc w:val="center"/>
              <w:rPr>
                <w:rFonts w:ascii="HelveticaNeueLTStd-Md" w:hAnsi="HelveticaNeueLTStd-Md" w:cs="HelveticaNeueLTStd-Md"/>
                <w:color w:val="007A89"/>
                <w:sz w:val="24"/>
                <w:szCs w:val="24"/>
              </w:rPr>
            </w:pPr>
            <w:r w:rsidRPr="00B414AE">
              <w:rPr>
                <w:rFonts w:ascii="Arial" w:hAnsi="Arial" w:cs="Arial"/>
                <w:color w:val="131313"/>
                <w:sz w:val="24"/>
                <w:szCs w:val="24"/>
              </w:rPr>
              <w:t>Réseau client (Cloud ou Local)</w:t>
            </w:r>
          </w:p>
        </w:tc>
      </w:tr>
      <w:tr w:rsidR="005C3412" w14:paraId="37029A11" w14:textId="77777777" w:rsidTr="0044395E">
        <w:tc>
          <w:tcPr>
            <w:tcW w:w="3578" w:type="dxa"/>
          </w:tcPr>
          <w:p w14:paraId="6536DB61" w14:textId="01AAFDC5" w:rsidR="00F64A51" w:rsidRPr="00B414AE" w:rsidRDefault="00F64A51"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Multi-langue</w:t>
            </w:r>
          </w:p>
        </w:tc>
        <w:tc>
          <w:tcPr>
            <w:tcW w:w="2268" w:type="dxa"/>
            <w:shd w:val="clear" w:color="auto" w:fill="FFF2CC" w:themeFill="accent4" w:themeFillTint="33"/>
          </w:tcPr>
          <w:p w14:paraId="048AF980" w14:textId="32FAED55" w:rsidR="00F64A51" w:rsidRPr="00B414AE" w:rsidRDefault="00F64A51" w:rsidP="00B414AE">
            <w:pPr>
              <w:jc w:val="center"/>
              <w:rPr>
                <w:rFonts w:ascii="HelveticaNeueLTStd-Md" w:hAnsi="HelveticaNeueLTStd-Md" w:cs="HelveticaNeueLTStd-Md"/>
                <w:b/>
                <w:color w:val="007A89"/>
                <w:sz w:val="24"/>
                <w:szCs w:val="24"/>
              </w:rPr>
            </w:pPr>
            <w:r w:rsidRPr="008D3C49">
              <w:rPr>
                <w:rFonts w:ascii="Arial" w:hAnsi="Arial" w:cs="Arial"/>
                <w:b/>
                <w:color w:val="131313"/>
                <w:sz w:val="24"/>
                <w:szCs w:val="24"/>
              </w:rPr>
              <w:t>Oui</w:t>
            </w:r>
          </w:p>
        </w:tc>
        <w:tc>
          <w:tcPr>
            <w:tcW w:w="2234" w:type="dxa"/>
            <w:shd w:val="clear" w:color="auto" w:fill="DEEAF6" w:themeFill="accent5" w:themeFillTint="33"/>
          </w:tcPr>
          <w:p w14:paraId="62924E22" w14:textId="5A0B5F25" w:rsidR="00F64A51" w:rsidRPr="00B414AE" w:rsidRDefault="00F64A51" w:rsidP="00B414AE">
            <w:pPr>
              <w:jc w:val="center"/>
              <w:rPr>
                <w:rFonts w:ascii="HelveticaNeueLTStd-Md" w:hAnsi="HelveticaNeueLTStd-Md" w:cs="HelveticaNeueLTStd-Md"/>
                <w:b/>
                <w:color w:val="007A89"/>
                <w:sz w:val="24"/>
                <w:szCs w:val="24"/>
              </w:rPr>
            </w:pPr>
            <w:r w:rsidRPr="008D3C49">
              <w:rPr>
                <w:rFonts w:ascii="Arial" w:hAnsi="Arial" w:cs="Arial"/>
                <w:b/>
                <w:color w:val="131313"/>
                <w:sz w:val="24"/>
                <w:szCs w:val="24"/>
              </w:rPr>
              <w:t>Oui</w:t>
            </w:r>
          </w:p>
        </w:tc>
        <w:tc>
          <w:tcPr>
            <w:tcW w:w="2302" w:type="dxa"/>
            <w:shd w:val="clear" w:color="auto" w:fill="E2EFD9" w:themeFill="accent6" w:themeFillTint="33"/>
          </w:tcPr>
          <w:p w14:paraId="21CC55C1" w14:textId="1937E2EC" w:rsidR="00F64A51" w:rsidRPr="00B414AE" w:rsidRDefault="00F64A51" w:rsidP="00B414AE">
            <w:pPr>
              <w:jc w:val="center"/>
              <w:rPr>
                <w:rFonts w:ascii="HelveticaNeueLTStd-Md" w:hAnsi="HelveticaNeueLTStd-Md" w:cs="HelveticaNeueLTStd-Md"/>
                <w:b/>
                <w:color w:val="007A89"/>
                <w:sz w:val="24"/>
                <w:szCs w:val="24"/>
              </w:rPr>
            </w:pPr>
            <w:r>
              <w:rPr>
                <w:rFonts w:ascii="Arial" w:hAnsi="Arial" w:cs="Arial"/>
                <w:b/>
                <w:color w:val="131313"/>
                <w:sz w:val="24"/>
                <w:szCs w:val="24"/>
              </w:rPr>
              <w:t>Oui</w:t>
            </w:r>
          </w:p>
        </w:tc>
      </w:tr>
      <w:tr w:rsidR="005C3412" w14:paraId="4BCC8F87" w14:textId="77777777" w:rsidTr="0044395E">
        <w:tc>
          <w:tcPr>
            <w:tcW w:w="3578" w:type="dxa"/>
          </w:tcPr>
          <w:p w14:paraId="261CCF82" w14:textId="437E1DC6" w:rsidR="00B414AE" w:rsidRPr="00B414AE" w:rsidRDefault="00B414AE" w:rsidP="0000268F">
            <w:pPr>
              <w:widowControl w:val="0"/>
              <w:tabs>
                <w:tab w:val="left" w:pos="220"/>
                <w:tab w:val="left" w:pos="720"/>
              </w:tabs>
              <w:autoSpaceDE w:val="0"/>
              <w:autoSpaceDN w:val="0"/>
              <w:adjustRightInd w:val="0"/>
              <w:contextualSpacing/>
              <w:rPr>
                <w:rFonts w:ascii="Arial" w:hAnsi="Arial" w:cs="Arial"/>
                <w:color w:val="131313"/>
                <w:sz w:val="24"/>
                <w:szCs w:val="24"/>
              </w:rPr>
            </w:pPr>
            <w:r w:rsidRPr="00B414AE">
              <w:rPr>
                <w:rFonts w:ascii="Arial" w:hAnsi="Arial" w:cs="Arial"/>
                <w:color w:val="131313"/>
                <w:sz w:val="24"/>
                <w:szCs w:val="24"/>
              </w:rPr>
              <w:t>Ajout module spécifique</w:t>
            </w:r>
          </w:p>
        </w:tc>
        <w:tc>
          <w:tcPr>
            <w:tcW w:w="2268" w:type="dxa"/>
            <w:shd w:val="clear" w:color="auto" w:fill="FFF2CC" w:themeFill="accent4" w:themeFillTint="33"/>
          </w:tcPr>
          <w:p w14:paraId="3A5177A8" w14:textId="7EF8944A"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Non inclus</w:t>
            </w:r>
          </w:p>
        </w:tc>
        <w:tc>
          <w:tcPr>
            <w:tcW w:w="2234" w:type="dxa"/>
            <w:shd w:val="clear" w:color="auto" w:fill="DEEAF6" w:themeFill="accent5" w:themeFillTint="33"/>
          </w:tcPr>
          <w:p w14:paraId="6268422B" w14:textId="27A7F861"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Non inclus</w:t>
            </w:r>
          </w:p>
        </w:tc>
        <w:tc>
          <w:tcPr>
            <w:tcW w:w="2302" w:type="dxa"/>
            <w:shd w:val="clear" w:color="auto" w:fill="E2EFD9" w:themeFill="accent6" w:themeFillTint="33"/>
          </w:tcPr>
          <w:p w14:paraId="54BF592A" w14:textId="43EE87A8" w:rsidR="00B414AE" w:rsidRPr="00B414AE" w:rsidRDefault="00B414AE" w:rsidP="00B414AE">
            <w:pPr>
              <w:jc w:val="center"/>
              <w:rPr>
                <w:rFonts w:ascii="Arial" w:hAnsi="Arial" w:cs="Arial"/>
                <w:color w:val="131313"/>
                <w:sz w:val="24"/>
                <w:szCs w:val="24"/>
              </w:rPr>
            </w:pPr>
            <w:r w:rsidRPr="00B414AE">
              <w:rPr>
                <w:rFonts w:ascii="Arial" w:hAnsi="Arial" w:cs="Arial"/>
                <w:color w:val="131313"/>
                <w:sz w:val="24"/>
                <w:szCs w:val="24"/>
              </w:rPr>
              <w:t>Inclus sur cahier de charge</w:t>
            </w:r>
          </w:p>
        </w:tc>
      </w:tr>
      <w:tr w:rsidR="00A812C4" w14:paraId="6702EA44" w14:textId="77777777" w:rsidTr="0044395E">
        <w:tc>
          <w:tcPr>
            <w:tcW w:w="3578" w:type="dxa"/>
          </w:tcPr>
          <w:p w14:paraId="28D46362" w14:textId="7F9A6A65" w:rsidR="00B414AE" w:rsidRPr="00046EF3" w:rsidRDefault="00BD2DD9" w:rsidP="00C066C5">
            <w:pPr>
              <w:widowControl w:val="0"/>
              <w:tabs>
                <w:tab w:val="left" w:pos="220"/>
                <w:tab w:val="left" w:pos="720"/>
              </w:tabs>
              <w:autoSpaceDE w:val="0"/>
              <w:autoSpaceDN w:val="0"/>
              <w:adjustRightInd w:val="0"/>
              <w:contextualSpacing/>
              <w:rPr>
                <w:rFonts w:ascii="Arial" w:hAnsi="Arial" w:cs="Arial"/>
                <w:color w:val="131313"/>
                <w:sz w:val="28"/>
                <w:szCs w:val="28"/>
              </w:rPr>
            </w:pPr>
            <w:r>
              <w:rPr>
                <w:rFonts w:ascii="Arial" w:hAnsi="Arial" w:cs="Arial"/>
                <w:color w:val="131313"/>
                <w:sz w:val="28"/>
                <w:szCs w:val="28"/>
              </w:rPr>
              <w:t>Maintenance</w:t>
            </w:r>
            <w:r w:rsidR="00C066C5">
              <w:rPr>
                <w:rFonts w:ascii="Arial" w:hAnsi="Arial" w:cs="Arial"/>
                <w:color w:val="131313"/>
                <w:sz w:val="28"/>
                <w:szCs w:val="28"/>
              </w:rPr>
              <w:t xml:space="preserve"> (facultative)</w:t>
            </w:r>
          </w:p>
        </w:tc>
        <w:tc>
          <w:tcPr>
            <w:tcW w:w="2268" w:type="dxa"/>
            <w:shd w:val="clear" w:color="auto" w:fill="FFF2CC" w:themeFill="accent4" w:themeFillTint="33"/>
          </w:tcPr>
          <w:p w14:paraId="76F58216" w14:textId="0E17F649" w:rsidR="00B414AE" w:rsidRPr="00BD2DD9" w:rsidRDefault="00BD2DD9" w:rsidP="00B414AE">
            <w:pPr>
              <w:jc w:val="center"/>
              <w:rPr>
                <w:rFonts w:ascii="Arial" w:hAnsi="Arial" w:cs="Arial"/>
                <w:color w:val="131313"/>
                <w:sz w:val="24"/>
                <w:szCs w:val="24"/>
              </w:rPr>
            </w:pPr>
            <w:r w:rsidRPr="00BD2DD9">
              <w:rPr>
                <w:rFonts w:ascii="Arial" w:hAnsi="Arial" w:cs="Arial"/>
                <w:color w:val="131313"/>
                <w:sz w:val="24"/>
                <w:szCs w:val="24"/>
              </w:rPr>
              <w:t>Gratuite</w:t>
            </w:r>
          </w:p>
        </w:tc>
        <w:tc>
          <w:tcPr>
            <w:tcW w:w="2234" w:type="dxa"/>
            <w:shd w:val="clear" w:color="auto" w:fill="DEEAF6" w:themeFill="accent5" w:themeFillTint="33"/>
          </w:tcPr>
          <w:p w14:paraId="438C7DE1" w14:textId="484FFD80" w:rsidR="00B414AE" w:rsidRPr="00BD2DD9" w:rsidRDefault="00BD2DD9" w:rsidP="00B414AE">
            <w:pPr>
              <w:jc w:val="center"/>
              <w:rPr>
                <w:rFonts w:ascii="Arial" w:hAnsi="Arial" w:cs="Arial"/>
                <w:color w:val="131313"/>
                <w:sz w:val="24"/>
                <w:szCs w:val="24"/>
              </w:rPr>
            </w:pPr>
            <w:r w:rsidRPr="00BD2DD9">
              <w:rPr>
                <w:rFonts w:ascii="Arial" w:hAnsi="Arial" w:cs="Arial"/>
                <w:color w:val="131313"/>
                <w:sz w:val="24"/>
                <w:szCs w:val="24"/>
              </w:rPr>
              <w:t>Annuelle</w:t>
            </w:r>
          </w:p>
        </w:tc>
        <w:tc>
          <w:tcPr>
            <w:tcW w:w="2302" w:type="dxa"/>
            <w:shd w:val="clear" w:color="auto" w:fill="E2EFD9" w:themeFill="accent6" w:themeFillTint="33"/>
          </w:tcPr>
          <w:p w14:paraId="7FC5EC30" w14:textId="3FBCED12" w:rsidR="00B414AE" w:rsidRPr="00BD2DD9" w:rsidRDefault="00BD2DD9" w:rsidP="00B414AE">
            <w:pPr>
              <w:jc w:val="center"/>
              <w:rPr>
                <w:rFonts w:ascii="Arial" w:hAnsi="Arial" w:cs="Arial"/>
                <w:color w:val="131313"/>
                <w:sz w:val="24"/>
                <w:szCs w:val="24"/>
              </w:rPr>
            </w:pPr>
            <w:r w:rsidRPr="00BD2DD9">
              <w:rPr>
                <w:rFonts w:ascii="Arial" w:hAnsi="Arial" w:cs="Arial"/>
                <w:color w:val="131313"/>
                <w:sz w:val="24"/>
                <w:szCs w:val="24"/>
              </w:rPr>
              <w:t>Annuelle</w:t>
            </w:r>
          </w:p>
        </w:tc>
      </w:tr>
      <w:tr w:rsidR="005C3412" w14:paraId="59AE27DE" w14:textId="77777777" w:rsidTr="0044395E">
        <w:tc>
          <w:tcPr>
            <w:tcW w:w="3578" w:type="dxa"/>
          </w:tcPr>
          <w:p w14:paraId="41089716" w14:textId="69497D71" w:rsidR="00BD2DD9" w:rsidRPr="005F78FB" w:rsidRDefault="00BD2DD9" w:rsidP="00BD2DD9">
            <w:pPr>
              <w:widowControl w:val="0"/>
              <w:tabs>
                <w:tab w:val="left" w:pos="220"/>
                <w:tab w:val="left" w:pos="720"/>
              </w:tabs>
              <w:autoSpaceDE w:val="0"/>
              <w:autoSpaceDN w:val="0"/>
              <w:adjustRightInd w:val="0"/>
              <w:contextualSpacing/>
              <w:rPr>
                <w:rFonts w:ascii="Arial" w:hAnsi="Arial" w:cs="Arial"/>
                <w:b/>
                <w:color w:val="131313"/>
                <w:sz w:val="28"/>
                <w:szCs w:val="28"/>
              </w:rPr>
            </w:pPr>
            <w:r w:rsidRPr="005F78FB">
              <w:rPr>
                <w:rFonts w:ascii="Arial" w:hAnsi="Arial" w:cs="Arial"/>
                <w:b/>
                <w:color w:val="131313"/>
                <w:sz w:val="28"/>
                <w:szCs w:val="28"/>
              </w:rPr>
              <w:t>Tarif Maintenance</w:t>
            </w:r>
            <w:r w:rsidR="00E8247A" w:rsidRPr="005F78FB">
              <w:rPr>
                <w:rFonts w:ascii="Arial" w:hAnsi="Arial" w:cs="Arial"/>
                <w:b/>
                <w:color w:val="131313"/>
                <w:sz w:val="28"/>
                <w:szCs w:val="28"/>
              </w:rPr>
              <w:t xml:space="preserve"> TTC</w:t>
            </w:r>
          </w:p>
        </w:tc>
        <w:tc>
          <w:tcPr>
            <w:tcW w:w="2268" w:type="dxa"/>
            <w:shd w:val="clear" w:color="auto" w:fill="FFF2CC" w:themeFill="accent4" w:themeFillTint="33"/>
          </w:tcPr>
          <w:p w14:paraId="0198FCA4" w14:textId="181AC1F0" w:rsidR="00BD2DD9" w:rsidRDefault="00BD2DD9" w:rsidP="00B63357">
            <w:pPr>
              <w:jc w:val="center"/>
              <w:rPr>
                <w:rFonts w:ascii="HelveticaNeueLTStd-Md" w:hAnsi="HelveticaNeueLTStd-Md" w:cs="HelveticaNeueLTStd-Md"/>
                <w:color w:val="007A89"/>
                <w:sz w:val="14"/>
                <w:szCs w:val="14"/>
              </w:rPr>
            </w:pPr>
            <w:r w:rsidRPr="0067705D">
              <w:rPr>
                <w:rFonts w:ascii="Arial" w:hAnsi="Arial" w:cs="Arial"/>
                <w:b/>
                <w:color w:val="131313"/>
                <w:sz w:val="24"/>
                <w:szCs w:val="24"/>
              </w:rPr>
              <w:t>0.000 F.CFA</w:t>
            </w:r>
          </w:p>
        </w:tc>
        <w:tc>
          <w:tcPr>
            <w:tcW w:w="2234" w:type="dxa"/>
            <w:shd w:val="clear" w:color="auto" w:fill="DEEAF6" w:themeFill="accent5" w:themeFillTint="33"/>
          </w:tcPr>
          <w:p w14:paraId="6520C44B" w14:textId="68E098F0" w:rsidR="00BD2DD9" w:rsidRDefault="00A207D1" w:rsidP="00B63357">
            <w:pPr>
              <w:jc w:val="center"/>
              <w:rPr>
                <w:rFonts w:ascii="HelveticaNeueLTStd-Md" w:hAnsi="HelveticaNeueLTStd-Md" w:cs="HelveticaNeueLTStd-Md"/>
                <w:color w:val="007A89"/>
                <w:sz w:val="14"/>
                <w:szCs w:val="14"/>
              </w:rPr>
            </w:pPr>
            <w:r>
              <w:rPr>
                <w:rFonts w:ascii="Arial" w:hAnsi="Arial" w:cs="Arial"/>
                <w:b/>
                <w:color w:val="131313"/>
                <w:sz w:val="24"/>
                <w:szCs w:val="24"/>
              </w:rPr>
              <w:t>2.000</w:t>
            </w:r>
            <w:r w:rsidR="00BD2DD9" w:rsidRPr="0067705D">
              <w:rPr>
                <w:rFonts w:ascii="Arial" w:hAnsi="Arial" w:cs="Arial"/>
                <w:b/>
                <w:color w:val="131313"/>
                <w:sz w:val="24"/>
                <w:szCs w:val="24"/>
              </w:rPr>
              <w:t>.000 F.CFA</w:t>
            </w:r>
          </w:p>
        </w:tc>
        <w:tc>
          <w:tcPr>
            <w:tcW w:w="2302" w:type="dxa"/>
            <w:shd w:val="clear" w:color="auto" w:fill="E2EFD9" w:themeFill="accent6" w:themeFillTint="33"/>
          </w:tcPr>
          <w:p w14:paraId="35174B3D" w14:textId="51529EAC" w:rsidR="00BD2DD9" w:rsidRDefault="00A207D1" w:rsidP="00B63357">
            <w:pPr>
              <w:jc w:val="center"/>
              <w:rPr>
                <w:rFonts w:ascii="HelveticaNeueLTStd-Md" w:hAnsi="HelveticaNeueLTStd-Md" w:cs="HelveticaNeueLTStd-Md"/>
                <w:color w:val="007A89"/>
                <w:sz w:val="14"/>
                <w:szCs w:val="14"/>
              </w:rPr>
            </w:pPr>
            <w:r>
              <w:rPr>
                <w:rFonts w:ascii="Arial" w:hAnsi="Arial" w:cs="Arial"/>
                <w:b/>
                <w:color w:val="131313"/>
                <w:sz w:val="24"/>
                <w:szCs w:val="24"/>
              </w:rPr>
              <w:t>3.500</w:t>
            </w:r>
            <w:r w:rsidR="00BD2DD9" w:rsidRPr="0067705D">
              <w:rPr>
                <w:rFonts w:ascii="Arial" w:hAnsi="Arial" w:cs="Arial"/>
                <w:b/>
                <w:color w:val="131313"/>
                <w:sz w:val="24"/>
                <w:szCs w:val="24"/>
              </w:rPr>
              <w:t>.000 F.CFA</w:t>
            </w:r>
          </w:p>
        </w:tc>
      </w:tr>
      <w:tr w:rsidR="005C3412" w14:paraId="77D2C1B3" w14:textId="77777777" w:rsidTr="00FA6A89">
        <w:tc>
          <w:tcPr>
            <w:tcW w:w="3578" w:type="dxa"/>
          </w:tcPr>
          <w:p w14:paraId="4403AD2D" w14:textId="1496B16B" w:rsidR="00BD2DD9" w:rsidRPr="00046EF3" w:rsidRDefault="00BD2DD9" w:rsidP="00B63357">
            <w:pPr>
              <w:widowControl w:val="0"/>
              <w:tabs>
                <w:tab w:val="left" w:pos="220"/>
                <w:tab w:val="left" w:pos="720"/>
              </w:tabs>
              <w:autoSpaceDE w:val="0"/>
              <w:autoSpaceDN w:val="0"/>
              <w:adjustRightInd w:val="0"/>
              <w:contextualSpacing/>
              <w:rPr>
                <w:rFonts w:ascii="Arial" w:hAnsi="Arial" w:cs="Arial"/>
                <w:color w:val="131313"/>
                <w:sz w:val="28"/>
                <w:szCs w:val="28"/>
              </w:rPr>
            </w:pPr>
            <w:r>
              <w:rPr>
                <w:rFonts w:ascii="Arial" w:hAnsi="Arial" w:cs="Arial"/>
                <w:color w:val="131313"/>
                <w:sz w:val="28"/>
                <w:szCs w:val="28"/>
              </w:rPr>
              <w:t>Licence</w:t>
            </w:r>
          </w:p>
        </w:tc>
        <w:tc>
          <w:tcPr>
            <w:tcW w:w="2268" w:type="dxa"/>
            <w:tcBorders>
              <w:bottom w:val="single" w:sz="4" w:space="0" w:color="auto"/>
            </w:tcBorders>
            <w:shd w:val="clear" w:color="auto" w:fill="FFF2CC" w:themeFill="accent4" w:themeFillTint="33"/>
          </w:tcPr>
          <w:p w14:paraId="5C17656C" w14:textId="333F63B2" w:rsidR="00BD2DD9" w:rsidRDefault="00BD2DD9" w:rsidP="00B63357">
            <w:pPr>
              <w:jc w:val="center"/>
              <w:rPr>
                <w:rFonts w:ascii="HelveticaNeueLTStd-Md" w:hAnsi="HelveticaNeueLTStd-Md" w:cs="HelveticaNeueLTStd-Md"/>
                <w:color w:val="007A89"/>
                <w:sz w:val="14"/>
                <w:szCs w:val="14"/>
              </w:rPr>
            </w:pPr>
            <w:r>
              <w:rPr>
                <w:rFonts w:ascii="Arial" w:hAnsi="Arial" w:cs="Arial"/>
                <w:b/>
                <w:color w:val="131313"/>
                <w:sz w:val="24"/>
                <w:szCs w:val="24"/>
              </w:rPr>
              <w:t>Annuelle</w:t>
            </w:r>
          </w:p>
        </w:tc>
        <w:tc>
          <w:tcPr>
            <w:tcW w:w="2234" w:type="dxa"/>
            <w:tcBorders>
              <w:bottom w:val="single" w:sz="4" w:space="0" w:color="auto"/>
            </w:tcBorders>
            <w:shd w:val="clear" w:color="auto" w:fill="DEEAF6" w:themeFill="accent5" w:themeFillTint="33"/>
          </w:tcPr>
          <w:p w14:paraId="089AC46B" w14:textId="43FB98CC" w:rsidR="00BD2DD9" w:rsidRDefault="00361370" w:rsidP="00BD2DD9">
            <w:pPr>
              <w:jc w:val="center"/>
              <w:rPr>
                <w:rFonts w:ascii="HelveticaNeueLTStd-Md" w:hAnsi="HelveticaNeueLTStd-Md" w:cs="HelveticaNeueLTStd-Md"/>
                <w:color w:val="007A89"/>
                <w:sz w:val="14"/>
                <w:szCs w:val="14"/>
              </w:rPr>
            </w:pPr>
            <w:r>
              <w:rPr>
                <w:rFonts w:ascii="Arial" w:hAnsi="Arial" w:cs="Arial"/>
                <w:b/>
                <w:color w:val="131313"/>
                <w:sz w:val="24"/>
                <w:szCs w:val="24"/>
              </w:rPr>
              <w:t>A vie</w:t>
            </w:r>
          </w:p>
        </w:tc>
        <w:tc>
          <w:tcPr>
            <w:tcW w:w="2302" w:type="dxa"/>
            <w:tcBorders>
              <w:bottom w:val="single" w:sz="4" w:space="0" w:color="auto"/>
            </w:tcBorders>
            <w:shd w:val="clear" w:color="auto" w:fill="E2EFD9" w:themeFill="accent6" w:themeFillTint="33"/>
          </w:tcPr>
          <w:p w14:paraId="346DEABA" w14:textId="405EBF95" w:rsidR="00BD2DD9" w:rsidRDefault="00BD2DD9" w:rsidP="00B63357">
            <w:pPr>
              <w:jc w:val="center"/>
              <w:rPr>
                <w:rFonts w:ascii="HelveticaNeueLTStd-Md" w:hAnsi="HelveticaNeueLTStd-Md" w:cs="HelveticaNeueLTStd-Md"/>
                <w:color w:val="007A89"/>
                <w:sz w:val="14"/>
                <w:szCs w:val="14"/>
              </w:rPr>
            </w:pPr>
            <w:r>
              <w:rPr>
                <w:rFonts w:ascii="Arial" w:hAnsi="Arial" w:cs="Arial"/>
                <w:b/>
                <w:color w:val="131313"/>
                <w:sz w:val="24"/>
                <w:szCs w:val="24"/>
              </w:rPr>
              <w:t>A vie</w:t>
            </w:r>
          </w:p>
        </w:tc>
      </w:tr>
      <w:tr w:rsidR="0044395E" w:rsidRPr="005C3412" w14:paraId="54F9328A" w14:textId="77777777" w:rsidTr="00FA6A89">
        <w:tc>
          <w:tcPr>
            <w:tcW w:w="3578" w:type="dxa"/>
            <w:tcBorders>
              <w:right w:val="single" w:sz="4" w:space="0" w:color="auto"/>
            </w:tcBorders>
          </w:tcPr>
          <w:p w14:paraId="3AE60582" w14:textId="435E5076" w:rsidR="00B414AE" w:rsidRPr="005C3412" w:rsidRDefault="00B414AE" w:rsidP="0000268F">
            <w:pPr>
              <w:widowControl w:val="0"/>
              <w:tabs>
                <w:tab w:val="left" w:pos="220"/>
                <w:tab w:val="left" w:pos="720"/>
              </w:tabs>
              <w:autoSpaceDE w:val="0"/>
              <w:autoSpaceDN w:val="0"/>
              <w:adjustRightInd w:val="0"/>
              <w:contextualSpacing/>
              <w:rPr>
                <w:rFonts w:ascii="Arial" w:hAnsi="Arial" w:cs="Arial"/>
                <w:b/>
                <w:color w:val="131313"/>
                <w:sz w:val="36"/>
                <w:szCs w:val="36"/>
              </w:rPr>
            </w:pPr>
            <w:r w:rsidRPr="005C3412">
              <w:rPr>
                <w:rFonts w:ascii="Arial" w:hAnsi="Arial" w:cs="Arial"/>
                <w:b/>
                <w:color w:val="131313"/>
                <w:sz w:val="36"/>
                <w:szCs w:val="36"/>
              </w:rPr>
              <w:t>Tarif</w:t>
            </w:r>
            <w:r w:rsidR="00A812C4" w:rsidRPr="005C3412">
              <w:rPr>
                <w:rFonts w:ascii="Arial" w:hAnsi="Arial" w:cs="Arial"/>
                <w:b/>
                <w:color w:val="131313"/>
                <w:sz w:val="36"/>
                <w:szCs w:val="36"/>
              </w:rPr>
              <w:t xml:space="preserve"> Licence</w:t>
            </w:r>
            <w:r w:rsidR="00E8247A" w:rsidRPr="005C3412">
              <w:rPr>
                <w:rFonts w:ascii="Arial" w:hAnsi="Arial" w:cs="Arial"/>
                <w:b/>
                <w:color w:val="131313"/>
                <w:sz w:val="36"/>
                <w:szCs w:val="36"/>
              </w:rPr>
              <w:t xml:space="preserve"> TTC</w:t>
            </w:r>
          </w:p>
        </w:tc>
        <w:tc>
          <w:tcPr>
            <w:tcW w:w="2268"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56E264B" w14:textId="1F510271" w:rsidR="00B414AE" w:rsidRPr="005C3412" w:rsidRDefault="0067705D" w:rsidP="00B414AE">
            <w:pPr>
              <w:jc w:val="center"/>
              <w:rPr>
                <w:rFonts w:ascii="HelveticaNeueLTStd-Md" w:hAnsi="HelveticaNeueLTStd-Md" w:cs="HelveticaNeueLTStd-Md"/>
                <w:color w:val="007A89"/>
                <w:sz w:val="36"/>
                <w:szCs w:val="36"/>
              </w:rPr>
            </w:pPr>
            <w:r w:rsidRPr="005C3412">
              <w:rPr>
                <w:rFonts w:ascii="Arial" w:hAnsi="Arial" w:cs="Arial"/>
                <w:b/>
                <w:color w:val="131313"/>
                <w:sz w:val="36"/>
                <w:szCs w:val="36"/>
              </w:rPr>
              <w:t>3</w:t>
            </w:r>
            <w:r w:rsidR="0011325D" w:rsidRPr="005C3412">
              <w:rPr>
                <w:rFonts w:ascii="Arial" w:hAnsi="Arial" w:cs="Arial"/>
                <w:b/>
                <w:color w:val="131313"/>
                <w:sz w:val="36"/>
                <w:szCs w:val="36"/>
              </w:rPr>
              <w:t>.</w:t>
            </w:r>
            <w:r w:rsidRPr="005C3412">
              <w:rPr>
                <w:rFonts w:ascii="Arial" w:hAnsi="Arial" w:cs="Arial"/>
                <w:b/>
                <w:color w:val="131313"/>
                <w:sz w:val="36"/>
                <w:szCs w:val="36"/>
              </w:rPr>
              <w:t>500.000 F.CFA</w:t>
            </w:r>
          </w:p>
        </w:tc>
        <w:tc>
          <w:tcPr>
            <w:tcW w:w="2234" w:type="dxa"/>
            <w:tcBorders>
              <w:left w:val="single" w:sz="4" w:space="0" w:color="auto"/>
            </w:tcBorders>
            <w:shd w:val="clear" w:color="auto" w:fill="9CC2E5" w:themeFill="accent5" w:themeFillTint="99"/>
          </w:tcPr>
          <w:p w14:paraId="0DBFCB77" w14:textId="3C3514CF" w:rsidR="00B414AE" w:rsidRPr="005C3412" w:rsidRDefault="00DD7F44" w:rsidP="00090CAD">
            <w:pPr>
              <w:jc w:val="center"/>
              <w:rPr>
                <w:rFonts w:ascii="HelveticaNeueLTStd-Md" w:hAnsi="HelveticaNeueLTStd-Md" w:cs="HelveticaNeueLTStd-Md"/>
                <w:color w:val="007A89"/>
                <w:sz w:val="36"/>
                <w:szCs w:val="36"/>
              </w:rPr>
            </w:pPr>
            <w:r w:rsidRPr="005C3412">
              <w:rPr>
                <w:rFonts w:ascii="Arial" w:hAnsi="Arial" w:cs="Arial"/>
                <w:b/>
                <w:color w:val="131313"/>
                <w:sz w:val="36"/>
                <w:szCs w:val="36"/>
              </w:rPr>
              <w:t>11</w:t>
            </w:r>
            <w:r w:rsidR="00361370" w:rsidRPr="005C3412">
              <w:rPr>
                <w:rFonts w:ascii="Arial" w:hAnsi="Arial" w:cs="Arial"/>
                <w:b/>
                <w:color w:val="131313"/>
                <w:sz w:val="36"/>
                <w:szCs w:val="36"/>
              </w:rPr>
              <w:t>.</w:t>
            </w:r>
            <w:r w:rsidR="00090CAD" w:rsidRPr="005C3412">
              <w:rPr>
                <w:rFonts w:ascii="Arial" w:hAnsi="Arial" w:cs="Arial"/>
                <w:b/>
                <w:color w:val="131313"/>
                <w:sz w:val="36"/>
                <w:szCs w:val="36"/>
              </w:rPr>
              <w:t>75</w:t>
            </w:r>
            <w:r w:rsidR="00361370" w:rsidRPr="005C3412">
              <w:rPr>
                <w:rFonts w:ascii="Arial" w:hAnsi="Arial" w:cs="Arial"/>
                <w:b/>
                <w:color w:val="131313"/>
                <w:sz w:val="36"/>
                <w:szCs w:val="36"/>
              </w:rPr>
              <w:t>0.000</w:t>
            </w:r>
            <w:r w:rsidRPr="005C3412">
              <w:rPr>
                <w:rFonts w:ascii="Arial" w:hAnsi="Arial" w:cs="Arial"/>
                <w:b/>
                <w:color w:val="131313"/>
                <w:sz w:val="36"/>
                <w:szCs w:val="36"/>
              </w:rPr>
              <w:t xml:space="preserve"> F.CFA</w:t>
            </w:r>
          </w:p>
        </w:tc>
        <w:tc>
          <w:tcPr>
            <w:tcW w:w="2302" w:type="dxa"/>
            <w:shd w:val="clear" w:color="auto" w:fill="A8D08D" w:themeFill="accent6" w:themeFillTint="99"/>
          </w:tcPr>
          <w:p w14:paraId="11ED3AE6" w14:textId="75521701" w:rsidR="00B414AE" w:rsidRPr="005C3412" w:rsidRDefault="00E8247A" w:rsidP="00E8247A">
            <w:pPr>
              <w:jc w:val="center"/>
              <w:rPr>
                <w:rFonts w:ascii="HelveticaNeueLTStd-Md" w:hAnsi="HelveticaNeueLTStd-Md" w:cs="HelveticaNeueLTStd-Md"/>
                <w:color w:val="007A89"/>
                <w:sz w:val="36"/>
                <w:szCs w:val="36"/>
              </w:rPr>
            </w:pPr>
            <w:r w:rsidRPr="005C3412">
              <w:rPr>
                <w:rFonts w:ascii="Arial" w:hAnsi="Arial" w:cs="Arial"/>
                <w:b/>
                <w:color w:val="131313"/>
                <w:sz w:val="36"/>
                <w:szCs w:val="36"/>
              </w:rPr>
              <w:t>19.350.000 F.CFA</w:t>
            </w:r>
          </w:p>
        </w:tc>
      </w:tr>
    </w:tbl>
    <w:p w14:paraId="03495571" w14:textId="58EADB66" w:rsidR="00B30975" w:rsidRDefault="00B30975" w:rsidP="00B30975">
      <w:pPr>
        <w:rPr>
          <w:rFonts w:ascii="HelveticaNeueLTStd-Md" w:hAnsi="HelveticaNeueLTStd-Md" w:cs="HelveticaNeueLTStd-Md"/>
          <w:color w:val="007A89"/>
          <w:sz w:val="14"/>
          <w:szCs w:val="14"/>
        </w:rPr>
      </w:pPr>
    </w:p>
    <w:p w14:paraId="11CD1B9D" w14:textId="77777777" w:rsidR="00EB7898" w:rsidRDefault="00EB7898" w:rsidP="00EB7898">
      <w:pPr>
        <w:rPr>
          <w:rFonts w:ascii="Montserrat-Regular" w:eastAsia="Times New Roman" w:hAnsi="Montserrat-Regular"/>
          <w:color w:val="000000"/>
          <w:sz w:val="14"/>
          <w:szCs w:val="14"/>
        </w:rPr>
      </w:pPr>
    </w:p>
    <w:p w14:paraId="04A91A26" w14:textId="77777777" w:rsidR="00EB7898" w:rsidRDefault="00EB7898" w:rsidP="00EB7898">
      <w:pPr>
        <w:rPr>
          <w:rFonts w:ascii="Montserrat-Regular" w:eastAsia="Times New Roman" w:hAnsi="Montserrat-Regular"/>
          <w:color w:val="000000"/>
          <w:sz w:val="14"/>
          <w:szCs w:val="14"/>
        </w:rPr>
      </w:pPr>
    </w:p>
    <w:p w14:paraId="38E55311" w14:textId="66FEC6D1" w:rsidR="00711B34" w:rsidRPr="006A22CD" w:rsidRDefault="00711B34" w:rsidP="00711B34">
      <w:pPr>
        <w:tabs>
          <w:tab w:val="left" w:pos="975"/>
        </w:tabs>
        <w:rPr>
          <w:rFonts w:ascii="HelveticaNeueLTStd-Roman" w:hAnsi="HelveticaNeueLTStd-Roman" w:cs="HelveticaNeueLTStd-Roman"/>
          <w:b/>
          <w:sz w:val="28"/>
          <w:szCs w:val="28"/>
        </w:rPr>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981824" behindDoc="0" locked="0" layoutInCell="1" allowOverlap="1" wp14:anchorId="50B090C3" wp14:editId="20AE5DA9">
                <wp:simplePos x="0" y="0"/>
                <wp:positionH relativeFrom="margin">
                  <wp:posOffset>57150</wp:posOffset>
                </wp:positionH>
                <wp:positionV relativeFrom="paragraph">
                  <wp:posOffset>26670</wp:posOffset>
                </wp:positionV>
                <wp:extent cx="123825" cy="1333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702DB9CE" id="Rectangle_x0020_5" o:spid="_x0000_s1026" style="position:absolute;margin-left:4.5pt;margin-top:2.1pt;width:9.75pt;height:10.5pt;z-index:251981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" fillcolor="#1f4d78 [1608]" strokecolor="#1f3763 [1604]" strokeweight="1pt">
                <w10:wrap anchorx="margin"/>
              </v:rect>
            </w:pict>
          </mc:Fallback>
        </mc:AlternateContent>
      </w:r>
      <w:r>
        <w:rPr>
          <w:rFonts w:ascii="HelveticaNeueLTStd-Roman" w:hAnsi="HelveticaNeueLTStd-Roman" w:cs="HelveticaNeueLTStd-Roman"/>
          <w:sz w:val="28"/>
          <w:szCs w:val="28"/>
        </w:rPr>
        <w:t xml:space="preserve">      </w:t>
      </w:r>
      <w:r w:rsidRPr="006A22CD">
        <w:rPr>
          <w:rFonts w:ascii="HelveticaNeueLTStd-Roman" w:hAnsi="HelveticaNeueLTStd-Roman" w:cs="HelveticaNeueLTStd-Roman"/>
          <w:b/>
          <w:sz w:val="28"/>
          <w:szCs w:val="28"/>
        </w:rPr>
        <w:t>NOUS CONTACTER</w:t>
      </w:r>
    </w:p>
    <w:p w14:paraId="135F8F76" w14:textId="77777777" w:rsidR="00EB7898" w:rsidRDefault="00EB7898" w:rsidP="00EB7898">
      <w:pPr>
        <w:rPr>
          <w:rFonts w:ascii="Montserrat-Regular" w:eastAsia="Times New Roman" w:hAnsi="Montserrat-Regular"/>
          <w:color w:val="000000"/>
          <w:sz w:val="14"/>
          <w:szCs w:val="14"/>
        </w:rPr>
      </w:pPr>
    </w:p>
    <w:p w14:paraId="40FE14A3" w14:textId="4C0C2309" w:rsidR="00EB7898" w:rsidRPr="0009702A" w:rsidRDefault="0009702A" w:rsidP="00EB7898">
      <w:pPr>
        <w:rPr>
          <w:rFonts w:ascii="Arial" w:eastAsia="Times New Roman" w:hAnsi="Arial" w:cs="Arial"/>
          <w:sz w:val="24"/>
          <w:szCs w:val="24"/>
          <w:lang w:eastAsia="fr-FR"/>
        </w:rPr>
      </w:pPr>
      <w:r w:rsidRPr="0009702A">
        <w:rPr>
          <w:rFonts w:ascii="Arial" w:eastAsia="Times New Roman" w:hAnsi="Arial" w:cs="Arial"/>
          <w:color w:val="000000"/>
          <w:sz w:val="24"/>
          <w:szCs w:val="24"/>
        </w:rPr>
        <w:t>INNOV D</w:t>
      </w:r>
      <w:r>
        <w:rPr>
          <w:rFonts w:ascii="Arial" w:eastAsia="Times New Roman" w:hAnsi="Arial" w:cs="Arial"/>
          <w:color w:val="000000"/>
          <w:sz w:val="24"/>
          <w:szCs w:val="24"/>
        </w:rPr>
        <w:t>EVELOPMENT</w:t>
      </w:r>
      <w:r w:rsidRPr="0009702A">
        <w:rPr>
          <w:rFonts w:ascii="Arial" w:eastAsia="Times New Roman" w:hAnsi="Arial" w:cs="Arial"/>
          <w:color w:val="000000"/>
          <w:sz w:val="24"/>
          <w:szCs w:val="24"/>
        </w:rPr>
        <w:t>, Montagne Sainte, Libreville, Gabon</w:t>
      </w:r>
      <w:r w:rsidR="006A22CD">
        <w:rPr>
          <w:rFonts w:ascii="Arial" w:eastAsia="Times New Roman" w:hAnsi="Arial" w:cs="Arial"/>
          <w:color w:val="000000"/>
          <w:sz w:val="24"/>
          <w:szCs w:val="24"/>
        </w:rPr>
        <w:t>.</w:t>
      </w:r>
      <w:r w:rsidR="00EB7898" w:rsidRPr="0009702A">
        <w:rPr>
          <w:rFonts w:ascii="Arial" w:eastAsia="Times New Roman" w:hAnsi="Arial" w:cs="Arial"/>
          <w:color w:val="000000"/>
          <w:sz w:val="24"/>
          <w:szCs w:val="24"/>
        </w:rPr>
        <w:t xml:space="preserve"> </w:t>
      </w:r>
    </w:p>
    <w:p w14:paraId="6E6A9431" w14:textId="77777777" w:rsidR="00EB7898" w:rsidRPr="0009702A" w:rsidRDefault="00EB7898" w:rsidP="00EB7898">
      <w:pPr>
        <w:rPr>
          <w:rFonts w:ascii="Arial" w:eastAsia="Times New Roman" w:hAnsi="Arial" w:cs="Arial"/>
          <w:sz w:val="24"/>
          <w:szCs w:val="24"/>
        </w:rPr>
      </w:pPr>
      <w:r w:rsidRPr="0009702A">
        <w:rPr>
          <w:rFonts w:ascii="Arial" w:eastAsia="Times New Roman" w:hAnsi="Arial" w:cs="Arial"/>
          <w:color w:val="000000"/>
          <w:sz w:val="24"/>
          <w:szCs w:val="24"/>
        </w:rPr>
        <w:t xml:space="preserve">Entreprise de prestation de services Informatiques et Marketing </w:t>
      </w:r>
    </w:p>
    <w:p w14:paraId="08F4C849" w14:textId="77777777" w:rsidR="00BA2A61" w:rsidRDefault="00EB7898" w:rsidP="0009702A">
      <w:pPr>
        <w:rPr>
          <w:rFonts w:ascii="Arial" w:eastAsia="Times New Roman" w:hAnsi="Arial" w:cs="Arial"/>
          <w:color w:val="000000"/>
          <w:sz w:val="24"/>
          <w:szCs w:val="24"/>
        </w:rPr>
      </w:pPr>
      <w:r w:rsidRPr="0009702A">
        <w:rPr>
          <w:rFonts w:ascii="Arial" w:eastAsia="Times New Roman" w:hAnsi="Arial" w:cs="Arial"/>
          <w:color w:val="000000"/>
          <w:sz w:val="24"/>
          <w:szCs w:val="24"/>
        </w:rPr>
        <w:t>Contacts : 241 0</w:t>
      </w:r>
      <w:r w:rsidR="00A82F11" w:rsidRPr="0009702A">
        <w:rPr>
          <w:rFonts w:ascii="Arial" w:eastAsia="Times New Roman" w:hAnsi="Arial" w:cs="Arial"/>
          <w:color w:val="000000"/>
          <w:sz w:val="24"/>
          <w:szCs w:val="24"/>
        </w:rPr>
        <w:t>6</w:t>
      </w:r>
      <w:r w:rsidRPr="0009702A">
        <w:rPr>
          <w:rFonts w:ascii="Arial" w:eastAsia="Times New Roman" w:hAnsi="Arial" w:cs="Arial"/>
          <w:color w:val="000000"/>
          <w:sz w:val="24"/>
          <w:szCs w:val="24"/>
        </w:rPr>
        <w:t>2 96 91 05 | 0</w:t>
      </w:r>
      <w:r w:rsidR="00A82F11" w:rsidRPr="0009702A">
        <w:rPr>
          <w:rFonts w:ascii="Arial" w:eastAsia="Times New Roman" w:hAnsi="Arial" w:cs="Arial"/>
          <w:color w:val="000000"/>
          <w:sz w:val="24"/>
          <w:szCs w:val="24"/>
        </w:rPr>
        <w:t>7</w:t>
      </w:r>
      <w:r w:rsidRPr="0009702A">
        <w:rPr>
          <w:rFonts w:ascii="Arial" w:eastAsia="Times New Roman" w:hAnsi="Arial" w:cs="Arial"/>
          <w:color w:val="000000"/>
          <w:sz w:val="24"/>
          <w:szCs w:val="24"/>
        </w:rPr>
        <w:t>4 52 08 42 | 0</w:t>
      </w:r>
      <w:r w:rsidR="00A82F11" w:rsidRPr="0009702A">
        <w:rPr>
          <w:rFonts w:ascii="Arial" w:eastAsia="Times New Roman" w:hAnsi="Arial" w:cs="Arial"/>
          <w:color w:val="000000"/>
          <w:sz w:val="24"/>
          <w:szCs w:val="24"/>
        </w:rPr>
        <w:t>6</w:t>
      </w:r>
      <w:r w:rsidR="00BA2A61">
        <w:rPr>
          <w:rFonts w:ascii="Arial" w:eastAsia="Times New Roman" w:hAnsi="Arial" w:cs="Arial"/>
          <w:color w:val="000000"/>
          <w:sz w:val="24"/>
          <w:szCs w:val="24"/>
        </w:rPr>
        <w:t>6 86 37 06</w:t>
      </w:r>
    </w:p>
    <w:p w14:paraId="7D376FDF" w14:textId="31B45630" w:rsidR="00B30975" w:rsidRPr="00B30975" w:rsidRDefault="00BA2A61" w:rsidP="0009702A">
      <w:pPr>
        <w:rPr>
          <w:rFonts w:ascii="HelveticaNeueLTStd-Md" w:hAnsi="HelveticaNeueLTStd-Md" w:cs="HelveticaNeueLTStd-Md"/>
          <w:sz w:val="14"/>
          <w:szCs w:val="14"/>
        </w:rPr>
      </w:pPr>
      <w:r>
        <w:rPr>
          <w:rFonts w:ascii="Arial" w:eastAsia="Times New Roman" w:hAnsi="Arial" w:cs="Arial"/>
          <w:color w:val="000000"/>
          <w:sz w:val="24"/>
          <w:szCs w:val="24"/>
        </w:rPr>
        <w:t xml:space="preserve">Email : </w:t>
      </w:r>
      <w:r w:rsidR="00EB7898" w:rsidRPr="0009702A">
        <w:rPr>
          <w:rFonts w:ascii="Arial" w:eastAsia="Times New Roman" w:hAnsi="Arial" w:cs="Arial"/>
          <w:color w:val="000000"/>
          <w:sz w:val="24"/>
          <w:szCs w:val="24"/>
        </w:rPr>
        <w:t>info@innovdevelopment</w:t>
      </w:r>
      <w:r w:rsidR="00A82F11" w:rsidRPr="0009702A">
        <w:rPr>
          <w:rFonts w:ascii="Arial" w:eastAsia="Times New Roman" w:hAnsi="Arial" w:cs="Arial"/>
          <w:color w:val="000000"/>
          <w:sz w:val="24"/>
          <w:szCs w:val="24"/>
        </w:rPr>
        <w:t>.net</w:t>
      </w:r>
      <w:r w:rsidR="00EB7898" w:rsidRPr="0009702A">
        <w:rPr>
          <w:rFonts w:ascii="Arial" w:eastAsia="Times New Roman" w:hAnsi="Arial" w:cs="Arial"/>
          <w:color w:val="000000"/>
          <w:sz w:val="24"/>
          <w:szCs w:val="24"/>
        </w:rPr>
        <w:t xml:space="preserve"> </w:t>
      </w:r>
      <w:r w:rsidR="002129C4">
        <w:rPr>
          <w:rFonts w:ascii="HelveticaNeueLTStd-Md" w:hAnsi="HelveticaNeueLTStd-Md" w:cs="HelveticaNeueLTStd-Md"/>
          <w:noProof/>
          <w:sz w:val="14"/>
          <w:szCs w:val="14"/>
          <w:lang w:eastAsia="fr-FR"/>
        </w:rPr>
        <mc:AlternateContent>
          <mc:Choice Requires="wps">
            <w:drawing>
              <wp:anchor distT="0" distB="0" distL="114300" distR="114300" simplePos="0" relativeHeight="251935744" behindDoc="0" locked="0" layoutInCell="1" allowOverlap="1" wp14:anchorId="08CBE124" wp14:editId="324BD33B">
                <wp:simplePos x="0" y="0"/>
                <wp:positionH relativeFrom="column">
                  <wp:posOffset>4862498</wp:posOffset>
                </wp:positionH>
                <wp:positionV relativeFrom="paragraph">
                  <wp:posOffset>7441814</wp:posOffset>
                </wp:positionV>
                <wp:extent cx="1595755" cy="345440"/>
                <wp:effectExtent l="0" t="0" r="0" b="10160"/>
                <wp:wrapNone/>
                <wp:docPr id="216" name="Zone de texte 216"/>
                <wp:cNvGraphicFramePr/>
                <a:graphic xmlns:a="http://schemas.openxmlformats.org/drawingml/2006/main">
                  <a:graphicData uri="http://schemas.microsoft.com/office/word/2010/wordprocessingShape">
                    <wps:wsp>
                      <wps:cNvSpPr txBox="1"/>
                      <wps:spPr>
                        <a:xfrm>
                          <a:off x="0" y="0"/>
                          <a:ext cx="1595755" cy="345440"/>
                        </a:xfrm>
                        <a:prstGeom prst="rect">
                          <a:avLst/>
                        </a:prstGeom>
                        <a:noFill/>
                        <a:ln w="6350">
                          <a:noFill/>
                        </a:ln>
                      </wps:spPr>
                      <wps:txbx>
                        <w:txbxContent>
                          <w:p w14:paraId="48D44672" w14:textId="798B803C" w:rsidR="007D61E5" w:rsidRPr="002129C4" w:rsidRDefault="007D61E5" w:rsidP="004134B8">
                            <w:pPr>
                              <w:rPr>
                                <w:color w:val="FF0000"/>
                                <w:sz w:val="32"/>
                                <w:szCs w:val="32"/>
                              </w:rPr>
                            </w:pPr>
                            <w:r w:rsidRPr="002129C4">
                              <w:rPr>
                                <w:rFonts w:ascii="HelveticaNeueLTStd-Roman" w:hAnsi="HelveticaNeueLTStd-Roman" w:cs="HelveticaNeueLTStd-Roman"/>
                                <w:b/>
                                <w:color w:val="FF0000"/>
                                <w:sz w:val="32"/>
                                <w:szCs w:val="32"/>
                              </w:rPr>
                              <w:t xml:space="preserve">© 2019 </w:t>
                            </w:r>
                            <w:proofErr w:type="spellStart"/>
                            <w:r w:rsidRPr="002129C4">
                              <w:rPr>
                                <w:rFonts w:ascii="HelveticaNeueLTStd-Roman" w:hAnsi="HelveticaNeueLTStd-Roman" w:cs="HelveticaNeueLTStd-Roman"/>
                                <w:b/>
                                <w:color w:val="FF0000"/>
                                <w:sz w:val="32"/>
                                <w:szCs w:val="32"/>
                              </w:rPr>
                              <w:t>YUBile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8CBE124" id="Zone_x0020_de_x0020_texte_x0020_216" o:spid="_x0000_s1042" type="#_x0000_t202" style="position:absolute;margin-left:382.85pt;margin-top:585.95pt;width:125.65pt;height:27.2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" filled="f" stroked="f" strokeweight=".5pt">
                <v:textbox>
                  <w:txbxContent>
                    <w:p w14:paraId="48D44672" w14:textId="798B803C" w:rsidR="007D61E5" w:rsidRPr="002129C4" w:rsidRDefault="007D61E5" w:rsidP="004134B8">
                      <w:pPr>
                        <w:rPr>
                          <w:color w:val="FF0000"/>
                          <w:sz w:val="32"/>
                          <w:szCs w:val="32"/>
                        </w:rPr>
                      </w:pPr>
                      <w:r w:rsidRPr="002129C4">
                        <w:rPr>
                          <w:rFonts w:ascii="HelveticaNeueLTStd-Roman" w:hAnsi="HelveticaNeueLTStd-Roman" w:cs="HelveticaNeueLTStd-Roman"/>
                          <w:b/>
                          <w:color w:val="FF0000"/>
                          <w:sz w:val="32"/>
                          <w:szCs w:val="32"/>
                        </w:rPr>
                        <w:t xml:space="preserve">© 2019 </w:t>
                      </w:r>
                      <w:proofErr w:type="spellStart"/>
                      <w:r w:rsidRPr="002129C4">
                        <w:rPr>
                          <w:rFonts w:ascii="HelveticaNeueLTStd-Roman" w:hAnsi="HelveticaNeueLTStd-Roman" w:cs="HelveticaNeueLTStd-Roman"/>
                          <w:b/>
                          <w:color w:val="FF0000"/>
                          <w:sz w:val="32"/>
                          <w:szCs w:val="32"/>
                        </w:rPr>
                        <w:t>YUBile</w:t>
                      </w:r>
                      <w:proofErr w:type="spellEnd"/>
                    </w:p>
                  </w:txbxContent>
                </v:textbox>
              </v:shape>
            </w:pict>
          </mc:Fallback>
        </mc:AlternateContent>
      </w:r>
      <w:r w:rsidR="002129C4">
        <w:rPr>
          <w:rFonts w:ascii="HelveticaNeueLTStd-Md" w:hAnsi="HelveticaNeueLTStd-Md" w:cs="HelveticaNeueLTStd-Md"/>
          <w:noProof/>
          <w:sz w:val="14"/>
          <w:szCs w:val="14"/>
          <w:lang w:eastAsia="fr-FR"/>
        </w:rPr>
        <mc:AlternateContent>
          <mc:Choice Requires="wps">
            <w:drawing>
              <wp:anchor distT="0" distB="0" distL="114300" distR="114300" simplePos="0" relativeHeight="251929600" behindDoc="0" locked="0" layoutInCell="1" allowOverlap="1" wp14:anchorId="220B4703" wp14:editId="4705423F">
                <wp:simplePos x="0" y="0"/>
                <wp:positionH relativeFrom="column">
                  <wp:posOffset>-730250</wp:posOffset>
                </wp:positionH>
                <wp:positionV relativeFrom="paragraph">
                  <wp:posOffset>7328304</wp:posOffset>
                </wp:positionV>
                <wp:extent cx="4911090" cy="459740"/>
                <wp:effectExtent l="0" t="0" r="0" b="0"/>
                <wp:wrapNone/>
                <wp:docPr id="208" name="Zone de texte 208"/>
                <wp:cNvGraphicFramePr/>
                <a:graphic xmlns:a="http://schemas.openxmlformats.org/drawingml/2006/main">
                  <a:graphicData uri="http://schemas.microsoft.com/office/word/2010/wordprocessingShape">
                    <wps:wsp>
                      <wps:cNvSpPr txBox="1"/>
                      <wps:spPr>
                        <a:xfrm>
                          <a:off x="0" y="0"/>
                          <a:ext cx="4911090" cy="459740"/>
                        </a:xfrm>
                        <a:prstGeom prst="rect">
                          <a:avLst/>
                        </a:prstGeom>
                        <a:noFill/>
                        <a:ln w="6350">
                          <a:noFill/>
                        </a:ln>
                      </wps:spPr>
                      <wps:txbx>
                        <w:txbxContent>
                          <w:p w14:paraId="3E48597A" w14:textId="68F71EDA" w:rsidR="007D61E5" w:rsidRPr="002129C4" w:rsidRDefault="007D61E5" w:rsidP="004134B8">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NOUS CONTACTER</w:t>
                            </w:r>
                          </w:p>
                          <w:p w14:paraId="40E7B779" w14:textId="41D8F695" w:rsidR="007D61E5" w:rsidRPr="002129C4" w:rsidRDefault="007D61E5" w:rsidP="004134B8">
                            <w:pPr>
                              <w:rPr>
                                <w:color w:val="FF0000"/>
                              </w:rPr>
                            </w:pPr>
                            <w:r w:rsidRPr="002129C4">
                              <w:rPr>
                                <w:rFonts w:ascii="HelveticaNeueLTStd-Roman" w:hAnsi="HelveticaNeueLTStd-Roman" w:cs="HelveticaNeueLTStd-Roman"/>
                                <w:color w:val="FF0000"/>
                              </w:rPr>
                              <w:t xml:space="preserve">Excel Consulting : Tél +241 74 47 78 </w:t>
                            </w:r>
                            <w:proofErr w:type="gramStart"/>
                            <w:r w:rsidRPr="002129C4">
                              <w:rPr>
                                <w:rFonts w:ascii="HelveticaNeueLTStd-Roman" w:hAnsi="HelveticaNeueLTStd-Roman" w:cs="HelveticaNeueLTStd-Roman"/>
                                <w:color w:val="FF0000"/>
                              </w:rPr>
                              <w:t>69  -</w:t>
                            </w:r>
                            <w:proofErr w:type="gramEnd"/>
                            <w:r w:rsidRPr="002129C4">
                              <w:rPr>
                                <w:rFonts w:ascii="HelveticaNeueLTStd-Roman" w:hAnsi="HelveticaNeueLTStd-Roman" w:cs="HelveticaNeueLTStd-Roman"/>
                                <w:color w:val="FF0000"/>
                              </w:rPr>
                              <w:t xml:space="preserve"> Email : info@excel-consulting.ga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20B4703" id="Zone_x0020_de_x0020_texte_x0020_208" o:spid="_x0000_s1043" type="#_x0000_t202" style="position:absolute;margin-left:-57.5pt;margin-top:577.05pt;width:386.7pt;height:36.2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" filled="f" stroked="f" strokeweight=".5pt">
                <v:textbox>
                  <w:txbxContent>
                    <w:p w14:paraId="3E48597A" w14:textId="68F71EDA" w:rsidR="007D61E5" w:rsidRPr="002129C4" w:rsidRDefault="007D61E5" w:rsidP="004134B8">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NOUS CONTACTER</w:t>
                      </w:r>
                    </w:p>
                    <w:p w14:paraId="40E7B779" w14:textId="41D8F695" w:rsidR="007D61E5" w:rsidRPr="002129C4" w:rsidRDefault="007D61E5" w:rsidP="004134B8">
                      <w:pPr>
                        <w:rPr>
                          <w:color w:val="FF0000"/>
                        </w:rPr>
                      </w:pPr>
                      <w:r w:rsidRPr="002129C4">
                        <w:rPr>
                          <w:rFonts w:ascii="HelveticaNeueLTStd-Roman" w:hAnsi="HelveticaNeueLTStd-Roman" w:cs="HelveticaNeueLTStd-Roman"/>
                          <w:color w:val="FF0000"/>
                        </w:rPr>
                        <w:t xml:space="preserve">Excel Consulting : Tél +241 74 47 78 </w:t>
                      </w:r>
                      <w:proofErr w:type="gramStart"/>
                      <w:r w:rsidRPr="002129C4">
                        <w:rPr>
                          <w:rFonts w:ascii="HelveticaNeueLTStd-Roman" w:hAnsi="HelveticaNeueLTStd-Roman" w:cs="HelveticaNeueLTStd-Roman"/>
                          <w:color w:val="FF0000"/>
                        </w:rPr>
                        <w:t>69  -</w:t>
                      </w:r>
                      <w:proofErr w:type="gramEnd"/>
                      <w:r w:rsidRPr="002129C4">
                        <w:rPr>
                          <w:rFonts w:ascii="HelveticaNeueLTStd-Roman" w:hAnsi="HelveticaNeueLTStd-Roman" w:cs="HelveticaNeueLTStd-Roman"/>
                          <w:color w:val="FF0000"/>
                        </w:rPr>
                        <w:t xml:space="preserve"> Email : info@excel-consulting.ga</w:t>
                      </w:r>
                    </w:p>
                  </w:txbxContent>
                </v:textbox>
              </v:shape>
            </w:pict>
          </mc:Fallback>
        </mc:AlternateContent>
      </w:r>
      <w:r w:rsidR="00CF517C">
        <w:rPr>
          <w:rFonts w:ascii="HelveticaNeueLTStd-Md" w:hAnsi="HelveticaNeueLTStd-Md" w:cs="HelveticaNeueLTStd-Md"/>
          <w:noProof/>
          <w:sz w:val="14"/>
          <w:szCs w:val="14"/>
          <w:lang w:eastAsia="fr-FR"/>
        </w:rPr>
        <mc:AlternateContent>
          <mc:Choice Requires="wps">
            <w:drawing>
              <wp:anchor distT="0" distB="0" distL="114300" distR="114300" simplePos="0" relativeHeight="251857920" behindDoc="0" locked="0" layoutInCell="1" allowOverlap="1" wp14:anchorId="4C0CA9F9" wp14:editId="5EFCC1D6">
                <wp:simplePos x="0" y="0"/>
                <wp:positionH relativeFrom="column">
                  <wp:posOffset>-620395</wp:posOffset>
                </wp:positionH>
                <wp:positionV relativeFrom="paragraph">
                  <wp:posOffset>6371590</wp:posOffset>
                </wp:positionV>
                <wp:extent cx="1947545" cy="887307"/>
                <wp:effectExtent l="0" t="0" r="0" b="1905"/>
                <wp:wrapNone/>
                <wp:docPr id="263" name="Zone de texte 263"/>
                <wp:cNvGraphicFramePr/>
                <a:graphic xmlns:a="http://schemas.openxmlformats.org/drawingml/2006/main">
                  <a:graphicData uri="http://schemas.microsoft.com/office/word/2010/wordprocessingShape">
                    <wps:wsp>
                      <wps:cNvSpPr txBox="1"/>
                      <wps:spPr>
                        <a:xfrm>
                          <a:off x="0" y="0"/>
                          <a:ext cx="1947545" cy="887307"/>
                        </a:xfrm>
                        <a:prstGeom prst="rect">
                          <a:avLst/>
                        </a:prstGeom>
                        <a:noFill/>
                        <a:ln w="6350">
                          <a:noFill/>
                        </a:ln>
                      </wps:spPr>
                      <wps:txbx>
                        <w:txbxContent>
                          <w:p w14:paraId="0185997A" w14:textId="3AA60DEB" w:rsidR="007D61E5" w:rsidRPr="002129C4" w:rsidRDefault="007D61E5" w:rsidP="00C02473">
                            <w:pPr>
                              <w:autoSpaceDE w:val="0"/>
                              <w:autoSpaceDN w:val="0"/>
                              <w:adjustRightInd w:val="0"/>
                              <w:spacing w:after="0" w:line="240" w:lineRule="auto"/>
                              <w:rPr>
                                <w:rFonts w:ascii="HelveticaNeueLTStd-Lt" w:hAnsi="HelveticaNeueLTStd-Lt" w:cs="HelveticaNeueLTStd-Lt"/>
                                <w:b/>
                                <w:color w:val="FF0000"/>
                              </w:rPr>
                            </w:pPr>
                            <w:r w:rsidRPr="002129C4">
                              <w:rPr>
                                <w:rFonts w:ascii="HelveticaNeueLTStd-Roman" w:hAnsi="HelveticaNeueLTStd-Roman" w:cs="HelveticaNeueLTStd-Roman"/>
                                <w:b/>
                                <w:color w:val="FF0000"/>
                              </w:rPr>
                              <w:t>OFFRE CLOUD</w:t>
                            </w:r>
                          </w:p>
                          <w:p w14:paraId="7D5D8C4C"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Je m’abonne à mon logiciel</w:t>
                            </w:r>
                          </w:p>
                          <w:p w14:paraId="08DC3B8C"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Je l’utilise sur internet</w:t>
                            </w:r>
                          </w:p>
                          <w:p w14:paraId="061C4F82" w14:textId="3AA11A5E" w:rsidR="007D61E5" w:rsidRPr="002129C4" w:rsidRDefault="007D61E5" w:rsidP="008B73F2">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 xml:space="preserve">Je bénéficie des mises à jour, des </w:t>
                            </w:r>
                            <w:r w:rsidR="00CF517C" w:rsidRPr="002129C4">
                              <w:rPr>
                                <w:rFonts w:ascii="HelveticaNeueLTStd-Roman" w:hAnsi="HelveticaNeueLTStd-Roman" w:cs="HelveticaNeueLTStd-Roman"/>
                                <w:color w:val="FF0000"/>
                                <w:sz w:val="20"/>
                                <w:szCs w:val="20"/>
                              </w:rPr>
                              <w:t>sauvegardes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C0CA9F9" id="Zone_x0020_de_x0020_texte_x0020_263" o:spid="_x0000_s1044" type="#_x0000_t202" style="position:absolute;margin-left:-48.85pt;margin-top:501.7pt;width:153.35pt;height:69.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" filled="f" stroked="f" strokeweight=".5pt">
                <v:textbox>
                  <w:txbxContent>
                    <w:p w14:paraId="0185997A" w14:textId="3AA60DEB" w:rsidR="007D61E5" w:rsidRPr="002129C4" w:rsidRDefault="007D61E5" w:rsidP="00C02473">
                      <w:pPr>
                        <w:autoSpaceDE w:val="0"/>
                        <w:autoSpaceDN w:val="0"/>
                        <w:adjustRightInd w:val="0"/>
                        <w:spacing w:after="0" w:line="240" w:lineRule="auto"/>
                        <w:rPr>
                          <w:rFonts w:ascii="HelveticaNeueLTStd-Lt" w:hAnsi="HelveticaNeueLTStd-Lt" w:cs="HelveticaNeueLTStd-Lt"/>
                          <w:b/>
                          <w:color w:val="FF0000"/>
                        </w:rPr>
                      </w:pPr>
                      <w:r w:rsidRPr="002129C4">
                        <w:rPr>
                          <w:rFonts w:ascii="HelveticaNeueLTStd-Roman" w:hAnsi="HelveticaNeueLTStd-Roman" w:cs="HelveticaNeueLTStd-Roman"/>
                          <w:b/>
                          <w:color w:val="FF0000"/>
                        </w:rPr>
                        <w:t>OFFRE CLOUD</w:t>
                      </w:r>
                    </w:p>
                    <w:p w14:paraId="7D5D8C4C"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Je m’abonne à mon logiciel</w:t>
                      </w:r>
                    </w:p>
                    <w:p w14:paraId="08DC3B8C"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Je l’utilise sur internet</w:t>
                      </w:r>
                    </w:p>
                    <w:p w14:paraId="061C4F82" w14:textId="3AA11A5E" w:rsidR="007D61E5" w:rsidRPr="002129C4" w:rsidRDefault="007D61E5" w:rsidP="008B73F2">
                      <w:pPr>
                        <w:autoSpaceDE w:val="0"/>
                        <w:autoSpaceDN w:val="0"/>
                        <w:adjustRightInd w:val="0"/>
                        <w:spacing w:after="0" w:line="240" w:lineRule="auto"/>
                        <w:rPr>
                          <w:rFonts w:ascii="HelveticaNeueLTStd-Roman" w:hAnsi="HelveticaNeueLTStd-Roman" w:cs="HelveticaNeueLTStd-Roman"/>
                          <w:color w:val="FF0000"/>
                          <w:sz w:val="20"/>
                          <w:szCs w:val="20"/>
                        </w:rPr>
                      </w:pPr>
                      <w:r w:rsidRPr="002129C4">
                        <w:rPr>
                          <w:rFonts w:ascii="HelveticaNeueLTStd-Roman" w:hAnsi="HelveticaNeueLTStd-Roman" w:cs="HelveticaNeueLTStd-Roman"/>
                          <w:color w:val="FF0000"/>
                          <w:sz w:val="20"/>
                          <w:szCs w:val="20"/>
                        </w:rPr>
                        <w:t xml:space="preserve">Je bénéficie des mises à jour, des </w:t>
                      </w:r>
                      <w:r w:rsidR="00CF517C" w:rsidRPr="002129C4">
                        <w:rPr>
                          <w:rFonts w:ascii="HelveticaNeueLTStd-Roman" w:hAnsi="HelveticaNeueLTStd-Roman" w:cs="HelveticaNeueLTStd-Roman"/>
                          <w:color w:val="FF0000"/>
                          <w:sz w:val="20"/>
                          <w:szCs w:val="20"/>
                        </w:rPr>
                        <w:t>sauvegardes</w:t>
                      </w:r>
                    </w:p>
                  </w:txbxContent>
                </v:textbox>
              </v:shape>
            </w:pict>
          </mc:Fallback>
        </mc:AlternateContent>
      </w:r>
      <w:r w:rsidR="00CF517C">
        <w:rPr>
          <w:rFonts w:ascii="HelveticaNeueLTStd-Md" w:hAnsi="HelveticaNeueLTStd-Md" w:cs="HelveticaNeueLTStd-Md"/>
          <w:noProof/>
          <w:sz w:val="14"/>
          <w:szCs w:val="14"/>
          <w:lang w:eastAsia="fr-FR"/>
        </w:rPr>
        <mc:AlternateContent>
          <mc:Choice Requires="wps">
            <w:drawing>
              <wp:anchor distT="0" distB="0" distL="114300" distR="114300" simplePos="0" relativeHeight="251859968" behindDoc="0" locked="0" layoutInCell="1" allowOverlap="1" wp14:anchorId="4BE6DCE3" wp14:editId="3B360483">
                <wp:simplePos x="0" y="0"/>
                <wp:positionH relativeFrom="column">
                  <wp:posOffset>1902460</wp:posOffset>
                </wp:positionH>
                <wp:positionV relativeFrom="paragraph">
                  <wp:posOffset>6339840</wp:posOffset>
                </wp:positionV>
                <wp:extent cx="2049145" cy="798195"/>
                <wp:effectExtent l="0" t="0" r="0" b="0"/>
                <wp:wrapNone/>
                <wp:docPr id="264" name="Zone de texte 264"/>
                <wp:cNvGraphicFramePr/>
                <a:graphic xmlns:a="http://schemas.openxmlformats.org/drawingml/2006/main">
                  <a:graphicData uri="http://schemas.microsoft.com/office/word/2010/wordprocessingShape">
                    <wps:wsp>
                      <wps:cNvSpPr txBox="1"/>
                      <wps:spPr>
                        <a:xfrm>
                          <a:off x="0" y="0"/>
                          <a:ext cx="2049145" cy="798195"/>
                        </a:xfrm>
                        <a:prstGeom prst="rect">
                          <a:avLst/>
                        </a:prstGeom>
                        <a:noFill/>
                        <a:ln w="6350">
                          <a:noFill/>
                        </a:ln>
                      </wps:spPr>
                      <wps:txbx>
                        <w:txbxContent>
                          <w:p w14:paraId="00C868C2" w14:textId="673B84D0" w:rsidR="007D61E5" w:rsidRPr="002129C4" w:rsidRDefault="007D61E5" w:rsidP="005C4869">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OFFRE LICENCE LAN</w:t>
                            </w:r>
                          </w:p>
                          <w:p w14:paraId="236784F7" w14:textId="77777777" w:rsidR="007D61E5" w:rsidRPr="002129C4" w:rsidRDefault="007D61E5" w:rsidP="005C4869">
                            <w:pPr>
                              <w:autoSpaceDE w:val="0"/>
                              <w:autoSpaceDN w:val="0"/>
                              <w:adjustRightInd w:val="0"/>
                              <w:spacing w:after="0" w:line="240" w:lineRule="auto"/>
                              <w:rPr>
                                <w:rFonts w:ascii="HelveticaNeueLTStd-Roman" w:hAnsi="HelveticaNeueLTStd-Roman" w:cs="HelveticaNeueLTStd-Roman"/>
                                <w:color w:val="FF0000"/>
                              </w:rPr>
                            </w:pPr>
                            <w:r w:rsidRPr="002129C4">
                              <w:rPr>
                                <w:rFonts w:ascii="HelveticaNeueLTStd-Roman" w:hAnsi="HelveticaNeueLTStd-Roman" w:cs="HelveticaNeueLTStd-Roman"/>
                                <w:color w:val="FF0000"/>
                              </w:rPr>
                              <w:t>J’achète mon logiciel</w:t>
                            </w:r>
                          </w:p>
                          <w:p w14:paraId="5564AAD5" w14:textId="77777777" w:rsidR="007D61E5" w:rsidRPr="002129C4" w:rsidRDefault="007D61E5" w:rsidP="005C4869">
                            <w:pPr>
                              <w:rPr>
                                <w:color w:val="FF0000"/>
                              </w:rPr>
                            </w:pPr>
                            <w:r w:rsidRPr="002129C4">
                              <w:rPr>
                                <w:rFonts w:ascii="HelveticaNeueLTStd-Roman" w:hAnsi="HelveticaNeueLTStd-Roman" w:cs="HelveticaNeueLTStd-Roman"/>
                                <w:color w:val="FF0000"/>
                              </w:rPr>
                              <w:t>Je l’utilise sur mon ordinateur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BE6DCE3" id="Zone_x0020_de_x0020_texte_x0020_264" o:spid="_x0000_s1045" type="#_x0000_t202" style="position:absolute;margin-left:149.8pt;margin-top:499.2pt;width:161.35pt;height:62.8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" filled="f" stroked="f" strokeweight=".5pt">
                <v:textbox>
                  <w:txbxContent>
                    <w:p w14:paraId="00C868C2" w14:textId="673B84D0" w:rsidR="007D61E5" w:rsidRPr="002129C4" w:rsidRDefault="007D61E5" w:rsidP="005C4869">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OFFRE LICENCE LAN</w:t>
                      </w:r>
                    </w:p>
                    <w:p w14:paraId="236784F7" w14:textId="77777777" w:rsidR="007D61E5" w:rsidRPr="002129C4" w:rsidRDefault="007D61E5" w:rsidP="005C4869">
                      <w:pPr>
                        <w:autoSpaceDE w:val="0"/>
                        <w:autoSpaceDN w:val="0"/>
                        <w:adjustRightInd w:val="0"/>
                        <w:spacing w:after="0" w:line="240" w:lineRule="auto"/>
                        <w:rPr>
                          <w:rFonts w:ascii="HelveticaNeueLTStd-Roman" w:hAnsi="HelveticaNeueLTStd-Roman" w:cs="HelveticaNeueLTStd-Roman"/>
                          <w:color w:val="FF0000"/>
                        </w:rPr>
                      </w:pPr>
                      <w:r w:rsidRPr="002129C4">
                        <w:rPr>
                          <w:rFonts w:ascii="HelveticaNeueLTStd-Roman" w:hAnsi="HelveticaNeueLTStd-Roman" w:cs="HelveticaNeueLTStd-Roman"/>
                          <w:color w:val="FF0000"/>
                        </w:rPr>
                        <w:t>J’achète mon logiciel</w:t>
                      </w:r>
                    </w:p>
                    <w:p w14:paraId="5564AAD5" w14:textId="77777777" w:rsidR="007D61E5" w:rsidRPr="002129C4" w:rsidRDefault="007D61E5" w:rsidP="005C4869">
                      <w:pPr>
                        <w:rPr>
                          <w:color w:val="FF0000"/>
                        </w:rPr>
                      </w:pPr>
                      <w:r w:rsidRPr="002129C4">
                        <w:rPr>
                          <w:rFonts w:ascii="HelveticaNeueLTStd-Roman" w:hAnsi="HelveticaNeueLTStd-Roman" w:cs="HelveticaNeueLTStd-Roman"/>
                          <w:color w:val="FF0000"/>
                        </w:rPr>
                        <w:t>Je l’utilise sur mon ordinateur</w:t>
                      </w:r>
                    </w:p>
                  </w:txbxContent>
                </v:textbox>
              </v:shape>
            </w:pict>
          </mc:Fallback>
        </mc:AlternateContent>
      </w:r>
      <w:r w:rsidR="00CF517C">
        <w:rPr>
          <w:rFonts w:ascii="HelveticaNeueLTStd-Md" w:hAnsi="HelveticaNeueLTStd-Md" w:cs="HelveticaNeueLTStd-Md"/>
          <w:noProof/>
          <w:sz w:val="14"/>
          <w:szCs w:val="14"/>
          <w:lang w:eastAsia="fr-FR"/>
        </w:rPr>
        <mc:AlternateContent>
          <mc:Choice Requires="wps">
            <w:drawing>
              <wp:anchor distT="0" distB="0" distL="114300" distR="114300" simplePos="0" relativeHeight="251862016" behindDoc="0" locked="0" layoutInCell="1" allowOverlap="1" wp14:anchorId="1EBBCD40" wp14:editId="4D3F2FB6">
                <wp:simplePos x="0" y="0"/>
                <wp:positionH relativeFrom="column">
                  <wp:posOffset>4180205</wp:posOffset>
                </wp:positionH>
                <wp:positionV relativeFrom="paragraph">
                  <wp:posOffset>6346190</wp:posOffset>
                </wp:positionV>
                <wp:extent cx="2058035" cy="798195"/>
                <wp:effectExtent l="0" t="0" r="0" b="0"/>
                <wp:wrapNone/>
                <wp:docPr id="265" name="Zone de texte 265"/>
                <wp:cNvGraphicFramePr/>
                <a:graphic xmlns:a="http://schemas.openxmlformats.org/drawingml/2006/main">
                  <a:graphicData uri="http://schemas.microsoft.com/office/word/2010/wordprocessingShape">
                    <wps:wsp>
                      <wps:cNvSpPr txBox="1"/>
                      <wps:spPr>
                        <a:xfrm>
                          <a:off x="0" y="0"/>
                          <a:ext cx="2058035" cy="798195"/>
                        </a:xfrm>
                        <a:prstGeom prst="rect">
                          <a:avLst/>
                        </a:prstGeom>
                        <a:noFill/>
                        <a:ln w="6350">
                          <a:noFill/>
                        </a:ln>
                      </wps:spPr>
                      <wps:txbx>
                        <w:txbxContent>
                          <w:p w14:paraId="54294538" w14:textId="716306BC" w:rsidR="007D61E5" w:rsidRPr="002129C4" w:rsidRDefault="007D61E5" w:rsidP="00C02473">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 xml:space="preserve">OFFRE LOCATION LAN </w:t>
                            </w:r>
                          </w:p>
                          <w:p w14:paraId="4E5158C6"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rPr>
                            </w:pPr>
                            <w:r w:rsidRPr="002129C4">
                              <w:rPr>
                                <w:rFonts w:ascii="HelveticaNeueLTStd-Roman" w:hAnsi="HelveticaNeueLTStd-Roman" w:cs="HelveticaNeueLTStd-Roman"/>
                                <w:color w:val="FF0000"/>
                              </w:rPr>
                              <w:t>Je loue mon logiciel</w:t>
                            </w:r>
                          </w:p>
                          <w:p w14:paraId="21C77F32" w14:textId="77777777" w:rsidR="007D61E5" w:rsidRPr="002129C4" w:rsidRDefault="007D61E5" w:rsidP="00C02473">
                            <w:pPr>
                              <w:rPr>
                                <w:color w:val="FF0000"/>
                              </w:rPr>
                            </w:pPr>
                            <w:r w:rsidRPr="002129C4">
                              <w:rPr>
                                <w:rFonts w:ascii="HelveticaNeueLTStd-Roman" w:hAnsi="HelveticaNeueLTStd-Roman" w:cs="HelveticaNeueLTStd-Roman"/>
                                <w:color w:val="FF0000"/>
                              </w:rPr>
                              <w:t>Je l’utilise sur mon ordinateur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EBBCD40" id="Zone_x0020_de_x0020_texte_x0020_265" o:spid="_x0000_s1046" type="#_x0000_t202" style="position:absolute;margin-left:329.15pt;margin-top:499.7pt;width:162.05pt;height:62.8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" filled="f" stroked="f" strokeweight=".5pt">
                <v:textbox>
                  <w:txbxContent>
                    <w:p w14:paraId="54294538" w14:textId="716306BC" w:rsidR="007D61E5" w:rsidRPr="002129C4" w:rsidRDefault="007D61E5" w:rsidP="00C02473">
                      <w:pPr>
                        <w:autoSpaceDE w:val="0"/>
                        <w:autoSpaceDN w:val="0"/>
                        <w:adjustRightInd w:val="0"/>
                        <w:spacing w:after="0" w:line="240" w:lineRule="auto"/>
                        <w:rPr>
                          <w:rFonts w:ascii="HelveticaNeueLTStd-Roman" w:hAnsi="HelveticaNeueLTStd-Roman" w:cs="HelveticaNeueLTStd-Roman"/>
                          <w:b/>
                          <w:color w:val="FF0000"/>
                          <w:sz w:val="24"/>
                          <w:szCs w:val="24"/>
                        </w:rPr>
                      </w:pPr>
                      <w:r w:rsidRPr="002129C4">
                        <w:rPr>
                          <w:rFonts w:ascii="HelveticaNeueLTStd-Roman" w:hAnsi="HelveticaNeueLTStd-Roman" w:cs="HelveticaNeueLTStd-Roman"/>
                          <w:b/>
                          <w:color w:val="FF0000"/>
                          <w:sz w:val="24"/>
                          <w:szCs w:val="24"/>
                        </w:rPr>
                        <w:t xml:space="preserve">OFFRE LOCATION LAN </w:t>
                      </w:r>
                    </w:p>
                    <w:p w14:paraId="4E5158C6" w14:textId="77777777" w:rsidR="007D61E5" w:rsidRPr="002129C4" w:rsidRDefault="007D61E5" w:rsidP="00C02473">
                      <w:pPr>
                        <w:autoSpaceDE w:val="0"/>
                        <w:autoSpaceDN w:val="0"/>
                        <w:adjustRightInd w:val="0"/>
                        <w:spacing w:after="0" w:line="240" w:lineRule="auto"/>
                        <w:rPr>
                          <w:rFonts w:ascii="HelveticaNeueLTStd-Roman" w:hAnsi="HelveticaNeueLTStd-Roman" w:cs="HelveticaNeueLTStd-Roman"/>
                          <w:color w:val="FF0000"/>
                        </w:rPr>
                      </w:pPr>
                      <w:r w:rsidRPr="002129C4">
                        <w:rPr>
                          <w:rFonts w:ascii="HelveticaNeueLTStd-Roman" w:hAnsi="HelveticaNeueLTStd-Roman" w:cs="HelveticaNeueLTStd-Roman"/>
                          <w:color w:val="FF0000"/>
                        </w:rPr>
                        <w:t>Je loue mon logiciel</w:t>
                      </w:r>
                    </w:p>
                    <w:p w14:paraId="21C77F32" w14:textId="77777777" w:rsidR="007D61E5" w:rsidRPr="002129C4" w:rsidRDefault="007D61E5" w:rsidP="00C02473">
                      <w:pPr>
                        <w:rPr>
                          <w:color w:val="FF0000"/>
                        </w:rPr>
                      </w:pPr>
                      <w:r w:rsidRPr="002129C4">
                        <w:rPr>
                          <w:rFonts w:ascii="HelveticaNeueLTStd-Roman" w:hAnsi="HelveticaNeueLTStd-Roman" w:cs="HelveticaNeueLTStd-Roman"/>
                          <w:color w:val="FF0000"/>
                        </w:rPr>
                        <w:t>Je l’utilise sur mon ordinateur</w:t>
                      </w:r>
                    </w:p>
                  </w:txbxContent>
                </v:textbox>
              </v:shape>
            </w:pict>
          </mc:Fallback>
        </mc:AlternateContent>
      </w:r>
    </w:p>
    <w:sectPr w:rsidR="00B30975" w:rsidRPr="00B30975" w:rsidSect="00ED7440">
      <w:footerReference w:type="even" r:id="rId14"/>
      <w:footerReference w:type="defaul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72D9" w14:textId="77777777" w:rsidR="00935C4E" w:rsidRDefault="00935C4E" w:rsidP="00EC0945">
      <w:pPr>
        <w:spacing w:after="0" w:line="240" w:lineRule="auto"/>
      </w:pPr>
      <w:r>
        <w:separator/>
      </w:r>
    </w:p>
  </w:endnote>
  <w:endnote w:type="continuationSeparator" w:id="0">
    <w:p w14:paraId="0AE03A02" w14:textId="77777777" w:rsidR="00935C4E" w:rsidRDefault="00935C4E" w:rsidP="00EC0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NeueLTStd-Lt">
    <w:altName w:val="Arial"/>
    <w:panose1 w:val="020B0604020202020204"/>
    <w:charset w:val="00"/>
    <w:family w:val="swiss"/>
    <w:notTrueType/>
    <w:pitch w:val="default"/>
    <w:sig w:usb0="00000003" w:usb1="00000000" w:usb2="00000000" w:usb3="00000000" w:csb0="00000001" w:csb1="00000000"/>
  </w:font>
  <w:font w:name="Montserrat-Regular">
    <w:altName w:val="Calibri"/>
    <w:panose1 w:val="020B0604020202020204"/>
    <w:charset w:val="00"/>
    <w:family w:val="swiss"/>
    <w:notTrueType/>
    <w:pitch w:val="default"/>
    <w:sig w:usb0="00000003" w:usb1="00000000" w:usb2="00000000" w:usb3="00000000" w:csb0="00000001" w:csb1="00000000"/>
  </w:font>
  <w:font w:name="HelveticaNeueLTStd-Roman">
    <w:altName w:val="Arial"/>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Std-Md">
    <w:altName w:val="Arial"/>
    <w:panose1 w:val="020B0604020202020204"/>
    <w:charset w:val="00"/>
    <w:family w:val="swiss"/>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2103A" w14:textId="77777777" w:rsidR="00ED7440" w:rsidRDefault="00ED7440" w:rsidP="0096393A">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0111727" w14:textId="77777777" w:rsidR="00ED7440" w:rsidRDefault="00ED7440" w:rsidP="00ED744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855B" w14:textId="77777777" w:rsidR="00ED7440" w:rsidRPr="00ED7440" w:rsidRDefault="00ED7440" w:rsidP="0096393A">
    <w:pPr>
      <w:pStyle w:val="Pieddepage"/>
      <w:framePr w:wrap="none" w:vAnchor="text" w:hAnchor="margin" w:xAlign="right" w:y="1"/>
      <w:rPr>
        <w:rStyle w:val="Numrodepage"/>
        <w:b/>
        <w:sz w:val="36"/>
        <w:szCs w:val="36"/>
      </w:rPr>
    </w:pPr>
    <w:r w:rsidRPr="00ED7440">
      <w:rPr>
        <w:rStyle w:val="Numrodepage"/>
        <w:b/>
        <w:sz w:val="36"/>
        <w:szCs w:val="36"/>
      </w:rPr>
      <w:fldChar w:fldCharType="begin"/>
    </w:r>
    <w:r w:rsidRPr="00ED7440">
      <w:rPr>
        <w:rStyle w:val="Numrodepage"/>
        <w:b/>
        <w:sz w:val="36"/>
        <w:szCs w:val="36"/>
      </w:rPr>
      <w:instrText xml:space="preserve">PAGE  </w:instrText>
    </w:r>
    <w:r w:rsidRPr="00ED7440">
      <w:rPr>
        <w:rStyle w:val="Numrodepage"/>
        <w:b/>
        <w:sz w:val="36"/>
        <w:szCs w:val="36"/>
      </w:rPr>
      <w:fldChar w:fldCharType="separate"/>
    </w:r>
    <w:r w:rsidR="00D45432">
      <w:rPr>
        <w:rStyle w:val="Numrodepage"/>
        <w:b/>
        <w:noProof/>
        <w:sz w:val="36"/>
        <w:szCs w:val="36"/>
      </w:rPr>
      <w:t>6</w:t>
    </w:r>
    <w:r w:rsidRPr="00ED7440">
      <w:rPr>
        <w:rStyle w:val="Numrodepage"/>
        <w:b/>
        <w:sz w:val="36"/>
        <w:szCs w:val="36"/>
      </w:rPr>
      <w:fldChar w:fldCharType="end"/>
    </w:r>
  </w:p>
  <w:p w14:paraId="538D06BE" w14:textId="49E4577E" w:rsidR="00ED7440" w:rsidRDefault="00ED7440" w:rsidP="00ED7440">
    <w:pPr>
      <w:pStyle w:val="Pieddepage"/>
      <w:ind w:right="360"/>
    </w:pPr>
    <w:r>
      <w:rPr>
        <w:rFonts w:ascii="HelveticaNeueLTStd-Roman" w:hAnsi="HelveticaNeueLTStd-Roman" w:cs="HelveticaNeueLTStd-Roman"/>
        <w:noProof/>
        <w:sz w:val="28"/>
        <w:szCs w:val="28"/>
        <w:lang w:eastAsia="fr-FR"/>
      </w:rPr>
      <mc:AlternateContent>
        <mc:Choice Requires="wps">
          <w:drawing>
            <wp:anchor distT="0" distB="0" distL="114300" distR="114300" simplePos="0" relativeHeight="251659264" behindDoc="0" locked="0" layoutInCell="1" allowOverlap="1" wp14:anchorId="57FD47C7" wp14:editId="639147AF">
              <wp:simplePos x="0" y="0"/>
              <wp:positionH relativeFrom="margin">
                <wp:posOffset>5882860</wp:posOffset>
              </wp:positionH>
              <wp:positionV relativeFrom="paragraph">
                <wp:posOffset>80645</wp:posOffset>
              </wp:positionV>
              <wp:extent cx="123825" cy="1333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23825" cy="133350"/>
                      </a:xfrm>
                      <a:prstGeom prst="rect">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0F131ED7" id="Rectangle_x0020_7" o:spid="_x0000_s1026" style="position:absolute;margin-left:463.2pt;margin-top:6.35pt;width:9.75pt;height:10.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" fillcolor="#1f4d78 [1608]" strokecolor="#1f3763 [1604]"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D1C74" w14:textId="77777777" w:rsidR="00935C4E" w:rsidRDefault="00935C4E" w:rsidP="00EC0945">
      <w:pPr>
        <w:spacing w:after="0" w:line="240" w:lineRule="auto"/>
      </w:pPr>
      <w:r>
        <w:separator/>
      </w:r>
    </w:p>
  </w:footnote>
  <w:footnote w:type="continuationSeparator" w:id="0">
    <w:p w14:paraId="7BD0E886" w14:textId="77777777" w:rsidR="00935C4E" w:rsidRDefault="00935C4E" w:rsidP="00EC0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67CFA02"/>
    <w:lvl w:ilvl="0" w:tplc="E1DC5C56">
      <w:start w:val="1"/>
      <w:numFmt w:val="bullet"/>
      <w:lvlText w:val="•"/>
      <w:lvlJc w:val="left"/>
      <w:pPr>
        <w:ind w:left="720" w:hanging="360"/>
      </w:pPr>
      <w:rPr>
        <w:rFonts w:ascii="Arial" w:eastAsia="MS Mincho" w:hAnsi="Arial" w:cs="Arial" w:hint="default"/>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1B303C"/>
    <w:multiLevelType w:val="hybridMultilevel"/>
    <w:tmpl w:val="DBA49F4C"/>
    <w:lvl w:ilvl="0" w:tplc="B82AA992">
      <w:start w:val="13"/>
      <w:numFmt w:val="bullet"/>
      <w:lvlText w:val=""/>
      <w:lvlJc w:val="left"/>
      <w:pPr>
        <w:ind w:left="360" w:hanging="360"/>
      </w:pPr>
      <w:rPr>
        <w:rFonts w:ascii="Symbol" w:eastAsiaTheme="minorHAnsi" w:hAnsi="Symbol" w:cs="Arial" w:hint="default"/>
        <w:color w:val="13131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9DB11B1"/>
    <w:multiLevelType w:val="hybridMultilevel"/>
    <w:tmpl w:val="8AD6C1F0"/>
    <w:lvl w:ilvl="0" w:tplc="068EE73C">
      <w:start w:val="13"/>
      <w:numFmt w:val="bullet"/>
      <w:lvlText w:val=""/>
      <w:lvlJc w:val="left"/>
      <w:pPr>
        <w:ind w:left="360" w:hanging="360"/>
      </w:pPr>
      <w:rPr>
        <w:rFonts w:ascii="Symbol" w:eastAsiaTheme="minorHAnsi" w:hAnsi="Symbol" w:cs="Arial" w:hint="default"/>
        <w:color w:val="13131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4892486"/>
    <w:multiLevelType w:val="hybridMultilevel"/>
    <w:tmpl w:val="A9C8E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474CFD"/>
    <w:multiLevelType w:val="hybridMultilevel"/>
    <w:tmpl w:val="9DF8E1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E1520C"/>
    <w:multiLevelType w:val="multilevel"/>
    <w:tmpl w:val="B19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77BCC"/>
    <w:multiLevelType w:val="hybridMultilevel"/>
    <w:tmpl w:val="48CC09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965ADC"/>
    <w:multiLevelType w:val="hybridMultilevel"/>
    <w:tmpl w:val="CC7C6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870D1C"/>
    <w:multiLevelType w:val="multilevel"/>
    <w:tmpl w:val="1B3881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B5A3B"/>
    <w:multiLevelType w:val="hybridMultilevel"/>
    <w:tmpl w:val="9970EF98"/>
    <w:lvl w:ilvl="0" w:tplc="20F6C6DC">
      <w:start w:val="1"/>
      <w:numFmt w:val="bullet"/>
      <w:lvlText w:val=""/>
      <w:lvlJc w:val="left"/>
      <w:pPr>
        <w:ind w:left="360" w:hanging="360"/>
      </w:pPr>
      <w:rPr>
        <w:rFonts w:ascii="Symbol" w:hAnsi="Symbol"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87357EC"/>
    <w:multiLevelType w:val="hybridMultilevel"/>
    <w:tmpl w:val="6A6624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36E240E"/>
    <w:multiLevelType w:val="hybridMultilevel"/>
    <w:tmpl w:val="AA10C46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47951718">
    <w:abstractNumId w:val="9"/>
  </w:num>
  <w:num w:numId="2" w16cid:durableId="1394081969">
    <w:abstractNumId w:val="0"/>
  </w:num>
  <w:num w:numId="3" w16cid:durableId="406727033">
    <w:abstractNumId w:val="1"/>
  </w:num>
  <w:num w:numId="4" w16cid:durableId="982852128">
    <w:abstractNumId w:val="2"/>
  </w:num>
  <w:num w:numId="5" w16cid:durableId="937176902">
    <w:abstractNumId w:val="4"/>
  </w:num>
  <w:num w:numId="6" w16cid:durableId="1972322856">
    <w:abstractNumId w:val="3"/>
  </w:num>
  <w:num w:numId="7" w16cid:durableId="1295719124">
    <w:abstractNumId w:val="8"/>
  </w:num>
  <w:num w:numId="8" w16cid:durableId="458184223">
    <w:abstractNumId w:val="6"/>
  </w:num>
  <w:num w:numId="9" w16cid:durableId="143470478">
    <w:abstractNumId w:val="11"/>
  </w:num>
  <w:num w:numId="10" w16cid:durableId="737099061">
    <w:abstractNumId w:val="5"/>
  </w:num>
  <w:num w:numId="11" w16cid:durableId="392854183">
    <w:abstractNumId w:val="13"/>
  </w:num>
  <w:num w:numId="12" w16cid:durableId="1150705570">
    <w:abstractNumId w:val="10"/>
  </w:num>
  <w:num w:numId="13" w16cid:durableId="762339150">
    <w:abstractNumId w:val="12"/>
  </w:num>
  <w:num w:numId="14" w16cid:durableId="197593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700"/>
    <w:rsid w:val="0000268F"/>
    <w:rsid w:val="0000617C"/>
    <w:rsid w:val="00011202"/>
    <w:rsid w:val="00025926"/>
    <w:rsid w:val="00035C84"/>
    <w:rsid w:val="000361AB"/>
    <w:rsid w:val="0004186E"/>
    <w:rsid w:val="00046EF3"/>
    <w:rsid w:val="000508A8"/>
    <w:rsid w:val="00083A16"/>
    <w:rsid w:val="00090CAD"/>
    <w:rsid w:val="0009702A"/>
    <w:rsid w:val="000A3743"/>
    <w:rsid w:val="000A3CC7"/>
    <w:rsid w:val="000C5ACF"/>
    <w:rsid w:val="000D0CE3"/>
    <w:rsid w:val="000D668F"/>
    <w:rsid w:val="000D6F92"/>
    <w:rsid w:val="000E4849"/>
    <w:rsid w:val="0011325D"/>
    <w:rsid w:val="0011791E"/>
    <w:rsid w:val="00135A3D"/>
    <w:rsid w:val="001835A3"/>
    <w:rsid w:val="001A4A94"/>
    <w:rsid w:val="001C12DB"/>
    <w:rsid w:val="001C49F6"/>
    <w:rsid w:val="001C550A"/>
    <w:rsid w:val="0020051C"/>
    <w:rsid w:val="00202A08"/>
    <w:rsid w:val="002047F2"/>
    <w:rsid w:val="00211C59"/>
    <w:rsid w:val="0021260B"/>
    <w:rsid w:val="002129C4"/>
    <w:rsid w:val="002204AC"/>
    <w:rsid w:val="00223E11"/>
    <w:rsid w:val="0023034C"/>
    <w:rsid w:val="00252278"/>
    <w:rsid w:val="00261A46"/>
    <w:rsid w:val="00291311"/>
    <w:rsid w:val="0029605D"/>
    <w:rsid w:val="002A06D8"/>
    <w:rsid w:val="002C6BD8"/>
    <w:rsid w:val="002D0463"/>
    <w:rsid w:val="002E109F"/>
    <w:rsid w:val="002E2277"/>
    <w:rsid w:val="002F6E86"/>
    <w:rsid w:val="002F797F"/>
    <w:rsid w:val="00303677"/>
    <w:rsid w:val="00315372"/>
    <w:rsid w:val="0032161D"/>
    <w:rsid w:val="003255C7"/>
    <w:rsid w:val="003258BA"/>
    <w:rsid w:val="00332815"/>
    <w:rsid w:val="00344100"/>
    <w:rsid w:val="00361370"/>
    <w:rsid w:val="00372488"/>
    <w:rsid w:val="003A3FA1"/>
    <w:rsid w:val="003B0754"/>
    <w:rsid w:val="003E2364"/>
    <w:rsid w:val="004134B8"/>
    <w:rsid w:val="00420700"/>
    <w:rsid w:val="004273C2"/>
    <w:rsid w:val="004416BC"/>
    <w:rsid w:val="0044395E"/>
    <w:rsid w:val="00457D7C"/>
    <w:rsid w:val="004666C5"/>
    <w:rsid w:val="004B1195"/>
    <w:rsid w:val="004B2FA1"/>
    <w:rsid w:val="004E77F9"/>
    <w:rsid w:val="004F1F11"/>
    <w:rsid w:val="004F6598"/>
    <w:rsid w:val="005002F0"/>
    <w:rsid w:val="00537001"/>
    <w:rsid w:val="00546B72"/>
    <w:rsid w:val="00547DC1"/>
    <w:rsid w:val="005575EF"/>
    <w:rsid w:val="005578C3"/>
    <w:rsid w:val="00581C64"/>
    <w:rsid w:val="00583635"/>
    <w:rsid w:val="00585196"/>
    <w:rsid w:val="00585C04"/>
    <w:rsid w:val="005A5F80"/>
    <w:rsid w:val="005B2039"/>
    <w:rsid w:val="005C1564"/>
    <w:rsid w:val="005C23B6"/>
    <w:rsid w:val="005C3412"/>
    <w:rsid w:val="005C4869"/>
    <w:rsid w:val="005E50CE"/>
    <w:rsid w:val="005F5929"/>
    <w:rsid w:val="005F78F6"/>
    <w:rsid w:val="005F78FB"/>
    <w:rsid w:val="00625829"/>
    <w:rsid w:val="00633F06"/>
    <w:rsid w:val="00640FAC"/>
    <w:rsid w:val="006553B5"/>
    <w:rsid w:val="006625B7"/>
    <w:rsid w:val="00667ED3"/>
    <w:rsid w:val="0067705D"/>
    <w:rsid w:val="00685E6B"/>
    <w:rsid w:val="006A22CD"/>
    <w:rsid w:val="006A6062"/>
    <w:rsid w:val="006A6235"/>
    <w:rsid w:val="006B583F"/>
    <w:rsid w:val="006C059A"/>
    <w:rsid w:val="006C1296"/>
    <w:rsid w:val="006D387A"/>
    <w:rsid w:val="006E7CA3"/>
    <w:rsid w:val="006F4927"/>
    <w:rsid w:val="00701274"/>
    <w:rsid w:val="00701E12"/>
    <w:rsid w:val="00711B34"/>
    <w:rsid w:val="00716FCC"/>
    <w:rsid w:val="00717205"/>
    <w:rsid w:val="00724567"/>
    <w:rsid w:val="00734550"/>
    <w:rsid w:val="00740F7F"/>
    <w:rsid w:val="007607E1"/>
    <w:rsid w:val="007957D6"/>
    <w:rsid w:val="007B4B25"/>
    <w:rsid w:val="007B64B4"/>
    <w:rsid w:val="007B73AB"/>
    <w:rsid w:val="007D61E5"/>
    <w:rsid w:val="007F35D5"/>
    <w:rsid w:val="008015F8"/>
    <w:rsid w:val="00817221"/>
    <w:rsid w:val="00825CB3"/>
    <w:rsid w:val="00841C28"/>
    <w:rsid w:val="00844F03"/>
    <w:rsid w:val="00847239"/>
    <w:rsid w:val="0085228C"/>
    <w:rsid w:val="00855206"/>
    <w:rsid w:val="0085630C"/>
    <w:rsid w:val="00874D20"/>
    <w:rsid w:val="00875EAB"/>
    <w:rsid w:val="008837EB"/>
    <w:rsid w:val="00885721"/>
    <w:rsid w:val="00890289"/>
    <w:rsid w:val="008A516E"/>
    <w:rsid w:val="008A7044"/>
    <w:rsid w:val="008B73F2"/>
    <w:rsid w:val="008C0AF5"/>
    <w:rsid w:val="008C28F9"/>
    <w:rsid w:val="008C75D4"/>
    <w:rsid w:val="008E4434"/>
    <w:rsid w:val="008E6961"/>
    <w:rsid w:val="008F5CEC"/>
    <w:rsid w:val="00907D6B"/>
    <w:rsid w:val="00926EE2"/>
    <w:rsid w:val="00934C7D"/>
    <w:rsid w:val="00935C4E"/>
    <w:rsid w:val="00941620"/>
    <w:rsid w:val="009420B0"/>
    <w:rsid w:val="0096112C"/>
    <w:rsid w:val="0096118F"/>
    <w:rsid w:val="00962E63"/>
    <w:rsid w:val="00963A82"/>
    <w:rsid w:val="009651E9"/>
    <w:rsid w:val="009873DA"/>
    <w:rsid w:val="00992800"/>
    <w:rsid w:val="009A07A4"/>
    <w:rsid w:val="009A3AF3"/>
    <w:rsid w:val="009B6EDD"/>
    <w:rsid w:val="009C4DF4"/>
    <w:rsid w:val="009D763B"/>
    <w:rsid w:val="009E1EFC"/>
    <w:rsid w:val="009E3CA8"/>
    <w:rsid w:val="00A010CC"/>
    <w:rsid w:val="00A207D1"/>
    <w:rsid w:val="00A3415D"/>
    <w:rsid w:val="00A54904"/>
    <w:rsid w:val="00A67CE5"/>
    <w:rsid w:val="00A72909"/>
    <w:rsid w:val="00A7385F"/>
    <w:rsid w:val="00A77446"/>
    <w:rsid w:val="00A812C4"/>
    <w:rsid w:val="00A82F11"/>
    <w:rsid w:val="00A9433E"/>
    <w:rsid w:val="00AC1439"/>
    <w:rsid w:val="00AC44C3"/>
    <w:rsid w:val="00AD7AC7"/>
    <w:rsid w:val="00AE12F4"/>
    <w:rsid w:val="00AE3149"/>
    <w:rsid w:val="00AF3871"/>
    <w:rsid w:val="00B04780"/>
    <w:rsid w:val="00B17122"/>
    <w:rsid w:val="00B23594"/>
    <w:rsid w:val="00B30975"/>
    <w:rsid w:val="00B346B4"/>
    <w:rsid w:val="00B414AE"/>
    <w:rsid w:val="00B557D3"/>
    <w:rsid w:val="00B71F5A"/>
    <w:rsid w:val="00B736DF"/>
    <w:rsid w:val="00B83279"/>
    <w:rsid w:val="00BA2A61"/>
    <w:rsid w:val="00BA4944"/>
    <w:rsid w:val="00BB4B37"/>
    <w:rsid w:val="00BD2DD9"/>
    <w:rsid w:val="00BE197E"/>
    <w:rsid w:val="00C00122"/>
    <w:rsid w:val="00C02473"/>
    <w:rsid w:val="00C05DD4"/>
    <w:rsid w:val="00C066C5"/>
    <w:rsid w:val="00C41C58"/>
    <w:rsid w:val="00C45D4C"/>
    <w:rsid w:val="00C517E1"/>
    <w:rsid w:val="00C72328"/>
    <w:rsid w:val="00C7507A"/>
    <w:rsid w:val="00C7541B"/>
    <w:rsid w:val="00CB0471"/>
    <w:rsid w:val="00CB0BF3"/>
    <w:rsid w:val="00CC46B5"/>
    <w:rsid w:val="00CD507A"/>
    <w:rsid w:val="00CD5613"/>
    <w:rsid w:val="00CF1C87"/>
    <w:rsid w:val="00CF517C"/>
    <w:rsid w:val="00D03355"/>
    <w:rsid w:val="00D05D83"/>
    <w:rsid w:val="00D17CB4"/>
    <w:rsid w:val="00D23E75"/>
    <w:rsid w:val="00D24361"/>
    <w:rsid w:val="00D30BCF"/>
    <w:rsid w:val="00D32BF5"/>
    <w:rsid w:val="00D35388"/>
    <w:rsid w:val="00D45432"/>
    <w:rsid w:val="00D50FD5"/>
    <w:rsid w:val="00D51509"/>
    <w:rsid w:val="00D51515"/>
    <w:rsid w:val="00D7410C"/>
    <w:rsid w:val="00D827F7"/>
    <w:rsid w:val="00D84A20"/>
    <w:rsid w:val="00DB1078"/>
    <w:rsid w:val="00DB562C"/>
    <w:rsid w:val="00DC4F6D"/>
    <w:rsid w:val="00DC6A83"/>
    <w:rsid w:val="00DD01A0"/>
    <w:rsid w:val="00DD0BD9"/>
    <w:rsid w:val="00DD1A7A"/>
    <w:rsid w:val="00DD7F44"/>
    <w:rsid w:val="00DF5B15"/>
    <w:rsid w:val="00E062BE"/>
    <w:rsid w:val="00E151F4"/>
    <w:rsid w:val="00E17C8E"/>
    <w:rsid w:val="00E237CA"/>
    <w:rsid w:val="00E34FB1"/>
    <w:rsid w:val="00E453E6"/>
    <w:rsid w:val="00E6218D"/>
    <w:rsid w:val="00E8247A"/>
    <w:rsid w:val="00E962AA"/>
    <w:rsid w:val="00EA5706"/>
    <w:rsid w:val="00EB7898"/>
    <w:rsid w:val="00EB7F38"/>
    <w:rsid w:val="00EC0945"/>
    <w:rsid w:val="00ED7440"/>
    <w:rsid w:val="00EE2635"/>
    <w:rsid w:val="00F11F6E"/>
    <w:rsid w:val="00F26D21"/>
    <w:rsid w:val="00F52F1B"/>
    <w:rsid w:val="00F532FA"/>
    <w:rsid w:val="00F53D6E"/>
    <w:rsid w:val="00F57CAA"/>
    <w:rsid w:val="00F617C8"/>
    <w:rsid w:val="00F63CF8"/>
    <w:rsid w:val="00F64A51"/>
    <w:rsid w:val="00F672EC"/>
    <w:rsid w:val="00F70A8B"/>
    <w:rsid w:val="00F820DA"/>
    <w:rsid w:val="00F87197"/>
    <w:rsid w:val="00FA6A89"/>
    <w:rsid w:val="00FE43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D68D0"/>
  <w15:chartTrackingRefBased/>
  <w15:docId w15:val="{B589DA6F-26B8-4CBF-881B-1D6AE72E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C1296"/>
    <w:pPr>
      <w:spacing w:before="100" w:beforeAutospacing="1" w:after="100" w:afterAutospacing="1" w:line="240" w:lineRule="auto"/>
      <w:outlineLvl w:val="0"/>
    </w:pPr>
    <w:rPr>
      <w:rFonts w:ascii="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5370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036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C0945"/>
    <w:pPr>
      <w:tabs>
        <w:tab w:val="center" w:pos="4536"/>
        <w:tab w:val="right" w:pos="9072"/>
      </w:tabs>
      <w:spacing w:after="0" w:line="240" w:lineRule="auto"/>
    </w:pPr>
  </w:style>
  <w:style w:type="character" w:customStyle="1" w:styleId="En-tteCar">
    <w:name w:val="En-tête Car"/>
    <w:basedOn w:val="Policepardfaut"/>
    <w:link w:val="En-tte"/>
    <w:uiPriority w:val="99"/>
    <w:rsid w:val="00EC0945"/>
  </w:style>
  <w:style w:type="paragraph" w:styleId="Pieddepage">
    <w:name w:val="footer"/>
    <w:basedOn w:val="Normal"/>
    <w:link w:val="PieddepageCar"/>
    <w:uiPriority w:val="99"/>
    <w:unhideWhenUsed/>
    <w:rsid w:val="00EC09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0945"/>
  </w:style>
  <w:style w:type="paragraph" w:styleId="Paragraphedeliste">
    <w:name w:val="List Paragraph"/>
    <w:basedOn w:val="Normal"/>
    <w:uiPriority w:val="34"/>
    <w:qFormat/>
    <w:rsid w:val="00C45D4C"/>
    <w:pPr>
      <w:ind w:left="720"/>
      <w:contextualSpacing/>
    </w:pPr>
  </w:style>
  <w:style w:type="character" w:styleId="lev">
    <w:name w:val="Strong"/>
    <w:basedOn w:val="Policepardfaut"/>
    <w:uiPriority w:val="22"/>
    <w:qFormat/>
    <w:rsid w:val="00E6218D"/>
    <w:rPr>
      <w:b/>
      <w:bCs/>
    </w:rPr>
  </w:style>
  <w:style w:type="paragraph" w:styleId="NormalWeb">
    <w:name w:val="Normal (Web)"/>
    <w:basedOn w:val="Normal"/>
    <w:uiPriority w:val="99"/>
    <w:unhideWhenUsed/>
    <w:rsid w:val="005F5929"/>
    <w:pPr>
      <w:spacing w:before="100" w:beforeAutospacing="1" w:after="100" w:afterAutospacing="1" w:line="240" w:lineRule="auto"/>
    </w:pPr>
    <w:rPr>
      <w:rFonts w:ascii="Times New Roman" w:hAnsi="Times New Roman" w:cs="Times New Roman"/>
      <w:sz w:val="24"/>
      <w:szCs w:val="24"/>
      <w:lang w:eastAsia="fr-FR"/>
    </w:rPr>
  </w:style>
  <w:style w:type="character" w:customStyle="1" w:styleId="hscoswrapper">
    <w:name w:val="hs_cos_wrapper"/>
    <w:basedOn w:val="Policepardfaut"/>
    <w:rsid w:val="00E17C8E"/>
  </w:style>
  <w:style w:type="character" w:styleId="Lienhypertexte">
    <w:name w:val="Hyperlink"/>
    <w:basedOn w:val="Policepardfaut"/>
    <w:uiPriority w:val="99"/>
    <w:semiHidden/>
    <w:unhideWhenUsed/>
    <w:rsid w:val="00E17C8E"/>
    <w:rPr>
      <w:color w:val="0000FF"/>
      <w:u w:val="single"/>
    </w:rPr>
  </w:style>
  <w:style w:type="character" w:customStyle="1" w:styleId="Titre1Car">
    <w:name w:val="Titre 1 Car"/>
    <w:basedOn w:val="Policepardfaut"/>
    <w:link w:val="Titre1"/>
    <w:uiPriority w:val="9"/>
    <w:rsid w:val="006C1296"/>
    <w:rPr>
      <w:rFonts w:ascii="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37001"/>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303677"/>
    <w:rPr>
      <w:rFonts w:asciiTheme="majorHAnsi" w:eastAsiaTheme="majorEastAsia" w:hAnsiTheme="majorHAnsi" w:cstheme="majorBidi"/>
      <w:color w:val="1F3763" w:themeColor="accent1" w:themeShade="7F"/>
      <w:sz w:val="24"/>
      <w:szCs w:val="24"/>
    </w:rPr>
  </w:style>
  <w:style w:type="paragraph" w:customStyle="1" w:styleId="elementor-image-box-description">
    <w:name w:val="elementor-image-box-description"/>
    <w:basedOn w:val="Normal"/>
    <w:rsid w:val="00303677"/>
    <w:pPr>
      <w:spacing w:before="100" w:beforeAutospacing="1" w:after="100" w:afterAutospacing="1" w:line="240" w:lineRule="auto"/>
    </w:pPr>
    <w:rPr>
      <w:rFonts w:ascii="Times New Roman" w:hAnsi="Times New Roman" w:cs="Times New Roman"/>
      <w:sz w:val="24"/>
      <w:szCs w:val="24"/>
      <w:lang w:eastAsia="fr-FR"/>
    </w:rPr>
  </w:style>
  <w:style w:type="table" w:styleId="Grilledutableau">
    <w:name w:val="Table Grid"/>
    <w:basedOn w:val="TableauNormal"/>
    <w:uiPriority w:val="39"/>
    <w:rsid w:val="00C05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ED7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46290">
      <w:bodyDiv w:val="1"/>
      <w:marLeft w:val="0"/>
      <w:marRight w:val="0"/>
      <w:marTop w:val="0"/>
      <w:marBottom w:val="0"/>
      <w:divBdr>
        <w:top w:val="none" w:sz="0" w:space="0" w:color="auto"/>
        <w:left w:val="none" w:sz="0" w:space="0" w:color="auto"/>
        <w:bottom w:val="none" w:sz="0" w:space="0" w:color="auto"/>
        <w:right w:val="none" w:sz="0" w:space="0" w:color="auto"/>
      </w:divBdr>
    </w:div>
    <w:div w:id="163671825">
      <w:bodyDiv w:val="1"/>
      <w:marLeft w:val="0"/>
      <w:marRight w:val="0"/>
      <w:marTop w:val="0"/>
      <w:marBottom w:val="0"/>
      <w:divBdr>
        <w:top w:val="none" w:sz="0" w:space="0" w:color="auto"/>
        <w:left w:val="none" w:sz="0" w:space="0" w:color="auto"/>
        <w:bottom w:val="none" w:sz="0" w:space="0" w:color="auto"/>
        <w:right w:val="none" w:sz="0" w:space="0" w:color="auto"/>
      </w:divBdr>
    </w:div>
    <w:div w:id="286670621">
      <w:bodyDiv w:val="1"/>
      <w:marLeft w:val="0"/>
      <w:marRight w:val="0"/>
      <w:marTop w:val="0"/>
      <w:marBottom w:val="0"/>
      <w:divBdr>
        <w:top w:val="none" w:sz="0" w:space="0" w:color="auto"/>
        <w:left w:val="none" w:sz="0" w:space="0" w:color="auto"/>
        <w:bottom w:val="none" w:sz="0" w:space="0" w:color="auto"/>
        <w:right w:val="none" w:sz="0" w:space="0" w:color="auto"/>
      </w:divBdr>
    </w:div>
    <w:div w:id="377556961">
      <w:bodyDiv w:val="1"/>
      <w:marLeft w:val="0"/>
      <w:marRight w:val="0"/>
      <w:marTop w:val="0"/>
      <w:marBottom w:val="0"/>
      <w:divBdr>
        <w:top w:val="none" w:sz="0" w:space="0" w:color="auto"/>
        <w:left w:val="none" w:sz="0" w:space="0" w:color="auto"/>
        <w:bottom w:val="none" w:sz="0" w:space="0" w:color="auto"/>
        <w:right w:val="none" w:sz="0" w:space="0" w:color="auto"/>
      </w:divBdr>
    </w:div>
    <w:div w:id="573391762">
      <w:bodyDiv w:val="1"/>
      <w:marLeft w:val="0"/>
      <w:marRight w:val="0"/>
      <w:marTop w:val="0"/>
      <w:marBottom w:val="0"/>
      <w:divBdr>
        <w:top w:val="none" w:sz="0" w:space="0" w:color="auto"/>
        <w:left w:val="none" w:sz="0" w:space="0" w:color="auto"/>
        <w:bottom w:val="none" w:sz="0" w:space="0" w:color="auto"/>
        <w:right w:val="none" w:sz="0" w:space="0" w:color="auto"/>
      </w:divBdr>
    </w:div>
    <w:div w:id="705788011">
      <w:bodyDiv w:val="1"/>
      <w:marLeft w:val="0"/>
      <w:marRight w:val="0"/>
      <w:marTop w:val="0"/>
      <w:marBottom w:val="0"/>
      <w:divBdr>
        <w:top w:val="none" w:sz="0" w:space="0" w:color="auto"/>
        <w:left w:val="none" w:sz="0" w:space="0" w:color="auto"/>
        <w:bottom w:val="none" w:sz="0" w:space="0" w:color="auto"/>
        <w:right w:val="none" w:sz="0" w:space="0" w:color="auto"/>
      </w:divBdr>
    </w:div>
    <w:div w:id="910039139">
      <w:bodyDiv w:val="1"/>
      <w:marLeft w:val="0"/>
      <w:marRight w:val="0"/>
      <w:marTop w:val="0"/>
      <w:marBottom w:val="0"/>
      <w:divBdr>
        <w:top w:val="none" w:sz="0" w:space="0" w:color="auto"/>
        <w:left w:val="none" w:sz="0" w:space="0" w:color="auto"/>
        <w:bottom w:val="none" w:sz="0" w:space="0" w:color="auto"/>
        <w:right w:val="none" w:sz="0" w:space="0" w:color="auto"/>
      </w:divBdr>
    </w:div>
    <w:div w:id="942299629">
      <w:bodyDiv w:val="1"/>
      <w:marLeft w:val="0"/>
      <w:marRight w:val="0"/>
      <w:marTop w:val="0"/>
      <w:marBottom w:val="0"/>
      <w:divBdr>
        <w:top w:val="none" w:sz="0" w:space="0" w:color="auto"/>
        <w:left w:val="none" w:sz="0" w:space="0" w:color="auto"/>
        <w:bottom w:val="none" w:sz="0" w:space="0" w:color="auto"/>
        <w:right w:val="none" w:sz="0" w:space="0" w:color="auto"/>
      </w:divBdr>
    </w:div>
    <w:div w:id="943996600">
      <w:bodyDiv w:val="1"/>
      <w:marLeft w:val="0"/>
      <w:marRight w:val="0"/>
      <w:marTop w:val="0"/>
      <w:marBottom w:val="0"/>
      <w:divBdr>
        <w:top w:val="none" w:sz="0" w:space="0" w:color="auto"/>
        <w:left w:val="none" w:sz="0" w:space="0" w:color="auto"/>
        <w:bottom w:val="none" w:sz="0" w:space="0" w:color="auto"/>
        <w:right w:val="none" w:sz="0" w:space="0" w:color="auto"/>
      </w:divBdr>
    </w:div>
    <w:div w:id="1008753790">
      <w:bodyDiv w:val="1"/>
      <w:marLeft w:val="0"/>
      <w:marRight w:val="0"/>
      <w:marTop w:val="0"/>
      <w:marBottom w:val="0"/>
      <w:divBdr>
        <w:top w:val="none" w:sz="0" w:space="0" w:color="auto"/>
        <w:left w:val="none" w:sz="0" w:space="0" w:color="auto"/>
        <w:bottom w:val="none" w:sz="0" w:space="0" w:color="auto"/>
        <w:right w:val="none" w:sz="0" w:space="0" w:color="auto"/>
      </w:divBdr>
    </w:div>
    <w:div w:id="1016342646">
      <w:bodyDiv w:val="1"/>
      <w:marLeft w:val="0"/>
      <w:marRight w:val="0"/>
      <w:marTop w:val="0"/>
      <w:marBottom w:val="0"/>
      <w:divBdr>
        <w:top w:val="none" w:sz="0" w:space="0" w:color="auto"/>
        <w:left w:val="none" w:sz="0" w:space="0" w:color="auto"/>
        <w:bottom w:val="none" w:sz="0" w:space="0" w:color="auto"/>
        <w:right w:val="none" w:sz="0" w:space="0" w:color="auto"/>
      </w:divBdr>
    </w:div>
    <w:div w:id="1082529601">
      <w:bodyDiv w:val="1"/>
      <w:marLeft w:val="0"/>
      <w:marRight w:val="0"/>
      <w:marTop w:val="0"/>
      <w:marBottom w:val="0"/>
      <w:divBdr>
        <w:top w:val="none" w:sz="0" w:space="0" w:color="auto"/>
        <w:left w:val="none" w:sz="0" w:space="0" w:color="auto"/>
        <w:bottom w:val="none" w:sz="0" w:space="0" w:color="auto"/>
        <w:right w:val="none" w:sz="0" w:space="0" w:color="auto"/>
      </w:divBdr>
    </w:div>
    <w:div w:id="1274167628">
      <w:bodyDiv w:val="1"/>
      <w:marLeft w:val="0"/>
      <w:marRight w:val="0"/>
      <w:marTop w:val="0"/>
      <w:marBottom w:val="0"/>
      <w:divBdr>
        <w:top w:val="none" w:sz="0" w:space="0" w:color="auto"/>
        <w:left w:val="none" w:sz="0" w:space="0" w:color="auto"/>
        <w:bottom w:val="none" w:sz="0" w:space="0" w:color="auto"/>
        <w:right w:val="none" w:sz="0" w:space="0" w:color="auto"/>
      </w:divBdr>
    </w:div>
    <w:div w:id="1305308844">
      <w:bodyDiv w:val="1"/>
      <w:marLeft w:val="0"/>
      <w:marRight w:val="0"/>
      <w:marTop w:val="0"/>
      <w:marBottom w:val="0"/>
      <w:divBdr>
        <w:top w:val="none" w:sz="0" w:space="0" w:color="auto"/>
        <w:left w:val="none" w:sz="0" w:space="0" w:color="auto"/>
        <w:bottom w:val="none" w:sz="0" w:space="0" w:color="auto"/>
        <w:right w:val="none" w:sz="0" w:space="0" w:color="auto"/>
      </w:divBdr>
    </w:div>
    <w:div w:id="1421752269">
      <w:bodyDiv w:val="1"/>
      <w:marLeft w:val="0"/>
      <w:marRight w:val="0"/>
      <w:marTop w:val="0"/>
      <w:marBottom w:val="0"/>
      <w:divBdr>
        <w:top w:val="none" w:sz="0" w:space="0" w:color="auto"/>
        <w:left w:val="none" w:sz="0" w:space="0" w:color="auto"/>
        <w:bottom w:val="none" w:sz="0" w:space="0" w:color="auto"/>
        <w:right w:val="none" w:sz="0" w:space="0" w:color="auto"/>
      </w:divBdr>
    </w:div>
    <w:div w:id="1461193063">
      <w:bodyDiv w:val="1"/>
      <w:marLeft w:val="0"/>
      <w:marRight w:val="0"/>
      <w:marTop w:val="0"/>
      <w:marBottom w:val="0"/>
      <w:divBdr>
        <w:top w:val="none" w:sz="0" w:space="0" w:color="auto"/>
        <w:left w:val="none" w:sz="0" w:space="0" w:color="auto"/>
        <w:bottom w:val="none" w:sz="0" w:space="0" w:color="auto"/>
        <w:right w:val="none" w:sz="0" w:space="0" w:color="auto"/>
      </w:divBdr>
    </w:div>
    <w:div w:id="1498809343">
      <w:bodyDiv w:val="1"/>
      <w:marLeft w:val="0"/>
      <w:marRight w:val="0"/>
      <w:marTop w:val="0"/>
      <w:marBottom w:val="0"/>
      <w:divBdr>
        <w:top w:val="none" w:sz="0" w:space="0" w:color="auto"/>
        <w:left w:val="none" w:sz="0" w:space="0" w:color="auto"/>
        <w:bottom w:val="none" w:sz="0" w:space="0" w:color="auto"/>
        <w:right w:val="none" w:sz="0" w:space="0" w:color="auto"/>
      </w:divBdr>
    </w:div>
    <w:div w:id="1516457948">
      <w:bodyDiv w:val="1"/>
      <w:marLeft w:val="0"/>
      <w:marRight w:val="0"/>
      <w:marTop w:val="0"/>
      <w:marBottom w:val="0"/>
      <w:divBdr>
        <w:top w:val="none" w:sz="0" w:space="0" w:color="auto"/>
        <w:left w:val="none" w:sz="0" w:space="0" w:color="auto"/>
        <w:bottom w:val="none" w:sz="0" w:space="0" w:color="auto"/>
        <w:right w:val="none" w:sz="0" w:space="0" w:color="auto"/>
      </w:divBdr>
    </w:div>
    <w:div w:id="1589804732">
      <w:bodyDiv w:val="1"/>
      <w:marLeft w:val="0"/>
      <w:marRight w:val="0"/>
      <w:marTop w:val="0"/>
      <w:marBottom w:val="0"/>
      <w:divBdr>
        <w:top w:val="none" w:sz="0" w:space="0" w:color="auto"/>
        <w:left w:val="none" w:sz="0" w:space="0" w:color="auto"/>
        <w:bottom w:val="none" w:sz="0" w:space="0" w:color="auto"/>
        <w:right w:val="none" w:sz="0" w:space="0" w:color="auto"/>
      </w:divBdr>
    </w:div>
    <w:div w:id="1689454238">
      <w:bodyDiv w:val="1"/>
      <w:marLeft w:val="0"/>
      <w:marRight w:val="0"/>
      <w:marTop w:val="0"/>
      <w:marBottom w:val="0"/>
      <w:divBdr>
        <w:top w:val="none" w:sz="0" w:space="0" w:color="auto"/>
        <w:left w:val="none" w:sz="0" w:space="0" w:color="auto"/>
        <w:bottom w:val="none" w:sz="0" w:space="0" w:color="auto"/>
        <w:right w:val="none" w:sz="0" w:space="0" w:color="auto"/>
      </w:divBdr>
    </w:div>
    <w:div w:id="1779566776">
      <w:bodyDiv w:val="1"/>
      <w:marLeft w:val="0"/>
      <w:marRight w:val="0"/>
      <w:marTop w:val="0"/>
      <w:marBottom w:val="0"/>
      <w:divBdr>
        <w:top w:val="none" w:sz="0" w:space="0" w:color="auto"/>
        <w:left w:val="none" w:sz="0" w:space="0" w:color="auto"/>
        <w:bottom w:val="none" w:sz="0" w:space="0" w:color="auto"/>
        <w:right w:val="none" w:sz="0" w:space="0" w:color="auto"/>
      </w:divBdr>
    </w:div>
    <w:div w:id="1860464374">
      <w:bodyDiv w:val="1"/>
      <w:marLeft w:val="0"/>
      <w:marRight w:val="0"/>
      <w:marTop w:val="0"/>
      <w:marBottom w:val="0"/>
      <w:divBdr>
        <w:top w:val="none" w:sz="0" w:space="0" w:color="auto"/>
        <w:left w:val="none" w:sz="0" w:space="0" w:color="auto"/>
        <w:bottom w:val="none" w:sz="0" w:space="0" w:color="auto"/>
        <w:right w:val="none" w:sz="0" w:space="0" w:color="auto"/>
      </w:divBdr>
    </w:div>
    <w:div w:id="1868366587">
      <w:bodyDiv w:val="1"/>
      <w:marLeft w:val="0"/>
      <w:marRight w:val="0"/>
      <w:marTop w:val="0"/>
      <w:marBottom w:val="0"/>
      <w:divBdr>
        <w:top w:val="none" w:sz="0" w:space="0" w:color="auto"/>
        <w:left w:val="none" w:sz="0" w:space="0" w:color="auto"/>
        <w:bottom w:val="none" w:sz="0" w:space="0" w:color="auto"/>
        <w:right w:val="none" w:sz="0" w:space="0" w:color="auto"/>
      </w:divBdr>
      <w:divsChild>
        <w:div w:id="1362706339">
          <w:marLeft w:val="0"/>
          <w:marRight w:val="0"/>
          <w:marTop w:val="0"/>
          <w:marBottom w:val="0"/>
          <w:divBdr>
            <w:top w:val="none" w:sz="0" w:space="0" w:color="auto"/>
            <w:left w:val="none" w:sz="0" w:space="0" w:color="auto"/>
            <w:bottom w:val="none" w:sz="0" w:space="0" w:color="auto"/>
            <w:right w:val="none" w:sz="0" w:space="0" w:color="auto"/>
          </w:divBdr>
          <w:divsChild>
            <w:div w:id="1264413752">
              <w:marLeft w:val="0"/>
              <w:marRight w:val="0"/>
              <w:marTop w:val="0"/>
              <w:marBottom w:val="0"/>
              <w:divBdr>
                <w:top w:val="none" w:sz="0" w:space="0" w:color="auto"/>
                <w:left w:val="none" w:sz="0" w:space="0" w:color="auto"/>
                <w:bottom w:val="none" w:sz="0" w:space="0" w:color="auto"/>
                <w:right w:val="none" w:sz="0" w:space="0" w:color="auto"/>
              </w:divBdr>
              <w:divsChild>
                <w:div w:id="695080887">
                  <w:marLeft w:val="0"/>
                  <w:marRight w:val="0"/>
                  <w:marTop w:val="0"/>
                  <w:marBottom w:val="0"/>
                  <w:divBdr>
                    <w:top w:val="none" w:sz="0" w:space="0" w:color="auto"/>
                    <w:left w:val="none" w:sz="0" w:space="0" w:color="auto"/>
                    <w:bottom w:val="none" w:sz="0" w:space="0" w:color="auto"/>
                    <w:right w:val="none" w:sz="0" w:space="0" w:color="auto"/>
                  </w:divBdr>
                  <w:divsChild>
                    <w:div w:id="16379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4771">
      <w:bodyDiv w:val="1"/>
      <w:marLeft w:val="0"/>
      <w:marRight w:val="0"/>
      <w:marTop w:val="0"/>
      <w:marBottom w:val="0"/>
      <w:divBdr>
        <w:top w:val="none" w:sz="0" w:space="0" w:color="auto"/>
        <w:left w:val="none" w:sz="0" w:space="0" w:color="auto"/>
        <w:bottom w:val="none" w:sz="0" w:space="0" w:color="auto"/>
        <w:right w:val="none" w:sz="0" w:space="0" w:color="auto"/>
      </w:divBdr>
      <w:divsChild>
        <w:div w:id="1163860964">
          <w:marLeft w:val="0"/>
          <w:marRight w:val="0"/>
          <w:marTop w:val="0"/>
          <w:marBottom w:val="0"/>
          <w:divBdr>
            <w:top w:val="none" w:sz="0" w:space="0" w:color="auto"/>
            <w:left w:val="none" w:sz="0" w:space="0" w:color="auto"/>
            <w:bottom w:val="none" w:sz="0" w:space="0" w:color="auto"/>
            <w:right w:val="none" w:sz="0" w:space="0" w:color="auto"/>
          </w:divBdr>
        </w:div>
        <w:div w:id="2097239279">
          <w:marLeft w:val="0"/>
          <w:marRight w:val="0"/>
          <w:marTop w:val="0"/>
          <w:marBottom w:val="0"/>
          <w:divBdr>
            <w:top w:val="none" w:sz="0" w:space="0" w:color="auto"/>
            <w:left w:val="none" w:sz="0" w:space="0" w:color="auto"/>
            <w:bottom w:val="none" w:sz="0" w:space="0" w:color="auto"/>
            <w:right w:val="none" w:sz="0" w:space="0" w:color="auto"/>
          </w:divBdr>
        </w:div>
        <w:div w:id="120852921">
          <w:marLeft w:val="0"/>
          <w:marRight w:val="0"/>
          <w:marTop w:val="0"/>
          <w:marBottom w:val="0"/>
          <w:divBdr>
            <w:top w:val="none" w:sz="0" w:space="0" w:color="auto"/>
            <w:left w:val="none" w:sz="0" w:space="0" w:color="auto"/>
            <w:bottom w:val="none" w:sz="0" w:space="0" w:color="auto"/>
            <w:right w:val="none" w:sz="0" w:space="0" w:color="auto"/>
          </w:divBdr>
        </w:div>
      </w:divsChild>
    </w:div>
    <w:div w:id="2010794691">
      <w:bodyDiv w:val="1"/>
      <w:marLeft w:val="0"/>
      <w:marRight w:val="0"/>
      <w:marTop w:val="0"/>
      <w:marBottom w:val="0"/>
      <w:divBdr>
        <w:top w:val="none" w:sz="0" w:space="0" w:color="auto"/>
        <w:left w:val="none" w:sz="0" w:space="0" w:color="auto"/>
        <w:bottom w:val="none" w:sz="0" w:space="0" w:color="auto"/>
        <w:right w:val="none" w:sz="0" w:space="0" w:color="auto"/>
      </w:divBdr>
    </w:div>
    <w:div w:id="2073193327">
      <w:bodyDiv w:val="1"/>
      <w:marLeft w:val="0"/>
      <w:marRight w:val="0"/>
      <w:marTop w:val="0"/>
      <w:marBottom w:val="0"/>
      <w:divBdr>
        <w:top w:val="none" w:sz="0" w:space="0" w:color="auto"/>
        <w:left w:val="none" w:sz="0" w:space="0" w:color="auto"/>
        <w:bottom w:val="none" w:sz="0" w:space="0" w:color="auto"/>
        <w:right w:val="none" w:sz="0" w:space="0" w:color="auto"/>
      </w:divBdr>
    </w:div>
    <w:div w:id="210779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oplatform.com/blog/fr/2016/06/28/les-5-avantages-inattendus-de-votre-intranet-dentreprise/" TargetMode="External"/><Relationship Id="rId13" Type="http://schemas.openxmlformats.org/officeDocument/2006/relationships/hyperlink" Target="https://www.happeo.com/blog/why-does-my-business-need-a-social-intrane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happeo.com/blog/why-does-my-business-need-a-social-intran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d.fr/benefices-ge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d.fr/benefices-ged/" TargetMode="External"/><Relationship Id="rId4" Type="http://schemas.openxmlformats.org/officeDocument/2006/relationships/webSettings" Target="webSettings.xml"/><Relationship Id="rId9" Type="http://schemas.openxmlformats.org/officeDocument/2006/relationships/hyperlink" Target="https://www.exoplatform.com/blog/fr/2016/06/28/les-5-avantages-inattendus-de-votre-intranet-dentreprise/"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242</Words>
  <Characters>1332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Support IT FRATEL</cp:lastModifiedBy>
  <cp:revision>7</cp:revision>
  <cp:lastPrinted>2020-03-02T02:48:00Z</cp:lastPrinted>
  <dcterms:created xsi:type="dcterms:W3CDTF">2020-03-02T02:48:00Z</dcterms:created>
  <dcterms:modified xsi:type="dcterms:W3CDTF">2025-06-10T01:51:00Z</dcterms:modified>
</cp:coreProperties>
</file>