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張義侑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M121416732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0928338131 403 臺中市西區五權西三街135號13樓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曾柔慈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N225305706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0925337908 514 彰化縣溪湖鎮大溪路一段619巷21號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李昀蓁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P223861211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0920825539 406 臺中市北屯區松和街237號9樓之2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王燦蓉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N220009898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0927170337 407 臺中市西屯區政和路162號5樓之1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陳科建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L123318587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0930783083 401 臺中市東區東富街145號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林浚濰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L125453490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0935669691 429 臺中市神岡區神岡里6鄰中正路62巷8弄16號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林裕真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R224017960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0927116356 408 臺中市南屯區建功路85號8樓之9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90007-30003-73160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廖藝雅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M223104791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0932166925 406 臺中市北屯區昌平路一段172號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陳汶慧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L225894135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0912036580 420 臺中市豐原區社皮路76巷11號七樓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90007-30009-67054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90007-30009-24562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他場名稱：錢來貓舍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90007-30009-67260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90007-30004-40955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品種：美國捲耳貓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他場名稱：絕色寵物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他場特寵業繁字號：第W1070132號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90007-30009-79213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黃苔艷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N224628611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0976676717 412 臺中市大里區甲園街105號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J222343970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0976329339 335 桃園市大溪區員林路二段303巷18號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陳世文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N124443401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0913283955 407 臺中市西屯區寶慶街30巷20號5樓之9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毛色：橘色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0983597997 243 新北市泰山區明志路一段183號四樓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蕭昀阡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H225972909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0937139677 413 臺中市霧峰區吉峰東路1號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汪希潔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F226576785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0952544449 411 臺中市太平區光華里００１鄰大興二一街７７號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紅思羽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P223589027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0963219887 648 雲林縣西螺鎮修文路175號3樓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張芮齊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N124864802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0976872782 500 彰化縣彰化市向陽街99巷60號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徐瑞旻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L125595279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0978881575 433 臺中市沙鹿區北勢東路694號3樓之2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黃郁涵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B221991948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0986381659 420 臺中市豐原區北陽里南陽路158巷50號一樓之1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90007-30011-60127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90021-50023-70068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他場名稱：築夢貓屋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他場特寵業繁字號：第U1100527號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曾慧蘭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E222441351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0933215671 406 臺中市北屯區東山里9鄰橫坑巷59之42號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90007-30011-89810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99000-00154-96146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90023-98780-08078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他場名稱：有貓膩貓咪生活館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99000-20001-78681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99000-20001-78703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